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75C" w:rsidRPr="006B670A" w:rsidRDefault="0040075C" w:rsidP="00155072">
      <w:pPr>
        <w:rPr>
          <w:rFonts w:ascii="Arial" w:hAnsi="Arial" w:cs="Arial"/>
          <w:b/>
          <w:sz w:val="22"/>
          <w:szCs w:val="22"/>
          <w:lang w:val="mn-MN"/>
        </w:rPr>
      </w:pPr>
    </w:p>
    <w:p w:rsidR="0040075C" w:rsidRPr="006B670A" w:rsidRDefault="0040075C" w:rsidP="0040075C">
      <w:pPr>
        <w:jc w:val="center"/>
        <w:rPr>
          <w:rFonts w:ascii="Arial" w:hAnsi="Arial" w:cs="Arial"/>
          <w:b/>
          <w:sz w:val="22"/>
          <w:szCs w:val="22"/>
        </w:rPr>
      </w:pPr>
    </w:p>
    <w:p w:rsidR="0040075C" w:rsidRPr="006B670A" w:rsidRDefault="0040075C" w:rsidP="0040075C">
      <w:pPr>
        <w:jc w:val="center"/>
        <w:rPr>
          <w:rFonts w:ascii="Arial" w:hAnsi="Arial" w:cs="Arial"/>
          <w:b/>
          <w:sz w:val="22"/>
          <w:szCs w:val="22"/>
        </w:rPr>
      </w:pPr>
      <w:r w:rsidRPr="006B670A">
        <w:rPr>
          <w:rFonts w:ascii="Arial" w:hAnsi="Arial" w:cs="Arial"/>
          <w:b/>
          <w:sz w:val="22"/>
          <w:szCs w:val="22"/>
          <w:lang w:val="mn-MN"/>
        </w:rPr>
        <w:t xml:space="preserve">ДАРХАН-УУЛ </w:t>
      </w:r>
      <w:r w:rsidRPr="006B670A">
        <w:rPr>
          <w:rFonts w:ascii="Arial" w:hAnsi="Arial" w:cs="Arial"/>
          <w:b/>
          <w:sz w:val="22"/>
          <w:szCs w:val="22"/>
        </w:rPr>
        <w:t xml:space="preserve"> АЙМГИЙН 2016 ОНЫ НИЙГЭМ, ЭДИЙН </w:t>
      </w:r>
    </w:p>
    <w:p w:rsidR="0040075C" w:rsidRDefault="0040075C" w:rsidP="0040075C">
      <w:pPr>
        <w:jc w:val="center"/>
        <w:rPr>
          <w:rFonts w:ascii="Arial" w:hAnsi="Arial" w:cs="Arial"/>
          <w:b/>
          <w:sz w:val="22"/>
          <w:szCs w:val="22"/>
        </w:rPr>
      </w:pPr>
      <w:r w:rsidRPr="006B670A">
        <w:rPr>
          <w:rFonts w:ascii="Arial" w:hAnsi="Arial" w:cs="Arial"/>
          <w:b/>
          <w:sz w:val="22"/>
          <w:szCs w:val="22"/>
        </w:rPr>
        <w:t>ЗАСГИЙН БАЙДЛЫН ТУХАЙ ТАНИЛЦУУЛГА</w:t>
      </w:r>
    </w:p>
    <w:p w:rsidR="008F7D62" w:rsidRPr="006B670A" w:rsidRDefault="008F7D62" w:rsidP="0040075C">
      <w:pPr>
        <w:jc w:val="center"/>
        <w:rPr>
          <w:rFonts w:ascii="Arial" w:hAnsi="Arial" w:cs="Arial"/>
          <w:b/>
          <w:sz w:val="22"/>
          <w:szCs w:val="22"/>
          <w:lang w:val="mn-MN"/>
        </w:rPr>
      </w:pPr>
    </w:p>
    <w:p w:rsidR="00155072" w:rsidRPr="006B670A" w:rsidRDefault="0040075C" w:rsidP="0040075C">
      <w:pPr>
        <w:spacing w:line="360" w:lineRule="auto"/>
        <w:jc w:val="both"/>
        <w:outlineLvl w:val="0"/>
        <w:rPr>
          <w:rFonts w:ascii="Arial" w:hAnsi="Arial" w:cs="Arial"/>
          <w:color w:val="000000"/>
          <w:sz w:val="22"/>
          <w:szCs w:val="22"/>
          <w:lang w:val="mn-MN"/>
        </w:rPr>
      </w:pPr>
      <w:r w:rsidRPr="006B670A">
        <w:rPr>
          <w:noProof/>
          <w:sz w:val="22"/>
          <w:szCs w:val="22"/>
          <w:lang w:eastAsia="zh-TW"/>
        </w:rPr>
        <w:drawing>
          <wp:anchor distT="0" distB="0" distL="114300" distR="114300" simplePos="0" relativeHeight="251674624" behindDoc="0" locked="0" layoutInCell="1" allowOverlap="1">
            <wp:simplePos x="0" y="0"/>
            <wp:positionH relativeFrom="column">
              <wp:posOffset>-14605</wp:posOffset>
            </wp:positionH>
            <wp:positionV relativeFrom="paragraph">
              <wp:posOffset>8255</wp:posOffset>
            </wp:positionV>
            <wp:extent cx="500380" cy="478790"/>
            <wp:effectExtent l="19050" t="0" r="0" b="0"/>
            <wp:wrapSquare wrapText="bothSides"/>
            <wp:docPr id="18" name="Picture 29"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AVAA-PC\Users\Public\Documents\2014 ONII BULLETEN\logo\3.jpg"/>
                    <pic:cNvPicPr>
                      <a:picLocks noChangeAspect="1" noChangeArrowheads="1"/>
                    </pic:cNvPicPr>
                  </pic:nvPicPr>
                  <pic:blipFill>
                    <a:blip r:embed="rId5" cstate="print"/>
                    <a:srcRect/>
                    <a:stretch>
                      <a:fillRect/>
                    </a:stretch>
                  </pic:blipFill>
                  <pic:spPr bwMode="auto">
                    <a:xfrm>
                      <a:off x="0" y="0"/>
                      <a:ext cx="500380" cy="478790"/>
                    </a:xfrm>
                    <a:prstGeom prst="rect">
                      <a:avLst/>
                    </a:prstGeom>
                    <a:noFill/>
                  </pic:spPr>
                </pic:pic>
              </a:graphicData>
            </a:graphic>
          </wp:anchor>
        </w:drawing>
      </w:r>
      <w:r w:rsidRPr="006B670A">
        <w:rPr>
          <w:rFonts w:ascii="Arial" w:hAnsi="Arial" w:cs="Arial"/>
          <w:b/>
          <w:bCs/>
          <w:iCs/>
          <w:color w:val="000000"/>
          <w:sz w:val="22"/>
          <w:szCs w:val="22"/>
          <w:u w:val="single"/>
          <w:lang w:val="mn-MN"/>
        </w:rPr>
        <w:t>Хүн ам</w:t>
      </w:r>
      <w:r w:rsidRPr="006B670A">
        <w:rPr>
          <w:rFonts w:ascii="Arial" w:hAnsi="Arial" w:cs="Arial"/>
          <w:color w:val="000000"/>
          <w:sz w:val="22"/>
          <w:szCs w:val="22"/>
          <w:u w:val="single"/>
          <w:lang w:val="mn-MN"/>
        </w:rPr>
        <w:t>:</w:t>
      </w:r>
      <w:r w:rsidRPr="006B670A">
        <w:rPr>
          <w:rFonts w:ascii="Arial" w:hAnsi="Arial" w:cs="Arial"/>
          <w:color w:val="000000"/>
          <w:sz w:val="22"/>
          <w:szCs w:val="22"/>
          <w:lang w:val="mn-MN"/>
        </w:rPr>
        <w:t xml:space="preserve"> </w:t>
      </w:r>
      <w:r w:rsidR="00FA45E5" w:rsidRPr="006B670A">
        <w:rPr>
          <w:rFonts w:ascii="Arial" w:hAnsi="Arial" w:cs="Arial"/>
          <w:color w:val="000000"/>
          <w:sz w:val="22"/>
          <w:szCs w:val="22"/>
          <w:lang w:val="mn-MN"/>
        </w:rPr>
        <w:t>Аймгийн суурин хүн амын тоо 99796 болж өнгөрсөн оноос 2,1%-иар өссөн байна.</w:t>
      </w:r>
    </w:p>
    <w:p w:rsidR="0040075C" w:rsidRPr="006B670A" w:rsidRDefault="00FA45E5" w:rsidP="00155072">
      <w:pPr>
        <w:spacing w:line="360" w:lineRule="auto"/>
        <w:ind w:firstLine="720"/>
        <w:jc w:val="both"/>
        <w:outlineLvl w:val="0"/>
        <w:rPr>
          <w:rFonts w:ascii="Arial" w:hAnsi="Arial" w:cs="Arial"/>
          <w:color w:val="000000"/>
          <w:sz w:val="22"/>
          <w:szCs w:val="22"/>
          <w:lang w:val="mn-MN"/>
        </w:rPr>
      </w:pPr>
      <w:r w:rsidRPr="006B670A">
        <w:rPr>
          <w:rFonts w:ascii="Arial" w:hAnsi="Arial" w:cs="Arial"/>
          <w:color w:val="000000"/>
          <w:sz w:val="22"/>
          <w:szCs w:val="22"/>
          <w:lang w:val="mn-MN"/>
        </w:rPr>
        <w:t xml:space="preserve">2016 </w:t>
      </w:r>
      <w:r w:rsidR="0040075C" w:rsidRPr="006B670A">
        <w:rPr>
          <w:rFonts w:ascii="Arial" w:hAnsi="Arial" w:cs="Arial"/>
          <w:color w:val="000000"/>
          <w:sz w:val="22"/>
          <w:szCs w:val="22"/>
          <w:lang w:val="mn-MN"/>
        </w:rPr>
        <w:t xml:space="preserve"> онд 2257 </w:t>
      </w:r>
      <w:r w:rsidR="0040075C" w:rsidRPr="008F7D62">
        <w:rPr>
          <w:rFonts w:ascii="Arial" w:hAnsi="Arial" w:cs="Arial"/>
          <w:color w:val="000000"/>
          <w:sz w:val="22"/>
          <w:szCs w:val="22"/>
          <w:lang w:val="mn-MN"/>
        </w:rPr>
        <w:t xml:space="preserve"> хүүхэд шинээр мэндэлж, </w:t>
      </w:r>
      <w:r w:rsidR="0040075C" w:rsidRPr="006B670A">
        <w:rPr>
          <w:rFonts w:ascii="Arial" w:hAnsi="Arial" w:cs="Arial"/>
          <w:color w:val="000000"/>
          <w:sz w:val="22"/>
          <w:szCs w:val="22"/>
          <w:lang w:val="mn-MN"/>
        </w:rPr>
        <w:t>601</w:t>
      </w:r>
      <w:r w:rsidR="0040075C" w:rsidRPr="008F7D62">
        <w:rPr>
          <w:rFonts w:ascii="Arial" w:hAnsi="Arial" w:cs="Arial"/>
          <w:color w:val="000000"/>
          <w:sz w:val="22"/>
          <w:szCs w:val="22"/>
          <w:lang w:val="mn-MN"/>
        </w:rPr>
        <w:t xml:space="preserve"> хүн нас баржээ</w:t>
      </w:r>
      <w:r w:rsidR="0040075C" w:rsidRPr="006B670A">
        <w:rPr>
          <w:rFonts w:ascii="Arial" w:hAnsi="Arial" w:cs="Arial"/>
          <w:color w:val="000000"/>
          <w:sz w:val="22"/>
          <w:szCs w:val="22"/>
          <w:lang w:val="mn-MN"/>
        </w:rPr>
        <w:t xml:space="preserve">. </w:t>
      </w:r>
    </w:p>
    <w:p w:rsidR="0000560E" w:rsidRPr="00C944C9" w:rsidRDefault="007A4CCD" w:rsidP="0000560E">
      <w:pPr>
        <w:jc w:val="center"/>
        <w:rPr>
          <w:rFonts w:ascii="Arial" w:hAnsi="Arial" w:cs="Arial"/>
          <w:caps/>
          <w:sz w:val="22"/>
          <w:szCs w:val="22"/>
          <w:lang w:val="mn-MN"/>
        </w:rPr>
      </w:pPr>
      <w:r w:rsidRPr="006B670A">
        <w:rPr>
          <w:rFonts w:ascii="Arial" w:hAnsi="Arial" w:cs="Arial"/>
          <w:color w:val="000000"/>
          <w:sz w:val="22"/>
          <w:szCs w:val="22"/>
          <w:lang w:val="mn-MN"/>
        </w:rPr>
        <w:t>Нийт 2257 хүн шилжин ирж, 3147 хүн шилжин явсан байна.Нийт шилжин ирэгчдийн  46,2% буюу 1043 нь Улаанбаатар хотоос , шилжин явагчдын 64,6 буюу  2034 нь Улаанбаатар хот руу шилжсэн хүн байна</w:t>
      </w:r>
      <w:r w:rsidR="00FA45E5" w:rsidRPr="006B670A">
        <w:rPr>
          <w:rFonts w:ascii="Arial" w:hAnsi="Arial" w:cs="Arial"/>
          <w:color w:val="000000"/>
          <w:sz w:val="22"/>
          <w:szCs w:val="22"/>
          <w:lang w:val="mn-MN"/>
        </w:rPr>
        <w:t>.</w:t>
      </w:r>
      <w:r w:rsidR="0000560E" w:rsidRPr="006B670A">
        <w:rPr>
          <w:rFonts w:ascii="Arial" w:hAnsi="Arial" w:cs="Arial"/>
          <w:caps/>
          <w:sz w:val="22"/>
          <w:szCs w:val="22"/>
          <w:lang w:val="mn-MN"/>
        </w:rPr>
        <w:t xml:space="preserve"> </w:t>
      </w:r>
    </w:p>
    <w:p w:rsidR="008F7D62" w:rsidRPr="00C944C9" w:rsidRDefault="008F7D62" w:rsidP="0000560E">
      <w:pPr>
        <w:jc w:val="center"/>
        <w:rPr>
          <w:rFonts w:ascii="Arial" w:hAnsi="Arial" w:cs="Arial"/>
          <w:caps/>
          <w:sz w:val="22"/>
          <w:szCs w:val="22"/>
          <w:lang w:val="mn-MN"/>
        </w:rPr>
      </w:pPr>
    </w:p>
    <w:p w:rsidR="0000560E" w:rsidRPr="006B670A" w:rsidRDefault="0000560E" w:rsidP="0000560E">
      <w:pPr>
        <w:jc w:val="center"/>
        <w:rPr>
          <w:rFonts w:ascii="Arial" w:hAnsi="Arial" w:cs="Arial"/>
          <w:caps/>
          <w:sz w:val="22"/>
          <w:szCs w:val="22"/>
          <w:lang w:val="mn-MN"/>
        </w:rPr>
      </w:pPr>
      <w:r w:rsidRPr="008F7D62">
        <w:rPr>
          <w:rFonts w:ascii="Arial" w:hAnsi="Arial" w:cs="Arial"/>
          <w:caps/>
          <w:sz w:val="22"/>
          <w:szCs w:val="22"/>
          <w:lang w:val="mn-MN"/>
        </w:rPr>
        <w:t xml:space="preserve"> шилжих хӨдӨлгӨӨн бҮс нутгААр 201</w:t>
      </w:r>
      <w:r w:rsidRPr="006B670A">
        <w:rPr>
          <w:rFonts w:ascii="Arial" w:hAnsi="Arial" w:cs="Arial"/>
          <w:caps/>
          <w:sz w:val="22"/>
          <w:szCs w:val="22"/>
          <w:lang w:val="mn-MN"/>
        </w:rPr>
        <w:t>6</w:t>
      </w:r>
      <w:r w:rsidRPr="008F7D62">
        <w:rPr>
          <w:rFonts w:ascii="Arial" w:hAnsi="Arial" w:cs="Arial"/>
          <w:caps/>
          <w:sz w:val="22"/>
          <w:szCs w:val="22"/>
          <w:lang w:val="mn-MN"/>
        </w:rPr>
        <w:t xml:space="preserve"> оны дҮн</w:t>
      </w:r>
    </w:p>
    <w:bookmarkStart w:id="0" w:name="_MON_1517051620"/>
    <w:bookmarkEnd w:id="0"/>
    <w:p w:rsidR="0040075C" w:rsidRPr="006B670A" w:rsidRDefault="00932DD5" w:rsidP="0000560E">
      <w:pPr>
        <w:spacing w:line="360" w:lineRule="auto"/>
        <w:ind w:firstLine="360"/>
        <w:jc w:val="both"/>
        <w:outlineLvl w:val="0"/>
        <w:rPr>
          <w:rFonts w:cs="Arial"/>
          <w:color w:val="000000"/>
          <w:sz w:val="22"/>
          <w:szCs w:val="22"/>
          <w:lang w:val="mn-MN"/>
        </w:rPr>
      </w:pPr>
      <w:r w:rsidRPr="006B670A">
        <w:rPr>
          <w:rFonts w:ascii="Arial" w:hAnsi="Arial" w:cs="Arial"/>
          <w:sz w:val="22"/>
          <w:szCs w:val="22"/>
        </w:rPr>
        <w:object w:dxaOrig="10587" w:dyaOrig="1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02pt" o:ole="" o:borderleftcolor="this">
            <v:imagedata r:id="rId6" o:title=""/>
            <w10:borderleft type="single" width="4"/>
          </v:shape>
          <o:OLEObject Type="Embed" ProgID="Excel.Sheet.12" ShapeID="_x0000_i1025" DrawAspect="Content" ObjectID="_1581831173" r:id="rId7"/>
        </w:object>
      </w:r>
    </w:p>
    <w:p w:rsidR="0040075C" w:rsidRPr="006B670A" w:rsidRDefault="0040075C" w:rsidP="0040075C">
      <w:pPr>
        <w:pStyle w:val="Header"/>
        <w:spacing w:after="120" w:line="276" w:lineRule="auto"/>
        <w:ind w:left="360"/>
        <w:jc w:val="center"/>
        <w:rPr>
          <w:rFonts w:cs="Arial"/>
          <w:color w:val="000000"/>
          <w:sz w:val="22"/>
        </w:rPr>
      </w:pPr>
      <w:r w:rsidRPr="006B670A">
        <w:rPr>
          <w:rFonts w:cs="Arial"/>
          <w:color w:val="000000"/>
          <w:sz w:val="22"/>
          <w:lang w:val="mn-MN"/>
        </w:rPr>
        <w:t>Зураг.</w:t>
      </w:r>
      <w:r w:rsidRPr="008F7D62">
        <w:rPr>
          <w:rFonts w:cs="Arial"/>
          <w:color w:val="000000"/>
          <w:sz w:val="22"/>
          <w:lang w:val="mn-MN"/>
        </w:rPr>
        <w:t>I</w:t>
      </w:r>
      <w:r w:rsidRPr="006B670A">
        <w:rPr>
          <w:rFonts w:cs="Arial"/>
          <w:color w:val="000000"/>
          <w:sz w:val="22"/>
          <w:lang w:val="mn-MN"/>
        </w:rPr>
        <w:t xml:space="preserve"> Төрсөн хүүхэд, нас барсан хүний тоо. </w:t>
      </w:r>
      <w:r w:rsidR="006D318D" w:rsidRPr="006B670A">
        <w:rPr>
          <w:rFonts w:cs="Arial"/>
          <w:color w:val="000000"/>
          <w:sz w:val="22"/>
          <w:lang w:val="mn-MN"/>
        </w:rPr>
        <w:t xml:space="preserve"> /</w:t>
      </w:r>
      <w:r w:rsidRPr="006B670A">
        <w:rPr>
          <w:rFonts w:cs="Arial"/>
          <w:color w:val="000000"/>
          <w:sz w:val="22"/>
          <w:lang w:val="mn-MN"/>
        </w:rPr>
        <w:t>201</w:t>
      </w:r>
      <w:r w:rsidR="00F41C56" w:rsidRPr="006B670A">
        <w:rPr>
          <w:rFonts w:cs="Arial"/>
          <w:color w:val="000000"/>
          <w:sz w:val="22"/>
          <w:lang w:val="mn-MN"/>
        </w:rPr>
        <w:t>3</w:t>
      </w:r>
      <w:r w:rsidRPr="006B670A">
        <w:rPr>
          <w:rFonts w:cs="Arial"/>
          <w:color w:val="000000"/>
          <w:sz w:val="22"/>
          <w:lang w:val="mn-MN"/>
        </w:rPr>
        <w:t>-</w:t>
      </w:r>
      <w:r w:rsidRPr="006B670A">
        <w:rPr>
          <w:rFonts w:cs="Arial"/>
          <w:color w:val="000000"/>
          <w:sz w:val="22"/>
        </w:rPr>
        <w:t>2016</w:t>
      </w:r>
      <w:r w:rsidRPr="006B670A">
        <w:rPr>
          <w:rFonts w:cs="Arial"/>
          <w:color w:val="000000"/>
          <w:sz w:val="22"/>
          <w:lang w:val="mn-MN"/>
        </w:rPr>
        <w:t xml:space="preserve"> </w:t>
      </w:r>
      <w:r w:rsidR="006D318D" w:rsidRPr="006B670A">
        <w:rPr>
          <w:rFonts w:cs="Arial"/>
          <w:color w:val="000000"/>
          <w:sz w:val="22"/>
          <w:lang w:val="mn-MN"/>
        </w:rPr>
        <w:t>он /</w:t>
      </w:r>
    </w:p>
    <w:p w:rsidR="0040075C" w:rsidRPr="006B670A" w:rsidRDefault="00D31862" w:rsidP="0040075C">
      <w:pPr>
        <w:pStyle w:val="Header"/>
        <w:spacing w:after="120" w:line="276" w:lineRule="auto"/>
        <w:ind w:left="360"/>
        <w:jc w:val="center"/>
        <w:rPr>
          <w:rFonts w:cs="Arial"/>
          <w:color w:val="000000"/>
          <w:sz w:val="22"/>
        </w:rPr>
      </w:pPr>
      <w:r w:rsidRPr="006B670A">
        <w:rPr>
          <w:rFonts w:cs="Arial"/>
          <w:noProof/>
          <w:color w:val="000000"/>
          <w:sz w:val="22"/>
          <w:lang w:eastAsia="zh-TW"/>
        </w:rPr>
        <w:drawing>
          <wp:inline distT="0" distB="0" distL="0" distR="0">
            <wp:extent cx="4848225" cy="24574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560E" w:rsidRPr="006B670A" w:rsidRDefault="0000560E" w:rsidP="0040075C">
      <w:pPr>
        <w:pStyle w:val="Header"/>
        <w:spacing w:after="120" w:line="276" w:lineRule="auto"/>
        <w:ind w:left="360"/>
        <w:jc w:val="center"/>
        <w:rPr>
          <w:rFonts w:cs="Arial"/>
          <w:color w:val="000000"/>
          <w:sz w:val="22"/>
        </w:rPr>
      </w:pPr>
    </w:p>
    <w:p w:rsidR="0040075C" w:rsidRPr="006B670A" w:rsidRDefault="0040075C" w:rsidP="0040075C">
      <w:pPr>
        <w:spacing w:line="360" w:lineRule="auto"/>
        <w:jc w:val="both"/>
        <w:rPr>
          <w:rFonts w:ascii="Arial" w:hAnsi="Arial" w:cs="Arial"/>
          <w:sz w:val="22"/>
          <w:szCs w:val="22"/>
        </w:rPr>
      </w:pPr>
      <w:r w:rsidRPr="006B670A">
        <w:rPr>
          <w:rFonts w:ascii="Arial" w:hAnsi="Arial" w:cs="Arial"/>
          <w:noProof/>
          <w:sz w:val="22"/>
          <w:szCs w:val="22"/>
          <w:lang w:eastAsia="zh-TW"/>
        </w:rPr>
        <w:drawing>
          <wp:anchor distT="0" distB="0" distL="114300" distR="114300" simplePos="0" relativeHeight="251660288" behindDoc="1" locked="0" layoutInCell="1" allowOverlap="1">
            <wp:simplePos x="0" y="0"/>
            <wp:positionH relativeFrom="column">
              <wp:align>left</wp:align>
            </wp:positionH>
            <wp:positionV relativeFrom="paragraph">
              <wp:posOffset>-8255</wp:posOffset>
            </wp:positionV>
            <wp:extent cx="456565" cy="456565"/>
            <wp:effectExtent l="19050" t="0" r="635" b="0"/>
            <wp:wrapThrough wrapText="bothSides">
              <wp:wrapPolygon edited="0">
                <wp:start x="-901" y="0"/>
                <wp:lineTo x="-901" y="20729"/>
                <wp:lineTo x="21630" y="20729"/>
                <wp:lineTo x="21630" y="0"/>
                <wp:lineTo x="-901"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56565" cy="456565"/>
                    </a:xfrm>
                    <a:prstGeom prst="rect">
                      <a:avLst/>
                    </a:prstGeom>
                    <a:noFill/>
                    <a:ln w="9525">
                      <a:noFill/>
                      <a:miter lim="800000"/>
                      <a:headEnd/>
                      <a:tailEnd/>
                    </a:ln>
                  </pic:spPr>
                </pic:pic>
              </a:graphicData>
            </a:graphic>
          </wp:anchor>
        </w:drawing>
      </w:r>
      <w:r w:rsidRPr="006B670A">
        <w:rPr>
          <w:rFonts w:ascii="Arial" w:hAnsi="Arial" w:cs="Arial"/>
          <w:b/>
          <w:sz w:val="22"/>
          <w:szCs w:val="22"/>
          <w:u w:val="single"/>
          <w:lang w:val="mn-MN"/>
        </w:rPr>
        <w:t>Боловсрол:</w:t>
      </w:r>
      <w:r w:rsidRPr="006B670A">
        <w:rPr>
          <w:rFonts w:ascii="Arial" w:hAnsi="Arial" w:cs="Arial"/>
          <w:sz w:val="22"/>
          <w:szCs w:val="22"/>
          <w:lang w:val="mn-MN"/>
        </w:rPr>
        <w:t xml:space="preserve"> </w:t>
      </w:r>
      <w:proofErr w:type="spellStart"/>
      <w:r w:rsidRPr="006B670A">
        <w:rPr>
          <w:rFonts w:ascii="Arial" w:hAnsi="Arial" w:cs="Arial"/>
          <w:sz w:val="22"/>
          <w:szCs w:val="22"/>
        </w:rPr>
        <w:t>Аймгийн</w:t>
      </w:r>
      <w:proofErr w:type="spellEnd"/>
      <w:r w:rsidRPr="006B670A">
        <w:rPr>
          <w:rFonts w:ascii="Arial" w:hAnsi="Arial" w:cs="Arial"/>
          <w:sz w:val="22"/>
          <w:szCs w:val="22"/>
        </w:rPr>
        <w:t xml:space="preserve"> </w:t>
      </w:r>
      <w:proofErr w:type="spellStart"/>
      <w:r w:rsidRPr="006B670A">
        <w:rPr>
          <w:rFonts w:ascii="Arial" w:hAnsi="Arial" w:cs="Arial"/>
          <w:sz w:val="22"/>
          <w:szCs w:val="22"/>
        </w:rPr>
        <w:t>хэмжээнд</w:t>
      </w:r>
      <w:proofErr w:type="spellEnd"/>
      <w:r w:rsidRPr="006B670A">
        <w:rPr>
          <w:rFonts w:ascii="Arial" w:hAnsi="Arial" w:cs="Arial"/>
          <w:sz w:val="22"/>
          <w:szCs w:val="22"/>
        </w:rPr>
        <w:t xml:space="preserve"> </w:t>
      </w:r>
      <w:proofErr w:type="spellStart"/>
      <w:r w:rsidRPr="006B670A">
        <w:rPr>
          <w:rFonts w:ascii="Arial" w:hAnsi="Arial" w:cs="Arial"/>
          <w:sz w:val="22"/>
          <w:szCs w:val="22"/>
        </w:rPr>
        <w:t>ерөнхий</w:t>
      </w:r>
      <w:proofErr w:type="spellEnd"/>
      <w:r w:rsidRPr="006B670A">
        <w:rPr>
          <w:rFonts w:ascii="Arial" w:hAnsi="Arial" w:cs="Arial"/>
          <w:sz w:val="22"/>
          <w:szCs w:val="22"/>
        </w:rPr>
        <w:t xml:space="preserve"> </w:t>
      </w:r>
      <w:proofErr w:type="spellStart"/>
      <w:r w:rsidRPr="006B670A">
        <w:rPr>
          <w:rFonts w:ascii="Arial" w:hAnsi="Arial" w:cs="Arial"/>
          <w:sz w:val="22"/>
          <w:szCs w:val="22"/>
        </w:rPr>
        <w:t>боловсролын</w:t>
      </w:r>
      <w:proofErr w:type="spellEnd"/>
      <w:r w:rsidRPr="006B670A">
        <w:rPr>
          <w:rFonts w:ascii="Arial" w:hAnsi="Arial" w:cs="Arial"/>
          <w:sz w:val="22"/>
          <w:szCs w:val="22"/>
        </w:rPr>
        <w:t xml:space="preserve"> </w:t>
      </w:r>
      <w:r w:rsidRPr="006B670A">
        <w:rPr>
          <w:rFonts w:ascii="Arial" w:hAnsi="Arial" w:cs="Arial"/>
          <w:sz w:val="22"/>
          <w:szCs w:val="22"/>
          <w:lang w:val="mn-MN"/>
        </w:rPr>
        <w:t>2</w:t>
      </w:r>
      <w:r w:rsidR="00313A96" w:rsidRPr="006B670A">
        <w:rPr>
          <w:rFonts w:ascii="Arial" w:hAnsi="Arial" w:cs="Arial"/>
          <w:sz w:val="22"/>
          <w:szCs w:val="22"/>
          <w:lang w:val="mn-MN"/>
        </w:rPr>
        <w:t>7</w:t>
      </w:r>
      <w:r w:rsidR="00435C7C" w:rsidRPr="006B670A">
        <w:rPr>
          <w:rFonts w:ascii="Arial" w:hAnsi="Arial" w:cs="Arial"/>
          <w:sz w:val="22"/>
          <w:szCs w:val="22"/>
        </w:rPr>
        <w:t xml:space="preserve"> </w:t>
      </w:r>
      <w:proofErr w:type="spellStart"/>
      <w:r w:rsidR="00435C7C" w:rsidRPr="006B670A">
        <w:rPr>
          <w:rFonts w:ascii="Arial" w:hAnsi="Arial" w:cs="Arial"/>
          <w:sz w:val="22"/>
          <w:szCs w:val="22"/>
        </w:rPr>
        <w:t>сургуул</w:t>
      </w:r>
      <w:proofErr w:type="spellEnd"/>
      <w:r w:rsidR="00435C7C" w:rsidRPr="006B670A">
        <w:rPr>
          <w:rFonts w:ascii="Arial" w:hAnsi="Arial" w:cs="Arial"/>
          <w:sz w:val="22"/>
          <w:szCs w:val="22"/>
          <w:lang w:val="mn-MN"/>
        </w:rPr>
        <w:t xml:space="preserve">ьд </w:t>
      </w:r>
      <w:r w:rsidRPr="006B670A">
        <w:rPr>
          <w:rFonts w:ascii="Arial" w:hAnsi="Arial" w:cs="Arial"/>
          <w:sz w:val="22"/>
          <w:szCs w:val="22"/>
        </w:rPr>
        <w:t xml:space="preserve"> 1</w:t>
      </w:r>
      <w:r w:rsidR="00435C7C" w:rsidRPr="006B670A">
        <w:rPr>
          <w:rFonts w:ascii="Arial" w:hAnsi="Arial" w:cs="Arial"/>
          <w:sz w:val="22"/>
          <w:szCs w:val="22"/>
          <w:lang w:val="mn-MN"/>
        </w:rPr>
        <w:t>9</w:t>
      </w:r>
      <w:r w:rsidRPr="006B670A">
        <w:rPr>
          <w:rFonts w:ascii="Arial" w:hAnsi="Arial" w:cs="Arial"/>
          <w:sz w:val="22"/>
          <w:szCs w:val="22"/>
          <w:lang w:val="mn-MN"/>
        </w:rPr>
        <w:t>.</w:t>
      </w:r>
      <w:r w:rsidR="00435C7C" w:rsidRPr="006B670A">
        <w:rPr>
          <w:rFonts w:ascii="Arial" w:hAnsi="Arial" w:cs="Arial"/>
          <w:sz w:val="22"/>
          <w:szCs w:val="22"/>
          <w:lang w:val="mn-MN"/>
        </w:rPr>
        <w:t>4</w:t>
      </w:r>
      <w:r w:rsidRPr="006B670A">
        <w:rPr>
          <w:rFonts w:ascii="Arial" w:hAnsi="Arial" w:cs="Arial"/>
          <w:sz w:val="22"/>
          <w:szCs w:val="22"/>
        </w:rPr>
        <w:t xml:space="preserve"> </w:t>
      </w:r>
      <w:proofErr w:type="spellStart"/>
      <w:r w:rsidRPr="006B670A">
        <w:rPr>
          <w:rFonts w:ascii="Arial" w:hAnsi="Arial" w:cs="Arial"/>
          <w:sz w:val="22"/>
          <w:szCs w:val="22"/>
        </w:rPr>
        <w:t>мянган</w:t>
      </w:r>
      <w:proofErr w:type="spellEnd"/>
      <w:r w:rsidRPr="006B670A">
        <w:rPr>
          <w:rFonts w:ascii="Arial" w:hAnsi="Arial" w:cs="Arial"/>
          <w:sz w:val="22"/>
          <w:szCs w:val="22"/>
        </w:rPr>
        <w:t xml:space="preserve"> </w:t>
      </w:r>
      <w:proofErr w:type="spellStart"/>
      <w:r w:rsidRPr="006B670A">
        <w:rPr>
          <w:rFonts w:ascii="Arial" w:hAnsi="Arial" w:cs="Arial"/>
          <w:sz w:val="22"/>
          <w:szCs w:val="22"/>
        </w:rPr>
        <w:t>хүүхэд</w:t>
      </w:r>
      <w:proofErr w:type="spellEnd"/>
      <w:r w:rsidRPr="006B670A">
        <w:rPr>
          <w:rFonts w:ascii="Arial" w:hAnsi="Arial" w:cs="Arial"/>
          <w:sz w:val="22"/>
          <w:szCs w:val="22"/>
        </w:rPr>
        <w:t xml:space="preserve"> </w:t>
      </w:r>
      <w:proofErr w:type="spellStart"/>
      <w:r w:rsidRPr="006B670A">
        <w:rPr>
          <w:rFonts w:ascii="Arial" w:hAnsi="Arial" w:cs="Arial"/>
          <w:sz w:val="22"/>
          <w:szCs w:val="22"/>
        </w:rPr>
        <w:t>суралцаж</w:t>
      </w:r>
      <w:proofErr w:type="spellEnd"/>
      <w:r w:rsidRPr="006B670A">
        <w:rPr>
          <w:rFonts w:ascii="Arial" w:hAnsi="Arial" w:cs="Arial"/>
          <w:sz w:val="22"/>
          <w:szCs w:val="22"/>
        </w:rPr>
        <w:t xml:space="preserve"> </w:t>
      </w:r>
      <w:proofErr w:type="spellStart"/>
      <w:r w:rsidRPr="006B670A">
        <w:rPr>
          <w:rFonts w:ascii="Arial" w:hAnsi="Arial" w:cs="Arial"/>
          <w:sz w:val="22"/>
          <w:szCs w:val="22"/>
        </w:rPr>
        <w:t>бай</w:t>
      </w:r>
      <w:proofErr w:type="spellEnd"/>
      <w:r w:rsidRPr="006B670A">
        <w:rPr>
          <w:rFonts w:ascii="Arial" w:hAnsi="Arial" w:cs="Arial"/>
          <w:sz w:val="22"/>
          <w:szCs w:val="22"/>
          <w:lang w:val="mn-MN"/>
        </w:rPr>
        <w:t>на.</w:t>
      </w:r>
      <w:r w:rsidRPr="006B670A">
        <w:rPr>
          <w:rFonts w:ascii="Arial" w:hAnsi="Arial" w:cs="Arial"/>
          <w:sz w:val="22"/>
          <w:szCs w:val="22"/>
        </w:rPr>
        <w:t xml:space="preserve"> </w:t>
      </w:r>
      <w:r w:rsidRPr="006B670A">
        <w:rPr>
          <w:rFonts w:ascii="Arial" w:hAnsi="Arial" w:cs="Arial"/>
          <w:sz w:val="22"/>
          <w:szCs w:val="22"/>
          <w:lang w:val="mn-MN"/>
        </w:rPr>
        <w:t>Д</w:t>
      </w:r>
      <w:proofErr w:type="spellStart"/>
      <w:r w:rsidRPr="006B670A">
        <w:rPr>
          <w:rFonts w:ascii="Arial" w:hAnsi="Arial" w:cs="Arial"/>
          <w:sz w:val="22"/>
          <w:szCs w:val="22"/>
        </w:rPr>
        <w:t>отуур</w:t>
      </w:r>
      <w:proofErr w:type="spellEnd"/>
      <w:r w:rsidRPr="006B670A">
        <w:rPr>
          <w:rFonts w:ascii="Arial" w:hAnsi="Arial" w:cs="Arial"/>
          <w:sz w:val="22"/>
          <w:szCs w:val="22"/>
        </w:rPr>
        <w:t xml:space="preserve"> </w:t>
      </w:r>
      <w:proofErr w:type="spellStart"/>
      <w:r w:rsidRPr="006B670A">
        <w:rPr>
          <w:rFonts w:ascii="Arial" w:hAnsi="Arial" w:cs="Arial"/>
          <w:sz w:val="22"/>
          <w:szCs w:val="22"/>
        </w:rPr>
        <w:t>байранд</w:t>
      </w:r>
      <w:proofErr w:type="spellEnd"/>
      <w:r w:rsidRPr="006B670A">
        <w:rPr>
          <w:rFonts w:ascii="Arial" w:hAnsi="Arial" w:cs="Arial"/>
          <w:sz w:val="22"/>
          <w:szCs w:val="22"/>
        </w:rPr>
        <w:t xml:space="preserve"> </w:t>
      </w:r>
      <w:r w:rsidR="00435C7C" w:rsidRPr="006B670A">
        <w:rPr>
          <w:rFonts w:ascii="Arial" w:hAnsi="Arial" w:cs="Arial"/>
          <w:sz w:val="22"/>
          <w:szCs w:val="22"/>
          <w:lang w:val="mn-MN"/>
        </w:rPr>
        <w:t xml:space="preserve">645 </w:t>
      </w:r>
      <w:r w:rsidRPr="006B670A">
        <w:rPr>
          <w:rFonts w:ascii="Arial" w:hAnsi="Arial" w:cs="Arial"/>
          <w:sz w:val="22"/>
          <w:szCs w:val="22"/>
          <w:lang w:val="mn-MN"/>
        </w:rPr>
        <w:t xml:space="preserve"> </w:t>
      </w:r>
      <w:proofErr w:type="spellStart"/>
      <w:r w:rsidRPr="006B670A">
        <w:rPr>
          <w:rFonts w:ascii="Arial" w:hAnsi="Arial" w:cs="Arial"/>
          <w:sz w:val="22"/>
          <w:szCs w:val="22"/>
        </w:rPr>
        <w:t>хүүхэд</w:t>
      </w:r>
      <w:proofErr w:type="spellEnd"/>
      <w:r w:rsidRPr="006B670A">
        <w:rPr>
          <w:rFonts w:ascii="Arial" w:hAnsi="Arial" w:cs="Arial"/>
          <w:sz w:val="22"/>
          <w:szCs w:val="22"/>
        </w:rPr>
        <w:t xml:space="preserve"> </w:t>
      </w:r>
      <w:r w:rsidRPr="006B670A">
        <w:rPr>
          <w:rFonts w:ascii="Arial" w:hAnsi="Arial" w:cs="Arial"/>
          <w:sz w:val="22"/>
          <w:szCs w:val="22"/>
          <w:lang w:val="mn-MN"/>
        </w:rPr>
        <w:t>амьдарч</w:t>
      </w:r>
      <w:r w:rsidRPr="006B670A">
        <w:rPr>
          <w:rFonts w:ascii="Arial" w:hAnsi="Arial" w:cs="Arial"/>
          <w:sz w:val="22"/>
          <w:szCs w:val="22"/>
        </w:rPr>
        <w:t xml:space="preserve"> </w:t>
      </w:r>
      <w:proofErr w:type="spellStart"/>
      <w:r w:rsidRPr="006B670A">
        <w:rPr>
          <w:rFonts w:ascii="Arial" w:hAnsi="Arial" w:cs="Arial"/>
          <w:sz w:val="22"/>
          <w:szCs w:val="22"/>
        </w:rPr>
        <w:t>байна</w:t>
      </w:r>
      <w:proofErr w:type="spellEnd"/>
      <w:r w:rsidRPr="006B670A">
        <w:rPr>
          <w:rFonts w:ascii="Arial" w:hAnsi="Arial" w:cs="Arial"/>
          <w:sz w:val="22"/>
          <w:szCs w:val="22"/>
        </w:rPr>
        <w:t>.</w:t>
      </w:r>
    </w:p>
    <w:p w:rsidR="006D318D" w:rsidRPr="006B670A" w:rsidRDefault="0040075C" w:rsidP="006D318D">
      <w:pPr>
        <w:pStyle w:val="BodyText"/>
        <w:spacing w:line="360" w:lineRule="auto"/>
        <w:ind w:firstLine="720"/>
        <w:rPr>
          <w:rFonts w:ascii="Arial" w:hAnsi="Arial" w:cs="Arial"/>
          <w:b/>
          <w:bCs/>
          <w:sz w:val="22"/>
          <w:szCs w:val="22"/>
          <w:lang w:val="mn-MN"/>
        </w:rPr>
      </w:pPr>
      <w:r w:rsidRPr="006B670A">
        <w:rPr>
          <w:rFonts w:ascii="Arial" w:hAnsi="Arial" w:cs="Arial"/>
          <w:sz w:val="22"/>
          <w:szCs w:val="22"/>
        </w:rPr>
        <w:tab/>
        <w:t xml:space="preserve"> </w:t>
      </w:r>
      <w:proofErr w:type="spellStart"/>
      <w:r w:rsidRPr="006B670A">
        <w:rPr>
          <w:rFonts w:ascii="Arial" w:hAnsi="Arial" w:cs="Arial"/>
          <w:sz w:val="22"/>
          <w:szCs w:val="22"/>
        </w:rPr>
        <w:t>Ерөнхий</w:t>
      </w:r>
      <w:proofErr w:type="spellEnd"/>
      <w:r w:rsidRPr="006B670A">
        <w:rPr>
          <w:rFonts w:ascii="Arial" w:hAnsi="Arial" w:cs="Arial"/>
          <w:sz w:val="22"/>
          <w:szCs w:val="22"/>
        </w:rPr>
        <w:t xml:space="preserve"> </w:t>
      </w:r>
      <w:proofErr w:type="spellStart"/>
      <w:r w:rsidRPr="006B670A">
        <w:rPr>
          <w:rFonts w:ascii="Arial" w:hAnsi="Arial" w:cs="Arial"/>
          <w:sz w:val="22"/>
          <w:szCs w:val="22"/>
        </w:rPr>
        <w:t>боловсролын</w:t>
      </w:r>
      <w:proofErr w:type="spellEnd"/>
      <w:r w:rsidRPr="006B670A">
        <w:rPr>
          <w:rFonts w:ascii="Arial" w:hAnsi="Arial" w:cs="Arial"/>
          <w:sz w:val="22"/>
          <w:szCs w:val="22"/>
        </w:rPr>
        <w:t xml:space="preserve"> </w:t>
      </w:r>
      <w:r w:rsidRPr="006B670A">
        <w:rPr>
          <w:rFonts w:ascii="Arial" w:hAnsi="Arial" w:cs="Arial"/>
          <w:sz w:val="22"/>
          <w:szCs w:val="22"/>
          <w:lang w:val="mn-MN"/>
        </w:rPr>
        <w:t>2</w:t>
      </w:r>
      <w:r w:rsidR="00435C7C" w:rsidRPr="006B670A">
        <w:rPr>
          <w:rFonts w:ascii="Arial" w:hAnsi="Arial" w:cs="Arial"/>
          <w:sz w:val="22"/>
          <w:szCs w:val="22"/>
          <w:lang w:val="mn-MN"/>
        </w:rPr>
        <w:t xml:space="preserve">7 </w:t>
      </w:r>
      <w:r w:rsidRPr="006B670A">
        <w:rPr>
          <w:rFonts w:ascii="Arial" w:hAnsi="Arial" w:cs="Arial"/>
          <w:sz w:val="22"/>
          <w:szCs w:val="22"/>
        </w:rPr>
        <w:t xml:space="preserve"> </w:t>
      </w:r>
      <w:proofErr w:type="spellStart"/>
      <w:r w:rsidRPr="006B670A">
        <w:rPr>
          <w:rFonts w:ascii="Arial" w:hAnsi="Arial" w:cs="Arial"/>
          <w:sz w:val="22"/>
          <w:szCs w:val="22"/>
        </w:rPr>
        <w:t>сургуульд</w:t>
      </w:r>
      <w:proofErr w:type="spellEnd"/>
      <w:r w:rsidRPr="006B670A">
        <w:rPr>
          <w:rFonts w:ascii="Arial" w:hAnsi="Arial" w:cs="Arial"/>
          <w:sz w:val="22"/>
          <w:szCs w:val="22"/>
        </w:rPr>
        <w:t xml:space="preserve"> </w:t>
      </w:r>
      <w:r w:rsidR="00435C7C" w:rsidRPr="006B670A">
        <w:rPr>
          <w:rFonts w:ascii="Arial" w:hAnsi="Arial" w:cs="Arial"/>
          <w:sz w:val="22"/>
          <w:szCs w:val="22"/>
          <w:lang w:val="mn-MN"/>
        </w:rPr>
        <w:t xml:space="preserve">1024 </w:t>
      </w:r>
      <w:r w:rsidRPr="006B670A">
        <w:rPr>
          <w:rFonts w:ascii="Arial" w:hAnsi="Arial" w:cs="Arial"/>
          <w:sz w:val="22"/>
          <w:szCs w:val="22"/>
        </w:rPr>
        <w:t xml:space="preserve"> </w:t>
      </w:r>
      <w:proofErr w:type="spellStart"/>
      <w:r w:rsidRPr="006B670A">
        <w:rPr>
          <w:rFonts w:ascii="Arial" w:hAnsi="Arial" w:cs="Arial"/>
          <w:sz w:val="22"/>
          <w:szCs w:val="22"/>
        </w:rPr>
        <w:t>багш</w:t>
      </w:r>
      <w:proofErr w:type="spellEnd"/>
      <w:r w:rsidRPr="006B670A">
        <w:rPr>
          <w:rFonts w:ascii="Arial" w:hAnsi="Arial" w:cs="Arial"/>
          <w:sz w:val="22"/>
          <w:szCs w:val="22"/>
          <w:lang w:val="mn-MN"/>
        </w:rPr>
        <w:t xml:space="preserve">, </w:t>
      </w:r>
      <w:r w:rsidR="00435C7C" w:rsidRPr="006B670A">
        <w:rPr>
          <w:rFonts w:ascii="Arial" w:hAnsi="Arial" w:cs="Arial"/>
          <w:sz w:val="22"/>
          <w:szCs w:val="22"/>
          <w:lang w:val="mn-MN"/>
        </w:rPr>
        <w:t xml:space="preserve">43 </w:t>
      </w:r>
      <w:r w:rsidRPr="006B670A">
        <w:rPr>
          <w:rFonts w:ascii="Arial" w:hAnsi="Arial" w:cs="Arial"/>
          <w:sz w:val="22"/>
          <w:szCs w:val="22"/>
        </w:rPr>
        <w:t xml:space="preserve"> </w:t>
      </w:r>
      <w:proofErr w:type="spellStart"/>
      <w:r w:rsidRPr="006B670A">
        <w:rPr>
          <w:rFonts w:ascii="Arial" w:hAnsi="Arial" w:cs="Arial"/>
          <w:sz w:val="22"/>
          <w:szCs w:val="22"/>
        </w:rPr>
        <w:t>цэцэрлэгийн</w:t>
      </w:r>
      <w:proofErr w:type="spellEnd"/>
      <w:r w:rsidRPr="006B670A">
        <w:rPr>
          <w:rFonts w:ascii="Arial" w:hAnsi="Arial" w:cs="Arial"/>
          <w:sz w:val="22"/>
          <w:szCs w:val="22"/>
        </w:rPr>
        <w:t xml:space="preserve"> </w:t>
      </w:r>
      <w:r w:rsidR="00435C7C" w:rsidRPr="006B670A">
        <w:rPr>
          <w:rFonts w:ascii="Arial" w:hAnsi="Arial" w:cs="Arial"/>
          <w:sz w:val="22"/>
          <w:szCs w:val="22"/>
          <w:lang w:val="mn-MN"/>
        </w:rPr>
        <w:t>249  бү</w:t>
      </w:r>
      <w:proofErr w:type="spellStart"/>
      <w:r w:rsidRPr="006B670A">
        <w:rPr>
          <w:rFonts w:ascii="Arial" w:hAnsi="Arial" w:cs="Arial"/>
          <w:sz w:val="22"/>
          <w:szCs w:val="22"/>
        </w:rPr>
        <w:t>лэгт</w:t>
      </w:r>
      <w:proofErr w:type="spellEnd"/>
      <w:r w:rsidRPr="006B670A">
        <w:rPr>
          <w:rFonts w:ascii="Arial" w:hAnsi="Arial" w:cs="Arial"/>
          <w:sz w:val="22"/>
          <w:szCs w:val="22"/>
        </w:rPr>
        <w:t xml:space="preserve"> </w:t>
      </w:r>
      <w:r w:rsidR="00435C7C" w:rsidRPr="006B670A">
        <w:rPr>
          <w:rFonts w:ascii="Arial" w:hAnsi="Arial" w:cs="Arial"/>
          <w:sz w:val="22"/>
          <w:szCs w:val="22"/>
          <w:lang w:val="mn-MN"/>
        </w:rPr>
        <w:t xml:space="preserve">7,8 </w:t>
      </w:r>
      <w:r w:rsidRPr="006B670A">
        <w:rPr>
          <w:rFonts w:ascii="Arial" w:hAnsi="Arial" w:cs="Arial"/>
          <w:sz w:val="22"/>
          <w:szCs w:val="22"/>
        </w:rPr>
        <w:t xml:space="preserve"> </w:t>
      </w:r>
      <w:proofErr w:type="spellStart"/>
      <w:r w:rsidRPr="006B670A">
        <w:rPr>
          <w:rFonts w:ascii="Arial" w:hAnsi="Arial" w:cs="Arial"/>
          <w:sz w:val="22"/>
          <w:szCs w:val="22"/>
        </w:rPr>
        <w:t>мянган</w:t>
      </w:r>
      <w:proofErr w:type="spellEnd"/>
      <w:r w:rsidRPr="006B670A">
        <w:rPr>
          <w:rFonts w:ascii="Arial" w:hAnsi="Arial" w:cs="Arial"/>
          <w:sz w:val="22"/>
          <w:szCs w:val="22"/>
        </w:rPr>
        <w:t xml:space="preserve"> </w:t>
      </w:r>
      <w:proofErr w:type="spellStart"/>
      <w:r w:rsidRPr="006B670A">
        <w:rPr>
          <w:rFonts w:ascii="Arial" w:hAnsi="Arial" w:cs="Arial"/>
          <w:sz w:val="22"/>
          <w:szCs w:val="22"/>
        </w:rPr>
        <w:t>хүүхэд</w:t>
      </w:r>
      <w:proofErr w:type="spellEnd"/>
      <w:r w:rsidRPr="006B670A">
        <w:rPr>
          <w:rFonts w:ascii="Arial" w:hAnsi="Arial" w:cs="Arial"/>
          <w:sz w:val="22"/>
          <w:szCs w:val="22"/>
        </w:rPr>
        <w:t xml:space="preserve"> </w:t>
      </w:r>
      <w:proofErr w:type="spellStart"/>
      <w:r w:rsidRPr="006B670A">
        <w:rPr>
          <w:rFonts w:ascii="Arial" w:hAnsi="Arial" w:cs="Arial"/>
          <w:sz w:val="22"/>
          <w:szCs w:val="22"/>
        </w:rPr>
        <w:t>хүмүүжиж</w:t>
      </w:r>
      <w:proofErr w:type="spellEnd"/>
      <w:r w:rsidRPr="006B670A">
        <w:rPr>
          <w:rFonts w:ascii="Arial" w:hAnsi="Arial" w:cs="Arial"/>
          <w:sz w:val="22"/>
          <w:szCs w:val="22"/>
          <w:lang w:val="mn-MN"/>
        </w:rPr>
        <w:t>,</w:t>
      </w:r>
      <w:r w:rsidRPr="006B670A">
        <w:rPr>
          <w:rFonts w:ascii="Arial" w:hAnsi="Arial" w:cs="Arial"/>
          <w:sz w:val="22"/>
          <w:szCs w:val="22"/>
        </w:rPr>
        <w:t xml:space="preserve"> </w:t>
      </w:r>
      <w:r w:rsidR="00435C7C" w:rsidRPr="006B670A">
        <w:rPr>
          <w:rFonts w:ascii="Arial" w:hAnsi="Arial" w:cs="Arial"/>
          <w:sz w:val="22"/>
          <w:szCs w:val="22"/>
          <w:lang w:val="mn-MN"/>
        </w:rPr>
        <w:t>593</w:t>
      </w:r>
      <w:r w:rsidRPr="006B670A">
        <w:rPr>
          <w:rFonts w:ascii="Arial" w:hAnsi="Arial" w:cs="Arial"/>
          <w:sz w:val="22"/>
          <w:szCs w:val="22"/>
        </w:rPr>
        <w:t xml:space="preserve"> </w:t>
      </w:r>
      <w:proofErr w:type="spellStart"/>
      <w:r w:rsidRPr="006B670A">
        <w:rPr>
          <w:rFonts w:ascii="Arial" w:hAnsi="Arial" w:cs="Arial"/>
          <w:sz w:val="22"/>
          <w:szCs w:val="22"/>
        </w:rPr>
        <w:t>үндсэн</w:t>
      </w:r>
      <w:proofErr w:type="spellEnd"/>
      <w:r w:rsidRPr="006B670A">
        <w:rPr>
          <w:rFonts w:ascii="Arial" w:hAnsi="Arial" w:cs="Arial"/>
          <w:sz w:val="22"/>
          <w:szCs w:val="22"/>
        </w:rPr>
        <w:t xml:space="preserve"> </w:t>
      </w:r>
      <w:proofErr w:type="spellStart"/>
      <w:r w:rsidRPr="006B670A">
        <w:rPr>
          <w:rFonts w:ascii="Arial" w:hAnsi="Arial" w:cs="Arial"/>
          <w:sz w:val="22"/>
          <w:szCs w:val="22"/>
        </w:rPr>
        <w:t>болон</w:t>
      </w:r>
      <w:proofErr w:type="spellEnd"/>
      <w:r w:rsidRPr="006B670A">
        <w:rPr>
          <w:rFonts w:ascii="Arial" w:hAnsi="Arial" w:cs="Arial"/>
          <w:sz w:val="22"/>
          <w:szCs w:val="22"/>
        </w:rPr>
        <w:t xml:space="preserve"> </w:t>
      </w:r>
      <w:proofErr w:type="spellStart"/>
      <w:r w:rsidRPr="006B670A">
        <w:rPr>
          <w:rFonts w:ascii="Arial" w:hAnsi="Arial" w:cs="Arial"/>
          <w:sz w:val="22"/>
          <w:szCs w:val="22"/>
        </w:rPr>
        <w:t>туслах</w:t>
      </w:r>
      <w:proofErr w:type="spellEnd"/>
      <w:r w:rsidRPr="006B670A">
        <w:rPr>
          <w:rFonts w:ascii="Arial" w:hAnsi="Arial" w:cs="Arial"/>
          <w:sz w:val="22"/>
          <w:szCs w:val="22"/>
        </w:rPr>
        <w:t xml:space="preserve"> </w:t>
      </w:r>
      <w:proofErr w:type="spellStart"/>
      <w:r w:rsidRPr="006B670A">
        <w:rPr>
          <w:rFonts w:ascii="Arial" w:hAnsi="Arial" w:cs="Arial"/>
          <w:sz w:val="22"/>
          <w:szCs w:val="22"/>
        </w:rPr>
        <w:t>багш</w:t>
      </w:r>
      <w:proofErr w:type="spellEnd"/>
      <w:r w:rsidRPr="006B670A">
        <w:rPr>
          <w:rFonts w:ascii="Arial" w:hAnsi="Arial" w:cs="Arial"/>
          <w:sz w:val="22"/>
          <w:szCs w:val="22"/>
        </w:rPr>
        <w:t xml:space="preserve"> </w:t>
      </w:r>
      <w:proofErr w:type="spellStart"/>
      <w:r w:rsidRPr="006B670A">
        <w:rPr>
          <w:rFonts w:ascii="Arial" w:hAnsi="Arial" w:cs="Arial"/>
          <w:sz w:val="22"/>
          <w:szCs w:val="22"/>
        </w:rPr>
        <w:t>ажиллаж</w:t>
      </w:r>
      <w:proofErr w:type="spellEnd"/>
      <w:r w:rsidRPr="006B670A">
        <w:rPr>
          <w:rFonts w:ascii="Arial" w:hAnsi="Arial" w:cs="Arial"/>
          <w:sz w:val="22"/>
          <w:szCs w:val="22"/>
        </w:rPr>
        <w:t xml:space="preserve"> </w:t>
      </w:r>
      <w:proofErr w:type="spellStart"/>
      <w:r w:rsidRPr="006B670A">
        <w:rPr>
          <w:rFonts w:ascii="Arial" w:hAnsi="Arial" w:cs="Arial"/>
          <w:sz w:val="22"/>
          <w:szCs w:val="22"/>
        </w:rPr>
        <w:t>байна</w:t>
      </w:r>
      <w:proofErr w:type="spellEnd"/>
      <w:r w:rsidRPr="006B670A">
        <w:rPr>
          <w:rFonts w:ascii="Arial" w:hAnsi="Arial" w:cs="Arial"/>
          <w:sz w:val="22"/>
          <w:szCs w:val="22"/>
          <w:lang w:val="mn-MN"/>
        </w:rPr>
        <w:t>.</w:t>
      </w:r>
      <w:r w:rsidR="006D318D" w:rsidRPr="006B670A">
        <w:rPr>
          <w:rFonts w:ascii="Arial" w:hAnsi="Arial" w:cs="Arial"/>
          <w:b/>
          <w:bCs/>
          <w:sz w:val="22"/>
          <w:szCs w:val="22"/>
        </w:rPr>
        <w:t xml:space="preserve"> </w:t>
      </w:r>
    </w:p>
    <w:p w:rsidR="00E52F42" w:rsidRPr="008F7D62" w:rsidRDefault="006D318D" w:rsidP="00E52F42">
      <w:pPr>
        <w:tabs>
          <w:tab w:val="left" w:pos="5890"/>
        </w:tabs>
        <w:spacing w:line="360" w:lineRule="auto"/>
        <w:jc w:val="both"/>
        <w:rPr>
          <w:rFonts w:ascii="Arial" w:hAnsi="Arial" w:cs="Arial"/>
          <w:b/>
          <w:noProof/>
          <w:sz w:val="22"/>
          <w:szCs w:val="22"/>
          <w:u w:val="single"/>
          <w:lang w:val="mn-MN"/>
        </w:rPr>
      </w:pPr>
      <w:r w:rsidRPr="008F7D62">
        <w:rPr>
          <w:rFonts w:ascii="Arial" w:hAnsi="Arial" w:cs="Arial"/>
          <w:b/>
          <w:bCs/>
          <w:sz w:val="22"/>
          <w:szCs w:val="22"/>
          <w:lang w:val="mn-MN"/>
        </w:rPr>
        <w:t>2015-2016</w:t>
      </w:r>
      <w:r w:rsidRPr="008F7D62">
        <w:rPr>
          <w:rFonts w:ascii="Arial" w:hAnsi="Arial" w:cs="Arial"/>
          <w:sz w:val="22"/>
          <w:szCs w:val="22"/>
          <w:lang w:val="mn-MN"/>
        </w:rPr>
        <w:t xml:space="preserve"> оны хичээлийн жилд аймгийн дээд сургууль, коллеж, мэргэжлийн сургалт үйлдвэрлэлийн төвүүд</w:t>
      </w:r>
      <w:r w:rsidRPr="006B670A">
        <w:rPr>
          <w:rFonts w:ascii="Arial" w:hAnsi="Arial" w:cs="Arial"/>
          <w:sz w:val="22"/>
          <w:szCs w:val="22"/>
          <w:lang w:val="mn-MN"/>
        </w:rPr>
        <w:t>ийн 11 сургууль</w:t>
      </w:r>
      <w:r w:rsidRPr="008F7D62">
        <w:rPr>
          <w:rFonts w:ascii="Arial" w:hAnsi="Arial" w:cs="Arial"/>
          <w:sz w:val="22"/>
          <w:szCs w:val="22"/>
          <w:lang w:val="mn-MN"/>
        </w:rPr>
        <w:t xml:space="preserve">д 6680 оюутан суралцаж байсан бол </w:t>
      </w:r>
      <w:r w:rsidRPr="008F7D62">
        <w:rPr>
          <w:rFonts w:ascii="Arial" w:hAnsi="Arial" w:cs="Arial"/>
          <w:b/>
          <w:bCs/>
          <w:sz w:val="22"/>
          <w:szCs w:val="22"/>
          <w:lang w:val="mn-MN"/>
        </w:rPr>
        <w:t xml:space="preserve">2016-2017 </w:t>
      </w:r>
      <w:r w:rsidRPr="008F7D62">
        <w:rPr>
          <w:rFonts w:ascii="Arial" w:hAnsi="Arial" w:cs="Arial"/>
          <w:sz w:val="22"/>
          <w:szCs w:val="22"/>
          <w:lang w:val="mn-MN"/>
        </w:rPr>
        <w:t xml:space="preserve">оны хичээлийн жилд </w:t>
      </w:r>
      <w:r w:rsidRPr="006B670A">
        <w:rPr>
          <w:rFonts w:ascii="Arial" w:hAnsi="Arial" w:cs="Arial"/>
          <w:sz w:val="22"/>
          <w:szCs w:val="22"/>
          <w:lang w:val="mn-MN"/>
        </w:rPr>
        <w:t xml:space="preserve">11 сургуульд </w:t>
      </w:r>
      <w:r w:rsidRPr="008F7D62">
        <w:rPr>
          <w:rFonts w:ascii="Arial" w:hAnsi="Arial" w:cs="Arial"/>
          <w:sz w:val="22"/>
          <w:szCs w:val="22"/>
          <w:lang w:val="mn-MN"/>
        </w:rPr>
        <w:t xml:space="preserve">5764 оюутан суралцаж байгаагийн 1359 оюутан шинээр элсэж, 2162 оюутан төгсөх ангид суралцаж байна. Өмнөх жилтэй харьцуулахад нийт суралцагсдын тоо 916 шинээр элсэгчдийн тоо 78 хүнээр тус тус </w:t>
      </w:r>
      <w:r w:rsidRPr="006B670A">
        <w:rPr>
          <w:rFonts w:ascii="Arial" w:hAnsi="Arial" w:cs="Arial"/>
          <w:sz w:val="22"/>
          <w:szCs w:val="22"/>
          <w:lang w:val="mn-MN"/>
        </w:rPr>
        <w:t>буурсан</w:t>
      </w:r>
      <w:r w:rsidRPr="008F7D62">
        <w:rPr>
          <w:rFonts w:ascii="Arial" w:hAnsi="Arial" w:cs="Arial"/>
          <w:sz w:val="22"/>
          <w:szCs w:val="22"/>
          <w:lang w:val="mn-MN"/>
        </w:rPr>
        <w:t xml:space="preserve"> байна.</w:t>
      </w:r>
      <w:r w:rsidR="00E52F42" w:rsidRPr="008F7D62">
        <w:rPr>
          <w:rFonts w:ascii="Arial" w:hAnsi="Arial" w:cs="Arial"/>
          <w:b/>
          <w:noProof/>
          <w:sz w:val="22"/>
          <w:szCs w:val="22"/>
          <w:u w:val="single"/>
          <w:lang w:val="mn-MN"/>
        </w:rPr>
        <w:t xml:space="preserve"> </w:t>
      </w:r>
    </w:p>
    <w:p w:rsidR="00E52F42" w:rsidRPr="006B670A" w:rsidRDefault="00E52F42" w:rsidP="006B670A">
      <w:pPr>
        <w:tabs>
          <w:tab w:val="left" w:pos="5890"/>
        </w:tabs>
        <w:spacing w:line="360" w:lineRule="auto"/>
        <w:ind w:left="720"/>
        <w:jc w:val="both"/>
        <w:rPr>
          <w:rFonts w:ascii="Arial" w:hAnsi="Arial" w:cs="Arial"/>
          <w:sz w:val="22"/>
          <w:szCs w:val="22"/>
          <w:lang w:val="mn-MN"/>
        </w:rPr>
      </w:pPr>
      <w:r w:rsidRPr="006B670A">
        <w:rPr>
          <w:rFonts w:ascii="Arial" w:hAnsi="Arial" w:cs="Arial"/>
          <w:b/>
          <w:noProof/>
          <w:sz w:val="22"/>
          <w:szCs w:val="22"/>
          <w:u w:val="single"/>
          <w:lang w:eastAsia="zh-TW"/>
        </w:rPr>
        <w:drawing>
          <wp:anchor distT="0" distB="0" distL="114300" distR="114300" simplePos="0" relativeHeight="251677696" behindDoc="1" locked="0" layoutInCell="1" allowOverlap="1">
            <wp:simplePos x="0" y="0"/>
            <wp:positionH relativeFrom="column">
              <wp:posOffset>-22860</wp:posOffset>
            </wp:positionH>
            <wp:positionV relativeFrom="paragraph">
              <wp:posOffset>22860</wp:posOffset>
            </wp:positionV>
            <wp:extent cx="504825" cy="504825"/>
            <wp:effectExtent l="19050" t="0" r="9525" b="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sidRPr="006B670A">
        <w:rPr>
          <w:rFonts w:ascii="Arial" w:hAnsi="Arial" w:cs="Arial"/>
          <w:b/>
          <w:sz w:val="22"/>
          <w:szCs w:val="22"/>
          <w:u w:val="single"/>
          <w:lang w:val="mn-MN"/>
        </w:rPr>
        <w:t>Эрүүл мэнд:</w:t>
      </w:r>
      <w:r w:rsidRPr="006B670A">
        <w:rPr>
          <w:rFonts w:ascii="Arial" w:hAnsi="Arial" w:cs="Arial"/>
          <w:color w:val="FF0000"/>
          <w:sz w:val="22"/>
          <w:szCs w:val="22"/>
          <w:lang w:val="mn-MN"/>
        </w:rPr>
        <w:t xml:space="preserve"> </w:t>
      </w:r>
      <w:r w:rsidRPr="008F7D62">
        <w:rPr>
          <w:rFonts w:ascii="Arial" w:hAnsi="Arial" w:cs="Arial"/>
          <w:color w:val="000000"/>
          <w:sz w:val="22"/>
          <w:szCs w:val="22"/>
          <w:lang w:val="mn-MN"/>
        </w:rPr>
        <w:t xml:space="preserve">2016 оны </w:t>
      </w:r>
      <w:r w:rsidRPr="006B670A">
        <w:rPr>
          <w:rFonts w:ascii="Arial" w:hAnsi="Arial" w:cs="Arial"/>
          <w:color w:val="000000"/>
          <w:sz w:val="22"/>
          <w:szCs w:val="22"/>
          <w:lang w:val="mn-MN"/>
        </w:rPr>
        <w:t xml:space="preserve">жилийн эцсийн </w:t>
      </w:r>
      <w:r w:rsidRPr="008F7D62">
        <w:rPr>
          <w:rFonts w:ascii="Arial" w:hAnsi="Arial" w:cs="Arial"/>
          <w:color w:val="000000"/>
          <w:sz w:val="22"/>
          <w:szCs w:val="22"/>
          <w:lang w:val="mn-MN"/>
        </w:rPr>
        <w:t>байдлаар 2356 эх амарж</w:t>
      </w:r>
      <w:r w:rsidRPr="006B670A">
        <w:rPr>
          <w:rFonts w:ascii="Arial" w:hAnsi="Arial" w:cs="Arial"/>
          <w:color w:val="000000"/>
          <w:sz w:val="22"/>
          <w:szCs w:val="22"/>
          <w:lang w:val="mn-MN"/>
        </w:rPr>
        <w:t xml:space="preserve">иж </w:t>
      </w:r>
      <w:r w:rsidRPr="008F7D62">
        <w:rPr>
          <w:rFonts w:ascii="Arial" w:hAnsi="Arial" w:cs="Arial"/>
          <w:color w:val="000000"/>
          <w:sz w:val="22"/>
          <w:szCs w:val="22"/>
          <w:lang w:val="mn-MN"/>
        </w:rPr>
        <w:t xml:space="preserve"> 2370</w:t>
      </w:r>
      <w:r w:rsidRPr="006B670A">
        <w:rPr>
          <w:rFonts w:ascii="Arial" w:hAnsi="Arial" w:cs="Arial"/>
          <w:color w:val="000000"/>
          <w:sz w:val="22"/>
          <w:szCs w:val="22"/>
          <w:lang w:val="mn-MN"/>
        </w:rPr>
        <w:t xml:space="preserve"> </w:t>
      </w:r>
      <w:r w:rsidRPr="008F7D62">
        <w:rPr>
          <w:rFonts w:ascii="Arial" w:hAnsi="Arial" w:cs="Arial"/>
          <w:color w:val="000000"/>
          <w:sz w:val="22"/>
          <w:szCs w:val="22"/>
          <w:lang w:val="mn-MN"/>
        </w:rPr>
        <w:t xml:space="preserve">  хүүх</w:t>
      </w:r>
      <w:r w:rsidRPr="006B670A">
        <w:rPr>
          <w:rFonts w:ascii="Arial" w:hAnsi="Arial" w:cs="Arial"/>
          <w:color w:val="000000"/>
          <w:sz w:val="22"/>
          <w:szCs w:val="22"/>
          <w:lang w:val="mn-MN"/>
        </w:rPr>
        <w:t>э</w:t>
      </w:r>
      <w:r w:rsidRPr="008F7D62">
        <w:rPr>
          <w:rFonts w:ascii="Arial" w:hAnsi="Arial" w:cs="Arial"/>
          <w:color w:val="000000"/>
          <w:sz w:val="22"/>
          <w:szCs w:val="22"/>
          <w:lang w:val="mn-MN"/>
        </w:rPr>
        <w:t>д</w:t>
      </w:r>
      <w:r w:rsidRPr="006B670A">
        <w:rPr>
          <w:rFonts w:ascii="Arial" w:hAnsi="Arial" w:cs="Arial"/>
          <w:color w:val="000000"/>
          <w:sz w:val="22"/>
          <w:szCs w:val="22"/>
          <w:lang w:val="mn-MN"/>
        </w:rPr>
        <w:t xml:space="preserve"> </w:t>
      </w:r>
      <w:r w:rsidRPr="008F7D62">
        <w:rPr>
          <w:rFonts w:ascii="Arial" w:hAnsi="Arial" w:cs="Arial"/>
          <w:color w:val="000000"/>
          <w:sz w:val="22"/>
          <w:szCs w:val="22"/>
          <w:lang w:val="mn-MN"/>
        </w:rPr>
        <w:t>төрсөн бай</w:t>
      </w:r>
      <w:r w:rsidRPr="006B670A">
        <w:rPr>
          <w:rFonts w:ascii="Arial" w:hAnsi="Arial" w:cs="Arial"/>
          <w:color w:val="000000"/>
          <w:sz w:val="22"/>
          <w:szCs w:val="22"/>
          <w:lang w:val="mn-MN"/>
        </w:rPr>
        <w:t>на</w:t>
      </w:r>
      <w:r w:rsidRPr="008F7D62">
        <w:rPr>
          <w:rFonts w:ascii="Arial" w:hAnsi="Arial" w:cs="Arial"/>
          <w:color w:val="000000"/>
          <w:sz w:val="22"/>
          <w:szCs w:val="22"/>
          <w:lang w:val="mn-MN"/>
        </w:rPr>
        <w:t xml:space="preserve">. </w:t>
      </w:r>
      <w:r w:rsidRPr="00C944C9">
        <w:rPr>
          <w:rFonts w:ascii="Arial" w:hAnsi="Arial" w:cs="Arial"/>
          <w:color w:val="000000"/>
          <w:sz w:val="22"/>
          <w:szCs w:val="22"/>
          <w:lang w:val="mn-MN"/>
        </w:rPr>
        <w:t xml:space="preserve">Аймгийн нэгдсэн эмнэлэг  болон сумдын эмнэлгүүдэд </w:t>
      </w:r>
      <w:r w:rsidRPr="00C944C9">
        <w:rPr>
          <w:rFonts w:ascii="Arial" w:hAnsi="Arial" w:cs="Arial"/>
          <w:color w:val="000000"/>
          <w:sz w:val="22"/>
          <w:szCs w:val="22"/>
          <w:lang w:val="mn-MN"/>
        </w:rPr>
        <w:lastRenderedPageBreak/>
        <w:t xml:space="preserve">амбулаториор </w:t>
      </w:r>
      <w:r w:rsidRPr="00C944C9">
        <w:rPr>
          <w:rFonts w:ascii="Arial" w:hAnsi="Arial" w:cs="Arial"/>
          <w:color w:val="000000" w:themeColor="text1"/>
          <w:sz w:val="22"/>
          <w:szCs w:val="22"/>
          <w:lang w:val="mn-MN"/>
        </w:rPr>
        <w:t>574,3</w:t>
      </w:r>
      <w:r w:rsidRPr="00C944C9">
        <w:rPr>
          <w:rFonts w:ascii="Arial" w:hAnsi="Arial" w:cs="Arial"/>
          <w:color w:val="000000"/>
          <w:sz w:val="22"/>
          <w:szCs w:val="22"/>
          <w:lang w:val="mn-MN"/>
        </w:rPr>
        <w:t xml:space="preserve"> мянган хүнд үзлэг хийж, эмнэлэгт </w:t>
      </w:r>
      <w:r w:rsidRPr="00C944C9">
        <w:rPr>
          <w:rFonts w:ascii="Arial" w:hAnsi="Arial" w:cs="Arial"/>
          <w:color w:val="000000" w:themeColor="text1"/>
          <w:sz w:val="22"/>
          <w:szCs w:val="22"/>
          <w:lang w:val="mn-MN"/>
        </w:rPr>
        <w:t>30.6</w:t>
      </w:r>
      <w:r w:rsidRPr="00C944C9">
        <w:rPr>
          <w:rFonts w:ascii="Arial" w:hAnsi="Arial" w:cs="Arial"/>
          <w:color w:val="FF0000"/>
          <w:sz w:val="22"/>
          <w:szCs w:val="22"/>
          <w:lang w:val="mn-MN"/>
        </w:rPr>
        <w:t xml:space="preserve"> </w:t>
      </w:r>
      <w:r w:rsidRPr="00C944C9">
        <w:rPr>
          <w:rFonts w:ascii="Arial" w:hAnsi="Arial" w:cs="Arial"/>
          <w:color w:val="000000"/>
          <w:sz w:val="22"/>
          <w:szCs w:val="22"/>
          <w:lang w:val="mn-MN"/>
        </w:rPr>
        <w:t xml:space="preserve">мянган хүнийг хэвтүүлэн эмчилжээ. </w:t>
      </w:r>
    </w:p>
    <w:p w:rsidR="00E52F42" w:rsidRPr="008F7D62" w:rsidRDefault="00932DD5" w:rsidP="00E52F42">
      <w:pPr>
        <w:spacing w:line="360" w:lineRule="auto"/>
        <w:ind w:firstLine="720"/>
        <w:jc w:val="both"/>
        <w:rPr>
          <w:rFonts w:ascii="Arial" w:hAnsi="Arial" w:cs="Arial"/>
          <w:color w:val="000000"/>
          <w:sz w:val="22"/>
          <w:szCs w:val="22"/>
          <w:lang w:val="mn-MN"/>
        </w:rPr>
      </w:pPr>
      <w:r>
        <w:rPr>
          <w:rFonts w:ascii="Arial" w:hAnsi="Arial" w:cs="Arial"/>
          <w:b/>
          <w:noProof/>
          <w:color w:val="000000"/>
          <w:sz w:val="22"/>
          <w:szCs w:val="22"/>
          <w:u w:val="single"/>
          <w:lang w:eastAsia="zh-TW"/>
        </w:rPr>
        <w:drawing>
          <wp:anchor distT="0" distB="0" distL="114300" distR="114300" simplePos="0" relativeHeight="251678720" behindDoc="1" locked="0" layoutInCell="1" allowOverlap="1">
            <wp:simplePos x="0" y="0"/>
            <wp:positionH relativeFrom="column">
              <wp:posOffset>-203835</wp:posOffset>
            </wp:positionH>
            <wp:positionV relativeFrom="paragraph">
              <wp:posOffset>-140335</wp:posOffset>
            </wp:positionV>
            <wp:extent cx="685800" cy="695325"/>
            <wp:effectExtent l="19050" t="0" r="0" b="0"/>
            <wp:wrapNone/>
            <wp:docPr id="3" name="Picture 3" descr="хөдөлмөр зурган илэрцүү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өдөлмөр зурган илэрцүүд"/>
                    <pic:cNvPicPr>
                      <a:picLocks noChangeAspect="1" noChangeArrowheads="1"/>
                    </pic:cNvPicPr>
                  </pic:nvPicPr>
                  <pic:blipFill>
                    <a:blip r:embed="rId11" cstate="print"/>
                    <a:srcRect/>
                    <a:stretch>
                      <a:fillRect/>
                    </a:stretch>
                  </pic:blipFill>
                  <pic:spPr bwMode="auto">
                    <a:xfrm>
                      <a:off x="0" y="0"/>
                      <a:ext cx="685800" cy="695325"/>
                    </a:xfrm>
                    <a:prstGeom prst="rect">
                      <a:avLst/>
                    </a:prstGeom>
                    <a:noFill/>
                    <a:ln w="9525">
                      <a:noFill/>
                      <a:miter lim="800000"/>
                      <a:headEnd/>
                      <a:tailEnd/>
                    </a:ln>
                  </pic:spPr>
                </pic:pic>
              </a:graphicData>
            </a:graphic>
          </wp:anchor>
        </w:drawing>
      </w:r>
      <w:r w:rsidR="00E52F42" w:rsidRPr="006B670A">
        <w:rPr>
          <w:rFonts w:ascii="Arial" w:hAnsi="Arial" w:cs="Arial"/>
          <w:b/>
          <w:color w:val="000000"/>
          <w:sz w:val="22"/>
          <w:szCs w:val="22"/>
          <w:u w:val="single"/>
          <w:lang w:val="mn-MN"/>
        </w:rPr>
        <w:t>Хөдөлмөр эрхлэлт:</w:t>
      </w:r>
      <w:r w:rsidR="00E52F42" w:rsidRPr="006B670A">
        <w:rPr>
          <w:rFonts w:ascii="Arial" w:hAnsi="Arial" w:cs="Arial"/>
          <w:b/>
          <w:color w:val="000000"/>
          <w:sz w:val="22"/>
          <w:szCs w:val="22"/>
          <w:lang w:val="mn-MN"/>
        </w:rPr>
        <w:t xml:space="preserve">  </w:t>
      </w:r>
      <w:r w:rsidR="00E52F42" w:rsidRPr="008F7D62">
        <w:rPr>
          <w:rFonts w:ascii="Arial" w:hAnsi="Arial" w:cs="Arial"/>
          <w:color w:val="000000"/>
          <w:sz w:val="22"/>
          <w:szCs w:val="22"/>
          <w:lang w:val="mn-MN"/>
        </w:rPr>
        <w:t xml:space="preserve">Хөдөлмөр </w:t>
      </w:r>
      <w:r w:rsidR="00E52F42" w:rsidRPr="006B670A">
        <w:rPr>
          <w:rFonts w:ascii="Arial" w:hAnsi="Arial" w:cs="Arial"/>
          <w:color w:val="000000"/>
          <w:sz w:val="22"/>
          <w:szCs w:val="22"/>
          <w:lang w:val="mn-MN"/>
        </w:rPr>
        <w:t xml:space="preserve">халамж үйлчилгээний </w:t>
      </w:r>
      <w:r w:rsidR="00E52F42" w:rsidRPr="008F7D62">
        <w:rPr>
          <w:rFonts w:ascii="Arial" w:hAnsi="Arial" w:cs="Arial"/>
          <w:color w:val="000000"/>
          <w:sz w:val="22"/>
          <w:szCs w:val="22"/>
          <w:lang w:val="mn-MN"/>
        </w:rPr>
        <w:t xml:space="preserve">хэлтэст  </w:t>
      </w:r>
    </w:p>
    <w:p w:rsidR="00E52F42" w:rsidRPr="008F7D62" w:rsidRDefault="00E52F42" w:rsidP="00E52F42">
      <w:pPr>
        <w:spacing w:line="360" w:lineRule="auto"/>
        <w:ind w:left="720"/>
        <w:jc w:val="both"/>
        <w:rPr>
          <w:rFonts w:ascii="Arial" w:hAnsi="Arial" w:cs="Arial"/>
          <w:color w:val="000000"/>
          <w:sz w:val="22"/>
          <w:szCs w:val="22"/>
          <w:lang w:val="mn-MN"/>
        </w:rPr>
      </w:pPr>
      <w:r w:rsidRPr="008F7D62">
        <w:rPr>
          <w:rFonts w:ascii="Arial" w:hAnsi="Arial" w:cs="Arial"/>
          <w:color w:val="000000"/>
          <w:sz w:val="22"/>
          <w:szCs w:val="22"/>
          <w:lang w:val="mn-MN"/>
        </w:rPr>
        <w:t>бүртг</w:t>
      </w:r>
      <w:r w:rsidRPr="006B670A">
        <w:rPr>
          <w:rFonts w:ascii="Arial" w:hAnsi="Arial" w:cs="Arial"/>
          <w:color w:val="000000"/>
          <w:sz w:val="22"/>
          <w:szCs w:val="22"/>
          <w:lang w:val="mn-MN"/>
        </w:rPr>
        <w:t xml:space="preserve">үүлсэн ажилгүй иргэдийн тоо 2016 оны жилийн эцсийн  байдлаар </w:t>
      </w:r>
      <w:r w:rsidRPr="008F7D62">
        <w:rPr>
          <w:rFonts w:ascii="Arial" w:hAnsi="Arial" w:cs="Arial"/>
          <w:color w:val="000000"/>
          <w:sz w:val="22"/>
          <w:szCs w:val="22"/>
          <w:lang w:val="mn-MN"/>
        </w:rPr>
        <w:t>1</w:t>
      </w:r>
      <w:r w:rsidRPr="006B670A">
        <w:rPr>
          <w:rFonts w:ascii="Arial" w:hAnsi="Arial" w:cs="Arial"/>
          <w:color w:val="000000"/>
          <w:sz w:val="22"/>
          <w:szCs w:val="22"/>
          <w:lang w:val="mn-MN"/>
        </w:rPr>
        <w:t>879  байгаагийн 1101  нь эмэгтэйчүүд байна.</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Эдгээр ажилгүй</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иргэдийн </w:t>
      </w:r>
      <w:r w:rsidRPr="008F7D62">
        <w:rPr>
          <w:rFonts w:ascii="Arial" w:hAnsi="Arial" w:cs="Arial"/>
          <w:color w:val="000000"/>
          <w:sz w:val="22"/>
          <w:szCs w:val="22"/>
          <w:lang w:val="mn-MN"/>
        </w:rPr>
        <w:t>тоо</w:t>
      </w:r>
      <w:r w:rsidRPr="006B670A">
        <w:rPr>
          <w:rFonts w:ascii="Arial" w:hAnsi="Arial" w:cs="Arial"/>
          <w:color w:val="000000"/>
          <w:sz w:val="22"/>
          <w:szCs w:val="22"/>
          <w:lang w:val="mn-MN"/>
        </w:rPr>
        <w:t xml:space="preserve"> өмнөх оны</w:t>
      </w:r>
      <w:r w:rsidRPr="008F7D62">
        <w:rPr>
          <w:rFonts w:ascii="Arial" w:hAnsi="Arial" w:cs="Arial"/>
          <w:color w:val="000000"/>
          <w:sz w:val="22"/>
          <w:szCs w:val="22"/>
          <w:lang w:val="mn-MN"/>
        </w:rPr>
        <w:t xml:space="preserve"> мөн үеэс </w:t>
      </w:r>
      <w:r w:rsidRPr="006B670A">
        <w:rPr>
          <w:rFonts w:ascii="Arial" w:hAnsi="Arial" w:cs="Arial"/>
          <w:color w:val="000000"/>
          <w:sz w:val="22"/>
          <w:szCs w:val="22"/>
          <w:lang w:val="mn-MN"/>
        </w:rPr>
        <w:t xml:space="preserve">98  </w:t>
      </w:r>
      <w:r w:rsidRPr="008F7D62">
        <w:rPr>
          <w:rFonts w:ascii="Arial" w:hAnsi="Arial" w:cs="Arial"/>
          <w:color w:val="000000"/>
          <w:sz w:val="22"/>
          <w:szCs w:val="22"/>
          <w:lang w:val="mn-MN"/>
        </w:rPr>
        <w:t xml:space="preserve">хүнээр </w:t>
      </w:r>
      <w:r w:rsidRPr="006B670A">
        <w:rPr>
          <w:rFonts w:ascii="Arial" w:hAnsi="Arial" w:cs="Arial"/>
          <w:color w:val="000000"/>
          <w:sz w:val="22"/>
          <w:szCs w:val="22"/>
          <w:lang w:val="mn-MN"/>
        </w:rPr>
        <w:t>буюу 5</w:t>
      </w:r>
      <w:r w:rsidRPr="008F7D62">
        <w:rPr>
          <w:rFonts w:ascii="Arial" w:hAnsi="Arial" w:cs="Arial"/>
          <w:color w:val="000000"/>
          <w:sz w:val="22"/>
          <w:szCs w:val="22"/>
          <w:lang w:val="mn-MN"/>
        </w:rPr>
        <w:t>.5</w:t>
      </w:r>
      <w:r w:rsidRPr="006B670A">
        <w:rPr>
          <w:rFonts w:ascii="Arial" w:hAnsi="Arial" w:cs="Arial"/>
          <w:color w:val="000000"/>
          <w:sz w:val="22"/>
          <w:szCs w:val="22"/>
          <w:lang w:val="mn-MN"/>
        </w:rPr>
        <w:t xml:space="preserve"> хувиар</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өссөн байна. </w:t>
      </w:r>
    </w:p>
    <w:p w:rsidR="00E52F42" w:rsidRPr="006B670A" w:rsidRDefault="00E52F42" w:rsidP="00E52F42">
      <w:pPr>
        <w:spacing w:line="360" w:lineRule="auto"/>
        <w:ind w:firstLine="720"/>
        <w:jc w:val="both"/>
        <w:rPr>
          <w:rFonts w:ascii="Arial" w:hAnsi="Arial" w:cs="Arial"/>
          <w:color w:val="000000"/>
          <w:sz w:val="22"/>
          <w:szCs w:val="22"/>
          <w:lang w:val="mn-MN"/>
        </w:rPr>
      </w:pPr>
      <w:r w:rsidRPr="006B670A">
        <w:rPr>
          <w:rFonts w:ascii="Arial" w:hAnsi="Arial" w:cs="Arial"/>
          <w:color w:val="000000"/>
          <w:sz w:val="22"/>
          <w:szCs w:val="22"/>
          <w:lang w:val="mn-MN"/>
        </w:rPr>
        <w:t xml:space="preserve">Бүртгэлтэй ажилгүй иргэдийн 1101 хүн буюу 58,6  хувь нь эмэгтэйчүүд эзэлж байна. </w:t>
      </w:r>
      <w:r w:rsidRPr="008F7D62">
        <w:rPr>
          <w:rFonts w:ascii="Arial" w:hAnsi="Arial" w:cs="Arial"/>
          <w:color w:val="000000"/>
          <w:sz w:val="22"/>
          <w:szCs w:val="22"/>
          <w:lang w:val="mn-MN"/>
        </w:rPr>
        <w:t>201</w:t>
      </w:r>
      <w:r w:rsidRPr="006B670A">
        <w:rPr>
          <w:rFonts w:ascii="Arial" w:hAnsi="Arial" w:cs="Arial"/>
          <w:color w:val="000000"/>
          <w:sz w:val="22"/>
          <w:szCs w:val="22"/>
          <w:lang w:val="mn-MN"/>
        </w:rPr>
        <w:t>6</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оны </w:t>
      </w:r>
      <w:r w:rsidRPr="008F7D62">
        <w:rPr>
          <w:rFonts w:ascii="Arial" w:hAnsi="Arial" w:cs="Arial"/>
          <w:color w:val="000000"/>
          <w:sz w:val="22"/>
          <w:szCs w:val="22"/>
          <w:lang w:val="mn-MN"/>
        </w:rPr>
        <w:t>12</w:t>
      </w:r>
      <w:r w:rsidRPr="006B670A">
        <w:rPr>
          <w:rFonts w:ascii="Arial" w:hAnsi="Arial" w:cs="Arial"/>
          <w:color w:val="000000"/>
          <w:sz w:val="22"/>
          <w:szCs w:val="22"/>
          <w:lang w:val="mn-MN"/>
        </w:rPr>
        <w:t xml:space="preserve"> сарын байдлаар хөдөлмөрийн хэлтэст 1341 иргэн ажилд зуучлагдан оржээ.</w:t>
      </w:r>
    </w:p>
    <w:p w:rsidR="00E52F42" w:rsidRPr="006B670A" w:rsidRDefault="006B670A" w:rsidP="00E52F42">
      <w:pPr>
        <w:spacing w:after="120" w:line="360" w:lineRule="auto"/>
        <w:ind w:firstLine="720"/>
        <w:jc w:val="both"/>
        <w:rPr>
          <w:rFonts w:ascii="Arial" w:hAnsi="Arial" w:cs="Arial"/>
          <w:color w:val="000000"/>
          <w:sz w:val="22"/>
          <w:szCs w:val="22"/>
          <w:lang w:val="mn-MN"/>
        </w:rPr>
      </w:pPr>
      <w:r w:rsidRPr="006B670A">
        <w:rPr>
          <w:rFonts w:ascii="Arial" w:hAnsi="Arial" w:cs="Arial"/>
          <w:noProof/>
          <w:color w:val="000000"/>
          <w:sz w:val="22"/>
          <w:szCs w:val="22"/>
          <w:lang w:eastAsia="zh-TW"/>
        </w:rPr>
        <w:drawing>
          <wp:anchor distT="0" distB="0" distL="114300" distR="114300" simplePos="0" relativeHeight="251691008" behindDoc="1" locked="0" layoutInCell="1" allowOverlap="1">
            <wp:simplePos x="0" y="0"/>
            <wp:positionH relativeFrom="column">
              <wp:align>left</wp:align>
            </wp:positionH>
            <wp:positionV relativeFrom="paragraph">
              <wp:posOffset>24130</wp:posOffset>
            </wp:positionV>
            <wp:extent cx="488315" cy="485775"/>
            <wp:effectExtent l="19050" t="0" r="6985" b="0"/>
            <wp:wrapTight wrapText="bothSides">
              <wp:wrapPolygon edited="0">
                <wp:start x="-843" y="0"/>
                <wp:lineTo x="-843" y="21176"/>
                <wp:lineTo x="21909" y="21176"/>
                <wp:lineTo x="21909" y="0"/>
                <wp:lineTo x="-843" y="0"/>
              </wp:wrapPolygon>
            </wp:wrapTight>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88315" cy="485775"/>
                    </a:xfrm>
                    <a:prstGeom prst="rect">
                      <a:avLst/>
                    </a:prstGeom>
                    <a:noFill/>
                    <a:ln w="9525">
                      <a:noFill/>
                      <a:miter lim="800000"/>
                      <a:headEnd/>
                      <a:tailEnd/>
                    </a:ln>
                  </pic:spPr>
                </pic:pic>
              </a:graphicData>
            </a:graphic>
          </wp:anchor>
        </w:drawing>
      </w:r>
      <w:r w:rsidR="00E52F42" w:rsidRPr="008F7D62">
        <w:rPr>
          <w:rFonts w:ascii="Arial" w:hAnsi="Arial" w:cs="Arial"/>
          <w:color w:val="000000"/>
          <w:sz w:val="22"/>
          <w:szCs w:val="22"/>
          <w:lang w:val="mn-MN"/>
        </w:rPr>
        <w:t xml:space="preserve">Ажилгүй иргэдийг насны ангиллаар нь үзвэл </w:t>
      </w:r>
      <w:r w:rsidR="00E52F42" w:rsidRPr="006B670A">
        <w:rPr>
          <w:rFonts w:ascii="Arial" w:hAnsi="Arial" w:cs="Arial"/>
          <w:color w:val="000000"/>
          <w:sz w:val="22"/>
          <w:szCs w:val="22"/>
          <w:lang w:val="mn-MN"/>
        </w:rPr>
        <w:t>51,1</w:t>
      </w:r>
      <w:r w:rsidR="00E52F42" w:rsidRPr="008F7D62">
        <w:rPr>
          <w:rFonts w:ascii="Arial" w:hAnsi="Arial" w:cs="Arial"/>
          <w:color w:val="000000"/>
          <w:sz w:val="22"/>
          <w:szCs w:val="22"/>
          <w:lang w:val="mn-MN"/>
        </w:rPr>
        <w:t xml:space="preserve"> хувь нь 15-34 насны залуучууд байна.</w:t>
      </w:r>
    </w:p>
    <w:p w:rsidR="00E52F42" w:rsidRPr="006B670A" w:rsidRDefault="00E52F42" w:rsidP="006B670A">
      <w:pPr>
        <w:spacing w:line="360" w:lineRule="auto"/>
        <w:ind w:firstLine="720"/>
        <w:jc w:val="both"/>
        <w:rPr>
          <w:rFonts w:ascii="Arial" w:hAnsi="Arial" w:cs="Arial"/>
          <w:color w:val="000000"/>
          <w:sz w:val="22"/>
          <w:szCs w:val="22"/>
          <w:lang w:val="mn-MN"/>
        </w:rPr>
      </w:pPr>
      <w:r w:rsidRPr="006B670A">
        <w:rPr>
          <w:rFonts w:ascii="Arial" w:hAnsi="Arial" w:cs="Arial"/>
          <w:color w:val="000000"/>
          <w:sz w:val="22"/>
          <w:szCs w:val="22"/>
          <w:lang w:val="mn-MN"/>
        </w:rPr>
        <w:t>Бүртгэлтэй ажилгүй иргэдийн 31,0  хувь нь дээд, 5,9  хувь нь тусгай дунд, 5,0  хувь нь  мэргэжлийн  анхан шатны  боловсролтой, 54,8 хувь нь бүрэн дунд, 2,2 хувь нь суурь, 0</w:t>
      </w:r>
      <w:r w:rsidRPr="008F7D62">
        <w:rPr>
          <w:rFonts w:ascii="Arial" w:hAnsi="Arial" w:cs="Arial"/>
          <w:color w:val="000000"/>
          <w:sz w:val="22"/>
          <w:szCs w:val="22"/>
          <w:lang w:val="mn-MN"/>
        </w:rPr>
        <w:t>.</w:t>
      </w:r>
      <w:r w:rsidRPr="006B670A">
        <w:rPr>
          <w:rFonts w:ascii="Arial" w:hAnsi="Arial" w:cs="Arial"/>
          <w:color w:val="000000"/>
          <w:sz w:val="22"/>
          <w:szCs w:val="22"/>
          <w:lang w:val="mn-MN"/>
        </w:rPr>
        <w:t>4 хувь нь бага боловсролтой, 0,7  хувь нь боловсролгүй хүмүүс байна.</w:t>
      </w:r>
    </w:p>
    <w:p w:rsidR="00E52F42" w:rsidRPr="006B670A" w:rsidRDefault="00E52F42" w:rsidP="00E52F42">
      <w:pPr>
        <w:spacing w:after="120" w:line="360" w:lineRule="auto"/>
        <w:jc w:val="both"/>
        <w:rPr>
          <w:rFonts w:ascii="Arial" w:eastAsia="Calibri" w:hAnsi="Arial" w:cs="Arial"/>
          <w:color w:val="000000"/>
          <w:sz w:val="22"/>
          <w:szCs w:val="22"/>
          <w:lang w:val="mn-MN"/>
        </w:rPr>
      </w:pPr>
      <w:r w:rsidRPr="006B670A">
        <w:rPr>
          <w:rFonts w:ascii="Arial" w:hAnsi="Arial" w:cs="Arial"/>
          <w:noProof/>
          <w:sz w:val="22"/>
          <w:szCs w:val="22"/>
          <w:lang w:eastAsia="zh-TW"/>
        </w:rPr>
        <w:drawing>
          <wp:anchor distT="0" distB="0" distL="114300" distR="114300" simplePos="0" relativeHeight="251682816" behindDoc="1" locked="0" layoutInCell="1" allowOverlap="1">
            <wp:simplePos x="0" y="0"/>
            <wp:positionH relativeFrom="column">
              <wp:posOffset>0</wp:posOffset>
            </wp:positionH>
            <wp:positionV relativeFrom="paragraph">
              <wp:posOffset>-635</wp:posOffset>
            </wp:positionV>
            <wp:extent cx="481965" cy="481965"/>
            <wp:effectExtent l="19050" t="0" r="0" b="0"/>
            <wp:wrapTight wrapText="bothSides">
              <wp:wrapPolygon edited="0">
                <wp:start x="-854" y="0"/>
                <wp:lineTo x="-854" y="20490"/>
                <wp:lineTo x="21344" y="20490"/>
                <wp:lineTo x="21344" y="0"/>
                <wp:lineTo x="-854" y="0"/>
              </wp:wrapPolygon>
            </wp:wrapTight>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81965" cy="481965"/>
                    </a:xfrm>
                    <a:prstGeom prst="rect">
                      <a:avLst/>
                    </a:prstGeom>
                    <a:noFill/>
                    <a:ln w="9525">
                      <a:noFill/>
                      <a:miter lim="800000"/>
                      <a:headEnd/>
                      <a:tailEnd/>
                    </a:ln>
                  </pic:spPr>
                </pic:pic>
              </a:graphicData>
            </a:graphic>
          </wp:anchor>
        </w:drawing>
      </w:r>
      <w:r w:rsidRPr="006B670A">
        <w:rPr>
          <w:rFonts w:ascii="Arial" w:hAnsi="Arial" w:cs="Arial"/>
          <w:b/>
          <w:sz w:val="22"/>
          <w:szCs w:val="22"/>
          <w:u w:val="single"/>
          <w:lang w:val="mn-MN"/>
        </w:rPr>
        <w:t>Нийгмийн даатгал, халамж</w:t>
      </w:r>
      <w:r w:rsidRPr="006B670A">
        <w:rPr>
          <w:rFonts w:ascii="Arial" w:hAnsi="Arial" w:cs="Arial"/>
          <w:sz w:val="22"/>
          <w:szCs w:val="22"/>
          <w:lang w:val="mn-MN"/>
        </w:rPr>
        <w:t xml:space="preserve">: </w:t>
      </w:r>
      <w:r w:rsidRPr="008F7D62">
        <w:rPr>
          <w:rFonts w:ascii="Arial" w:eastAsia="Calibri" w:hAnsi="Arial" w:cs="Arial"/>
          <w:color w:val="000000"/>
          <w:sz w:val="22"/>
          <w:szCs w:val="22"/>
          <w:lang w:val="mn-MN"/>
        </w:rPr>
        <w:t>Нийгмийн даатгалын сан</w:t>
      </w:r>
      <w:r w:rsidRPr="006B670A">
        <w:rPr>
          <w:rFonts w:ascii="Arial" w:eastAsia="Calibri" w:hAnsi="Arial" w:cs="Arial"/>
          <w:color w:val="000000"/>
          <w:sz w:val="22"/>
          <w:szCs w:val="22"/>
          <w:lang w:val="mn-MN"/>
        </w:rPr>
        <w:t>д 2016 онд 64155,3 сая төгрөгийн сан бүрдүүлж, 13041 хүнд 48877,7 сая төгрөгийн тэтгэвэр, 8427 хүнд 2710,4 сая төгрөгийн тэтгэмж, 1916 хүний үйлдвэрлэлийн  осол мэргэжлээс шалтгаалах өвчний даатгалд 3738,5  сая төгрөгийг зарцуулжээ.</w:t>
      </w:r>
    </w:p>
    <w:p w:rsidR="00932DD5" w:rsidRPr="008F7D62" w:rsidRDefault="00932DD5" w:rsidP="006B670A">
      <w:pPr>
        <w:spacing w:after="120" w:line="360" w:lineRule="auto"/>
        <w:jc w:val="both"/>
        <w:rPr>
          <w:rFonts w:ascii="Arial" w:eastAsia="Calibri" w:hAnsi="Arial" w:cs="Arial"/>
          <w:color w:val="000000"/>
          <w:sz w:val="22"/>
          <w:szCs w:val="22"/>
          <w:lang w:val="mn-MN"/>
        </w:rPr>
      </w:pPr>
      <w:r>
        <w:rPr>
          <w:rFonts w:ascii="Arial" w:eastAsia="Calibri" w:hAnsi="Arial" w:cs="Arial"/>
          <w:noProof/>
          <w:color w:val="000000"/>
          <w:sz w:val="22"/>
          <w:szCs w:val="22"/>
          <w:lang w:eastAsia="zh-TW"/>
        </w:rPr>
        <w:drawing>
          <wp:anchor distT="0" distB="0" distL="114300" distR="114300" simplePos="0" relativeHeight="251686912" behindDoc="1" locked="0" layoutInCell="1" allowOverlap="1">
            <wp:simplePos x="0" y="0"/>
            <wp:positionH relativeFrom="column">
              <wp:posOffset>53340</wp:posOffset>
            </wp:positionH>
            <wp:positionV relativeFrom="paragraph">
              <wp:posOffset>643890</wp:posOffset>
            </wp:positionV>
            <wp:extent cx="523875" cy="523875"/>
            <wp:effectExtent l="19050" t="0" r="9525" b="0"/>
            <wp:wrapThrough wrapText="bothSides">
              <wp:wrapPolygon edited="0">
                <wp:start x="-785" y="0"/>
                <wp:lineTo x="-785" y="21207"/>
                <wp:lineTo x="21993" y="21207"/>
                <wp:lineTo x="21993" y="0"/>
                <wp:lineTo x="-785" y="0"/>
              </wp:wrapPolygon>
            </wp:wrapThrough>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E52F42" w:rsidRPr="006B670A">
        <w:rPr>
          <w:rFonts w:ascii="Arial" w:eastAsia="Calibri" w:hAnsi="Arial" w:cs="Arial"/>
          <w:color w:val="000000"/>
          <w:sz w:val="22"/>
          <w:szCs w:val="22"/>
          <w:lang w:val="mn-MN"/>
        </w:rPr>
        <w:t xml:space="preserve"> 2016 онд  Нийгмийн халамжийн санд  8767,4 сая төгрөгийн сан бүрдүүлж, 2054 хүнд 1411,0 сая төгрөгийн тэтгэмж,  2343 хүнд  2871,9 сая төгрөгийн халамж</w:t>
      </w:r>
      <w:r>
        <w:rPr>
          <w:rFonts w:ascii="Arial" w:eastAsia="Calibri" w:hAnsi="Arial" w:cs="Arial"/>
          <w:color w:val="000000"/>
          <w:sz w:val="22"/>
          <w:szCs w:val="22"/>
          <w:lang w:val="mn-MN"/>
        </w:rPr>
        <w:t>ийн тэтгэвэр олгожээ</w:t>
      </w:r>
      <w:r w:rsidRPr="008F7D62">
        <w:rPr>
          <w:rFonts w:ascii="Arial" w:eastAsia="Calibri" w:hAnsi="Arial" w:cs="Arial"/>
          <w:color w:val="000000"/>
          <w:sz w:val="22"/>
          <w:szCs w:val="22"/>
          <w:lang w:val="mn-MN"/>
        </w:rPr>
        <w:t>.</w:t>
      </w:r>
    </w:p>
    <w:p w:rsidR="006B670A" w:rsidRPr="006B670A" w:rsidRDefault="006B670A" w:rsidP="006B670A">
      <w:pPr>
        <w:spacing w:after="120" w:line="360" w:lineRule="auto"/>
        <w:jc w:val="both"/>
        <w:rPr>
          <w:rFonts w:ascii="Arial" w:hAnsi="Arial" w:cs="Arial"/>
          <w:color w:val="000000"/>
          <w:sz w:val="22"/>
          <w:szCs w:val="22"/>
          <w:lang w:val="mn-MN"/>
        </w:rPr>
      </w:pPr>
      <w:r w:rsidRPr="006B670A">
        <w:rPr>
          <w:rFonts w:ascii="Arial" w:hAnsi="Arial" w:cs="Arial"/>
          <w:b/>
          <w:sz w:val="22"/>
          <w:szCs w:val="22"/>
          <w:u w:val="single"/>
          <w:lang w:val="mn-MN"/>
        </w:rPr>
        <w:t>Гэмт хэрэг</w:t>
      </w:r>
      <w:r w:rsidRPr="006B670A">
        <w:rPr>
          <w:rFonts w:ascii="Arial" w:hAnsi="Arial" w:cs="Arial"/>
          <w:color w:val="000000"/>
          <w:sz w:val="22"/>
          <w:szCs w:val="22"/>
          <w:lang w:val="mn-MN"/>
        </w:rPr>
        <w:t xml:space="preserve">: </w:t>
      </w:r>
      <w:r w:rsidR="00271153" w:rsidRPr="008F7D62">
        <w:rPr>
          <w:rFonts w:ascii="Arial" w:hAnsi="Arial" w:cs="Arial"/>
          <w:color w:val="000000"/>
          <w:sz w:val="22"/>
          <w:szCs w:val="22"/>
          <w:lang w:val="mn-MN"/>
        </w:rPr>
        <w:t xml:space="preserve">2016 </w:t>
      </w:r>
      <w:r w:rsidR="00271153">
        <w:rPr>
          <w:rFonts w:ascii="Arial" w:hAnsi="Arial" w:cs="Arial"/>
          <w:color w:val="000000"/>
          <w:sz w:val="22"/>
          <w:szCs w:val="22"/>
          <w:lang w:val="mn-MN"/>
        </w:rPr>
        <w:t xml:space="preserve">онд </w:t>
      </w:r>
      <w:r w:rsidRPr="006B670A">
        <w:rPr>
          <w:rFonts w:ascii="Arial" w:hAnsi="Arial" w:cs="Arial"/>
          <w:color w:val="000000"/>
          <w:sz w:val="22"/>
          <w:szCs w:val="22"/>
          <w:lang w:val="mn-MN"/>
        </w:rPr>
        <w:t xml:space="preserve"> 675</w:t>
      </w:r>
      <w:r w:rsidRPr="006B670A">
        <w:rPr>
          <w:rFonts w:ascii="Arial" w:hAnsi="Arial" w:cs="Arial"/>
          <w:color w:val="000000"/>
          <w:sz w:val="22"/>
          <w:szCs w:val="22"/>
          <w:lang w:val="eu-ES"/>
        </w:rPr>
        <w:t xml:space="preserve"> хэрэг бүртгэгдэж, гэмт хэргийн улмаас </w:t>
      </w:r>
      <w:r w:rsidRPr="006B670A">
        <w:rPr>
          <w:rFonts w:ascii="Arial" w:hAnsi="Arial" w:cs="Arial"/>
          <w:color w:val="000000"/>
          <w:sz w:val="22"/>
          <w:szCs w:val="22"/>
          <w:lang w:val="mn-MN"/>
        </w:rPr>
        <w:t xml:space="preserve">20 </w:t>
      </w:r>
      <w:r w:rsidRPr="006B670A">
        <w:rPr>
          <w:rFonts w:ascii="Arial" w:hAnsi="Arial" w:cs="Arial"/>
          <w:color w:val="000000"/>
          <w:sz w:val="22"/>
          <w:szCs w:val="22"/>
          <w:lang w:val="eu-ES"/>
        </w:rPr>
        <w:t xml:space="preserve">хүн нас барж, </w:t>
      </w:r>
      <w:r w:rsidR="00271153" w:rsidRPr="008F7D62">
        <w:rPr>
          <w:rFonts w:ascii="Arial" w:hAnsi="Arial" w:cs="Arial"/>
          <w:color w:val="000000"/>
          <w:sz w:val="22"/>
          <w:szCs w:val="22"/>
          <w:lang w:val="mn-MN"/>
        </w:rPr>
        <w:t>3</w:t>
      </w:r>
      <w:r w:rsidRPr="006B670A">
        <w:rPr>
          <w:rFonts w:ascii="Arial" w:hAnsi="Arial" w:cs="Arial"/>
          <w:color w:val="000000"/>
          <w:sz w:val="22"/>
          <w:szCs w:val="22"/>
          <w:lang w:val="mn-MN"/>
        </w:rPr>
        <w:t xml:space="preserve">39 </w:t>
      </w:r>
      <w:r w:rsidRPr="006B670A">
        <w:rPr>
          <w:rFonts w:ascii="Arial" w:hAnsi="Arial" w:cs="Arial"/>
          <w:color w:val="000000"/>
          <w:sz w:val="22"/>
          <w:szCs w:val="22"/>
          <w:lang w:val="eu-ES"/>
        </w:rPr>
        <w:t xml:space="preserve"> хүн гэмтэж бэртсэн байна. Бүртгэгдсэн гэмт хэргийн тоо өмнөх оны мөн </w:t>
      </w:r>
      <w:r w:rsidRPr="006B670A">
        <w:rPr>
          <w:rFonts w:ascii="Arial" w:hAnsi="Arial" w:cs="Arial"/>
          <w:color w:val="000000"/>
          <w:sz w:val="22"/>
          <w:szCs w:val="22"/>
          <w:lang w:val="mn-MN"/>
        </w:rPr>
        <w:t>үеэс</w:t>
      </w:r>
      <w:r w:rsidRPr="008F7D62">
        <w:rPr>
          <w:rFonts w:ascii="Arial" w:hAnsi="Arial" w:cs="Arial"/>
          <w:color w:val="000000"/>
          <w:sz w:val="22"/>
          <w:szCs w:val="22"/>
          <w:lang w:val="eu-ES"/>
        </w:rPr>
        <w:t xml:space="preserve"> </w:t>
      </w:r>
      <w:r w:rsidRPr="006B670A">
        <w:rPr>
          <w:rFonts w:ascii="Arial" w:hAnsi="Arial" w:cs="Arial"/>
          <w:color w:val="000000"/>
          <w:sz w:val="22"/>
          <w:szCs w:val="22"/>
          <w:lang w:val="mn-MN"/>
        </w:rPr>
        <w:t>117  хэргээр буюу 14,7  хувиар буурсан байна.</w:t>
      </w:r>
    </w:p>
    <w:p w:rsidR="006B670A" w:rsidRPr="008F7D62" w:rsidRDefault="006B670A" w:rsidP="006B670A">
      <w:pPr>
        <w:spacing w:after="120" w:line="360" w:lineRule="auto"/>
        <w:ind w:firstLine="567"/>
        <w:jc w:val="both"/>
        <w:rPr>
          <w:rFonts w:ascii="Arial" w:hAnsi="Arial" w:cs="Arial"/>
          <w:b/>
          <w:sz w:val="22"/>
          <w:szCs w:val="22"/>
          <w:u w:val="single"/>
          <w:lang w:val="mn-MN"/>
        </w:rPr>
      </w:pPr>
      <w:r w:rsidRPr="008F7D62">
        <w:rPr>
          <w:rFonts w:ascii="Arial" w:hAnsi="Arial" w:cs="Arial"/>
          <w:color w:val="000000"/>
          <w:sz w:val="22"/>
          <w:szCs w:val="22"/>
          <w:lang w:val="mn-MN"/>
        </w:rPr>
        <w:t xml:space="preserve">Нийт гарсан гэмт хэргийн </w:t>
      </w:r>
      <w:r w:rsidRPr="006B670A">
        <w:rPr>
          <w:rFonts w:ascii="Arial" w:hAnsi="Arial" w:cs="Arial"/>
          <w:color w:val="000000"/>
          <w:sz w:val="22"/>
          <w:szCs w:val="22"/>
          <w:lang w:val="mn-MN"/>
        </w:rPr>
        <w:t>258  хэргийг 265</w:t>
      </w:r>
      <w:r w:rsidRPr="008F7D62">
        <w:rPr>
          <w:rFonts w:ascii="Arial" w:hAnsi="Arial" w:cs="Arial"/>
          <w:color w:val="000000"/>
          <w:sz w:val="22"/>
          <w:szCs w:val="22"/>
          <w:lang w:val="mn-MN"/>
        </w:rPr>
        <w:t xml:space="preserve">  хүн согтуугаар үйлдсэн байна</w:t>
      </w:r>
      <w:r w:rsidRPr="006B670A">
        <w:rPr>
          <w:rFonts w:ascii="Arial" w:hAnsi="Arial" w:cs="Arial"/>
          <w:color w:val="000000"/>
          <w:sz w:val="22"/>
          <w:szCs w:val="22"/>
          <w:lang w:val="mn-MN"/>
        </w:rPr>
        <w:t>.</w:t>
      </w:r>
    </w:p>
    <w:p w:rsidR="006B670A" w:rsidRPr="00932DD5" w:rsidRDefault="00FD3AE7" w:rsidP="00932DD5">
      <w:pPr>
        <w:spacing w:after="120" w:line="360" w:lineRule="auto"/>
        <w:jc w:val="both"/>
        <w:rPr>
          <w:rFonts w:ascii="Arial" w:hAnsi="Arial" w:cs="Arial"/>
          <w:sz w:val="22"/>
          <w:szCs w:val="22"/>
          <w:lang w:val="mn-MN"/>
        </w:rPr>
      </w:pPr>
      <w:r w:rsidRPr="00FD3AE7">
        <w:rPr>
          <w:rFonts w:cs="Arial"/>
          <w:noProof/>
          <w:color w:val="000000"/>
          <w:sz w:val="22"/>
          <w:szCs w:val="22"/>
        </w:rPr>
        <w:pict>
          <v:shape id="Object 4" o:spid="_x0000_s1028" type="#_x0000_t75" style="position:absolute;left:0;text-align:left;margin-left:-16.5pt;margin-top:112.9pt;width:336.75pt;height:212.4pt;z-index:251693056;visibility:visible">
            <v:imagedata r:id="rId14" o:title=""/>
          </v:shape>
          <o:OLEObject Type="Embed" ProgID="Excel.Sheet.12" ShapeID="Object 4" DrawAspect="Content" ObjectID="_1581831174" r:id="rId15"/>
        </w:pict>
      </w:r>
      <w:r w:rsidR="006B670A" w:rsidRPr="006B670A">
        <w:rPr>
          <w:rFonts w:ascii="Arial" w:hAnsi="Arial" w:cs="Arial"/>
          <w:b/>
          <w:noProof/>
          <w:sz w:val="22"/>
          <w:szCs w:val="22"/>
          <w:u w:val="single"/>
          <w:lang w:eastAsia="zh-TW"/>
        </w:rPr>
        <w:drawing>
          <wp:anchor distT="0" distB="0" distL="114300" distR="114300" simplePos="0" relativeHeight="251694080" behindDoc="1" locked="0" layoutInCell="1" allowOverlap="1">
            <wp:simplePos x="0" y="0"/>
            <wp:positionH relativeFrom="column">
              <wp:posOffset>34290</wp:posOffset>
            </wp:positionH>
            <wp:positionV relativeFrom="paragraph">
              <wp:posOffset>33020</wp:posOffset>
            </wp:positionV>
            <wp:extent cx="542925" cy="495300"/>
            <wp:effectExtent l="19050" t="0" r="9525" b="0"/>
            <wp:wrapTight wrapText="bothSides">
              <wp:wrapPolygon edited="0">
                <wp:start x="-758" y="0"/>
                <wp:lineTo x="-758" y="20769"/>
                <wp:lineTo x="21979" y="20769"/>
                <wp:lineTo x="21979" y="0"/>
                <wp:lineTo x="-758"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42925" cy="495300"/>
                    </a:xfrm>
                    <a:prstGeom prst="rect">
                      <a:avLst/>
                    </a:prstGeom>
                    <a:noFill/>
                    <a:ln w="9525">
                      <a:noFill/>
                      <a:miter lim="800000"/>
                      <a:headEnd/>
                      <a:tailEnd/>
                    </a:ln>
                  </pic:spPr>
                </pic:pic>
              </a:graphicData>
            </a:graphic>
          </wp:anchor>
        </w:drawing>
      </w:r>
      <w:r w:rsidR="006B670A" w:rsidRPr="006B670A">
        <w:rPr>
          <w:rFonts w:ascii="Arial" w:hAnsi="Arial" w:cs="Arial"/>
          <w:b/>
          <w:sz w:val="22"/>
          <w:szCs w:val="22"/>
          <w:u w:val="single"/>
          <w:lang w:val="mn-MN"/>
        </w:rPr>
        <w:t>Хэрэглээний үнэ:</w:t>
      </w:r>
      <w:r w:rsidR="006B670A" w:rsidRPr="006B670A">
        <w:rPr>
          <w:rFonts w:ascii="Arial" w:hAnsi="Arial" w:cs="Arial"/>
          <w:sz w:val="22"/>
          <w:szCs w:val="22"/>
          <w:lang w:val="mn-MN"/>
        </w:rPr>
        <w:t xml:space="preserve"> </w:t>
      </w:r>
      <w:r w:rsidR="006B670A" w:rsidRPr="006B670A">
        <w:rPr>
          <w:rFonts w:ascii="Arial" w:hAnsi="Arial" w:cs="Arial"/>
          <w:color w:val="000000"/>
          <w:sz w:val="22"/>
          <w:szCs w:val="22"/>
          <w:lang w:val="eu-ES"/>
        </w:rPr>
        <w:t>Хэрэглээний</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үнийн</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индекс</w:t>
      </w:r>
      <w:r w:rsidR="006B670A" w:rsidRPr="006B670A">
        <w:rPr>
          <w:rFonts w:cs="Arial Mon"/>
          <w:color w:val="000000"/>
          <w:sz w:val="22"/>
          <w:szCs w:val="22"/>
          <w:lang w:val="eu-ES"/>
        </w:rPr>
        <w:t xml:space="preserve"> 201</w:t>
      </w:r>
      <w:r w:rsidR="006B670A" w:rsidRPr="008F7D62">
        <w:rPr>
          <w:rFonts w:cs="Arial"/>
          <w:color w:val="000000"/>
          <w:sz w:val="22"/>
          <w:szCs w:val="22"/>
          <w:lang w:val="mn-MN"/>
        </w:rPr>
        <w:t>6</w:t>
      </w:r>
      <w:r w:rsidR="006B670A" w:rsidRPr="006B670A">
        <w:rPr>
          <w:rFonts w:cs="Arial"/>
          <w:color w:val="000000"/>
          <w:sz w:val="22"/>
          <w:szCs w:val="22"/>
          <w:lang w:val="eu-ES"/>
        </w:rPr>
        <w:t xml:space="preserve"> </w:t>
      </w:r>
      <w:r w:rsidR="006B670A" w:rsidRPr="006B670A">
        <w:rPr>
          <w:rFonts w:ascii="Arial" w:hAnsi="Arial" w:cs="Arial"/>
          <w:color w:val="000000"/>
          <w:sz w:val="22"/>
          <w:szCs w:val="22"/>
          <w:lang w:val="eu-ES"/>
        </w:rPr>
        <w:t>оны</w:t>
      </w:r>
      <w:r w:rsidR="006B670A" w:rsidRPr="006B670A">
        <w:rPr>
          <w:rFonts w:cs="Arial Mon"/>
          <w:color w:val="000000"/>
          <w:sz w:val="22"/>
          <w:szCs w:val="22"/>
          <w:lang w:val="eu-ES"/>
        </w:rPr>
        <w:t xml:space="preserve"> 12</w:t>
      </w:r>
      <w:r w:rsidR="006B670A" w:rsidRPr="008F7D62">
        <w:rPr>
          <w:rFonts w:cs="Arial"/>
          <w:color w:val="000000"/>
          <w:sz w:val="22"/>
          <w:szCs w:val="22"/>
          <w:lang w:val="mn-MN"/>
        </w:rPr>
        <w:t xml:space="preserve"> </w:t>
      </w:r>
      <w:r w:rsidR="006B670A" w:rsidRPr="006B670A">
        <w:rPr>
          <w:rFonts w:ascii="Arial" w:hAnsi="Arial" w:cs="Arial"/>
          <w:color w:val="000000"/>
          <w:sz w:val="22"/>
          <w:szCs w:val="22"/>
          <w:lang w:val="mn-MN"/>
        </w:rPr>
        <w:t>дугаар</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eu-ES"/>
        </w:rPr>
        <w:t>сард</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өмнөх</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сараас</w:t>
      </w:r>
      <w:r w:rsidR="006B670A" w:rsidRPr="006B670A">
        <w:rPr>
          <w:rFonts w:cs="Arial Mon"/>
          <w:color w:val="000000"/>
          <w:sz w:val="22"/>
          <w:szCs w:val="22"/>
          <w:lang w:val="eu-ES"/>
        </w:rPr>
        <w:t xml:space="preserve"> </w:t>
      </w:r>
      <w:r w:rsidR="006B670A" w:rsidRPr="006B670A">
        <w:rPr>
          <w:rFonts w:cs="Arial"/>
          <w:color w:val="000000"/>
          <w:sz w:val="22"/>
          <w:szCs w:val="22"/>
          <w:lang w:val="mn-MN"/>
        </w:rPr>
        <w:t>1.1</w:t>
      </w:r>
      <w:r w:rsidR="006B670A" w:rsidRPr="006B670A">
        <w:rPr>
          <w:rFonts w:cs="Arial"/>
          <w:color w:val="000000"/>
          <w:sz w:val="22"/>
          <w:szCs w:val="22"/>
          <w:lang w:val="eu-ES"/>
        </w:rPr>
        <w:t xml:space="preserve"> </w:t>
      </w:r>
      <w:r w:rsidR="006B670A" w:rsidRPr="006B670A">
        <w:rPr>
          <w:rFonts w:ascii="Arial" w:hAnsi="Arial" w:cs="Arial"/>
          <w:color w:val="000000"/>
          <w:sz w:val="22"/>
          <w:szCs w:val="22"/>
          <w:lang w:val="eu-ES"/>
        </w:rPr>
        <w:t>хув</w:t>
      </w:r>
      <w:r w:rsidR="006B670A" w:rsidRPr="006B670A">
        <w:rPr>
          <w:rFonts w:ascii="Arial" w:hAnsi="Arial" w:cs="Arial"/>
          <w:color w:val="000000"/>
          <w:sz w:val="22"/>
          <w:szCs w:val="22"/>
          <w:lang w:val="mn-MN"/>
        </w:rPr>
        <w:t>иар</w:t>
      </w:r>
      <w:r w:rsidR="006B670A" w:rsidRPr="006B670A">
        <w:rPr>
          <w:rFonts w:cs="Arial"/>
          <w:color w:val="000000"/>
          <w:sz w:val="22"/>
          <w:szCs w:val="22"/>
          <w:lang w:val="eu-ES"/>
        </w:rPr>
        <w:t xml:space="preserve">, </w:t>
      </w:r>
      <w:r w:rsidR="006B670A" w:rsidRPr="006B670A">
        <w:rPr>
          <w:rFonts w:ascii="Arial" w:hAnsi="Arial" w:cs="Arial"/>
          <w:color w:val="000000"/>
          <w:sz w:val="22"/>
          <w:szCs w:val="22"/>
          <w:lang w:val="eu-ES"/>
        </w:rPr>
        <w:t>өмнөх</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оны</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мөн</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eu-ES"/>
        </w:rPr>
        <w:t>үеийнхээс</w:t>
      </w:r>
      <w:r w:rsidR="006B670A" w:rsidRPr="006B670A">
        <w:rPr>
          <w:rFonts w:cs="Arial Mon"/>
          <w:color w:val="000000"/>
          <w:sz w:val="22"/>
          <w:szCs w:val="22"/>
          <w:lang w:val="eu-ES"/>
        </w:rPr>
        <w:t xml:space="preserve"> </w:t>
      </w:r>
      <w:r w:rsidR="006B670A" w:rsidRPr="006B670A">
        <w:rPr>
          <w:rFonts w:cs="Arial"/>
          <w:color w:val="000000"/>
          <w:sz w:val="22"/>
          <w:szCs w:val="22"/>
          <w:lang w:val="mn-MN"/>
        </w:rPr>
        <w:t xml:space="preserve">2,2 </w:t>
      </w:r>
      <w:r w:rsidR="006B670A" w:rsidRPr="006B670A">
        <w:rPr>
          <w:rFonts w:cs="Arial"/>
          <w:color w:val="000000"/>
          <w:sz w:val="22"/>
          <w:szCs w:val="22"/>
          <w:lang w:val="eu-ES"/>
        </w:rPr>
        <w:t xml:space="preserve"> </w:t>
      </w:r>
      <w:r w:rsidR="006B670A" w:rsidRPr="006B670A">
        <w:rPr>
          <w:rFonts w:ascii="Arial" w:hAnsi="Arial" w:cs="Arial"/>
          <w:color w:val="000000"/>
          <w:sz w:val="22"/>
          <w:szCs w:val="22"/>
          <w:lang w:val="mn-MN"/>
        </w:rPr>
        <w:t>хувиар</w:t>
      </w:r>
      <w:r w:rsidR="006B670A" w:rsidRPr="006B670A">
        <w:rPr>
          <w:rFonts w:cs="Arial"/>
          <w:color w:val="000000"/>
          <w:sz w:val="22"/>
          <w:szCs w:val="22"/>
          <w:lang w:val="eu-ES"/>
        </w:rPr>
        <w:t xml:space="preserve"> </w:t>
      </w:r>
      <w:r w:rsidR="006B670A" w:rsidRPr="006B670A">
        <w:rPr>
          <w:rFonts w:ascii="Arial" w:hAnsi="Arial" w:cs="Arial"/>
          <w:color w:val="000000"/>
          <w:sz w:val="22"/>
          <w:szCs w:val="22"/>
          <w:lang w:val="eu-ES"/>
        </w:rPr>
        <w:t>өслөө</w:t>
      </w:r>
      <w:r w:rsidR="006B670A" w:rsidRPr="006B670A">
        <w:rPr>
          <w:rFonts w:cs="Arial Mon"/>
          <w:color w:val="000000"/>
          <w:sz w:val="22"/>
          <w:szCs w:val="22"/>
          <w:lang w:val="eu-ES"/>
        </w:rPr>
        <w:t xml:space="preserve">. </w:t>
      </w:r>
      <w:r w:rsidR="006B670A" w:rsidRPr="006B670A">
        <w:rPr>
          <w:rFonts w:ascii="Arial" w:hAnsi="Arial" w:cs="Arial"/>
          <w:color w:val="000000"/>
          <w:sz w:val="22"/>
          <w:szCs w:val="22"/>
          <w:lang w:val="mn-MN"/>
        </w:rPr>
        <w:t>Өмнөх</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сартай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харьцуулахад</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мах</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махан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бүтээгдэхүүний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үнэ</w:t>
      </w:r>
      <w:r w:rsidR="006B670A" w:rsidRPr="006B670A">
        <w:rPr>
          <w:rFonts w:cs="Arial Mon"/>
          <w:color w:val="000000"/>
          <w:sz w:val="22"/>
          <w:szCs w:val="22"/>
          <w:lang w:val="mn-MN"/>
        </w:rPr>
        <w:t xml:space="preserve"> 1.4 % -</w:t>
      </w:r>
      <w:r w:rsidR="006B670A" w:rsidRPr="006B670A">
        <w:rPr>
          <w:rFonts w:ascii="Arial" w:hAnsi="Arial" w:cs="Arial"/>
          <w:color w:val="000000"/>
          <w:sz w:val="22"/>
          <w:szCs w:val="22"/>
          <w:lang w:val="mn-MN"/>
        </w:rPr>
        <w:t>иар</w:t>
      </w:r>
      <w:r w:rsidR="006B670A" w:rsidRPr="006B670A">
        <w:rPr>
          <w:rFonts w:cs="Arial Mon"/>
          <w:color w:val="000000"/>
          <w:sz w:val="22"/>
          <w:szCs w:val="22"/>
          <w:lang w:val="mn-MN"/>
        </w:rPr>
        <w:t>,</w:t>
      </w:r>
      <w:r w:rsidR="006B670A" w:rsidRPr="008F7D62">
        <w:rPr>
          <w:rFonts w:cs="Arial"/>
          <w:color w:val="000000"/>
          <w:sz w:val="22"/>
          <w:szCs w:val="22"/>
          <w:lang w:val="eu-ES"/>
        </w:rPr>
        <w:t xml:space="preserve"> </w:t>
      </w:r>
      <w:r w:rsidR="006B670A" w:rsidRPr="006B670A">
        <w:rPr>
          <w:rFonts w:ascii="Arial" w:hAnsi="Arial" w:cs="Arial"/>
          <w:color w:val="000000"/>
          <w:sz w:val="22"/>
          <w:szCs w:val="22"/>
          <w:lang w:val="mn-MN"/>
        </w:rPr>
        <w:t>сүү</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сүүн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бүтээгдэхүүний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үнэ</w:t>
      </w:r>
      <w:r w:rsidR="006B670A" w:rsidRPr="006B670A">
        <w:rPr>
          <w:rFonts w:cs="Arial Mon"/>
          <w:color w:val="000000"/>
          <w:sz w:val="22"/>
          <w:szCs w:val="22"/>
          <w:lang w:val="mn-MN"/>
        </w:rPr>
        <w:t xml:space="preserve"> 0.8 </w:t>
      </w:r>
      <w:r w:rsidR="006B670A" w:rsidRPr="006B670A">
        <w:rPr>
          <w:rFonts w:ascii="Arial" w:hAnsi="Arial" w:cs="Arial"/>
          <w:color w:val="000000"/>
          <w:sz w:val="22"/>
          <w:szCs w:val="22"/>
          <w:lang w:val="mn-MN"/>
        </w:rPr>
        <w:t>хувиар</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төмс</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хүнсний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ногооны</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үнэ</w:t>
      </w:r>
      <w:r w:rsidR="006B670A" w:rsidRPr="006B670A">
        <w:rPr>
          <w:rFonts w:cs="Arial Mon"/>
          <w:color w:val="000000"/>
          <w:sz w:val="22"/>
          <w:szCs w:val="22"/>
          <w:lang w:val="mn-MN"/>
        </w:rPr>
        <w:t xml:space="preserve"> 15.2 </w:t>
      </w:r>
      <w:r w:rsidR="006B670A" w:rsidRPr="006B670A">
        <w:rPr>
          <w:rFonts w:ascii="Arial" w:hAnsi="Arial" w:cs="Arial"/>
          <w:color w:val="000000"/>
          <w:sz w:val="22"/>
          <w:szCs w:val="22"/>
          <w:lang w:val="mn-MN"/>
        </w:rPr>
        <w:t>хувиар</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тус</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тус</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өссөн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нь</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хүнсний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барааны</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үнийн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индекс</w:t>
      </w:r>
      <w:r w:rsidR="006B670A" w:rsidRPr="006B670A">
        <w:rPr>
          <w:rFonts w:cs="Arial Mon"/>
          <w:color w:val="000000"/>
          <w:sz w:val="22"/>
          <w:szCs w:val="22"/>
          <w:lang w:val="mn-MN"/>
        </w:rPr>
        <w:t xml:space="preserve"> 2.5 </w:t>
      </w:r>
      <w:r w:rsidR="006B670A" w:rsidRPr="006B670A">
        <w:rPr>
          <w:rFonts w:ascii="Arial" w:hAnsi="Arial" w:cs="Arial"/>
          <w:color w:val="000000"/>
          <w:sz w:val="22"/>
          <w:szCs w:val="22"/>
          <w:lang w:val="mn-MN"/>
        </w:rPr>
        <w:t>хувиар</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ерөнхий</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индекс</w:t>
      </w:r>
      <w:r w:rsidR="006B670A" w:rsidRPr="006B670A">
        <w:rPr>
          <w:rFonts w:cs="Arial Mon"/>
          <w:color w:val="000000"/>
          <w:sz w:val="22"/>
          <w:szCs w:val="22"/>
          <w:lang w:val="mn-MN"/>
        </w:rPr>
        <w:t xml:space="preserve"> 1.1 </w:t>
      </w:r>
      <w:r w:rsidR="006B670A" w:rsidRPr="006B670A">
        <w:rPr>
          <w:rFonts w:ascii="Arial" w:hAnsi="Arial" w:cs="Arial"/>
          <w:color w:val="000000"/>
          <w:sz w:val="22"/>
          <w:szCs w:val="22"/>
          <w:lang w:val="mn-MN"/>
        </w:rPr>
        <w:t>хувиар</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тус</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тус</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өсөхөд</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голлон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нөлөөлсөн</w:t>
      </w:r>
      <w:r w:rsidR="006B670A" w:rsidRPr="006B670A">
        <w:rPr>
          <w:rFonts w:cs="Arial Mon"/>
          <w:color w:val="000000"/>
          <w:sz w:val="22"/>
          <w:szCs w:val="22"/>
          <w:lang w:val="mn-MN"/>
        </w:rPr>
        <w:t xml:space="preserve"> </w:t>
      </w:r>
      <w:r w:rsidR="006B670A" w:rsidRPr="006B670A">
        <w:rPr>
          <w:rFonts w:ascii="Arial" w:hAnsi="Arial" w:cs="Arial"/>
          <w:color w:val="000000"/>
          <w:sz w:val="22"/>
          <w:szCs w:val="22"/>
          <w:lang w:val="mn-MN"/>
        </w:rPr>
        <w:t>байна</w:t>
      </w:r>
      <w:r w:rsidR="006B670A" w:rsidRPr="006B670A">
        <w:rPr>
          <w:rFonts w:cs="Arial Mon"/>
          <w:color w:val="000000"/>
          <w:sz w:val="22"/>
          <w:szCs w:val="22"/>
          <w:lang w:val="mn-MN"/>
        </w:rPr>
        <w:t>.</w:t>
      </w: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pStyle w:val="Header"/>
        <w:tabs>
          <w:tab w:val="left" w:pos="270"/>
          <w:tab w:val="left" w:pos="6750"/>
        </w:tabs>
        <w:spacing w:line="360" w:lineRule="auto"/>
        <w:ind w:firstLine="567"/>
        <w:jc w:val="both"/>
        <w:rPr>
          <w:rFonts w:cs="Arial"/>
          <w:color w:val="000000"/>
          <w:sz w:val="22"/>
          <w:lang w:val="mn-MN"/>
        </w:rPr>
      </w:pPr>
    </w:p>
    <w:p w:rsidR="006B670A" w:rsidRPr="006B670A" w:rsidRDefault="006B670A" w:rsidP="006B670A">
      <w:pPr>
        <w:spacing w:after="120" w:line="360" w:lineRule="auto"/>
        <w:ind w:firstLine="567"/>
        <w:jc w:val="both"/>
        <w:rPr>
          <w:rFonts w:ascii="Arial" w:hAnsi="Arial" w:cs="Arial"/>
          <w:color w:val="000000"/>
          <w:sz w:val="22"/>
          <w:szCs w:val="22"/>
          <w:lang w:val="mn-MN"/>
        </w:rPr>
      </w:pPr>
    </w:p>
    <w:p w:rsidR="006B670A" w:rsidRPr="006B670A" w:rsidRDefault="006B670A" w:rsidP="006B670A">
      <w:pPr>
        <w:spacing w:after="120" w:line="360" w:lineRule="auto"/>
        <w:ind w:firstLine="567"/>
        <w:jc w:val="both"/>
        <w:rPr>
          <w:rFonts w:ascii="Arial" w:hAnsi="Arial" w:cs="Arial"/>
          <w:color w:val="000000"/>
          <w:sz w:val="22"/>
          <w:szCs w:val="22"/>
          <w:lang w:val="mn-MN"/>
        </w:rPr>
      </w:pPr>
    </w:p>
    <w:p w:rsidR="0040075C" w:rsidRPr="00271153" w:rsidRDefault="0040075C" w:rsidP="0040075C">
      <w:pPr>
        <w:spacing w:line="360" w:lineRule="auto"/>
        <w:jc w:val="both"/>
        <w:rPr>
          <w:rFonts w:ascii="Arial" w:hAnsi="Arial" w:cs="Arial"/>
          <w:sz w:val="22"/>
          <w:szCs w:val="22"/>
          <w:lang w:val="mn-MN"/>
        </w:rPr>
      </w:pPr>
      <w:r w:rsidRPr="006B670A">
        <w:rPr>
          <w:rFonts w:ascii="Arial" w:hAnsi="Arial" w:cs="Arial"/>
          <w:noProof/>
          <w:sz w:val="22"/>
          <w:szCs w:val="22"/>
          <w:lang w:eastAsia="zh-TW"/>
        </w:rPr>
        <w:drawing>
          <wp:anchor distT="0" distB="0" distL="114300" distR="114300" simplePos="0" relativeHeight="251662336" behindDoc="1" locked="0" layoutInCell="1" allowOverlap="1">
            <wp:simplePos x="0" y="0"/>
            <wp:positionH relativeFrom="column">
              <wp:posOffset>0</wp:posOffset>
            </wp:positionH>
            <wp:positionV relativeFrom="paragraph">
              <wp:posOffset>26035</wp:posOffset>
            </wp:positionV>
            <wp:extent cx="456565" cy="456565"/>
            <wp:effectExtent l="19050" t="0" r="635" b="0"/>
            <wp:wrapTight wrapText="bothSides">
              <wp:wrapPolygon edited="0">
                <wp:start x="-901" y="0"/>
                <wp:lineTo x="-901" y="20729"/>
                <wp:lineTo x="21630" y="20729"/>
                <wp:lineTo x="21630" y="0"/>
                <wp:lineTo x="-90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56565" cy="456565"/>
                    </a:xfrm>
                    <a:prstGeom prst="rect">
                      <a:avLst/>
                    </a:prstGeom>
                    <a:noFill/>
                    <a:ln w="9525">
                      <a:noFill/>
                      <a:miter lim="800000"/>
                      <a:headEnd/>
                      <a:tailEnd/>
                    </a:ln>
                  </pic:spPr>
                </pic:pic>
              </a:graphicData>
            </a:graphic>
          </wp:anchor>
        </w:drawing>
      </w:r>
      <w:r w:rsidRPr="008F7D62">
        <w:rPr>
          <w:rFonts w:ascii="Arial" w:hAnsi="Arial" w:cs="Arial"/>
          <w:b/>
          <w:sz w:val="22"/>
          <w:szCs w:val="22"/>
          <w:u w:val="single"/>
          <w:lang w:val="mn-MN"/>
        </w:rPr>
        <w:t>Хөдөө аж ахуй</w:t>
      </w:r>
      <w:r w:rsidRPr="006B670A">
        <w:rPr>
          <w:rFonts w:ascii="Arial" w:hAnsi="Arial" w:cs="Arial"/>
          <w:b/>
          <w:sz w:val="22"/>
          <w:szCs w:val="22"/>
          <w:u w:val="single"/>
          <w:lang w:val="mn-MN"/>
        </w:rPr>
        <w:t>:</w:t>
      </w:r>
      <w:r w:rsidRPr="006B670A">
        <w:rPr>
          <w:rFonts w:ascii="Arial" w:hAnsi="Arial" w:cs="Arial"/>
          <w:b/>
          <w:sz w:val="22"/>
          <w:szCs w:val="22"/>
          <w:lang w:val="mn-MN"/>
        </w:rPr>
        <w:t xml:space="preserve"> </w:t>
      </w:r>
      <w:r w:rsidRPr="008F7D62">
        <w:rPr>
          <w:rFonts w:ascii="Arial" w:hAnsi="Arial" w:cs="Arial"/>
          <w:sz w:val="22"/>
          <w:szCs w:val="22"/>
          <w:lang w:val="mn-MN"/>
        </w:rPr>
        <w:t xml:space="preserve">2016 оны жилийн эцсийн мал тооллогоор </w:t>
      </w:r>
      <w:r w:rsidR="00406DB4" w:rsidRPr="006B670A">
        <w:rPr>
          <w:rFonts w:ascii="Arial" w:hAnsi="Arial" w:cs="Arial"/>
          <w:sz w:val="22"/>
          <w:szCs w:val="22"/>
          <w:lang w:val="mn-MN"/>
        </w:rPr>
        <w:t>324,2</w:t>
      </w:r>
      <w:r w:rsidRPr="008F7D62">
        <w:rPr>
          <w:rFonts w:ascii="Arial" w:hAnsi="Arial" w:cs="Arial"/>
          <w:sz w:val="22"/>
          <w:szCs w:val="22"/>
          <w:lang w:val="mn-MN"/>
        </w:rPr>
        <w:t xml:space="preserve"> мянган </w:t>
      </w:r>
      <w:r w:rsidRPr="006B670A">
        <w:rPr>
          <w:rFonts w:ascii="Arial" w:hAnsi="Arial" w:cs="Arial"/>
          <w:sz w:val="22"/>
          <w:szCs w:val="22"/>
          <w:lang w:val="mn-MN"/>
        </w:rPr>
        <w:t xml:space="preserve">толгой </w:t>
      </w:r>
      <w:r w:rsidRPr="008F7D62">
        <w:rPr>
          <w:rFonts w:ascii="Arial" w:hAnsi="Arial" w:cs="Arial"/>
          <w:sz w:val="22"/>
          <w:szCs w:val="22"/>
          <w:lang w:val="mn-MN"/>
        </w:rPr>
        <w:t>мал</w:t>
      </w:r>
      <w:r w:rsidRPr="006B670A">
        <w:rPr>
          <w:rFonts w:ascii="Arial" w:hAnsi="Arial" w:cs="Arial"/>
          <w:sz w:val="22"/>
          <w:szCs w:val="22"/>
          <w:lang w:val="mn-MN"/>
        </w:rPr>
        <w:t xml:space="preserve"> тоологдсон</w:t>
      </w:r>
      <w:r w:rsidR="00271153">
        <w:rPr>
          <w:rFonts w:ascii="Arial" w:hAnsi="Arial" w:cs="Arial"/>
          <w:sz w:val="22"/>
          <w:szCs w:val="22"/>
          <w:lang w:val="mn-MN"/>
        </w:rPr>
        <w:t xml:space="preserve"> </w:t>
      </w:r>
      <w:r w:rsidR="00271153" w:rsidRPr="008F7D62">
        <w:rPr>
          <w:rFonts w:ascii="Arial" w:hAnsi="Arial" w:cs="Arial"/>
          <w:bCs/>
          <w:sz w:val="22"/>
          <w:szCs w:val="22"/>
          <w:lang w:val="mn-MN"/>
        </w:rPr>
        <w:t xml:space="preserve">нь өнгөрсөн оны мөн үетэй харьцуулбал  </w:t>
      </w:r>
      <w:r w:rsidR="00271153" w:rsidRPr="00271153">
        <w:rPr>
          <w:rFonts w:ascii="Arial" w:hAnsi="Arial" w:cs="Arial"/>
          <w:bCs/>
          <w:sz w:val="22"/>
          <w:szCs w:val="22"/>
          <w:lang w:val="mn-MN"/>
        </w:rPr>
        <w:t>358</w:t>
      </w:r>
      <w:r w:rsidR="00271153" w:rsidRPr="008F7D62">
        <w:rPr>
          <w:rFonts w:ascii="Arial" w:hAnsi="Arial" w:cs="Arial"/>
          <w:bCs/>
          <w:sz w:val="22"/>
          <w:szCs w:val="22"/>
          <w:lang w:val="mn-MN"/>
        </w:rPr>
        <w:t xml:space="preserve">00 толгой, малаар буюу 12.4 хувиар </w:t>
      </w:r>
      <w:r w:rsidR="00271153" w:rsidRPr="00271153">
        <w:rPr>
          <w:rFonts w:ascii="Arial" w:hAnsi="Arial" w:cs="Arial"/>
          <w:bCs/>
          <w:sz w:val="22"/>
          <w:szCs w:val="22"/>
          <w:lang w:val="mn-MN"/>
        </w:rPr>
        <w:t>өслөө</w:t>
      </w:r>
      <w:r w:rsidR="00271153">
        <w:rPr>
          <w:rFonts w:ascii="Arial" w:hAnsi="Arial" w:cs="Arial"/>
          <w:bCs/>
          <w:sz w:val="22"/>
          <w:szCs w:val="22"/>
          <w:lang w:val="mn-MN"/>
        </w:rPr>
        <w:t>.</w:t>
      </w:r>
    </w:p>
    <w:p w:rsidR="0040075C" w:rsidRPr="008F7D62" w:rsidRDefault="0040075C" w:rsidP="00D03487">
      <w:pPr>
        <w:spacing w:line="360" w:lineRule="auto"/>
        <w:ind w:firstLine="720"/>
        <w:jc w:val="both"/>
        <w:rPr>
          <w:rFonts w:ascii="Arial" w:hAnsi="Arial" w:cs="Arial"/>
          <w:sz w:val="22"/>
          <w:szCs w:val="22"/>
          <w:lang w:val="mn-MN"/>
        </w:rPr>
      </w:pPr>
      <w:r w:rsidRPr="006B670A">
        <w:rPr>
          <w:rFonts w:ascii="Arial" w:hAnsi="Arial" w:cs="Arial"/>
          <w:sz w:val="22"/>
          <w:szCs w:val="22"/>
          <w:lang w:val="mn-MN"/>
        </w:rPr>
        <w:t xml:space="preserve">Нийт </w:t>
      </w:r>
      <w:r w:rsidRPr="008F7D62">
        <w:rPr>
          <w:rFonts w:ascii="Arial" w:hAnsi="Arial" w:cs="Arial"/>
          <w:sz w:val="22"/>
          <w:szCs w:val="22"/>
          <w:lang w:val="mn-MN"/>
        </w:rPr>
        <w:t xml:space="preserve">малын </w:t>
      </w:r>
      <w:r w:rsidR="00D0361B" w:rsidRPr="006B670A">
        <w:rPr>
          <w:rFonts w:ascii="Arial" w:hAnsi="Arial" w:cs="Arial"/>
          <w:sz w:val="22"/>
          <w:szCs w:val="22"/>
          <w:lang w:val="mn-MN"/>
        </w:rPr>
        <w:t>98,7</w:t>
      </w:r>
      <w:r w:rsidRPr="008F7D62">
        <w:rPr>
          <w:rFonts w:ascii="Arial" w:hAnsi="Arial" w:cs="Arial"/>
          <w:sz w:val="22"/>
          <w:szCs w:val="22"/>
          <w:lang w:val="mn-MN"/>
        </w:rPr>
        <w:t xml:space="preserve"> хувь нь буюу </w:t>
      </w:r>
      <w:r w:rsidR="00D0361B" w:rsidRPr="006B670A">
        <w:rPr>
          <w:rFonts w:ascii="Arial" w:hAnsi="Arial" w:cs="Arial"/>
          <w:sz w:val="22"/>
          <w:szCs w:val="22"/>
          <w:lang w:val="mn-MN"/>
        </w:rPr>
        <w:t>319,8</w:t>
      </w:r>
      <w:r w:rsidRPr="008F7D62">
        <w:rPr>
          <w:rFonts w:ascii="Arial" w:hAnsi="Arial" w:cs="Arial"/>
          <w:sz w:val="22"/>
          <w:szCs w:val="22"/>
          <w:lang w:val="mn-MN"/>
        </w:rPr>
        <w:t xml:space="preserve"> мянган </w:t>
      </w:r>
      <w:r w:rsidRPr="006B670A">
        <w:rPr>
          <w:rFonts w:ascii="Arial" w:hAnsi="Arial" w:cs="Arial"/>
          <w:sz w:val="22"/>
          <w:szCs w:val="22"/>
          <w:lang w:val="mn-MN"/>
        </w:rPr>
        <w:t xml:space="preserve">толгой </w:t>
      </w:r>
      <w:r w:rsidRPr="008F7D62">
        <w:rPr>
          <w:rFonts w:ascii="Arial" w:hAnsi="Arial" w:cs="Arial"/>
          <w:sz w:val="22"/>
          <w:szCs w:val="22"/>
          <w:lang w:val="mn-MN"/>
        </w:rPr>
        <w:t>мал амины аж ахуйд</w:t>
      </w:r>
      <w:r w:rsidRPr="006B670A">
        <w:rPr>
          <w:rFonts w:ascii="Arial" w:hAnsi="Arial" w:cs="Arial"/>
          <w:sz w:val="22"/>
          <w:szCs w:val="22"/>
          <w:lang w:val="mn-MN"/>
        </w:rPr>
        <w:t xml:space="preserve"> тоологдсон бол </w:t>
      </w:r>
      <w:r w:rsidR="00D0361B" w:rsidRPr="006B670A">
        <w:rPr>
          <w:rFonts w:ascii="Arial" w:hAnsi="Arial" w:cs="Arial"/>
          <w:sz w:val="22"/>
          <w:szCs w:val="22"/>
          <w:lang w:val="mn-MN"/>
        </w:rPr>
        <w:t>1,3</w:t>
      </w:r>
      <w:r w:rsidRPr="008F7D62">
        <w:rPr>
          <w:rFonts w:ascii="Arial" w:hAnsi="Arial" w:cs="Arial"/>
          <w:sz w:val="22"/>
          <w:szCs w:val="22"/>
          <w:lang w:val="mn-MN"/>
        </w:rPr>
        <w:t xml:space="preserve"> хувь </w:t>
      </w:r>
      <w:r w:rsidR="00D0361B" w:rsidRPr="006B670A">
        <w:rPr>
          <w:rFonts w:ascii="Arial" w:hAnsi="Arial" w:cs="Arial"/>
          <w:sz w:val="22"/>
          <w:szCs w:val="22"/>
          <w:lang w:val="mn-MN"/>
        </w:rPr>
        <w:t>буюу 4322 толгой мал</w:t>
      </w:r>
      <w:r w:rsidRPr="008F7D62">
        <w:rPr>
          <w:rFonts w:ascii="Arial" w:hAnsi="Arial" w:cs="Arial"/>
          <w:sz w:val="22"/>
          <w:szCs w:val="22"/>
          <w:lang w:val="mn-MN"/>
        </w:rPr>
        <w:t xml:space="preserve"> албан газар аж ахуйн нэгжийн мэдэлд байгаа юм.</w:t>
      </w:r>
    </w:p>
    <w:p w:rsidR="0040075C" w:rsidRPr="008F7D62" w:rsidRDefault="0040075C" w:rsidP="0040075C">
      <w:pPr>
        <w:spacing w:line="360" w:lineRule="auto"/>
        <w:jc w:val="both"/>
        <w:rPr>
          <w:rFonts w:ascii="Arial" w:hAnsi="Arial" w:cs="Arial"/>
          <w:sz w:val="22"/>
          <w:szCs w:val="22"/>
          <w:lang w:val="mn-MN"/>
        </w:rPr>
      </w:pPr>
      <w:r w:rsidRPr="008F7D62">
        <w:rPr>
          <w:rFonts w:ascii="Arial" w:hAnsi="Arial" w:cs="Arial"/>
          <w:sz w:val="22"/>
          <w:szCs w:val="22"/>
          <w:lang w:val="mn-MN"/>
        </w:rPr>
        <w:tab/>
      </w:r>
      <w:r w:rsidRPr="006B670A">
        <w:rPr>
          <w:rFonts w:ascii="Arial" w:hAnsi="Arial" w:cs="Arial"/>
          <w:sz w:val="22"/>
          <w:szCs w:val="22"/>
          <w:lang w:val="mn-MN"/>
        </w:rPr>
        <w:t>М</w:t>
      </w:r>
      <w:r w:rsidRPr="008F7D62">
        <w:rPr>
          <w:rFonts w:ascii="Arial" w:hAnsi="Arial" w:cs="Arial"/>
          <w:sz w:val="22"/>
          <w:szCs w:val="22"/>
          <w:lang w:val="mn-MN"/>
        </w:rPr>
        <w:t xml:space="preserve">алтай өрхийн тоо </w:t>
      </w:r>
      <w:r w:rsidR="00D0361B" w:rsidRPr="006B670A">
        <w:rPr>
          <w:rFonts w:ascii="Arial" w:hAnsi="Arial" w:cs="Arial"/>
          <w:sz w:val="22"/>
          <w:szCs w:val="22"/>
          <w:lang w:val="mn-MN"/>
        </w:rPr>
        <w:t>2501</w:t>
      </w:r>
      <w:r w:rsidRPr="008F7D62">
        <w:rPr>
          <w:rFonts w:ascii="Arial" w:hAnsi="Arial" w:cs="Arial"/>
          <w:sz w:val="22"/>
          <w:szCs w:val="22"/>
          <w:lang w:val="mn-MN"/>
        </w:rPr>
        <w:t xml:space="preserve"> </w:t>
      </w:r>
      <w:r w:rsidRPr="006B670A">
        <w:rPr>
          <w:rFonts w:ascii="Arial" w:hAnsi="Arial" w:cs="Arial"/>
          <w:sz w:val="22"/>
          <w:szCs w:val="22"/>
          <w:lang w:val="mn-MN"/>
        </w:rPr>
        <w:t xml:space="preserve">болж өмнөх оноос </w:t>
      </w:r>
      <w:r w:rsidR="00D0361B" w:rsidRPr="006B670A">
        <w:rPr>
          <w:rFonts w:ascii="Arial" w:hAnsi="Arial" w:cs="Arial"/>
          <w:sz w:val="22"/>
          <w:szCs w:val="22"/>
          <w:lang w:val="mn-MN"/>
        </w:rPr>
        <w:t>3,8</w:t>
      </w:r>
      <w:r w:rsidRPr="006B670A">
        <w:rPr>
          <w:rFonts w:ascii="Arial" w:hAnsi="Arial" w:cs="Arial"/>
          <w:sz w:val="22"/>
          <w:szCs w:val="22"/>
          <w:lang w:val="mn-MN"/>
        </w:rPr>
        <w:t xml:space="preserve"> хувиар, малчин өрхийн тоо </w:t>
      </w:r>
      <w:r w:rsidR="00D0361B" w:rsidRPr="006B670A">
        <w:rPr>
          <w:rFonts w:ascii="Arial" w:hAnsi="Arial" w:cs="Arial"/>
          <w:sz w:val="22"/>
          <w:szCs w:val="22"/>
          <w:lang w:val="mn-MN"/>
        </w:rPr>
        <w:t>1193</w:t>
      </w:r>
      <w:r w:rsidRPr="006B670A">
        <w:rPr>
          <w:rFonts w:ascii="Arial" w:hAnsi="Arial" w:cs="Arial"/>
          <w:sz w:val="22"/>
          <w:szCs w:val="22"/>
          <w:lang w:val="mn-MN"/>
        </w:rPr>
        <w:t xml:space="preserve"> болж өмнөх оноос </w:t>
      </w:r>
      <w:r w:rsidR="00D0361B" w:rsidRPr="006B670A">
        <w:rPr>
          <w:rFonts w:ascii="Arial" w:hAnsi="Arial" w:cs="Arial"/>
          <w:sz w:val="22"/>
          <w:szCs w:val="22"/>
          <w:lang w:val="mn-MN"/>
        </w:rPr>
        <w:t>8,5</w:t>
      </w:r>
      <w:r w:rsidRPr="006B670A">
        <w:rPr>
          <w:rFonts w:ascii="Arial" w:hAnsi="Arial" w:cs="Arial"/>
          <w:sz w:val="22"/>
          <w:szCs w:val="22"/>
          <w:lang w:val="mn-MN"/>
        </w:rPr>
        <w:t xml:space="preserve"> хувиар тус тус өссөн байна.</w:t>
      </w:r>
    </w:p>
    <w:p w:rsidR="0040075C" w:rsidRPr="006B670A" w:rsidRDefault="0040075C" w:rsidP="0040075C">
      <w:pPr>
        <w:spacing w:line="360" w:lineRule="auto"/>
        <w:jc w:val="both"/>
        <w:rPr>
          <w:rFonts w:ascii="Arial" w:hAnsi="Arial" w:cs="Arial"/>
          <w:color w:val="000000"/>
          <w:sz w:val="22"/>
          <w:szCs w:val="22"/>
          <w:highlight w:val="yellow"/>
          <w:lang w:val="mn-MN"/>
        </w:rPr>
      </w:pPr>
      <w:r w:rsidRPr="008F7D62">
        <w:rPr>
          <w:rFonts w:ascii="Arial" w:hAnsi="Arial" w:cs="Arial"/>
          <w:color w:val="FF0000"/>
          <w:sz w:val="22"/>
          <w:szCs w:val="22"/>
          <w:lang w:val="mn-MN"/>
        </w:rPr>
        <w:tab/>
      </w:r>
      <w:r w:rsidRPr="008F7D62">
        <w:rPr>
          <w:rFonts w:ascii="Arial" w:hAnsi="Arial" w:cs="Arial"/>
          <w:color w:val="000000"/>
          <w:sz w:val="22"/>
          <w:szCs w:val="22"/>
          <w:lang w:val="mn-MN"/>
        </w:rPr>
        <w:t xml:space="preserve">Жилийн эцсийн мал, тэжээвэр амьтдын тооллогоор </w:t>
      </w:r>
      <w:r w:rsidRPr="006B670A">
        <w:rPr>
          <w:rFonts w:ascii="Arial" w:hAnsi="Arial" w:cs="Arial"/>
          <w:color w:val="000000"/>
          <w:sz w:val="22"/>
          <w:szCs w:val="22"/>
          <w:lang w:val="mn-MN"/>
        </w:rPr>
        <w:t xml:space="preserve">гахай </w:t>
      </w:r>
      <w:r w:rsidR="00D0361B" w:rsidRPr="006B670A">
        <w:rPr>
          <w:rFonts w:ascii="Arial" w:hAnsi="Arial" w:cs="Arial"/>
          <w:color w:val="000000"/>
          <w:sz w:val="22"/>
          <w:szCs w:val="22"/>
          <w:lang w:val="mn-MN"/>
        </w:rPr>
        <w:t xml:space="preserve">1083 </w:t>
      </w:r>
      <w:r w:rsidRPr="006B670A">
        <w:rPr>
          <w:rFonts w:ascii="Arial" w:hAnsi="Arial" w:cs="Arial"/>
          <w:color w:val="000000"/>
          <w:sz w:val="22"/>
          <w:szCs w:val="22"/>
          <w:lang w:val="mn-MN"/>
        </w:rPr>
        <w:t xml:space="preserve">болж </w:t>
      </w:r>
      <w:r w:rsidR="00D0361B" w:rsidRPr="006B670A">
        <w:rPr>
          <w:rFonts w:ascii="Arial" w:hAnsi="Arial" w:cs="Arial"/>
          <w:color w:val="000000"/>
          <w:sz w:val="22"/>
          <w:szCs w:val="22"/>
          <w:lang w:val="mn-MN"/>
        </w:rPr>
        <w:t>17,0</w:t>
      </w:r>
      <w:r w:rsidRPr="006B670A">
        <w:rPr>
          <w:rFonts w:ascii="Arial" w:hAnsi="Arial" w:cs="Arial"/>
          <w:color w:val="000000"/>
          <w:sz w:val="22"/>
          <w:szCs w:val="22"/>
          <w:lang w:val="mn-MN"/>
        </w:rPr>
        <w:t xml:space="preserve"> хувиар,  шувуу</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1</w:t>
      </w:r>
      <w:r w:rsidR="00D0361B" w:rsidRPr="006B670A">
        <w:rPr>
          <w:rFonts w:ascii="Arial" w:hAnsi="Arial" w:cs="Arial"/>
          <w:color w:val="000000"/>
          <w:sz w:val="22"/>
          <w:szCs w:val="22"/>
          <w:lang w:val="mn-MN"/>
        </w:rPr>
        <w:t>7664</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болж </w:t>
      </w:r>
      <w:r w:rsidR="00D0361B" w:rsidRPr="006B670A">
        <w:rPr>
          <w:rFonts w:ascii="Arial" w:hAnsi="Arial" w:cs="Arial"/>
          <w:color w:val="000000"/>
          <w:sz w:val="22"/>
          <w:szCs w:val="22"/>
          <w:lang w:val="mn-MN"/>
        </w:rPr>
        <w:t>17,5</w:t>
      </w:r>
      <w:r w:rsidRPr="006B670A">
        <w:rPr>
          <w:rFonts w:ascii="Arial" w:hAnsi="Arial" w:cs="Arial"/>
          <w:color w:val="000000"/>
          <w:sz w:val="22"/>
          <w:szCs w:val="22"/>
          <w:lang w:val="mn-MN"/>
        </w:rPr>
        <w:t xml:space="preserve"> хувиар </w:t>
      </w:r>
      <w:r w:rsidR="00D0361B" w:rsidRPr="006B670A">
        <w:rPr>
          <w:rFonts w:ascii="Arial" w:hAnsi="Arial" w:cs="Arial"/>
          <w:color w:val="000000"/>
          <w:sz w:val="22"/>
          <w:szCs w:val="22"/>
          <w:lang w:val="mn-MN"/>
        </w:rPr>
        <w:t xml:space="preserve">тус тус </w:t>
      </w:r>
      <w:r w:rsidRPr="006B670A">
        <w:rPr>
          <w:rFonts w:ascii="Arial" w:hAnsi="Arial" w:cs="Arial"/>
          <w:color w:val="000000"/>
          <w:sz w:val="22"/>
          <w:szCs w:val="22"/>
          <w:lang w:val="mn-MN"/>
        </w:rPr>
        <w:t xml:space="preserve">буурсан бол </w:t>
      </w:r>
      <w:r w:rsidRPr="008F7D62">
        <w:rPr>
          <w:rFonts w:ascii="Arial" w:hAnsi="Arial" w:cs="Arial"/>
          <w:color w:val="000000"/>
          <w:sz w:val="22"/>
          <w:szCs w:val="22"/>
          <w:lang w:val="mn-MN"/>
        </w:rPr>
        <w:t>бүл зөгий</w:t>
      </w:r>
      <w:r w:rsidRPr="006B670A">
        <w:rPr>
          <w:rFonts w:ascii="Arial" w:hAnsi="Arial" w:cs="Arial"/>
          <w:color w:val="000000"/>
          <w:sz w:val="22"/>
          <w:szCs w:val="22"/>
          <w:lang w:val="mn-MN"/>
        </w:rPr>
        <w:t xml:space="preserve"> </w:t>
      </w:r>
      <w:r w:rsidR="00894781" w:rsidRPr="006B670A">
        <w:rPr>
          <w:rFonts w:ascii="Arial" w:hAnsi="Arial" w:cs="Arial"/>
          <w:color w:val="000000"/>
          <w:sz w:val="22"/>
          <w:szCs w:val="22"/>
          <w:lang w:val="mn-MN"/>
        </w:rPr>
        <w:t xml:space="preserve">1470 </w:t>
      </w:r>
      <w:r w:rsidRPr="006B670A">
        <w:rPr>
          <w:rFonts w:ascii="Arial" w:hAnsi="Arial" w:cs="Arial"/>
          <w:color w:val="000000"/>
          <w:sz w:val="22"/>
          <w:szCs w:val="22"/>
          <w:lang w:val="mn-MN"/>
        </w:rPr>
        <w:t xml:space="preserve"> болж </w:t>
      </w:r>
      <w:r w:rsidR="00894781" w:rsidRPr="006B670A">
        <w:rPr>
          <w:rFonts w:ascii="Arial" w:hAnsi="Arial" w:cs="Arial"/>
          <w:color w:val="000000"/>
          <w:sz w:val="22"/>
          <w:szCs w:val="22"/>
          <w:lang w:val="mn-MN"/>
        </w:rPr>
        <w:t xml:space="preserve">12,9 </w:t>
      </w:r>
      <w:r w:rsidRPr="006B670A">
        <w:rPr>
          <w:rFonts w:ascii="Arial" w:hAnsi="Arial" w:cs="Arial"/>
          <w:color w:val="000000"/>
          <w:sz w:val="22"/>
          <w:szCs w:val="22"/>
          <w:lang w:val="mn-MN"/>
        </w:rPr>
        <w:t xml:space="preserve"> хувиар өссөн байна. </w:t>
      </w:r>
      <w:r w:rsidRPr="008F7D62">
        <w:rPr>
          <w:rFonts w:ascii="Arial" w:hAnsi="Arial" w:cs="Arial"/>
          <w:color w:val="FF0000"/>
          <w:sz w:val="22"/>
          <w:szCs w:val="22"/>
          <w:lang w:val="mn-MN"/>
        </w:rPr>
        <w:t xml:space="preserve"> </w:t>
      </w:r>
    </w:p>
    <w:p w:rsidR="0040075C" w:rsidRPr="006B670A" w:rsidRDefault="0040075C" w:rsidP="0040075C">
      <w:pPr>
        <w:spacing w:line="360" w:lineRule="auto"/>
        <w:jc w:val="both"/>
        <w:rPr>
          <w:rFonts w:ascii="Arial" w:hAnsi="Arial" w:cs="Arial"/>
          <w:sz w:val="22"/>
          <w:szCs w:val="22"/>
          <w:lang w:val="mn-MN"/>
        </w:rPr>
      </w:pPr>
      <w:r w:rsidRPr="008F7D62">
        <w:rPr>
          <w:rFonts w:ascii="Arial" w:hAnsi="Arial" w:cs="Arial"/>
          <w:sz w:val="22"/>
          <w:szCs w:val="22"/>
          <w:lang w:val="mn-MN"/>
        </w:rPr>
        <w:tab/>
        <w:t>201</w:t>
      </w:r>
      <w:r w:rsidRPr="006B670A">
        <w:rPr>
          <w:rFonts w:ascii="Arial" w:hAnsi="Arial" w:cs="Arial"/>
          <w:sz w:val="22"/>
          <w:szCs w:val="22"/>
          <w:lang w:val="mn-MN"/>
        </w:rPr>
        <w:t xml:space="preserve">6 </w:t>
      </w:r>
      <w:r w:rsidRPr="008F7D62">
        <w:rPr>
          <w:rFonts w:ascii="Arial" w:hAnsi="Arial" w:cs="Arial"/>
          <w:sz w:val="22"/>
          <w:szCs w:val="22"/>
          <w:lang w:val="mn-MN"/>
        </w:rPr>
        <w:t xml:space="preserve"> онд </w:t>
      </w:r>
      <w:r w:rsidR="00894781" w:rsidRPr="006B670A">
        <w:rPr>
          <w:rFonts w:ascii="Arial" w:hAnsi="Arial" w:cs="Arial"/>
          <w:sz w:val="22"/>
          <w:szCs w:val="22"/>
          <w:lang w:val="mn-MN"/>
        </w:rPr>
        <w:t>11709,7</w:t>
      </w:r>
      <w:r w:rsidRPr="006B670A">
        <w:rPr>
          <w:rFonts w:ascii="Arial" w:hAnsi="Arial" w:cs="Arial"/>
          <w:sz w:val="22"/>
          <w:szCs w:val="22"/>
          <w:lang w:val="mn-MN"/>
        </w:rPr>
        <w:t xml:space="preserve"> </w:t>
      </w:r>
      <w:r w:rsidRPr="008F7D62">
        <w:rPr>
          <w:rFonts w:ascii="Arial" w:hAnsi="Arial" w:cs="Arial"/>
          <w:sz w:val="22"/>
          <w:szCs w:val="22"/>
          <w:lang w:val="mn-MN"/>
        </w:rPr>
        <w:t xml:space="preserve"> га-д улаан буудай, </w:t>
      </w:r>
      <w:r w:rsidR="00894781" w:rsidRPr="006B670A">
        <w:rPr>
          <w:rFonts w:ascii="Arial" w:hAnsi="Arial" w:cs="Arial"/>
          <w:sz w:val="22"/>
          <w:szCs w:val="22"/>
          <w:lang w:val="mn-MN"/>
        </w:rPr>
        <w:t>663,9</w:t>
      </w:r>
      <w:r w:rsidRPr="008F7D62">
        <w:rPr>
          <w:rFonts w:ascii="Arial" w:hAnsi="Arial" w:cs="Arial"/>
          <w:sz w:val="22"/>
          <w:szCs w:val="22"/>
          <w:lang w:val="mn-MN"/>
        </w:rPr>
        <w:t xml:space="preserve"> га-д төмс, </w:t>
      </w:r>
      <w:r w:rsidR="00894781" w:rsidRPr="006B670A">
        <w:rPr>
          <w:rFonts w:ascii="Arial" w:hAnsi="Arial" w:cs="Arial"/>
          <w:sz w:val="22"/>
          <w:szCs w:val="22"/>
          <w:lang w:val="mn-MN"/>
        </w:rPr>
        <w:t>1653,2</w:t>
      </w:r>
      <w:r w:rsidRPr="008F7D62">
        <w:rPr>
          <w:rFonts w:ascii="Arial" w:hAnsi="Arial" w:cs="Arial"/>
          <w:sz w:val="22"/>
          <w:szCs w:val="22"/>
          <w:lang w:val="mn-MN"/>
        </w:rPr>
        <w:t xml:space="preserve"> га-д хүнсний ногоо</w:t>
      </w:r>
      <w:r w:rsidRPr="006B670A">
        <w:rPr>
          <w:rFonts w:ascii="Arial" w:hAnsi="Arial" w:cs="Arial"/>
          <w:sz w:val="22"/>
          <w:szCs w:val="22"/>
          <w:lang w:val="mn-MN"/>
        </w:rPr>
        <w:t xml:space="preserve"> </w:t>
      </w:r>
      <w:r w:rsidRPr="008F7D62">
        <w:rPr>
          <w:rFonts w:ascii="Arial" w:hAnsi="Arial" w:cs="Arial"/>
          <w:sz w:val="22"/>
          <w:szCs w:val="22"/>
          <w:lang w:val="mn-MN"/>
        </w:rPr>
        <w:t xml:space="preserve">тариалж,  </w:t>
      </w:r>
      <w:r w:rsidR="00894781" w:rsidRPr="006B670A">
        <w:rPr>
          <w:rFonts w:ascii="Arial" w:hAnsi="Arial" w:cs="Arial"/>
          <w:sz w:val="22"/>
          <w:szCs w:val="22"/>
          <w:lang w:val="mn-MN"/>
        </w:rPr>
        <w:t>18918,8</w:t>
      </w:r>
      <w:r w:rsidRPr="008F7D62">
        <w:rPr>
          <w:rFonts w:ascii="Arial" w:hAnsi="Arial" w:cs="Arial"/>
          <w:sz w:val="22"/>
          <w:szCs w:val="22"/>
          <w:lang w:val="mn-MN"/>
        </w:rPr>
        <w:t xml:space="preserve"> тн улаан буудай, </w:t>
      </w:r>
      <w:r w:rsidR="00894781" w:rsidRPr="006B670A">
        <w:rPr>
          <w:rFonts w:ascii="Arial" w:hAnsi="Arial" w:cs="Arial"/>
          <w:sz w:val="22"/>
          <w:szCs w:val="22"/>
          <w:lang w:val="mn-MN"/>
        </w:rPr>
        <w:t xml:space="preserve">7420,2 </w:t>
      </w:r>
      <w:r w:rsidRPr="008F7D62">
        <w:rPr>
          <w:rFonts w:ascii="Arial" w:hAnsi="Arial" w:cs="Arial"/>
          <w:sz w:val="22"/>
          <w:szCs w:val="22"/>
          <w:lang w:val="mn-MN"/>
        </w:rPr>
        <w:t xml:space="preserve"> тн төмс, </w:t>
      </w:r>
      <w:r w:rsidR="00894781" w:rsidRPr="006B670A">
        <w:rPr>
          <w:rFonts w:ascii="Arial" w:hAnsi="Arial" w:cs="Arial"/>
          <w:sz w:val="22"/>
          <w:szCs w:val="22"/>
          <w:lang w:val="mn-MN"/>
        </w:rPr>
        <w:t>14358,8</w:t>
      </w:r>
      <w:r w:rsidRPr="006B670A">
        <w:rPr>
          <w:rFonts w:ascii="Arial" w:hAnsi="Arial" w:cs="Arial"/>
          <w:sz w:val="22"/>
          <w:szCs w:val="22"/>
          <w:lang w:val="mn-MN"/>
        </w:rPr>
        <w:t xml:space="preserve"> </w:t>
      </w:r>
      <w:r w:rsidRPr="008F7D62">
        <w:rPr>
          <w:rFonts w:ascii="Arial" w:hAnsi="Arial" w:cs="Arial"/>
          <w:sz w:val="22"/>
          <w:szCs w:val="22"/>
          <w:lang w:val="mn-MN"/>
        </w:rPr>
        <w:t>тн хүнсний</w:t>
      </w:r>
      <w:r w:rsidRPr="006B670A">
        <w:rPr>
          <w:rFonts w:ascii="Arial" w:hAnsi="Arial" w:cs="Arial"/>
          <w:sz w:val="22"/>
          <w:szCs w:val="22"/>
          <w:lang w:val="mn-MN"/>
        </w:rPr>
        <w:t xml:space="preserve"> </w:t>
      </w:r>
      <w:r w:rsidRPr="008F7D62">
        <w:rPr>
          <w:rFonts w:ascii="Arial" w:hAnsi="Arial" w:cs="Arial"/>
          <w:sz w:val="22"/>
          <w:szCs w:val="22"/>
          <w:lang w:val="mn-MN"/>
        </w:rPr>
        <w:t xml:space="preserve"> ногоо</w:t>
      </w:r>
      <w:r w:rsidRPr="006B670A">
        <w:rPr>
          <w:rFonts w:ascii="Arial" w:hAnsi="Arial" w:cs="Arial"/>
          <w:sz w:val="22"/>
          <w:szCs w:val="22"/>
          <w:lang w:val="mn-MN"/>
        </w:rPr>
        <w:t xml:space="preserve">г тус тус   </w:t>
      </w:r>
      <w:r w:rsidRPr="008F7D62">
        <w:rPr>
          <w:rFonts w:ascii="Arial" w:hAnsi="Arial" w:cs="Arial"/>
          <w:sz w:val="22"/>
          <w:szCs w:val="22"/>
          <w:lang w:val="mn-MN"/>
        </w:rPr>
        <w:t>хураан авлаа.</w:t>
      </w:r>
      <w:r w:rsidRPr="006B670A">
        <w:rPr>
          <w:rFonts w:ascii="Arial" w:hAnsi="Arial" w:cs="Arial"/>
          <w:sz w:val="22"/>
          <w:szCs w:val="22"/>
          <w:lang w:val="mn-MN"/>
        </w:rPr>
        <w:t xml:space="preserve"> </w:t>
      </w:r>
    </w:p>
    <w:p w:rsidR="0040075C" w:rsidRPr="006B670A" w:rsidRDefault="0040075C" w:rsidP="0040075C">
      <w:pPr>
        <w:spacing w:line="360" w:lineRule="auto"/>
        <w:jc w:val="both"/>
        <w:rPr>
          <w:rFonts w:ascii="Arial" w:hAnsi="Arial" w:cs="Arial"/>
          <w:sz w:val="22"/>
          <w:szCs w:val="22"/>
          <w:lang w:val="mn-MN"/>
        </w:rPr>
      </w:pPr>
      <w:r w:rsidRPr="008F7D62">
        <w:rPr>
          <w:rFonts w:ascii="Arial" w:hAnsi="Arial" w:cs="Arial"/>
          <w:sz w:val="22"/>
          <w:szCs w:val="22"/>
          <w:lang w:val="mn-MN"/>
        </w:rPr>
        <w:tab/>
      </w:r>
      <w:r w:rsidRPr="00C944C9">
        <w:rPr>
          <w:rFonts w:ascii="Arial" w:hAnsi="Arial" w:cs="Arial"/>
          <w:sz w:val="22"/>
          <w:szCs w:val="22"/>
          <w:lang w:val="mn-MN"/>
        </w:rPr>
        <w:t xml:space="preserve">Мал бүхий иргэд, аж ахуйн нэгжүүд  </w:t>
      </w:r>
      <w:r w:rsidRPr="006B670A">
        <w:rPr>
          <w:rFonts w:ascii="Arial" w:hAnsi="Arial" w:cs="Arial"/>
          <w:sz w:val="22"/>
          <w:szCs w:val="22"/>
          <w:lang w:val="mn-MN"/>
        </w:rPr>
        <w:t>64</w:t>
      </w:r>
      <w:r w:rsidRPr="00C944C9">
        <w:rPr>
          <w:rFonts w:ascii="Arial" w:hAnsi="Arial" w:cs="Arial"/>
          <w:sz w:val="22"/>
          <w:szCs w:val="22"/>
          <w:lang w:val="mn-MN"/>
        </w:rPr>
        <w:t>.</w:t>
      </w:r>
      <w:r w:rsidR="00894781" w:rsidRPr="006B670A">
        <w:rPr>
          <w:rFonts w:ascii="Arial" w:hAnsi="Arial" w:cs="Arial"/>
          <w:sz w:val="22"/>
          <w:szCs w:val="22"/>
          <w:lang w:val="mn-MN"/>
        </w:rPr>
        <w:t>5</w:t>
      </w:r>
      <w:r w:rsidR="00710033" w:rsidRPr="00C944C9">
        <w:rPr>
          <w:rFonts w:ascii="Arial" w:hAnsi="Arial" w:cs="Arial"/>
          <w:sz w:val="22"/>
          <w:szCs w:val="22"/>
          <w:lang w:val="mn-MN"/>
        </w:rPr>
        <w:t xml:space="preserve">  мянган тн хадлан бэлтгэлээ</w:t>
      </w:r>
    </w:p>
    <w:p w:rsidR="0040075C" w:rsidRPr="008F7D62" w:rsidRDefault="0040075C" w:rsidP="006B670A">
      <w:pPr>
        <w:spacing w:after="120" w:line="360" w:lineRule="auto"/>
        <w:jc w:val="both"/>
        <w:rPr>
          <w:rFonts w:ascii="Arial" w:hAnsi="Arial" w:cs="Arial"/>
          <w:b/>
          <w:color w:val="000000"/>
          <w:sz w:val="22"/>
          <w:szCs w:val="22"/>
          <w:u w:val="single"/>
          <w:lang w:val="mn-MN"/>
        </w:rPr>
      </w:pPr>
      <w:r w:rsidRPr="006B670A">
        <w:rPr>
          <w:noProof/>
          <w:sz w:val="22"/>
          <w:szCs w:val="22"/>
          <w:lang w:eastAsia="zh-TW"/>
        </w:rPr>
        <w:drawing>
          <wp:anchor distT="0" distB="0" distL="114300" distR="114300" simplePos="0" relativeHeight="251673600" behindDoc="1" locked="0" layoutInCell="1" allowOverlap="1">
            <wp:simplePos x="0" y="0"/>
            <wp:positionH relativeFrom="column">
              <wp:posOffset>0</wp:posOffset>
            </wp:positionH>
            <wp:positionV relativeFrom="paragraph">
              <wp:posOffset>17145</wp:posOffset>
            </wp:positionV>
            <wp:extent cx="488950" cy="488950"/>
            <wp:effectExtent l="19050" t="0" r="6350" b="0"/>
            <wp:wrapThrough wrapText="bothSides">
              <wp:wrapPolygon edited="0">
                <wp:start x="-842" y="0"/>
                <wp:lineTo x="-842" y="21039"/>
                <wp:lineTo x="21881" y="21039"/>
                <wp:lineTo x="21881" y="0"/>
                <wp:lineTo x="-842"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8950" cy="488950"/>
                    </a:xfrm>
                    <a:prstGeom prst="rect">
                      <a:avLst/>
                    </a:prstGeom>
                    <a:noFill/>
                    <a:ln w="9525">
                      <a:noFill/>
                      <a:miter lim="800000"/>
                      <a:headEnd/>
                      <a:tailEnd/>
                    </a:ln>
                  </pic:spPr>
                </pic:pic>
              </a:graphicData>
            </a:graphic>
          </wp:anchor>
        </w:drawing>
      </w:r>
      <w:r w:rsidRPr="006B670A">
        <w:rPr>
          <w:rFonts w:ascii="Arial" w:hAnsi="Arial" w:cs="Arial"/>
          <w:b/>
          <w:sz w:val="22"/>
          <w:szCs w:val="22"/>
          <w:u w:val="single"/>
          <w:lang w:val="mn-MN"/>
        </w:rPr>
        <w:t>Аж үйлдвэр:</w:t>
      </w:r>
      <w:r w:rsidRPr="006B670A">
        <w:rPr>
          <w:rFonts w:ascii="Arial" w:hAnsi="Arial" w:cs="Arial"/>
          <w:sz w:val="22"/>
          <w:szCs w:val="22"/>
          <w:lang w:val="mn-MN"/>
        </w:rPr>
        <w:t xml:space="preserve"> </w:t>
      </w:r>
      <w:r w:rsidRPr="008F7D62">
        <w:rPr>
          <w:rFonts w:ascii="Arial" w:eastAsia="Calibri" w:hAnsi="Arial" w:cs="Arial"/>
          <w:color w:val="000000"/>
          <w:sz w:val="22"/>
          <w:szCs w:val="22"/>
          <w:lang w:val="mn-MN"/>
        </w:rPr>
        <w:t xml:space="preserve">Аж үйлдвэрийн нийт  бүтээгдэхүүний үйлдвэрлэл </w:t>
      </w:r>
      <w:r w:rsidR="00894781" w:rsidRPr="006B670A">
        <w:rPr>
          <w:rFonts w:ascii="Arial" w:eastAsia="Calibri" w:hAnsi="Arial" w:cs="Arial"/>
          <w:color w:val="000000"/>
          <w:sz w:val="22"/>
          <w:szCs w:val="22"/>
          <w:lang w:val="mn-MN"/>
        </w:rPr>
        <w:t>106,0</w:t>
      </w:r>
      <w:r w:rsidRPr="008F7D62">
        <w:rPr>
          <w:rFonts w:ascii="Arial" w:eastAsia="Calibri" w:hAnsi="Arial" w:cs="Arial"/>
          <w:color w:val="000000"/>
          <w:sz w:val="22"/>
          <w:szCs w:val="22"/>
          <w:lang w:val="mn-MN"/>
        </w:rPr>
        <w:t xml:space="preserve"> тэрбум төгрөг болж урьд оны мөн үеийнхээс </w:t>
      </w:r>
      <w:r w:rsidR="00894781" w:rsidRPr="006B670A">
        <w:rPr>
          <w:rFonts w:ascii="Arial" w:eastAsia="Calibri" w:hAnsi="Arial" w:cs="Arial"/>
          <w:color w:val="000000"/>
          <w:sz w:val="22"/>
          <w:szCs w:val="22"/>
          <w:lang w:val="mn-MN"/>
        </w:rPr>
        <w:t>7,7</w:t>
      </w:r>
      <w:r w:rsidRPr="006B670A">
        <w:rPr>
          <w:rFonts w:ascii="Arial" w:eastAsia="Calibri" w:hAnsi="Arial" w:cs="Arial"/>
          <w:color w:val="000000"/>
          <w:sz w:val="22"/>
          <w:szCs w:val="22"/>
          <w:lang w:val="mn-MN"/>
        </w:rPr>
        <w:t xml:space="preserve"> </w:t>
      </w:r>
      <w:r w:rsidRPr="008F7D62">
        <w:rPr>
          <w:rFonts w:ascii="Arial" w:eastAsia="Calibri" w:hAnsi="Arial" w:cs="Arial"/>
          <w:color w:val="000000"/>
          <w:sz w:val="22"/>
          <w:szCs w:val="22"/>
          <w:lang w:val="mn-MN"/>
        </w:rPr>
        <w:t>тэрбум төгрөгөөр</w:t>
      </w:r>
      <w:r w:rsidRPr="006B670A">
        <w:rPr>
          <w:rFonts w:ascii="Arial" w:eastAsia="Calibri" w:hAnsi="Arial" w:cs="Arial"/>
          <w:color w:val="000000"/>
          <w:sz w:val="22"/>
          <w:szCs w:val="22"/>
          <w:lang w:val="mn-MN"/>
        </w:rPr>
        <w:t xml:space="preserve"> буюу </w:t>
      </w:r>
      <w:r w:rsidR="00894781" w:rsidRPr="006B670A">
        <w:rPr>
          <w:rFonts w:ascii="Arial" w:eastAsia="Calibri" w:hAnsi="Arial" w:cs="Arial"/>
          <w:color w:val="000000"/>
          <w:sz w:val="22"/>
          <w:szCs w:val="22"/>
          <w:lang w:val="mn-MN"/>
        </w:rPr>
        <w:t xml:space="preserve">7,3 </w:t>
      </w:r>
      <w:r w:rsidRPr="006B670A">
        <w:rPr>
          <w:rFonts w:ascii="Arial" w:eastAsia="Calibri" w:hAnsi="Arial" w:cs="Arial"/>
          <w:color w:val="000000"/>
          <w:sz w:val="22"/>
          <w:szCs w:val="22"/>
          <w:lang w:val="mn-MN"/>
        </w:rPr>
        <w:t xml:space="preserve"> хувиар</w:t>
      </w:r>
      <w:r w:rsidRPr="008F7D62">
        <w:rPr>
          <w:rFonts w:ascii="Arial" w:eastAsia="Calibri" w:hAnsi="Arial" w:cs="Arial"/>
          <w:color w:val="000000"/>
          <w:sz w:val="22"/>
          <w:szCs w:val="22"/>
          <w:lang w:val="mn-MN"/>
        </w:rPr>
        <w:t xml:space="preserve"> өссөн бол оны үнээр </w:t>
      </w:r>
      <w:r w:rsidR="000A632B" w:rsidRPr="006B670A">
        <w:rPr>
          <w:rFonts w:ascii="Arial" w:eastAsia="Calibri" w:hAnsi="Arial" w:cs="Arial"/>
          <w:color w:val="000000"/>
          <w:sz w:val="22"/>
          <w:szCs w:val="22"/>
          <w:lang w:val="mn-MN"/>
        </w:rPr>
        <w:t xml:space="preserve">191,4 </w:t>
      </w:r>
      <w:r w:rsidRPr="008F7D62">
        <w:rPr>
          <w:rFonts w:ascii="Arial" w:eastAsia="Calibri" w:hAnsi="Arial" w:cs="Arial"/>
          <w:color w:val="000000"/>
          <w:sz w:val="22"/>
          <w:szCs w:val="22"/>
          <w:lang w:val="mn-MN"/>
        </w:rPr>
        <w:t xml:space="preserve">тэрбум төгрөгийн борлуулалт хийсэн нь урьд оны мөн үеийнхээс </w:t>
      </w:r>
      <w:r w:rsidR="000A632B" w:rsidRPr="006B670A">
        <w:rPr>
          <w:rFonts w:ascii="Arial" w:eastAsia="Calibri" w:hAnsi="Arial" w:cs="Arial"/>
          <w:color w:val="000000"/>
          <w:sz w:val="22"/>
          <w:szCs w:val="22"/>
          <w:lang w:val="mn-MN"/>
        </w:rPr>
        <w:t xml:space="preserve">42,1 </w:t>
      </w:r>
      <w:r w:rsidRPr="008F7D62">
        <w:rPr>
          <w:rFonts w:ascii="Arial" w:eastAsia="Calibri" w:hAnsi="Arial" w:cs="Arial"/>
          <w:color w:val="000000"/>
          <w:sz w:val="22"/>
          <w:szCs w:val="22"/>
          <w:lang w:val="mn-MN"/>
        </w:rPr>
        <w:t xml:space="preserve"> тэрбум төгрөгөөр </w:t>
      </w:r>
      <w:r w:rsidRPr="006B670A">
        <w:rPr>
          <w:rFonts w:ascii="Arial" w:eastAsia="Calibri" w:hAnsi="Arial" w:cs="Arial"/>
          <w:color w:val="000000"/>
          <w:sz w:val="22"/>
          <w:szCs w:val="22"/>
          <w:lang w:val="mn-MN"/>
        </w:rPr>
        <w:t xml:space="preserve">буюу </w:t>
      </w:r>
      <w:r w:rsidR="000A632B" w:rsidRPr="006B670A">
        <w:rPr>
          <w:rFonts w:ascii="Arial" w:eastAsia="Calibri" w:hAnsi="Arial" w:cs="Arial"/>
          <w:color w:val="000000"/>
          <w:sz w:val="22"/>
          <w:szCs w:val="22"/>
          <w:lang w:val="mn-MN"/>
        </w:rPr>
        <w:t>22,0</w:t>
      </w:r>
      <w:r w:rsidRPr="006B670A">
        <w:rPr>
          <w:rFonts w:ascii="Arial" w:eastAsia="Calibri" w:hAnsi="Arial" w:cs="Arial"/>
          <w:color w:val="000000"/>
          <w:sz w:val="22"/>
          <w:szCs w:val="22"/>
          <w:lang w:val="mn-MN"/>
        </w:rPr>
        <w:t xml:space="preserve"> хувиар </w:t>
      </w:r>
      <w:r w:rsidRPr="008F7D62">
        <w:rPr>
          <w:rFonts w:ascii="Arial" w:eastAsia="Calibri" w:hAnsi="Arial" w:cs="Arial"/>
          <w:color w:val="000000"/>
          <w:sz w:val="22"/>
          <w:szCs w:val="22"/>
          <w:lang w:val="mn-MN"/>
        </w:rPr>
        <w:t>өссөн</w:t>
      </w:r>
      <w:r w:rsidR="00710033" w:rsidRPr="008F7D62">
        <w:rPr>
          <w:rFonts w:ascii="Arial" w:eastAsia="Calibri" w:hAnsi="Arial" w:cs="Arial"/>
          <w:color w:val="000000"/>
          <w:sz w:val="22"/>
          <w:szCs w:val="22"/>
          <w:lang w:val="mn-MN"/>
        </w:rPr>
        <w:t xml:space="preserve"> гүйцэтгэлтэй байна.   </w:t>
      </w:r>
    </w:p>
    <w:p w:rsidR="0040075C" w:rsidRPr="006B670A" w:rsidRDefault="0040075C" w:rsidP="0040075C">
      <w:pPr>
        <w:spacing w:line="360" w:lineRule="auto"/>
        <w:jc w:val="both"/>
        <w:rPr>
          <w:rFonts w:ascii="Arial" w:eastAsia="Calibri" w:hAnsi="Arial" w:cs="Arial"/>
          <w:b/>
          <w:color w:val="000000"/>
          <w:sz w:val="22"/>
          <w:szCs w:val="22"/>
          <w:lang w:val="mn-MN"/>
        </w:rPr>
      </w:pPr>
      <w:r w:rsidRPr="006B670A">
        <w:rPr>
          <w:rFonts w:ascii="Arial" w:hAnsi="Arial" w:cs="Arial"/>
          <w:noProof/>
          <w:sz w:val="22"/>
          <w:szCs w:val="22"/>
          <w:lang w:eastAsia="zh-TW"/>
        </w:rPr>
        <w:drawing>
          <wp:anchor distT="0" distB="0" distL="114300" distR="114300" simplePos="0" relativeHeight="251663360" behindDoc="0" locked="0" layoutInCell="1" allowOverlap="1">
            <wp:simplePos x="0" y="0"/>
            <wp:positionH relativeFrom="column">
              <wp:posOffset>-38735</wp:posOffset>
            </wp:positionH>
            <wp:positionV relativeFrom="paragraph">
              <wp:posOffset>-24765</wp:posOffset>
            </wp:positionV>
            <wp:extent cx="476250" cy="4762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Pr="00C944C9">
        <w:rPr>
          <w:rFonts w:ascii="Arial" w:hAnsi="Arial" w:cs="Arial"/>
          <w:b/>
          <w:color w:val="000000"/>
          <w:sz w:val="22"/>
          <w:szCs w:val="22"/>
          <w:u w:val="single"/>
          <w:lang w:val="mn-MN"/>
        </w:rPr>
        <w:t>Тээвэр</w:t>
      </w:r>
      <w:r w:rsidRPr="006B670A">
        <w:rPr>
          <w:rFonts w:ascii="Arial" w:hAnsi="Arial" w:cs="Arial"/>
          <w:b/>
          <w:color w:val="000000"/>
          <w:sz w:val="22"/>
          <w:szCs w:val="22"/>
          <w:u w:val="single"/>
          <w:lang w:val="mn-MN"/>
        </w:rPr>
        <w:t>,</w:t>
      </w:r>
      <w:r w:rsidRPr="00C944C9">
        <w:rPr>
          <w:rFonts w:ascii="Arial" w:hAnsi="Arial" w:cs="Arial"/>
          <w:b/>
          <w:color w:val="000000"/>
          <w:sz w:val="22"/>
          <w:szCs w:val="22"/>
          <w:u w:val="single"/>
          <w:lang w:val="mn-MN"/>
        </w:rPr>
        <w:t xml:space="preserve"> </w:t>
      </w:r>
      <w:r w:rsidRPr="006B670A">
        <w:rPr>
          <w:rFonts w:ascii="Arial" w:hAnsi="Arial" w:cs="Arial"/>
          <w:b/>
          <w:color w:val="000000"/>
          <w:sz w:val="22"/>
          <w:szCs w:val="22"/>
          <w:u w:val="single"/>
          <w:lang w:val="mn-MN"/>
        </w:rPr>
        <w:t xml:space="preserve">харилцаа, </w:t>
      </w:r>
      <w:r w:rsidRPr="00C944C9">
        <w:rPr>
          <w:rFonts w:ascii="Arial" w:hAnsi="Arial" w:cs="Arial"/>
          <w:b/>
          <w:color w:val="000000"/>
          <w:sz w:val="22"/>
          <w:szCs w:val="22"/>
          <w:u w:val="single"/>
          <w:lang w:val="mn-MN"/>
        </w:rPr>
        <w:t>холбоо</w:t>
      </w:r>
      <w:r w:rsidRPr="006B670A">
        <w:rPr>
          <w:rFonts w:ascii="Arial" w:hAnsi="Arial" w:cs="Arial"/>
          <w:b/>
          <w:color w:val="000000"/>
          <w:sz w:val="22"/>
          <w:szCs w:val="22"/>
          <w:u w:val="single"/>
          <w:lang w:val="mn-MN"/>
        </w:rPr>
        <w:t>:</w:t>
      </w:r>
      <w:r w:rsidRPr="006B670A">
        <w:rPr>
          <w:rFonts w:ascii="Arial" w:hAnsi="Arial" w:cs="Arial"/>
          <w:b/>
          <w:color w:val="000000"/>
          <w:sz w:val="22"/>
          <w:szCs w:val="22"/>
          <w:lang w:val="mn-MN"/>
        </w:rPr>
        <w:t xml:space="preserve"> </w:t>
      </w:r>
    </w:p>
    <w:p w:rsidR="0040075C" w:rsidRPr="006B670A" w:rsidRDefault="0040075C" w:rsidP="0040075C">
      <w:pPr>
        <w:tabs>
          <w:tab w:val="left" w:pos="0"/>
        </w:tabs>
        <w:spacing w:line="360" w:lineRule="auto"/>
        <w:jc w:val="both"/>
        <w:rPr>
          <w:rFonts w:ascii="Arial" w:eastAsia="Calibri" w:hAnsi="Arial" w:cs="Arial"/>
          <w:sz w:val="22"/>
          <w:szCs w:val="22"/>
          <w:lang w:val="mn-MN"/>
        </w:rPr>
      </w:pPr>
      <w:r w:rsidRPr="008F7D62">
        <w:rPr>
          <w:rFonts w:ascii="Arial" w:eastAsia="Calibri" w:hAnsi="Arial" w:cs="Arial"/>
          <w:sz w:val="22"/>
          <w:szCs w:val="22"/>
          <w:lang w:val="mn-MN"/>
        </w:rPr>
        <w:t xml:space="preserve">Аймгийн Холбооны </w:t>
      </w:r>
      <w:r w:rsidRPr="006B670A">
        <w:rPr>
          <w:rFonts w:ascii="Arial" w:eastAsia="Calibri" w:hAnsi="Arial" w:cs="Arial"/>
          <w:sz w:val="22"/>
          <w:szCs w:val="22"/>
          <w:lang w:val="mn-MN"/>
        </w:rPr>
        <w:t>салбар</w:t>
      </w:r>
      <w:r w:rsidRPr="008F7D62">
        <w:rPr>
          <w:rFonts w:ascii="Arial" w:eastAsia="Calibri" w:hAnsi="Arial" w:cs="Arial"/>
          <w:sz w:val="22"/>
          <w:szCs w:val="22"/>
          <w:lang w:val="mn-MN"/>
        </w:rPr>
        <w:t xml:space="preserve"> </w:t>
      </w:r>
      <w:r w:rsidR="000A632B" w:rsidRPr="006B670A">
        <w:rPr>
          <w:rFonts w:ascii="Arial" w:eastAsia="Calibri" w:hAnsi="Arial" w:cs="Arial"/>
          <w:sz w:val="22"/>
          <w:szCs w:val="22"/>
          <w:lang w:val="mn-MN"/>
        </w:rPr>
        <w:t>518,0</w:t>
      </w:r>
      <w:r w:rsidRPr="008F7D62">
        <w:rPr>
          <w:rFonts w:ascii="Arial" w:eastAsia="Calibri" w:hAnsi="Arial" w:cs="Arial"/>
          <w:sz w:val="22"/>
          <w:szCs w:val="22"/>
          <w:lang w:val="mn-MN"/>
        </w:rPr>
        <w:t xml:space="preserve"> сая төгрөг</w:t>
      </w:r>
      <w:r w:rsidR="000A632B" w:rsidRPr="006B670A">
        <w:rPr>
          <w:rFonts w:ascii="Arial" w:eastAsia="Calibri" w:hAnsi="Arial" w:cs="Arial"/>
          <w:sz w:val="22"/>
          <w:szCs w:val="22"/>
          <w:lang w:val="mn-MN"/>
        </w:rPr>
        <w:t>ийн орлоготой ажилласа</w:t>
      </w:r>
      <w:r w:rsidR="009B429E" w:rsidRPr="006B670A">
        <w:rPr>
          <w:rFonts w:ascii="Arial" w:eastAsia="Calibri" w:hAnsi="Arial" w:cs="Arial"/>
          <w:sz w:val="22"/>
          <w:szCs w:val="22"/>
          <w:lang w:val="mn-MN"/>
        </w:rPr>
        <w:t>н нь өнгөрсөн оны мөн үеэс 11,3%</w:t>
      </w:r>
      <w:r w:rsidR="000A632B" w:rsidRPr="006B670A">
        <w:rPr>
          <w:rFonts w:ascii="Arial" w:eastAsia="Calibri" w:hAnsi="Arial" w:cs="Arial"/>
          <w:sz w:val="22"/>
          <w:szCs w:val="22"/>
          <w:lang w:val="mn-MN"/>
        </w:rPr>
        <w:t>-иар буюу 65,7 сая</w:t>
      </w:r>
      <w:r w:rsidRPr="008F7D62">
        <w:rPr>
          <w:rFonts w:ascii="Arial" w:eastAsia="Calibri" w:hAnsi="Arial" w:cs="Arial"/>
          <w:sz w:val="22"/>
          <w:szCs w:val="22"/>
          <w:lang w:val="mn-MN"/>
        </w:rPr>
        <w:t xml:space="preserve"> </w:t>
      </w:r>
      <w:r w:rsidR="009B429E" w:rsidRPr="006B670A">
        <w:rPr>
          <w:rFonts w:ascii="Arial" w:eastAsia="Calibri" w:hAnsi="Arial" w:cs="Arial"/>
          <w:sz w:val="22"/>
          <w:szCs w:val="22"/>
          <w:lang w:val="mn-MN"/>
        </w:rPr>
        <w:t xml:space="preserve"> төгрөгөөр буурсан байна.</w:t>
      </w:r>
    </w:p>
    <w:p w:rsidR="00710033" w:rsidRPr="006B670A" w:rsidRDefault="009B429E" w:rsidP="00710033">
      <w:pPr>
        <w:spacing w:line="360" w:lineRule="auto"/>
        <w:ind w:firstLine="720"/>
        <w:jc w:val="both"/>
        <w:rPr>
          <w:rFonts w:ascii="Arial" w:eastAsia="Calibri" w:hAnsi="Arial" w:cs="Arial"/>
          <w:sz w:val="22"/>
          <w:szCs w:val="22"/>
          <w:lang w:val="mn-MN"/>
        </w:rPr>
      </w:pPr>
      <w:r w:rsidRPr="006B670A">
        <w:rPr>
          <w:rFonts w:ascii="Arial" w:eastAsia="Calibri" w:hAnsi="Arial" w:cs="Arial"/>
          <w:sz w:val="22"/>
          <w:szCs w:val="22"/>
          <w:lang w:val="mn-MN"/>
        </w:rPr>
        <w:t>Т</w:t>
      </w:r>
      <w:r w:rsidR="0040075C" w:rsidRPr="008F7D62">
        <w:rPr>
          <w:rFonts w:ascii="Arial" w:eastAsia="Calibri" w:hAnsi="Arial" w:cs="Arial"/>
          <w:sz w:val="22"/>
          <w:szCs w:val="22"/>
          <w:lang w:val="mn-MN"/>
        </w:rPr>
        <w:t xml:space="preserve">ээврийн </w:t>
      </w:r>
      <w:r w:rsidRPr="006B670A">
        <w:rPr>
          <w:rFonts w:ascii="Arial" w:eastAsia="Calibri" w:hAnsi="Arial" w:cs="Arial"/>
          <w:sz w:val="22"/>
          <w:szCs w:val="22"/>
          <w:lang w:val="mn-MN"/>
        </w:rPr>
        <w:t>салбарт 6158,8 мянган</w:t>
      </w:r>
      <w:r w:rsidR="0040075C" w:rsidRPr="008F7D62">
        <w:rPr>
          <w:rFonts w:ascii="Arial" w:eastAsia="Calibri" w:hAnsi="Arial" w:cs="Arial"/>
          <w:sz w:val="22"/>
          <w:szCs w:val="22"/>
          <w:lang w:val="mn-MN"/>
        </w:rPr>
        <w:t xml:space="preserve"> зорчигч тээвэрлэж</w:t>
      </w:r>
      <w:r w:rsidR="0040075C" w:rsidRPr="006B670A">
        <w:rPr>
          <w:rFonts w:ascii="Arial" w:eastAsia="Calibri" w:hAnsi="Arial" w:cs="Arial"/>
          <w:sz w:val="22"/>
          <w:szCs w:val="22"/>
          <w:lang w:val="mn-MN"/>
        </w:rPr>
        <w:t>,</w:t>
      </w:r>
      <w:r w:rsidR="0040075C" w:rsidRPr="008F7D62">
        <w:rPr>
          <w:rFonts w:ascii="Arial" w:eastAsia="Calibri" w:hAnsi="Arial" w:cs="Arial"/>
          <w:sz w:val="22"/>
          <w:szCs w:val="22"/>
          <w:lang w:val="mn-MN"/>
        </w:rPr>
        <w:t xml:space="preserve"> </w:t>
      </w:r>
      <w:r w:rsidRPr="006B670A">
        <w:rPr>
          <w:rFonts w:ascii="Arial" w:eastAsia="Calibri" w:hAnsi="Arial" w:cs="Arial"/>
          <w:sz w:val="22"/>
          <w:szCs w:val="22"/>
          <w:lang w:val="mn-MN"/>
        </w:rPr>
        <w:t>6002,7 сая</w:t>
      </w:r>
      <w:r w:rsidR="0040075C" w:rsidRPr="008F7D62">
        <w:rPr>
          <w:rFonts w:ascii="Arial" w:eastAsia="Calibri" w:hAnsi="Arial" w:cs="Arial"/>
          <w:sz w:val="22"/>
          <w:szCs w:val="22"/>
          <w:lang w:val="mn-MN"/>
        </w:rPr>
        <w:t xml:space="preserve"> </w:t>
      </w:r>
      <w:r w:rsidR="0040075C" w:rsidRPr="006B670A">
        <w:rPr>
          <w:rFonts w:ascii="Arial" w:eastAsia="Calibri" w:hAnsi="Arial" w:cs="Arial"/>
          <w:sz w:val="22"/>
          <w:szCs w:val="22"/>
          <w:lang w:val="mn-MN"/>
        </w:rPr>
        <w:t>т</w:t>
      </w:r>
      <w:r w:rsidR="0040075C" w:rsidRPr="008F7D62">
        <w:rPr>
          <w:rFonts w:ascii="Arial" w:eastAsia="Calibri" w:hAnsi="Arial" w:cs="Arial"/>
          <w:sz w:val="22"/>
          <w:szCs w:val="22"/>
          <w:lang w:val="mn-MN"/>
        </w:rPr>
        <w:t>өгрөгийн орлоготой ажиллажээ.</w:t>
      </w:r>
    </w:p>
    <w:p w:rsidR="0040075C" w:rsidRPr="006B670A" w:rsidRDefault="0040075C" w:rsidP="00710033">
      <w:pPr>
        <w:spacing w:line="360" w:lineRule="auto"/>
        <w:ind w:firstLine="720"/>
        <w:jc w:val="both"/>
        <w:rPr>
          <w:rFonts w:ascii="Arial" w:eastAsia="Calibri" w:hAnsi="Arial" w:cs="Arial"/>
          <w:color w:val="000000"/>
          <w:sz w:val="22"/>
          <w:szCs w:val="22"/>
          <w:highlight w:val="cyan"/>
          <w:lang w:val="mn-MN"/>
        </w:rPr>
      </w:pPr>
      <w:r w:rsidRPr="006B670A">
        <w:rPr>
          <w:rFonts w:ascii="Arial" w:hAnsi="Arial" w:cs="Arial"/>
          <w:noProof/>
          <w:sz w:val="22"/>
          <w:szCs w:val="22"/>
          <w:lang w:eastAsia="zh-TW"/>
        </w:rPr>
        <w:drawing>
          <wp:anchor distT="0" distB="0" distL="114300" distR="114300" simplePos="0" relativeHeight="251664384" behindDoc="1" locked="0" layoutInCell="1" allowOverlap="1">
            <wp:simplePos x="0" y="0"/>
            <wp:positionH relativeFrom="column">
              <wp:posOffset>31750</wp:posOffset>
            </wp:positionH>
            <wp:positionV relativeFrom="paragraph">
              <wp:posOffset>170815</wp:posOffset>
            </wp:positionV>
            <wp:extent cx="507365" cy="507365"/>
            <wp:effectExtent l="19050" t="0" r="6985" b="0"/>
            <wp:wrapTight wrapText="bothSides">
              <wp:wrapPolygon edited="0">
                <wp:start x="-811" y="0"/>
                <wp:lineTo x="-811" y="21086"/>
                <wp:lineTo x="21897" y="21086"/>
                <wp:lineTo x="21897" y="0"/>
                <wp:lineTo x="-81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07365" cy="507365"/>
                    </a:xfrm>
                    <a:prstGeom prst="rect">
                      <a:avLst/>
                    </a:prstGeom>
                    <a:noFill/>
                    <a:ln w="9525">
                      <a:noFill/>
                      <a:miter lim="800000"/>
                      <a:headEnd/>
                      <a:tailEnd/>
                    </a:ln>
                  </pic:spPr>
                </pic:pic>
              </a:graphicData>
            </a:graphic>
          </wp:anchor>
        </w:drawing>
      </w:r>
    </w:p>
    <w:p w:rsidR="0040075C" w:rsidRPr="006B670A" w:rsidRDefault="00686A57" w:rsidP="00710033">
      <w:pPr>
        <w:spacing w:line="360" w:lineRule="auto"/>
        <w:jc w:val="both"/>
        <w:rPr>
          <w:rFonts w:ascii="Arial" w:hAnsi="Arial" w:cs="Arial"/>
          <w:b/>
          <w:color w:val="000000"/>
          <w:sz w:val="22"/>
          <w:szCs w:val="22"/>
          <w:u w:val="single"/>
          <w:lang w:val="mn-MN"/>
        </w:rPr>
      </w:pPr>
      <w:r w:rsidRPr="006B670A">
        <w:rPr>
          <w:rFonts w:ascii="Arial" w:hAnsi="Arial" w:cs="Arial"/>
          <w:b/>
          <w:sz w:val="22"/>
          <w:szCs w:val="22"/>
          <w:highlight w:val="cyan"/>
          <w:u w:val="single"/>
          <w:lang w:val="mn-MN"/>
        </w:rPr>
        <w:t>Барилга</w:t>
      </w:r>
      <w:r w:rsidR="0040075C" w:rsidRPr="006B670A">
        <w:rPr>
          <w:rFonts w:ascii="Arial" w:hAnsi="Arial" w:cs="Arial"/>
          <w:b/>
          <w:sz w:val="22"/>
          <w:szCs w:val="22"/>
          <w:highlight w:val="cyan"/>
          <w:u w:val="single"/>
          <w:lang w:val="mn-MN"/>
        </w:rPr>
        <w:t>:</w:t>
      </w:r>
      <w:r w:rsidR="0040075C" w:rsidRPr="006B670A">
        <w:rPr>
          <w:rFonts w:ascii="Arial" w:hAnsi="Arial" w:cs="Arial"/>
          <w:sz w:val="22"/>
          <w:szCs w:val="22"/>
          <w:highlight w:val="cyan"/>
          <w:lang w:val="mn-MN"/>
        </w:rPr>
        <w:t xml:space="preserve"> </w:t>
      </w:r>
      <w:r w:rsidRPr="006B670A">
        <w:rPr>
          <w:rFonts w:ascii="Arial" w:hAnsi="Arial" w:cs="Arial"/>
          <w:sz w:val="22"/>
          <w:szCs w:val="22"/>
          <w:lang w:val="mn-MN"/>
        </w:rPr>
        <w:t>Дархан-Уул</w:t>
      </w:r>
      <w:r w:rsidR="0040075C" w:rsidRPr="006B670A">
        <w:rPr>
          <w:rFonts w:ascii="Arial" w:hAnsi="Arial" w:cs="Arial"/>
          <w:sz w:val="22"/>
          <w:szCs w:val="22"/>
          <w:lang w:val="mn-MN"/>
        </w:rPr>
        <w:t xml:space="preserve"> аймгийн хэмжээнд энэ онд </w:t>
      </w:r>
      <w:r w:rsidRPr="006B670A">
        <w:rPr>
          <w:rFonts w:ascii="Arial" w:hAnsi="Arial" w:cs="Arial"/>
          <w:sz w:val="22"/>
          <w:szCs w:val="22"/>
          <w:lang w:val="mn-MN"/>
        </w:rPr>
        <w:t xml:space="preserve">80176,1 сая төгрөгийн </w:t>
      </w:r>
      <w:r w:rsidR="0040075C" w:rsidRPr="006B670A">
        <w:rPr>
          <w:rFonts w:ascii="Arial" w:hAnsi="Arial" w:cs="Arial"/>
          <w:sz w:val="22"/>
          <w:szCs w:val="22"/>
          <w:lang w:val="mn-MN"/>
        </w:rPr>
        <w:t>барилга угсралт, их засвар</w:t>
      </w:r>
      <w:r w:rsidRPr="006B670A">
        <w:rPr>
          <w:rFonts w:ascii="Arial" w:hAnsi="Arial" w:cs="Arial"/>
          <w:sz w:val="22"/>
          <w:szCs w:val="22"/>
          <w:lang w:val="mn-MN"/>
        </w:rPr>
        <w:t>ын ажил хийгдсэнээс 78543,2 сая төгрөгийн барилга угсралтын ажил хийгдсэн байна.1632,9 сая төгрөгийн их засварын ажил хийгджээ.</w:t>
      </w:r>
      <w:r w:rsidR="0040075C" w:rsidRPr="006B670A">
        <w:rPr>
          <w:rFonts w:ascii="Arial" w:hAnsi="Arial" w:cs="Arial"/>
          <w:sz w:val="22"/>
          <w:szCs w:val="22"/>
          <w:lang w:val="mn-MN"/>
        </w:rPr>
        <w:t xml:space="preserve"> байна. </w:t>
      </w:r>
    </w:p>
    <w:p w:rsidR="00E52F42" w:rsidRPr="006B670A" w:rsidRDefault="006B670A" w:rsidP="00E52F42">
      <w:pPr>
        <w:spacing w:line="360" w:lineRule="auto"/>
        <w:jc w:val="both"/>
        <w:rPr>
          <w:rFonts w:ascii="Arial" w:hAnsi="Arial" w:cs="Arial"/>
          <w:sz w:val="22"/>
          <w:szCs w:val="22"/>
          <w:lang w:val="mn-MN"/>
        </w:rPr>
      </w:pPr>
      <w:r w:rsidRPr="006B670A">
        <w:rPr>
          <w:rFonts w:ascii="Arial" w:hAnsi="Arial" w:cs="Arial"/>
          <w:b/>
          <w:noProof/>
          <w:sz w:val="22"/>
          <w:szCs w:val="22"/>
          <w:u w:val="single"/>
          <w:lang w:eastAsia="zh-TW"/>
        </w:rPr>
        <w:drawing>
          <wp:anchor distT="0" distB="0" distL="114300" distR="114300" simplePos="0" relativeHeight="251684864" behindDoc="1" locked="0" layoutInCell="1" allowOverlap="1">
            <wp:simplePos x="0" y="0"/>
            <wp:positionH relativeFrom="column">
              <wp:posOffset>15240</wp:posOffset>
            </wp:positionH>
            <wp:positionV relativeFrom="paragraph">
              <wp:posOffset>37465</wp:posOffset>
            </wp:positionV>
            <wp:extent cx="485775" cy="485775"/>
            <wp:effectExtent l="19050" t="0" r="9525" b="0"/>
            <wp:wrapTight wrapText="bothSides">
              <wp:wrapPolygon edited="0">
                <wp:start x="-847" y="0"/>
                <wp:lineTo x="-847" y="21176"/>
                <wp:lineTo x="22024" y="21176"/>
                <wp:lineTo x="22024" y="0"/>
                <wp:lineTo x="-847"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40075C" w:rsidRPr="006B670A">
        <w:rPr>
          <w:rFonts w:ascii="Arial" w:hAnsi="Arial" w:cs="Arial"/>
          <w:b/>
          <w:sz w:val="22"/>
          <w:szCs w:val="22"/>
          <w:u w:val="single"/>
          <w:lang w:val="mn-MN"/>
        </w:rPr>
        <w:t xml:space="preserve">Бизнес регистер: </w:t>
      </w:r>
      <w:r w:rsidR="0040075C" w:rsidRPr="008F7D62">
        <w:rPr>
          <w:rFonts w:ascii="Arial" w:hAnsi="Arial" w:cs="Arial"/>
          <w:sz w:val="22"/>
          <w:szCs w:val="22"/>
          <w:lang w:val="mn-MN"/>
        </w:rPr>
        <w:t>201</w:t>
      </w:r>
      <w:r w:rsidR="0040075C" w:rsidRPr="006B670A">
        <w:rPr>
          <w:rFonts w:ascii="Arial" w:hAnsi="Arial" w:cs="Arial"/>
          <w:sz w:val="22"/>
          <w:szCs w:val="22"/>
          <w:lang w:val="mn-MN"/>
        </w:rPr>
        <w:t>6</w:t>
      </w:r>
      <w:r w:rsidR="0040075C" w:rsidRPr="008F7D62">
        <w:rPr>
          <w:rFonts w:ascii="Arial" w:hAnsi="Arial" w:cs="Arial"/>
          <w:sz w:val="22"/>
          <w:szCs w:val="22"/>
          <w:lang w:val="mn-MN"/>
        </w:rPr>
        <w:t xml:space="preserve"> </w:t>
      </w:r>
      <w:r w:rsidR="0040075C" w:rsidRPr="006B670A">
        <w:rPr>
          <w:rFonts w:ascii="Arial" w:hAnsi="Arial" w:cs="Arial"/>
          <w:sz w:val="22"/>
          <w:szCs w:val="22"/>
          <w:lang w:val="mn-MN"/>
        </w:rPr>
        <w:t xml:space="preserve">оны жилийн эцсийн байдлаар </w:t>
      </w:r>
      <w:r w:rsidR="00E47998" w:rsidRPr="006B670A">
        <w:rPr>
          <w:rFonts w:ascii="Arial" w:hAnsi="Arial" w:cs="Arial"/>
          <w:sz w:val="22"/>
          <w:szCs w:val="22"/>
          <w:lang w:val="mn-MN"/>
        </w:rPr>
        <w:t xml:space="preserve">Дархан-Уул </w:t>
      </w:r>
      <w:r w:rsidR="0040075C" w:rsidRPr="006B670A">
        <w:rPr>
          <w:rFonts w:ascii="Arial" w:hAnsi="Arial" w:cs="Arial"/>
          <w:sz w:val="22"/>
          <w:szCs w:val="22"/>
          <w:lang w:val="mn-MN"/>
        </w:rPr>
        <w:t xml:space="preserve"> аймагт </w:t>
      </w:r>
      <w:r w:rsidR="00E47998" w:rsidRPr="006B670A">
        <w:rPr>
          <w:rFonts w:ascii="Arial" w:hAnsi="Arial" w:cs="Arial"/>
          <w:sz w:val="22"/>
          <w:szCs w:val="22"/>
          <w:lang w:val="mn-MN"/>
        </w:rPr>
        <w:t xml:space="preserve">3480 </w:t>
      </w:r>
      <w:r w:rsidR="0040075C" w:rsidRPr="006B670A">
        <w:rPr>
          <w:rFonts w:ascii="Arial" w:hAnsi="Arial" w:cs="Arial"/>
          <w:sz w:val="22"/>
          <w:szCs w:val="22"/>
          <w:lang w:val="mn-MN"/>
        </w:rPr>
        <w:t xml:space="preserve"> аж ахуй</w:t>
      </w:r>
      <w:r w:rsidR="00E47998" w:rsidRPr="006B670A">
        <w:rPr>
          <w:rFonts w:ascii="Arial" w:hAnsi="Arial" w:cs="Arial"/>
          <w:sz w:val="22"/>
          <w:szCs w:val="22"/>
          <w:lang w:val="mn-MN"/>
        </w:rPr>
        <w:t>н</w:t>
      </w:r>
      <w:r w:rsidR="0040075C" w:rsidRPr="006B670A">
        <w:rPr>
          <w:rFonts w:ascii="Arial" w:hAnsi="Arial" w:cs="Arial"/>
          <w:sz w:val="22"/>
          <w:szCs w:val="22"/>
          <w:lang w:val="mn-MN"/>
        </w:rPr>
        <w:t xml:space="preserve"> нэгж байгууллага </w:t>
      </w:r>
      <w:r w:rsidR="00E47998" w:rsidRPr="006B670A">
        <w:rPr>
          <w:rFonts w:ascii="Arial" w:hAnsi="Arial" w:cs="Arial"/>
          <w:sz w:val="22"/>
          <w:szCs w:val="22"/>
          <w:lang w:val="mn-MN"/>
        </w:rPr>
        <w:t xml:space="preserve">бүртгэлтэй байгаагаас 1905 аж ахуйн нэгж байгууллага </w:t>
      </w:r>
      <w:r w:rsidR="0040075C" w:rsidRPr="006B670A">
        <w:rPr>
          <w:rFonts w:ascii="Arial" w:hAnsi="Arial" w:cs="Arial"/>
          <w:sz w:val="22"/>
          <w:szCs w:val="22"/>
          <w:lang w:val="mn-MN"/>
        </w:rPr>
        <w:t xml:space="preserve">үйл ажиллагаа явуулж байгаа ба өмнөх оноос </w:t>
      </w:r>
      <w:r w:rsidR="00E47998" w:rsidRPr="006B670A">
        <w:rPr>
          <w:rFonts w:ascii="Arial" w:hAnsi="Arial" w:cs="Arial"/>
          <w:sz w:val="22"/>
          <w:szCs w:val="22"/>
          <w:lang w:val="mn-MN"/>
        </w:rPr>
        <w:t>148</w:t>
      </w:r>
      <w:r w:rsidR="0040075C" w:rsidRPr="006B670A">
        <w:rPr>
          <w:rFonts w:ascii="Arial" w:hAnsi="Arial" w:cs="Arial"/>
          <w:sz w:val="22"/>
          <w:szCs w:val="22"/>
          <w:lang w:val="mn-MN"/>
        </w:rPr>
        <w:t xml:space="preserve"> байгууллагаар нэмэгдсэн </w:t>
      </w:r>
      <w:r w:rsidR="00E47998" w:rsidRPr="006B670A">
        <w:rPr>
          <w:rFonts w:ascii="Arial" w:hAnsi="Arial" w:cs="Arial"/>
          <w:sz w:val="22"/>
          <w:szCs w:val="22"/>
          <w:lang w:val="mn-MN"/>
        </w:rPr>
        <w:t>байна</w:t>
      </w:r>
      <w:r w:rsidR="0040075C" w:rsidRPr="006B670A">
        <w:rPr>
          <w:rFonts w:ascii="Arial" w:hAnsi="Arial" w:cs="Arial"/>
          <w:sz w:val="22"/>
          <w:szCs w:val="22"/>
          <w:lang w:val="mn-MN"/>
        </w:rPr>
        <w:t xml:space="preserve"> </w:t>
      </w:r>
    </w:p>
    <w:p w:rsidR="00E52F42" w:rsidRPr="006B670A" w:rsidRDefault="00E52F42" w:rsidP="00E52F42">
      <w:pPr>
        <w:spacing w:line="360" w:lineRule="auto"/>
        <w:jc w:val="both"/>
        <w:rPr>
          <w:rFonts w:ascii="Arial" w:hAnsi="Arial" w:cs="Arial"/>
          <w:color w:val="000000"/>
          <w:sz w:val="22"/>
          <w:szCs w:val="22"/>
          <w:lang w:val="mn-MN"/>
        </w:rPr>
      </w:pPr>
      <w:r w:rsidRPr="006B670A">
        <w:rPr>
          <w:rFonts w:ascii="Arial" w:hAnsi="Arial" w:cs="Arial"/>
          <w:b/>
          <w:noProof/>
          <w:sz w:val="22"/>
          <w:szCs w:val="22"/>
          <w:u w:val="single"/>
          <w:lang w:eastAsia="zh-TW"/>
        </w:rPr>
        <w:drawing>
          <wp:anchor distT="0" distB="0" distL="114300" distR="114300" simplePos="0" relativeHeight="251680768" behindDoc="1" locked="0" layoutInCell="1" allowOverlap="1">
            <wp:simplePos x="0" y="0"/>
            <wp:positionH relativeFrom="column">
              <wp:align>left</wp:align>
            </wp:positionH>
            <wp:positionV relativeFrom="paragraph">
              <wp:align>outside</wp:align>
            </wp:positionV>
            <wp:extent cx="456565" cy="457200"/>
            <wp:effectExtent l="19050" t="0" r="635" b="0"/>
            <wp:wrapTight wrapText="bothSides">
              <wp:wrapPolygon edited="0">
                <wp:start x="-901" y="0"/>
                <wp:lineTo x="-901" y="20729"/>
                <wp:lineTo x="21630" y="20729"/>
                <wp:lineTo x="21630" y="0"/>
                <wp:lineTo x="-901"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56565" cy="456565"/>
                    </a:xfrm>
                    <a:prstGeom prst="rect">
                      <a:avLst/>
                    </a:prstGeom>
                    <a:noFill/>
                    <a:ln w="9525">
                      <a:noFill/>
                      <a:miter lim="800000"/>
                      <a:headEnd/>
                      <a:tailEnd/>
                    </a:ln>
                  </pic:spPr>
                </pic:pic>
              </a:graphicData>
            </a:graphic>
          </wp:anchor>
        </w:drawing>
      </w:r>
      <w:r w:rsidRPr="008F7D62">
        <w:rPr>
          <w:rFonts w:ascii="Arial" w:hAnsi="Arial" w:cs="Arial"/>
          <w:b/>
          <w:sz w:val="22"/>
          <w:szCs w:val="22"/>
          <w:u w:val="single"/>
          <w:lang w:val="mn-MN"/>
        </w:rPr>
        <w:t>Санхүү, төсөв</w:t>
      </w:r>
      <w:r w:rsidRPr="006B670A">
        <w:rPr>
          <w:rFonts w:ascii="Arial" w:hAnsi="Arial" w:cs="Arial"/>
          <w:b/>
          <w:sz w:val="22"/>
          <w:szCs w:val="22"/>
          <w:u w:val="single"/>
          <w:lang w:val="mn-MN"/>
        </w:rPr>
        <w:t>:</w:t>
      </w:r>
      <w:r w:rsidRPr="006B670A">
        <w:rPr>
          <w:rFonts w:ascii="Arial" w:hAnsi="Arial" w:cs="Arial"/>
          <w:b/>
          <w:sz w:val="22"/>
          <w:szCs w:val="22"/>
          <w:lang w:val="mn-MN"/>
        </w:rPr>
        <w:t xml:space="preserve"> </w:t>
      </w:r>
      <w:r w:rsidRPr="006B670A">
        <w:rPr>
          <w:rFonts w:ascii="Arial" w:hAnsi="Arial" w:cs="Arial"/>
          <w:color w:val="000000"/>
          <w:sz w:val="22"/>
          <w:szCs w:val="22"/>
          <w:lang w:val="mn-MN"/>
        </w:rPr>
        <w:t xml:space="preserve">Орон нутгийн төсвийн орлого 21199,8 сая төгрөг төлөвлөгдсөнөөс 21996,2  сая төгрөгийн гүйцэтгэлтэй  гарч 3,8 </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хувь буюу 796,3 сая төгрөгөөр төлөвлөгөө давсан байна.</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Төвлөрсөн төсвийн орлого 4018,5 сая төгрөг төлөвлөгдсөнөөс 4525,1  сая төгрөгийн гүйцэтгэлтэй  гарч 12,6 </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 xml:space="preserve">хувь буюу 506,6  сая төгрөгөөр төлөвлөгөө давсан байна Татварын орлого 16910,9 сая төгрөг төлөвлөгдсөнөөс </w:t>
      </w:r>
      <w:r w:rsidRPr="006B670A">
        <w:rPr>
          <w:rFonts w:ascii="Arial" w:hAnsi="Arial" w:cs="Arial"/>
          <w:color w:val="000000"/>
          <w:sz w:val="22"/>
          <w:szCs w:val="22"/>
          <w:lang w:val="mn-MN"/>
        </w:rPr>
        <w:lastRenderedPageBreak/>
        <w:t>гүйцэтгэлээр 17596,9 сая төгрөгт хүрч 4,1 хувиар төлөвлөгөөг давуулан биелүүлсэн. Татварын бус орлого 2293,8 сая төгрөг төлөвлөгдсөнөөс 2404,1  сая төгрөгийн гүйцэтгэлтэй гарч  4,8 хувиар  төлөвлөгөөг давуулан биелүүлсэн байна.</w:t>
      </w:r>
    </w:p>
    <w:p w:rsidR="0040075C" w:rsidRPr="006B670A" w:rsidRDefault="00E52F42" w:rsidP="006B670A">
      <w:pPr>
        <w:tabs>
          <w:tab w:val="left" w:pos="851"/>
          <w:tab w:val="center" w:pos="4702"/>
        </w:tabs>
        <w:spacing w:line="360" w:lineRule="auto"/>
        <w:jc w:val="both"/>
        <w:rPr>
          <w:rFonts w:ascii="Arial" w:hAnsi="Arial" w:cs="Arial"/>
          <w:b/>
          <w:sz w:val="22"/>
          <w:szCs w:val="22"/>
          <w:u w:val="single"/>
          <w:lang w:val="mn-MN"/>
        </w:rPr>
      </w:pPr>
      <w:r w:rsidRPr="006B670A">
        <w:rPr>
          <w:rFonts w:ascii="Arial" w:hAnsi="Arial" w:cs="Arial"/>
          <w:color w:val="000000"/>
          <w:sz w:val="22"/>
          <w:szCs w:val="22"/>
          <w:lang w:val="mn-MN"/>
        </w:rPr>
        <w:tab/>
        <w:t>Аймгийн төсвийн нийт зарлага 58268,8  сая төгрөг төлөвлөгдсөнөөс 55316,2  сая төгрөгийн</w:t>
      </w:r>
      <w:r w:rsidRPr="008F7D62">
        <w:rPr>
          <w:rFonts w:ascii="Arial" w:hAnsi="Arial" w:cs="Arial"/>
          <w:color w:val="000000"/>
          <w:sz w:val="22"/>
          <w:szCs w:val="22"/>
          <w:lang w:val="mn-MN"/>
        </w:rPr>
        <w:t xml:space="preserve"> </w:t>
      </w:r>
      <w:r w:rsidRPr="006B670A">
        <w:rPr>
          <w:rFonts w:ascii="Arial" w:hAnsi="Arial" w:cs="Arial"/>
          <w:color w:val="000000"/>
          <w:sz w:val="22"/>
          <w:szCs w:val="22"/>
          <w:lang w:val="mn-MN"/>
        </w:rPr>
        <w:t>санхүүжилт хийсэн байна.</w:t>
      </w:r>
    </w:p>
    <w:p w:rsidR="00155072" w:rsidRPr="006B670A" w:rsidRDefault="0040075C" w:rsidP="0040075C">
      <w:pPr>
        <w:spacing w:line="360" w:lineRule="auto"/>
        <w:jc w:val="both"/>
        <w:rPr>
          <w:rFonts w:ascii="Arial" w:hAnsi="Arial" w:cs="Arial"/>
          <w:sz w:val="22"/>
          <w:szCs w:val="22"/>
          <w:lang w:val="mn-MN"/>
        </w:rPr>
      </w:pPr>
      <w:r w:rsidRPr="006B670A">
        <w:rPr>
          <w:rFonts w:ascii="Arial" w:hAnsi="Arial" w:cs="Arial"/>
          <w:noProof/>
          <w:sz w:val="22"/>
          <w:szCs w:val="22"/>
          <w:lang w:eastAsia="zh-TW"/>
        </w:rPr>
        <w:drawing>
          <wp:anchor distT="0" distB="0" distL="114300" distR="114300" simplePos="0" relativeHeight="251670528" behindDoc="1" locked="0" layoutInCell="1" allowOverlap="1">
            <wp:simplePos x="0" y="0"/>
            <wp:positionH relativeFrom="column">
              <wp:posOffset>0</wp:posOffset>
            </wp:positionH>
            <wp:positionV relativeFrom="paragraph">
              <wp:posOffset>23495</wp:posOffset>
            </wp:positionV>
            <wp:extent cx="539115" cy="539115"/>
            <wp:effectExtent l="19050" t="0" r="0" b="0"/>
            <wp:wrapTight wrapText="bothSides">
              <wp:wrapPolygon edited="0">
                <wp:start x="-763" y="0"/>
                <wp:lineTo x="-763" y="20608"/>
                <wp:lineTo x="21371" y="20608"/>
                <wp:lineTo x="21371" y="0"/>
                <wp:lineTo x="-7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39115" cy="539115"/>
                    </a:xfrm>
                    <a:prstGeom prst="rect">
                      <a:avLst/>
                    </a:prstGeom>
                    <a:noFill/>
                    <a:ln w="9525">
                      <a:noFill/>
                      <a:miter lim="800000"/>
                      <a:headEnd/>
                      <a:tailEnd/>
                    </a:ln>
                  </pic:spPr>
                </pic:pic>
              </a:graphicData>
            </a:graphic>
          </wp:anchor>
        </w:drawing>
      </w:r>
      <w:r w:rsidRPr="006B670A">
        <w:rPr>
          <w:rFonts w:ascii="Arial" w:hAnsi="Arial" w:cs="Arial"/>
          <w:b/>
          <w:sz w:val="22"/>
          <w:szCs w:val="22"/>
          <w:u w:val="single"/>
          <w:lang w:val="mn-MN"/>
        </w:rPr>
        <w:t>Мөнгө, банк:</w:t>
      </w:r>
      <w:r w:rsidRPr="006B670A">
        <w:rPr>
          <w:rFonts w:ascii="Arial" w:hAnsi="Arial" w:cs="Arial"/>
          <w:sz w:val="22"/>
          <w:szCs w:val="22"/>
          <w:lang w:val="mn-MN"/>
        </w:rPr>
        <w:t xml:space="preserve"> </w:t>
      </w:r>
      <w:r w:rsidR="00E47998" w:rsidRPr="006B670A">
        <w:rPr>
          <w:rFonts w:ascii="Arial" w:hAnsi="Arial" w:cs="Arial"/>
          <w:sz w:val="22"/>
          <w:szCs w:val="22"/>
          <w:lang w:val="mn-MN"/>
        </w:rPr>
        <w:t xml:space="preserve">Дархан-Уул   </w:t>
      </w:r>
      <w:r w:rsidRPr="006B670A">
        <w:rPr>
          <w:rFonts w:ascii="Arial" w:hAnsi="Arial" w:cs="Arial"/>
          <w:sz w:val="22"/>
          <w:szCs w:val="22"/>
          <w:lang w:val="mn-MN"/>
        </w:rPr>
        <w:t xml:space="preserve">аймгийн хэмжээнд 2016 онд нийт </w:t>
      </w:r>
      <w:r w:rsidR="00E47998" w:rsidRPr="006B670A">
        <w:rPr>
          <w:rFonts w:ascii="Arial" w:hAnsi="Arial" w:cs="Arial"/>
          <w:sz w:val="22"/>
          <w:szCs w:val="22"/>
          <w:lang w:val="mn-MN"/>
        </w:rPr>
        <w:t>зээлийн өрийн үлдэгдэл 200,1 тэрбум төгрөг,</w:t>
      </w:r>
      <w:r w:rsidRPr="006B670A">
        <w:rPr>
          <w:rFonts w:ascii="Arial" w:hAnsi="Arial" w:cs="Arial"/>
          <w:sz w:val="22"/>
          <w:szCs w:val="22"/>
          <w:lang w:val="mn-MN"/>
        </w:rPr>
        <w:t xml:space="preserve"> </w:t>
      </w:r>
      <w:r w:rsidR="00E47998" w:rsidRPr="006B670A">
        <w:rPr>
          <w:rFonts w:ascii="Arial" w:hAnsi="Arial" w:cs="Arial"/>
          <w:sz w:val="22"/>
          <w:szCs w:val="22"/>
          <w:lang w:val="mn-MN"/>
        </w:rPr>
        <w:t xml:space="preserve">үүнээс </w:t>
      </w:r>
      <w:r w:rsidRPr="006B670A">
        <w:rPr>
          <w:rFonts w:ascii="Arial" w:hAnsi="Arial" w:cs="Arial"/>
          <w:sz w:val="22"/>
          <w:szCs w:val="22"/>
          <w:lang w:val="mn-MN"/>
        </w:rPr>
        <w:t xml:space="preserve"> чанаргүй зээл</w:t>
      </w:r>
      <w:r w:rsidR="00E47998" w:rsidRPr="006B670A">
        <w:rPr>
          <w:rFonts w:ascii="Arial" w:hAnsi="Arial" w:cs="Arial"/>
          <w:sz w:val="22"/>
          <w:szCs w:val="22"/>
          <w:lang w:val="mn-MN"/>
        </w:rPr>
        <w:t xml:space="preserve">ийн өрийн үлдэгдэл 8,3 тэрбум </w:t>
      </w:r>
      <w:r w:rsidRPr="006B670A">
        <w:rPr>
          <w:rFonts w:ascii="Arial" w:hAnsi="Arial" w:cs="Arial"/>
          <w:sz w:val="22"/>
          <w:szCs w:val="22"/>
          <w:lang w:val="mn-MN"/>
        </w:rPr>
        <w:t xml:space="preserve"> төгрөг байна. Ху</w:t>
      </w:r>
      <w:r w:rsidR="00155072" w:rsidRPr="006B670A">
        <w:rPr>
          <w:rFonts w:ascii="Arial" w:hAnsi="Arial" w:cs="Arial"/>
          <w:sz w:val="22"/>
          <w:szCs w:val="22"/>
          <w:lang w:val="mn-MN"/>
        </w:rPr>
        <w:t xml:space="preserve">вийн </w:t>
      </w:r>
      <w:r w:rsidRPr="006B670A">
        <w:rPr>
          <w:rFonts w:ascii="Arial" w:hAnsi="Arial" w:cs="Arial"/>
          <w:sz w:val="22"/>
          <w:szCs w:val="22"/>
          <w:lang w:val="mn-MN"/>
        </w:rPr>
        <w:t xml:space="preserve"> хадгаламжинд </w:t>
      </w:r>
      <w:r w:rsidR="00155072" w:rsidRPr="006B670A">
        <w:rPr>
          <w:rFonts w:ascii="Arial" w:hAnsi="Arial" w:cs="Arial"/>
          <w:sz w:val="22"/>
          <w:szCs w:val="22"/>
          <w:lang w:val="mn-MN"/>
        </w:rPr>
        <w:t xml:space="preserve">144,1 тэрбум </w:t>
      </w:r>
      <w:r w:rsidRPr="006B670A">
        <w:rPr>
          <w:rFonts w:ascii="Arial" w:hAnsi="Arial" w:cs="Arial"/>
          <w:sz w:val="22"/>
          <w:szCs w:val="22"/>
          <w:lang w:val="mn-MN"/>
        </w:rPr>
        <w:t xml:space="preserve"> хадгалуулсан байна.</w:t>
      </w:r>
    </w:p>
    <w:p w:rsidR="0040075C" w:rsidRPr="006B670A" w:rsidRDefault="00155072" w:rsidP="00155072">
      <w:pPr>
        <w:spacing w:line="360" w:lineRule="auto"/>
        <w:ind w:firstLine="720"/>
        <w:jc w:val="both"/>
        <w:rPr>
          <w:rFonts w:ascii="Arial" w:hAnsi="Arial" w:cs="Arial"/>
          <w:sz w:val="22"/>
          <w:szCs w:val="22"/>
          <w:lang w:val="mn-MN"/>
        </w:rPr>
      </w:pPr>
      <w:r w:rsidRPr="006B670A">
        <w:rPr>
          <w:rFonts w:ascii="Arial" w:hAnsi="Arial" w:cs="Arial"/>
          <w:sz w:val="22"/>
          <w:szCs w:val="22"/>
          <w:lang w:val="mn-MN"/>
        </w:rPr>
        <w:t xml:space="preserve">Хүн амын шилжих хөдөлгөөн их байгаад анхаарч , шинээр ажлын байр бий болгох, ажилгүйдлийн түвшинг  бууруулах талаар бодлого боловсруулах, Дархан-Уул аймагт хүмүүс суурьших сонирхол төрүүлэхүйц санал санаачлага гаргах , хүн амын дундаж наслалт улсын дунджаас  доогуур байгаад анхаарч судалгаа шинжилгээ хийх шаардлагатай байна. </w:t>
      </w:r>
    </w:p>
    <w:p w:rsidR="0040075C" w:rsidRPr="006B670A" w:rsidRDefault="0040075C" w:rsidP="0040075C">
      <w:pPr>
        <w:spacing w:line="360" w:lineRule="auto"/>
        <w:ind w:firstLine="720"/>
        <w:jc w:val="both"/>
        <w:rPr>
          <w:rFonts w:ascii="Arial" w:hAnsi="Arial" w:cs="Arial"/>
          <w:sz w:val="22"/>
          <w:szCs w:val="22"/>
          <w:lang w:val="mn-MN"/>
        </w:rPr>
      </w:pPr>
    </w:p>
    <w:p w:rsidR="0040075C" w:rsidRPr="006B670A" w:rsidRDefault="0040075C" w:rsidP="0040075C">
      <w:pPr>
        <w:spacing w:line="360" w:lineRule="auto"/>
        <w:ind w:firstLine="720"/>
        <w:jc w:val="both"/>
        <w:rPr>
          <w:rFonts w:ascii="Arial" w:hAnsi="Arial" w:cs="Arial"/>
          <w:sz w:val="22"/>
          <w:szCs w:val="22"/>
          <w:lang w:val="mn-MN"/>
        </w:rPr>
      </w:pPr>
    </w:p>
    <w:p w:rsidR="003C5123" w:rsidRPr="006B670A" w:rsidRDefault="00710033" w:rsidP="00710033">
      <w:pPr>
        <w:spacing w:line="360" w:lineRule="auto"/>
        <w:jc w:val="center"/>
        <w:rPr>
          <w:sz w:val="22"/>
          <w:szCs w:val="22"/>
        </w:rPr>
      </w:pPr>
      <w:r w:rsidRPr="006B670A">
        <w:rPr>
          <w:rFonts w:ascii="Arial" w:hAnsi="Arial" w:cs="Arial"/>
          <w:color w:val="000000"/>
          <w:sz w:val="22"/>
          <w:szCs w:val="22"/>
          <w:lang w:val="mn-MN"/>
        </w:rPr>
        <w:t>------------------------ о-О-о ---------------------------</w:t>
      </w:r>
      <w:r w:rsidR="0040075C" w:rsidRPr="006B670A">
        <w:rPr>
          <w:rFonts w:ascii="Arial" w:hAnsi="Arial" w:cs="Arial"/>
          <w:color w:val="000000"/>
          <w:sz w:val="22"/>
          <w:szCs w:val="22"/>
          <w:lang w:val="mn-MN"/>
        </w:rPr>
        <w:t xml:space="preserve"> </w:t>
      </w:r>
    </w:p>
    <w:sectPr w:rsidR="003C5123" w:rsidRPr="006B670A" w:rsidSect="009F5CE3">
      <w:pgSz w:w="11907" w:h="16840" w:code="9"/>
      <w:pgMar w:top="851" w:right="851" w:bottom="709"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Mon">
    <w:altName w:val="Century Gothic"/>
    <w:panose1 w:val="020B0500000000000000"/>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075C"/>
    <w:rsid w:val="0000560E"/>
    <w:rsid w:val="000A632B"/>
    <w:rsid w:val="000C7DA2"/>
    <w:rsid w:val="00155072"/>
    <w:rsid w:val="00271153"/>
    <w:rsid w:val="00313A96"/>
    <w:rsid w:val="00380830"/>
    <w:rsid w:val="003B4553"/>
    <w:rsid w:val="003C5123"/>
    <w:rsid w:val="003E00DD"/>
    <w:rsid w:val="0040075C"/>
    <w:rsid w:val="00406DB4"/>
    <w:rsid w:val="00435C7C"/>
    <w:rsid w:val="005074A1"/>
    <w:rsid w:val="00650037"/>
    <w:rsid w:val="00686A57"/>
    <w:rsid w:val="00694CE5"/>
    <w:rsid w:val="006B6700"/>
    <w:rsid w:val="006B670A"/>
    <w:rsid w:val="006C2213"/>
    <w:rsid w:val="006D0BC1"/>
    <w:rsid w:val="006D318D"/>
    <w:rsid w:val="00710033"/>
    <w:rsid w:val="007636E1"/>
    <w:rsid w:val="007A4CCD"/>
    <w:rsid w:val="007A5C28"/>
    <w:rsid w:val="00894781"/>
    <w:rsid w:val="00895529"/>
    <w:rsid w:val="008F7D62"/>
    <w:rsid w:val="00932DD5"/>
    <w:rsid w:val="00942B32"/>
    <w:rsid w:val="009B429E"/>
    <w:rsid w:val="00A87275"/>
    <w:rsid w:val="00B10F6A"/>
    <w:rsid w:val="00C2476F"/>
    <w:rsid w:val="00C729DD"/>
    <w:rsid w:val="00C944C9"/>
    <w:rsid w:val="00CF7252"/>
    <w:rsid w:val="00D03487"/>
    <w:rsid w:val="00D0361B"/>
    <w:rsid w:val="00D31862"/>
    <w:rsid w:val="00D54273"/>
    <w:rsid w:val="00D63C3E"/>
    <w:rsid w:val="00E47998"/>
    <w:rsid w:val="00E52F42"/>
    <w:rsid w:val="00F41C56"/>
    <w:rsid w:val="00F9464F"/>
    <w:rsid w:val="00FA45E5"/>
    <w:rsid w:val="00FD3AE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75C"/>
    <w:pPr>
      <w:spacing w:after="0" w:line="240" w:lineRule="auto"/>
    </w:pPr>
    <w:rPr>
      <w:rFonts w:ascii="Arial Mon" w:eastAsia="Times New Roman" w:hAnsi="Arial Mo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075C"/>
    <w:pPr>
      <w:jc w:val="both"/>
    </w:pPr>
  </w:style>
  <w:style w:type="character" w:customStyle="1" w:styleId="BodyTextChar">
    <w:name w:val="Body Text Char"/>
    <w:basedOn w:val="DefaultParagraphFont"/>
    <w:link w:val="BodyText"/>
    <w:rsid w:val="0040075C"/>
    <w:rPr>
      <w:rFonts w:ascii="Arial Mon" w:eastAsia="Times New Roman" w:hAnsi="Arial Mon" w:cs="Times New Roman"/>
      <w:sz w:val="24"/>
      <w:szCs w:val="20"/>
    </w:rPr>
  </w:style>
  <w:style w:type="paragraph" w:styleId="Header">
    <w:name w:val="header"/>
    <w:basedOn w:val="Normal"/>
    <w:link w:val="HeaderChar"/>
    <w:uiPriority w:val="99"/>
    <w:unhideWhenUsed/>
    <w:rsid w:val="0040075C"/>
    <w:pPr>
      <w:tabs>
        <w:tab w:val="center" w:pos="4680"/>
        <w:tab w:val="right" w:pos="9360"/>
      </w:tabs>
    </w:pPr>
    <w:rPr>
      <w:rFonts w:ascii="Arial" w:eastAsia="Calibri" w:hAnsi="Arial"/>
      <w:szCs w:val="22"/>
    </w:rPr>
  </w:style>
  <w:style w:type="character" w:customStyle="1" w:styleId="HeaderChar">
    <w:name w:val="Header Char"/>
    <w:basedOn w:val="DefaultParagraphFont"/>
    <w:link w:val="Header"/>
    <w:uiPriority w:val="99"/>
    <w:rsid w:val="0040075C"/>
    <w:rPr>
      <w:rFonts w:ascii="Arial" w:eastAsia="Calibri" w:hAnsi="Arial" w:cs="Times New Roman"/>
      <w:sz w:val="24"/>
    </w:rPr>
  </w:style>
  <w:style w:type="paragraph" w:styleId="BalloonText">
    <w:name w:val="Balloon Text"/>
    <w:basedOn w:val="Normal"/>
    <w:link w:val="BalloonTextChar"/>
    <w:uiPriority w:val="99"/>
    <w:semiHidden/>
    <w:unhideWhenUsed/>
    <w:rsid w:val="0040075C"/>
    <w:rPr>
      <w:rFonts w:ascii="Tahoma" w:hAnsi="Tahoma" w:cs="Tahoma"/>
      <w:sz w:val="16"/>
      <w:szCs w:val="16"/>
    </w:rPr>
  </w:style>
  <w:style w:type="character" w:customStyle="1" w:styleId="BalloonTextChar">
    <w:name w:val="Balloon Text Char"/>
    <w:basedOn w:val="DefaultParagraphFont"/>
    <w:link w:val="BalloonText"/>
    <w:uiPriority w:val="99"/>
    <w:semiHidden/>
    <w:rsid w:val="004007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package" Target="embeddings/Microsoft_Office_Excel_Worksheet1.xlsx"/><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package" Target="embeddings/Microsoft_Office_Excel_Worksheet3.xlsx"/><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a:t>Төрөлт Нас баралт </a:t>
            </a:r>
            <a:endParaRPr lang="en-US"/>
          </a:p>
        </c:rich>
      </c:tx>
    </c:title>
    <c:plotArea>
      <c:layout/>
      <c:barChart>
        <c:barDir val="col"/>
        <c:grouping val="clustered"/>
        <c:ser>
          <c:idx val="0"/>
          <c:order val="0"/>
          <c:tx>
            <c:strRef>
              <c:f>'Sheet1'!$B$1</c:f>
              <c:strCache>
                <c:ptCount val="1"/>
                <c:pt idx="0">
                  <c:v>Төрөлт </c:v>
                </c:pt>
              </c:strCache>
            </c:strRef>
          </c:tx>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2698</c:v>
                </c:pt>
                <c:pt idx="1">
                  <c:v>2993</c:v>
                </c:pt>
                <c:pt idx="2">
                  <c:v>2683</c:v>
                </c:pt>
                <c:pt idx="3">
                  <c:v>2370</c:v>
                </c:pt>
              </c:numCache>
            </c:numRef>
          </c:val>
        </c:ser>
        <c:ser>
          <c:idx val="1"/>
          <c:order val="1"/>
          <c:tx>
            <c:strRef>
              <c:f>'Sheet1'!$C$1</c:f>
              <c:strCache>
                <c:ptCount val="1"/>
                <c:pt idx="0">
                  <c:v>Нас баралт </c:v>
                </c:pt>
              </c:strCache>
            </c:strRef>
          </c:tx>
          <c:cat>
            <c:numRef>
              <c:f>'Sheet1'!$A$2:$A$5</c:f>
              <c:numCache>
                <c:formatCode>General</c:formatCode>
                <c:ptCount val="4"/>
                <c:pt idx="0">
                  <c:v>2013</c:v>
                </c:pt>
                <c:pt idx="1">
                  <c:v>2014</c:v>
                </c:pt>
                <c:pt idx="2">
                  <c:v>2015</c:v>
                </c:pt>
                <c:pt idx="3">
                  <c:v>2016</c:v>
                </c:pt>
              </c:numCache>
            </c:numRef>
          </c:cat>
          <c:val>
            <c:numRef>
              <c:f>'Sheet1'!$C$2:$C$5</c:f>
              <c:numCache>
                <c:formatCode>General</c:formatCode>
                <c:ptCount val="4"/>
                <c:pt idx="0">
                  <c:v>548</c:v>
                </c:pt>
                <c:pt idx="1">
                  <c:v>581</c:v>
                </c:pt>
                <c:pt idx="2">
                  <c:v>598</c:v>
                </c:pt>
                <c:pt idx="3">
                  <c:v>601</c:v>
                </c:pt>
              </c:numCache>
            </c:numRef>
          </c:val>
        </c:ser>
        <c:dLbls>
          <c:showVal val="1"/>
        </c:dLbls>
        <c:overlap val="-25"/>
        <c:axId val="74552832"/>
        <c:axId val="79177600"/>
      </c:barChart>
      <c:catAx>
        <c:axId val="74552832"/>
        <c:scaling>
          <c:orientation val="minMax"/>
        </c:scaling>
        <c:axPos val="b"/>
        <c:numFmt formatCode="General" sourceLinked="1"/>
        <c:majorTickMark val="none"/>
        <c:tickLblPos val="nextTo"/>
        <c:crossAx val="79177600"/>
        <c:crosses val="autoZero"/>
        <c:auto val="1"/>
        <c:lblAlgn val="ctr"/>
        <c:lblOffset val="100"/>
      </c:catAx>
      <c:valAx>
        <c:axId val="79177600"/>
        <c:scaling>
          <c:orientation val="minMax"/>
        </c:scaling>
        <c:delete val="1"/>
        <c:axPos val="l"/>
        <c:numFmt formatCode="General" sourceLinked="1"/>
        <c:majorTickMark val="none"/>
        <c:tickLblPos val="none"/>
        <c:crossAx val="74552832"/>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6F8B8-02AD-4C87-AF96-C117C530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4</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demid-ochir</dc:creator>
  <cp:lastModifiedBy>Demid-Ochir</cp:lastModifiedBy>
  <cp:revision>15</cp:revision>
  <cp:lastPrinted>2017-03-15T07:33:00Z</cp:lastPrinted>
  <dcterms:created xsi:type="dcterms:W3CDTF">2017-02-24T00:56:00Z</dcterms:created>
  <dcterms:modified xsi:type="dcterms:W3CDTF">2018-03-06T00:46:00Z</dcterms:modified>
</cp:coreProperties>
</file>