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DA76AF" w14:textId="77777777" w:rsidR="00A97786" w:rsidRDefault="00A97786" w:rsidP="00AE08B0">
      <w:pPr>
        <w:spacing w:line="360" w:lineRule="auto"/>
        <w:rPr>
          <w:rFonts w:ascii="Arial" w:hAnsi="Arial" w:cs="Arial"/>
          <w:b/>
        </w:rPr>
      </w:pPr>
    </w:p>
    <w:p w14:paraId="5C0B7F64" w14:textId="77777777" w:rsidR="00940D75" w:rsidRDefault="00940D75" w:rsidP="00AE08B0">
      <w:pPr>
        <w:spacing w:line="360" w:lineRule="auto"/>
        <w:rPr>
          <w:rFonts w:ascii="Arial" w:hAnsi="Arial" w:cs="Arial"/>
          <w:b/>
        </w:rPr>
      </w:pPr>
    </w:p>
    <w:p w14:paraId="402301C9" w14:textId="77777777" w:rsidR="00940D75" w:rsidRPr="00845F47" w:rsidRDefault="00940D75" w:rsidP="00AE08B0">
      <w:pPr>
        <w:spacing w:line="360" w:lineRule="auto"/>
        <w:rPr>
          <w:rFonts w:ascii="Arial" w:hAnsi="Arial" w:cs="Arial"/>
          <w:b/>
          <w:sz w:val="24"/>
          <w:szCs w:val="24"/>
        </w:rPr>
      </w:pPr>
    </w:p>
    <w:p w14:paraId="0863DCF2" w14:textId="77777777" w:rsidR="00B83571" w:rsidRPr="00845F47" w:rsidRDefault="00B83571" w:rsidP="00B83571">
      <w:pPr>
        <w:spacing w:line="276" w:lineRule="auto"/>
        <w:ind w:left="360"/>
        <w:jc w:val="center"/>
        <w:rPr>
          <w:rFonts w:ascii="Arial" w:hAnsi="Arial" w:cs="Arial"/>
          <w:b/>
          <w:bCs/>
          <w:sz w:val="24"/>
          <w:szCs w:val="24"/>
          <w:lang w:val="mn-MN"/>
        </w:rPr>
      </w:pPr>
    </w:p>
    <w:p w14:paraId="7A1FF18C" w14:textId="55EA3E85" w:rsidR="00B83571" w:rsidRPr="00CD209C" w:rsidRDefault="00AC1FDA" w:rsidP="00B83571">
      <w:pPr>
        <w:spacing w:line="276" w:lineRule="auto"/>
        <w:ind w:left="360"/>
        <w:jc w:val="center"/>
        <w:rPr>
          <w:rFonts w:ascii="Arial" w:hAnsi="Arial" w:cs="Arial"/>
          <w:b/>
          <w:bCs/>
          <w:sz w:val="24"/>
          <w:szCs w:val="24"/>
          <w:lang w:val="mn-MN"/>
        </w:rPr>
      </w:pPr>
      <w:r>
        <w:rPr>
          <w:rFonts w:ascii="Arial" w:hAnsi="Arial" w:cs="Arial"/>
          <w:b/>
          <w:bCs/>
          <w:sz w:val="24"/>
          <w:szCs w:val="24"/>
          <w:lang w:val="mn-MN"/>
        </w:rPr>
        <w:t>11 сар</w:t>
      </w:r>
    </w:p>
    <w:p w14:paraId="12D13BCB" w14:textId="77777777" w:rsidR="00331B78" w:rsidRPr="00CD209C" w:rsidRDefault="00331B78" w:rsidP="00B83571">
      <w:pPr>
        <w:spacing w:line="276" w:lineRule="auto"/>
        <w:ind w:left="360"/>
        <w:jc w:val="center"/>
        <w:rPr>
          <w:rFonts w:ascii="Arial" w:hAnsi="Arial" w:cs="Arial"/>
          <w:b/>
          <w:bCs/>
          <w:sz w:val="24"/>
          <w:szCs w:val="24"/>
          <w:lang w:val="mn-MN"/>
        </w:rPr>
      </w:pPr>
    </w:p>
    <w:p w14:paraId="7FEF982F" w14:textId="77777777" w:rsidR="00331B78" w:rsidRPr="00CD209C" w:rsidRDefault="00331B78" w:rsidP="00B83571">
      <w:pPr>
        <w:spacing w:line="276" w:lineRule="auto"/>
        <w:ind w:left="360"/>
        <w:jc w:val="center"/>
        <w:rPr>
          <w:rFonts w:ascii="Arial" w:hAnsi="Arial" w:cs="Arial"/>
          <w:b/>
          <w:bCs/>
          <w:sz w:val="24"/>
          <w:szCs w:val="24"/>
          <w:lang w:val="mn-MN"/>
        </w:rPr>
      </w:pPr>
    </w:p>
    <w:p w14:paraId="371866C5" w14:textId="55F5B2B6" w:rsidR="00082B4A" w:rsidRPr="00CD209C" w:rsidRDefault="00082B4A" w:rsidP="00331B78">
      <w:pPr>
        <w:spacing w:line="360" w:lineRule="auto"/>
        <w:rPr>
          <w:rFonts w:ascii="Arial" w:hAnsi="Arial" w:cs="Arial"/>
          <w:bCs/>
          <w:sz w:val="24"/>
          <w:szCs w:val="24"/>
        </w:rPr>
      </w:pPr>
      <w:r w:rsidRPr="00CD209C">
        <w:rPr>
          <w:rFonts w:ascii="Arial" w:hAnsi="Arial" w:cs="Arial"/>
          <w:bCs/>
          <w:sz w:val="24"/>
          <w:szCs w:val="24"/>
          <w:lang w:val="mn-MN"/>
        </w:rPr>
        <w:t>Нийгмийн үзүүлэлт</w:t>
      </w:r>
      <w:r w:rsidRPr="00CD209C">
        <w:rPr>
          <w:rFonts w:ascii="Arial" w:hAnsi="Arial" w:cs="Arial"/>
          <w:bCs/>
          <w:sz w:val="24"/>
          <w:szCs w:val="24"/>
        </w:rPr>
        <w:t>:</w:t>
      </w:r>
    </w:p>
    <w:p w14:paraId="58BDD191" w14:textId="63F44029" w:rsidR="00082B4A" w:rsidRPr="00CD209C" w:rsidRDefault="00082B4A"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Ажлын байрны зуучлал</w:t>
      </w:r>
    </w:p>
    <w:p w14:paraId="45638E42" w14:textId="361A0DEE" w:rsidR="00B83571" w:rsidRPr="00CD209C" w:rsidRDefault="00B83571"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Бүртгэлтэй  ажилгүйчүүд</w:t>
      </w:r>
    </w:p>
    <w:p w14:paraId="17555F48" w14:textId="77777777" w:rsidR="00B83571" w:rsidRPr="00CD209C" w:rsidRDefault="00B83571"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Нийгмийн халамж</w:t>
      </w:r>
    </w:p>
    <w:p w14:paraId="413516D0" w14:textId="77777777" w:rsidR="00B83571" w:rsidRPr="00CD209C" w:rsidRDefault="00B83571"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Нийгмийн даатгал</w:t>
      </w:r>
    </w:p>
    <w:p w14:paraId="6F14062D" w14:textId="5CCED9D9" w:rsidR="00B83571" w:rsidRPr="00CD209C" w:rsidRDefault="00B83571"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Эрүүл мэнд</w:t>
      </w:r>
    </w:p>
    <w:p w14:paraId="6E3DDF5C" w14:textId="77777777" w:rsidR="00B83571" w:rsidRPr="00CD209C" w:rsidRDefault="00B83571"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Гэмт хэрэг</w:t>
      </w:r>
    </w:p>
    <w:p w14:paraId="09E473C6" w14:textId="4249C374" w:rsidR="00B83571" w:rsidRPr="00CD209C" w:rsidRDefault="00B83571" w:rsidP="00331B78">
      <w:pPr>
        <w:pStyle w:val="ListParagraph"/>
        <w:numPr>
          <w:ilvl w:val="0"/>
          <w:numId w:val="7"/>
        </w:numPr>
        <w:spacing w:line="360" w:lineRule="auto"/>
        <w:rPr>
          <w:rFonts w:ascii="Arial" w:hAnsi="Arial" w:cs="Arial"/>
          <w:bCs/>
          <w:sz w:val="24"/>
          <w:szCs w:val="24"/>
        </w:rPr>
      </w:pPr>
      <w:r w:rsidRPr="00CD209C">
        <w:rPr>
          <w:rFonts w:ascii="Arial" w:hAnsi="Arial" w:cs="Arial"/>
          <w:sz w:val="24"/>
          <w:szCs w:val="24"/>
          <w:lang w:val="mn-MN"/>
        </w:rPr>
        <w:t xml:space="preserve"> Гамшиг, осол, гал түймрийн  мэдээ</w:t>
      </w:r>
    </w:p>
    <w:p w14:paraId="051D985F" w14:textId="1F079E4A" w:rsidR="00082B4A" w:rsidRPr="00CD209C" w:rsidRDefault="00082B4A" w:rsidP="00331B78">
      <w:pPr>
        <w:spacing w:line="360" w:lineRule="auto"/>
        <w:rPr>
          <w:rFonts w:ascii="Arial" w:hAnsi="Arial" w:cs="Arial"/>
          <w:bCs/>
          <w:sz w:val="24"/>
          <w:szCs w:val="24"/>
        </w:rPr>
      </w:pPr>
      <w:r w:rsidRPr="00CD209C">
        <w:rPr>
          <w:rFonts w:ascii="Arial" w:hAnsi="Arial" w:cs="Arial"/>
          <w:bCs/>
          <w:sz w:val="24"/>
          <w:szCs w:val="24"/>
          <w:lang w:val="mn-MN"/>
        </w:rPr>
        <w:t>Эдийн засгийн үзүүлэлт</w:t>
      </w:r>
      <w:r w:rsidRPr="00CD209C">
        <w:rPr>
          <w:rFonts w:ascii="Arial" w:hAnsi="Arial" w:cs="Arial"/>
          <w:bCs/>
          <w:sz w:val="24"/>
          <w:szCs w:val="24"/>
        </w:rPr>
        <w:t>:</w:t>
      </w:r>
    </w:p>
    <w:p w14:paraId="4DD5D2DF" w14:textId="4FFF4B55" w:rsidR="00082B4A" w:rsidRPr="00CD209C" w:rsidRDefault="00082B4A"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Төсвийн орлого</w:t>
      </w:r>
    </w:p>
    <w:p w14:paraId="6FC0BC28" w14:textId="7FED357A" w:rsidR="00082B4A" w:rsidRPr="00CD209C" w:rsidRDefault="00082B4A"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Төсвийн зарлага</w:t>
      </w:r>
    </w:p>
    <w:p w14:paraId="0FF9DF03" w14:textId="34A5016A" w:rsidR="00082B4A" w:rsidRPr="00CD209C" w:rsidRDefault="00082B4A"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Банк</w:t>
      </w:r>
    </w:p>
    <w:p w14:paraId="4A297CC9" w14:textId="789B1755" w:rsidR="00082B4A" w:rsidRPr="00CD209C" w:rsidRDefault="00331B78"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Үнэ</w:t>
      </w:r>
    </w:p>
    <w:p w14:paraId="02CFCA93" w14:textId="1C74D1B5" w:rsidR="00331B78" w:rsidRPr="00CD209C" w:rsidRDefault="00331B78"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Хөдөө аж ахуй</w:t>
      </w:r>
    </w:p>
    <w:p w14:paraId="70DAFEFB" w14:textId="66716E47" w:rsidR="00331B78" w:rsidRPr="00CD209C" w:rsidRDefault="00331B78" w:rsidP="00331B78">
      <w:pPr>
        <w:pStyle w:val="ListParagraph"/>
        <w:numPr>
          <w:ilvl w:val="0"/>
          <w:numId w:val="7"/>
        </w:numPr>
        <w:spacing w:line="360" w:lineRule="auto"/>
        <w:rPr>
          <w:rFonts w:ascii="Arial" w:hAnsi="Arial" w:cs="Arial"/>
          <w:bCs/>
          <w:sz w:val="24"/>
          <w:szCs w:val="24"/>
        </w:rPr>
      </w:pPr>
      <w:r w:rsidRPr="00CD209C">
        <w:rPr>
          <w:rFonts w:ascii="Arial" w:hAnsi="Arial" w:cs="Arial"/>
          <w:bCs/>
          <w:sz w:val="24"/>
          <w:szCs w:val="24"/>
          <w:lang w:val="mn-MN"/>
        </w:rPr>
        <w:t>Аж үйлдвэр</w:t>
      </w:r>
    </w:p>
    <w:p w14:paraId="25D7ADF6" w14:textId="77777777" w:rsidR="00292A79" w:rsidRPr="00CD209C" w:rsidRDefault="00292A79" w:rsidP="00331B78">
      <w:pPr>
        <w:spacing w:line="360" w:lineRule="auto"/>
        <w:rPr>
          <w:rFonts w:ascii="Arial" w:hAnsi="Arial" w:cs="Arial"/>
          <w:bCs/>
          <w:sz w:val="24"/>
          <w:szCs w:val="24"/>
          <w:lang w:val="mn-MN"/>
        </w:rPr>
      </w:pPr>
    </w:p>
    <w:p w14:paraId="5E397215" w14:textId="77777777" w:rsidR="00292A79" w:rsidRPr="00CD209C" w:rsidRDefault="00292A79" w:rsidP="00331B78">
      <w:pPr>
        <w:spacing w:line="360" w:lineRule="auto"/>
        <w:rPr>
          <w:rFonts w:ascii="Arial" w:hAnsi="Arial" w:cs="Arial"/>
          <w:bCs/>
          <w:sz w:val="24"/>
          <w:szCs w:val="24"/>
          <w:lang w:val="mn-MN"/>
        </w:rPr>
      </w:pPr>
    </w:p>
    <w:p w14:paraId="5CDA86EA" w14:textId="77777777" w:rsidR="00292A79" w:rsidRPr="00CD209C" w:rsidRDefault="00292A79" w:rsidP="00331B78">
      <w:pPr>
        <w:spacing w:line="360" w:lineRule="auto"/>
        <w:rPr>
          <w:rFonts w:ascii="Arial" w:hAnsi="Arial" w:cs="Arial"/>
          <w:bCs/>
          <w:sz w:val="24"/>
          <w:szCs w:val="24"/>
          <w:lang w:val="mn-MN"/>
        </w:rPr>
      </w:pPr>
    </w:p>
    <w:p w14:paraId="46769F71" w14:textId="77777777" w:rsidR="00292A79" w:rsidRPr="00CD209C" w:rsidRDefault="00292A79" w:rsidP="00331B78">
      <w:pPr>
        <w:spacing w:line="360" w:lineRule="auto"/>
        <w:rPr>
          <w:rFonts w:ascii="Arial" w:hAnsi="Arial" w:cs="Arial"/>
          <w:bCs/>
          <w:sz w:val="24"/>
          <w:szCs w:val="24"/>
          <w:lang w:val="mn-MN"/>
        </w:rPr>
      </w:pPr>
    </w:p>
    <w:p w14:paraId="4FCF831F" w14:textId="77777777" w:rsidR="00292A79" w:rsidRPr="00CD209C" w:rsidRDefault="00292A79" w:rsidP="00331B78">
      <w:pPr>
        <w:spacing w:line="360" w:lineRule="auto"/>
        <w:rPr>
          <w:rFonts w:ascii="Arial" w:hAnsi="Arial" w:cs="Arial"/>
          <w:bCs/>
          <w:sz w:val="24"/>
          <w:szCs w:val="24"/>
          <w:lang w:val="mn-MN"/>
        </w:rPr>
      </w:pPr>
    </w:p>
    <w:p w14:paraId="66E62AA1" w14:textId="77777777" w:rsidR="00292A79" w:rsidRPr="00CD209C" w:rsidRDefault="00292A79" w:rsidP="00331B78">
      <w:pPr>
        <w:spacing w:line="360" w:lineRule="auto"/>
        <w:rPr>
          <w:rFonts w:ascii="Arial" w:hAnsi="Arial" w:cs="Arial"/>
          <w:bCs/>
          <w:sz w:val="24"/>
          <w:szCs w:val="24"/>
          <w:lang w:val="mn-MN"/>
        </w:rPr>
      </w:pPr>
    </w:p>
    <w:p w14:paraId="110BD1AB" w14:textId="77777777" w:rsidR="00292A79" w:rsidRPr="00CD209C" w:rsidRDefault="00292A79" w:rsidP="00331B78">
      <w:pPr>
        <w:spacing w:line="360" w:lineRule="auto"/>
        <w:rPr>
          <w:rFonts w:ascii="Arial" w:hAnsi="Arial" w:cs="Arial"/>
          <w:bCs/>
          <w:sz w:val="24"/>
          <w:szCs w:val="24"/>
          <w:lang w:val="mn-MN"/>
        </w:rPr>
      </w:pPr>
    </w:p>
    <w:p w14:paraId="0D775308" w14:textId="77777777" w:rsidR="00292A79" w:rsidRPr="00CD209C" w:rsidRDefault="00292A79" w:rsidP="00331B78">
      <w:pPr>
        <w:spacing w:line="360" w:lineRule="auto"/>
        <w:rPr>
          <w:rFonts w:ascii="Arial" w:hAnsi="Arial" w:cs="Arial"/>
          <w:bCs/>
          <w:sz w:val="24"/>
          <w:szCs w:val="24"/>
          <w:lang w:val="mn-MN"/>
        </w:rPr>
      </w:pPr>
    </w:p>
    <w:p w14:paraId="159FDFF4" w14:textId="3415A644" w:rsidR="002D09A8" w:rsidRPr="00CD209C" w:rsidRDefault="00331B78" w:rsidP="002D09A8">
      <w:pPr>
        <w:spacing w:line="360" w:lineRule="auto"/>
        <w:jc w:val="center"/>
        <w:rPr>
          <w:rFonts w:ascii="Arial" w:hAnsi="Arial" w:cs="Arial"/>
          <w:bCs/>
          <w:sz w:val="24"/>
          <w:szCs w:val="24"/>
          <w:lang w:val="mn-MN"/>
        </w:rPr>
      </w:pPr>
      <w:r w:rsidRPr="00CD209C">
        <w:rPr>
          <w:rFonts w:ascii="Arial" w:hAnsi="Arial" w:cs="Arial"/>
          <w:bCs/>
          <w:sz w:val="24"/>
          <w:szCs w:val="24"/>
          <w:lang w:val="mn-MN"/>
        </w:rPr>
        <w:t>Хавсралт хүснэгтүүд</w:t>
      </w:r>
    </w:p>
    <w:p w14:paraId="315F5B93" w14:textId="77777777" w:rsidR="002D09A8" w:rsidRPr="00CD209C" w:rsidRDefault="002D09A8" w:rsidP="0077686B">
      <w:pPr>
        <w:pStyle w:val="ListParagraph"/>
        <w:spacing w:line="360" w:lineRule="auto"/>
        <w:jc w:val="center"/>
        <w:rPr>
          <w:rFonts w:ascii="Arial" w:hAnsi="Arial" w:cs="Arial"/>
          <w:bCs/>
          <w:sz w:val="24"/>
          <w:szCs w:val="24"/>
          <w:lang w:val="mn-MN"/>
        </w:rPr>
      </w:pPr>
    </w:p>
    <w:p w14:paraId="39E87DE0" w14:textId="7B39A9A9"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Ажлын байрны зуучлал</w:t>
      </w:r>
    </w:p>
    <w:p w14:paraId="6E2EC3AF" w14:textId="43EE74E7"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Аймгийн ажил хайгч иргэдийн мэдээлэл</w:t>
      </w:r>
    </w:p>
    <w:p w14:paraId="2A2FCF6A" w14:textId="77777777"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Нийгмийн даатгалын шимтгэлийн орлого, тэтгэврийн санхүүжилт</w:t>
      </w:r>
    </w:p>
    <w:p w14:paraId="30CE7B5D" w14:textId="757999B8"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Нийгмийн даатгалын сангийн орлого, зарлага</w:t>
      </w:r>
    </w:p>
    <w:p w14:paraId="788C2FB8" w14:textId="77777777"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Нийгмийн даатгал заавал даатгуулагчийн тоо, тэтгэврийн хэмжээ</w:t>
      </w:r>
    </w:p>
    <w:p w14:paraId="3358D456" w14:textId="77777777"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Эрүүл мэндийн үйл ажиллагааны үзүүлэлтүүд</w:t>
      </w:r>
    </w:p>
    <w:p w14:paraId="27C16978" w14:textId="2D23D74B"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Хүн амын ердийн хөдөлгөөн, хүүхдийн эндэгдэл</w:t>
      </w:r>
    </w:p>
    <w:p w14:paraId="34D90E01" w14:textId="77777777"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Гэмт хэргийн мэдээ</w:t>
      </w:r>
    </w:p>
    <w:p w14:paraId="5CDDB0BA" w14:textId="324BC76D"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Гамшиг, осол, гал түймрийн  мэдээ</w:t>
      </w:r>
    </w:p>
    <w:p w14:paraId="3248D844" w14:textId="77777777" w:rsidR="002D09A8" w:rsidRPr="00CD209C" w:rsidRDefault="002D09A8" w:rsidP="0077686B">
      <w:pPr>
        <w:pStyle w:val="ListParagraph"/>
        <w:numPr>
          <w:ilvl w:val="0"/>
          <w:numId w:val="4"/>
        </w:numPr>
        <w:tabs>
          <w:tab w:val="left" w:pos="1260"/>
        </w:tabs>
        <w:spacing w:line="360" w:lineRule="auto"/>
        <w:rPr>
          <w:rFonts w:ascii="Arial" w:hAnsi="Arial" w:cs="Arial"/>
          <w:sz w:val="24"/>
          <w:szCs w:val="24"/>
        </w:rPr>
      </w:pPr>
      <w:r w:rsidRPr="00CD209C">
        <w:rPr>
          <w:rFonts w:ascii="Arial" w:hAnsi="Arial" w:cs="Arial"/>
          <w:sz w:val="24"/>
          <w:szCs w:val="24"/>
          <w:lang w:val="mn-MN"/>
        </w:rPr>
        <w:t>Орон нутгийн төсвийн орлогын мэдээлэл</w:t>
      </w:r>
      <w:r w:rsidRPr="00CD209C">
        <w:rPr>
          <w:rFonts w:ascii="Arial" w:hAnsi="Arial" w:cs="Arial"/>
          <w:sz w:val="24"/>
          <w:szCs w:val="24"/>
        </w:rPr>
        <w:tab/>
      </w:r>
    </w:p>
    <w:p w14:paraId="2F9D7595" w14:textId="77777777" w:rsidR="002D09A8" w:rsidRPr="00CD209C" w:rsidRDefault="002D09A8" w:rsidP="0077686B">
      <w:pPr>
        <w:pStyle w:val="ListParagraph"/>
        <w:numPr>
          <w:ilvl w:val="0"/>
          <w:numId w:val="4"/>
        </w:numPr>
        <w:tabs>
          <w:tab w:val="left" w:pos="1260"/>
        </w:tabs>
        <w:spacing w:line="360" w:lineRule="auto"/>
        <w:jc w:val="both"/>
        <w:rPr>
          <w:rFonts w:ascii="Arial" w:hAnsi="Arial" w:cs="Arial"/>
          <w:sz w:val="24"/>
          <w:szCs w:val="24"/>
        </w:rPr>
      </w:pPr>
      <w:r w:rsidRPr="00CD209C">
        <w:rPr>
          <w:rFonts w:ascii="Arial" w:hAnsi="Arial" w:cs="Arial"/>
          <w:sz w:val="24"/>
          <w:szCs w:val="24"/>
        </w:rPr>
        <w:t>Төсвийн орлогын төлөвлөгөөний биелэлт /Сумаар/</w:t>
      </w:r>
    </w:p>
    <w:p w14:paraId="46B4968B" w14:textId="77777777" w:rsidR="002D09A8" w:rsidRPr="00CD209C" w:rsidRDefault="002D09A8" w:rsidP="0077686B">
      <w:pPr>
        <w:pStyle w:val="ListParagraph"/>
        <w:numPr>
          <w:ilvl w:val="0"/>
          <w:numId w:val="4"/>
        </w:numPr>
        <w:tabs>
          <w:tab w:val="left" w:pos="1260"/>
        </w:tabs>
        <w:spacing w:line="360" w:lineRule="auto"/>
        <w:rPr>
          <w:rFonts w:ascii="Arial" w:hAnsi="Arial" w:cs="Arial"/>
          <w:sz w:val="24"/>
          <w:szCs w:val="24"/>
        </w:rPr>
      </w:pPr>
      <w:r w:rsidRPr="00CD209C">
        <w:rPr>
          <w:rFonts w:ascii="Arial" w:hAnsi="Arial" w:cs="Arial"/>
          <w:sz w:val="24"/>
          <w:szCs w:val="24"/>
          <w:lang w:val="mn-MN"/>
        </w:rPr>
        <w:t>Орон нутгийн т</w:t>
      </w:r>
      <w:r w:rsidRPr="00CD209C">
        <w:rPr>
          <w:rFonts w:ascii="Arial" w:hAnsi="Arial" w:cs="Arial"/>
          <w:sz w:val="24"/>
          <w:szCs w:val="24"/>
        </w:rPr>
        <w:t>өсвийн зарлагын дүн</w:t>
      </w:r>
    </w:p>
    <w:p w14:paraId="19001BEE" w14:textId="77777777" w:rsidR="002D09A8" w:rsidRPr="00CD209C" w:rsidRDefault="002D09A8" w:rsidP="0077686B">
      <w:pPr>
        <w:pStyle w:val="ListParagraph"/>
        <w:numPr>
          <w:ilvl w:val="0"/>
          <w:numId w:val="4"/>
        </w:numPr>
        <w:tabs>
          <w:tab w:val="left" w:pos="1260"/>
        </w:tabs>
        <w:spacing w:line="360" w:lineRule="auto"/>
        <w:rPr>
          <w:rFonts w:ascii="Arial" w:hAnsi="Arial" w:cs="Arial"/>
          <w:sz w:val="24"/>
          <w:szCs w:val="24"/>
          <w:lang w:val="mn-MN"/>
        </w:rPr>
      </w:pPr>
      <w:r w:rsidRPr="00CD209C">
        <w:rPr>
          <w:rFonts w:ascii="Arial" w:hAnsi="Arial" w:cs="Arial"/>
          <w:sz w:val="24"/>
          <w:szCs w:val="24"/>
          <w:lang w:val="mn-MN"/>
        </w:rPr>
        <w:t>Дундговь аймаг дахь банкны салбарын мэдээлэл</w:t>
      </w:r>
    </w:p>
    <w:p w14:paraId="1EB11E8E" w14:textId="77777777" w:rsidR="002D09A8" w:rsidRPr="00CD209C" w:rsidRDefault="002D09A8" w:rsidP="0077686B">
      <w:pPr>
        <w:pStyle w:val="ListParagraph"/>
        <w:numPr>
          <w:ilvl w:val="0"/>
          <w:numId w:val="4"/>
        </w:numPr>
        <w:tabs>
          <w:tab w:val="left" w:pos="1260"/>
        </w:tabs>
        <w:spacing w:line="360" w:lineRule="auto"/>
        <w:rPr>
          <w:rFonts w:ascii="Arial" w:hAnsi="Arial" w:cs="Arial"/>
          <w:sz w:val="24"/>
          <w:szCs w:val="24"/>
        </w:rPr>
      </w:pPr>
      <w:r w:rsidRPr="00CD209C">
        <w:rPr>
          <w:rFonts w:ascii="Arial" w:hAnsi="Arial" w:cs="Arial"/>
          <w:sz w:val="24"/>
          <w:szCs w:val="24"/>
          <w:lang w:val="mn-MN"/>
        </w:rPr>
        <w:t>Хэрэглээний үнийн индекс</w:t>
      </w:r>
    </w:p>
    <w:p w14:paraId="52FFEB5B" w14:textId="472B8660" w:rsidR="002D09A8" w:rsidRPr="00CD209C" w:rsidRDefault="002D09A8" w:rsidP="0077686B">
      <w:pPr>
        <w:pStyle w:val="ListParagraph"/>
        <w:numPr>
          <w:ilvl w:val="0"/>
          <w:numId w:val="4"/>
        </w:numPr>
        <w:spacing w:line="360" w:lineRule="auto"/>
        <w:rPr>
          <w:rFonts w:ascii="Arial" w:hAnsi="Arial" w:cs="Arial"/>
          <w:sz w:val="24"/>
          <w:szCs w:val="24"/>
        </w:rPr>
      </w:pPr>
      <w:r w:rsidRPr="00CD209C">
        <w:rPr>
          <w:rFonts w:ascii="Arial" w:hAnsi="Arial" w:cs="Arial"/>
          <w:sz w:val="24"/>
          <w:szCs w:val="24"/>
        </w:rPr>
        <w:t>Гол нэрийн бүтээгдэхүүний үнэ</w:t>
      </w:r>
    </w:p>
    <w:p w14:paraId="0BEDF7C5" w14:textId="77777777" w:rsidR="002D09A8" w:rsidRPr="00CD209C" w:rsidRDefault="002D09A8" w:rsidP="0077686B">
      <w:pPr>
        <w:pStyle w:val="ListParagraph"/>
        <w:numPr>
          <w:ilvl w:val="0"/>
          <w:numId w:val="4"/>
        </w:numPr>
        <w:tabs>
          <w:tab w:val="left" w:pos="1260"/>
        </w:tabs>
        <w:spacing w:line="360" w:lineRule="auto"/>
        <w:rPr>
          <w:rFonts w:ascii="Arial" w:hAnsi="Arial" w:cs="Arial"/>
          <w:sz w:val="24"/>
          <w:szCs w:val="24"/>
        </w:rPr>
      </w:pPr>
      <w:r w:rsidRPr="00CD209C">
        <w:rPr>
          <w:rFonts w:ascii="Arial" w:hAnsi="Arial" w:cs="Arial"/>
          <w:sz w:val="24"/>
          <w:szCs w:val="24"/>
          <w:lang w:val="mn-MN"/>
        </w:rPr>
        <w:t>ХАА-н бүтээгдэхүүний үнийн мэдээ</w:t>
      </w:r>
    </w:p>
    <w:p w14:paraId="4346ED4C" w14:textId="77777777" w:rsidR="002D09A8" w:rsidRPr="00CD209C" w:rsidRDefault="002D09A8" w:rsidP="0077686B">
      <w:pPr>
        <w:pStyle w:val="ListParagraph"/>
        <w:numPr>
          <w:ilvl w:val="0"/>
          <w:numId w:val="4"/>
        </w:numPr>
        <w:tabs>
          <w:tab w:val="left" w:pos="1260"/>
        </w:tabs>
        <w:spacing w:line="360" w:lineRule="auto"/>
        <w:rPr>
          <w:rFonts w:ascii="Arial" w:hAnsi="Arial" w:cs="Arial"/>
          <w:sz w:val="24"/>
          <w:szCs w:val="24"/>
        </w:rPr>
      </w:pPr>
      <w:r w:rsidRPr="00CD209C">
        <w:rPr>
          <w:rFonts w:ascii="Arial" w:hAnsi="Arial" w:cs="Arial"/>
          <w:sz w:val="24"/>
          <w:szCs w:val="24"/>
          <w:lang w:val="mn-MN"/>
        </w:rPr>
        <w:t>Төл бойжилтын мэдээ</w:t>
      </w:r>
    </w:p>
    <w:p w14:paraId="153E13AB" w14:textId="09854816" w:rsidR="00783FD8" w:rsidRPr="00CD209C" w:rsidRDefault="00783FD8" w:rsidP="0077686B">
      <w:pPr>
        <w:pStyle w:val="ListParagraph"/>
        <w:numPr>
          <w:ilvl w:val="0"/>
          <w:numId w:val="4"/>
        </w:numPr>
        <w:tabs>
          <w:tab w:val="left" w:pos="1260"/>
        </w:tabs>
        <w:spacing w:line="360" w:lineRule="auto"/>
        <w:rPr>
          <w:rFonts w:ascii="Arial" w:hAnsi="Arial" w:cs="Arial"/>
          <w:sz w:val="24"/>
          <w:szCs w:val="24"/>
        </w:rPr>
      </w:pPr>
      <w:r w:rsidRPr="00CD209C">
        <w:rPr>
          <w:rFonts w:ascii="Arial" w:hAnsi="Arial" w:cs="Arial"/>
          <w:sz w:val="24"/>
          <w:szCs w:val="24"/>
          <w:lang w:val="mn-MN"/>
        </w:rPr>
        <w:t>Тариалсан талбай, хураасан ургацын мэдээ</w:t>
      </w:r>
    </w:p>
    <w:p w14:paraId="130A674F" w14:textId="77777777" w:rsidR="002D09A8" w:rsidRPr="00CD209C" w:rsidRDefault="002D09A8" w:rsidP="0077686B">
      <w:pPr>
        <w:pStyle w:val="ListParagraph"/>
        <w:numPr>
          <w:ilvl w:val="0"/>
          <w:numId w:val="4"/>
        </w:numPr>
        <w:tabs>
          <w:tab w:val="left" w:pos="1260"/>
        </w:tabs>
        <w:spacing w:line="360" w:lineRule="auto"/>
        <w:rPr>
          <w:rFonts w:ascii="Arial" w:hAnsi="Arial" w:cs="Arial"/>
          <w:sz w:val="24"/>
          <w:szCs w:val="24"/>
        </w:rPr>
      </w:pPr>
      <w:r w:rsidRPr="00CD209C">
        <w:rPr>
          <w:rFonts w:ascii="Arial" w:hAnsi="Arial" w:cs="Arial"/>
          <w:sz w:val="24"/>
          <w:szCs w:val="24"/>
          <w:lang w:val="mn-MN"/>
        </w:rPr>
        <w:t>Аж үйлдвэрийн гол нэр төрлийн бүтээгдэхүүн</w:t>
      </w:r>
    </w:p>
    <w:p w14:paraId="112A0E5B" w14:textId="77777777" w:rsidR="002D09A8" w:rsidRPr="00CD209C" w:rsidRDefault="002D09A8" w:rsidP="0077686B">
      <w:pPr>
        <w:pStyle w:val="ListParagraph"/>
        <w:numPr>
          <w:ilvl w:val="0"/>
          <w:numId w:val="4"/>
        </w:numPr>
        <w:tabs>
          <w:tab w:val="left" w:pos="1260"/>
        </w:tabs>
        <w:spacing w:line="360" w:lineRule="auto"/>
        <w:rPr>
          <w:rFonts w:ascii="Arial" w:hAnsi="Arial" w:cs="Arial"/>
          <w:sz w:val="24"/>
          <w:szCs w:val="24"/>
        </w:rPr>
      </w:pPr>
      <w:r w:rsidRPr="00CD209C">
        <w:rPr>
          <w:rFonts w:ascii="Arial" w:hAnsi="Arial" w:cs="Arial"/>
          <w:sz w:val="24"/>
          <w:szCs w:val="24"/>
          <w:lang w:val="mn-MN"/>
        </w:rPr>
        <w:t>Аж үйлдвэрийн бүтээгдэхүүний үйлдвэрлэлт</w:t>
      </w:r>
    </w:p>
    <w:p w14:paraId="39FDDA2B" w14:textId="334D2C6A" w:rsidR="00082B4A" w:rsidRPr="00CD209C" w:rsidRDefault="00082B4A" w:rsidP="00082B4A">
      <w:pPr>
        <w:spacing w:line="360" w:lineRule="auto"/>
        <w:ind w:left="1350"/>
        <w:rPr>
          <w:rFonts w:ascii="Arial" w:hAnsi="Arial" w:cs="Arial"/>
          <w:bCs/>
          <w:sz w:val="24"/>
          <w:szCs w:val="24"/>
        </w:rPr>
      </w:pPr>
    </w:p>
    <w:p w14:paraId="7E2DD1F5" w14:textId="77777777" w:rsidR="00B83571" w:rsidRPr="00CD209C" w:rsidRDefault="00B83571" w:rsidP="0077686B">
      <w:pPr>
        <w:spacing w:line="276" w:lineRule="auto"/>
        <w:rPr>
          <w:rFonts w:ascii="Arial" w:hAnsi="Arial" w:cs="Arial"/>
          <w:bCs/>
          <w:sz w:val="24"/>
          <w:szCs w:val="24"/>
          <w:lang w:val="mn-MN"/>
        </w:rPr>
      </w:pPr>
    </w:p>
    <w:p w14:paraId="09F68257" w14:textId="77777777" w:rsidR="00940D75" w:rsidRPr="007E2BEC" w:rsidRDefault="00940D75" w:rsidP="00331B78">
      <w:pPr>
        <w:jc w:val="center"/>
        <w:rPr>
          <w:rFonts w:ascii="Arial" w:hAnsi="Arial" w:cs="Arial"/>
          <w:b/>
          <w:sz w:val="24"/>
          <w:szCs w:val="24"/>
          <w:lang w:val="mn-MN"/>
        </w:rPr>
      </w:pPr>
      <w:r w:rsidRPr="007E2BEC">
        <w:rPr>
          <w:rFonts w:ascii="Arial" w:hAnsi="Arial" w:cs="Arial"/>
          <w:b/>
          <w:sz w:val="24"/>
          <w:szCs w:val="24"/>
          <w:lang w:val="mn-MN"/>
        </w:rPr>
        <w:t>Аймгийн нийгэм, эдийн засгийн байдал</w:t>
      </w:r>
    </w:p>
    <w:p w14:paraId="50F30C6F" w14:textId="4A55F67F" w:rsidR="00940D75" w:rsidRPr="007E2BEC" w:rsidRDefault="00331B78" w:rsidP="00940D75">
      <w:pPr>
        <w:jc w:val="center"/>
        <w:rPr>
          <w:rFonts w:ascii="Arial" w:hAnsi="Arial" w:cs="Arial"/>
          <w:i/>
          <w:sz w:val="24"/>
          <w:szCs w:val="24"/>
          <w:lang w:val="mn-MN"/>
        </w:rPr>
      </w:pPr>
      <w:r w:rsidRPr="007E2BEC">
        <w:rPr>
          <w:rFonts w:ascii="Arial" w:hAnsi="Arial" w:cs="Arial"/>
          <w:b/>
          <w:sz w:val="24"/>
          <w:szCs w:val="24"/>
          <w:lang w:val="mn-MN"/>
        </w:rPr>
        <w:t xml:space="preserve">(2020 оны </w:t>
      </w:r>
      <w:r w:rsidR="007834E8" w:rsidRPr="007E2BEC">
        <w:rPr>
          <w:rFonts w:ascii="Arial" w:hAnsi="Arial" w:cs="Arial" w:hint="eastAsia"/>
          <w:b/>
          <w:sz w:val="24"/>
          <w:szCs w:val="24"/>
          <w:lang w:val="mn-MN" w:eastAsia="zh-CN"/>
        </w:rPr>
        <w:t>1</w:t>
      </w:r>
      <w:r w:rsidR="00046C24">
        <w:rPr>
          <w:rFonts w:ascii="Arial" w:hAnsi="Arial" w:cs="Arial"/>
          <w:b/>
          <w:sz w:val="24"/>
          <w:szCs w:val="24"/>
          <w:lang w:eastAsia="zh-CN"/>
        </w:rPr>
        <w:t>1</w:t>
      </w:r>
      <w:r w:rsidR="00940D75" w:rsidRPr="007E2BEC">
        <w:rPr>
          <w:rFonts w:ascii="Arial" w:hAnsi="Arial" w:cs="Arial"/>
          <w:b/>
          <w:sz w:val="24"/>
          <w:szCs w:val="24"/>
          <w:lang w:val="mn-MN"/>
        </w:rPr>
        <w:t>-р сарын байдлаар</w:t>
      </w:r>
      <w:r w:rsidR="00940D75" w:rsidRPr="007E2BEC">
        <w:rPr>
          <w:rFonts w:ascii="Arial" w:hAnsi="Arial" w:cs="Arial"/>
          <w:i/>
          <w:sz w:val="24"/>
          <w:szCs w:val="24"/>
          <w:lang w:val="mn-MN"/>
        </w:rPr>
        <w:t>)</w:t>
      </w:r>
    </w:p>
    <w:p w14:paraId="23BD3E95" w14:textId="77777777" w:rsidR="00996966" w:rsidRPr="007E2BEC" w:rsidRDefault="00996966" w:rsidP="00331B78">
      <w:pPr>
        <w:rPr>
          <w:rFonts w:ascii="Arial" w:hAnsi="Arial" w:cs="Arial"/>
          <w:b/>
          <w:sz w:val="24"/>
          <w:szCs w:val="24"/>
          <w:lang w:val="mn-MN"/>
        </w:rPr>
      </w:pPr>
    </w:p>
    <w:p w14:paraId="7E1E6DDA" w14:textId="2E1695B3" w:rsidR="00DD3FA0" w:rsidRPr="007E2BEC" w:rsidRDefault="00331B78" w:rsidP="00331B78">
      <w:pPr>
        <w:rPr>
          <w:rFonts w:ascii="Arial" w:hAnsi="Arial" w:cs="Arial"/>
          <w:b/>
          <w:sz w:val="24"/>
          <w:szCs w:val="24"/>
          <w:lang w:val="mn-MN"/>
        </w:rPr>
      </w:pPr>
      <w:r w:rsidRPr="007E2BEC">
        <w:rPr>
          <w:rFonts w:ascii="Arial" w:hAnsi="Arial" w:cs="Arial"/>
          <w:b/>
          <w:sz w:val="24"/>
          <w:szCs w:val="24"/>
          <w:lang w:val="mn-MN"/>
        </w:rPr>
        <w:t>Нийгмийн үзүүлэлт</w:t>
      </w:r>
    </w:p>
    <w:p w14:paraId="5FC8FD0F" w14:textId="77777777" w:rsidR="00221B4F" w:rsidRPr="007E2BEC" w:rsidRDefault="00221B4F" w:rsidP="00331B78">
      <w:pPr>
        <w:rPr>
          <w:rFonts w:ascii="Arial" w:hAnsi="Arial" w:cs="Arial"/>
          <w:b/>
          <w:sz w:val="24"/>
          <w:szCs w:val="24"/>
          <w:lang w:val="mn-MN"/>
        </w:rPr>
      </w:pPr>
    </w:p>
    <w:p w14:paraId="719925FC" w14:textId="77777777" w:rsidR="00CD7798" w:rsidRPr="007E2BEC" w:rsidRDefault="00CD7798" w:rsidP="00CD7798">
      <w:pPr>
        <w:rPr>
          <w:rFonts w:ascii="Arial" w:hAnsi="Arial" w:cs="Arial"/>
          <w:b/>
          <w:sz w:val="24"/>
          <w:szCs w:val="24"/>
          <w:lang w:val="mn-MN"/>
        </w:rPr>
      </w:pPr>
    </w:p>
    <w:p w14:paraId="1B53197A" w14:textId="77777777" w:rsidR="00CD7798" w:rsidRPr="007E2BEC" w:rsidRDefault="00CD7798" w:rsidP="00CD7798">
      <w:pPr>
        <w:ind w:firstLine="720"/>
        <w:rPr>
          <w:rFonts w:ascii="Arial" w:hAnsi="Arial" w:cs="Arial"/>
          <w:b/>
          <w:sz w:val="24"/>
          <w:szCs w:val="24"/>
          <w:lang w:val="mn-MN"/>
        </w:rPr>
      </w:pPr>
      <w:r w:rsidRPr="007E2BEC">
        <w:rPr>
          <w:rFonts w:ascii="Arial" w:hAnsi="Arial" w:cs="Arial"/>
          <w:b/>
          <w:sz w:val="24"/>
          <w:szCs w:val="24"/>
          <w:lang w:val="mn-MN"/>
        </w:rPr>
        <w:t xml:space="preserve"> I. Ажлын байрны зуучлал</w:t>
      </w:r>
    </w:p>
    <w:p w14:paraId="5E052A92" w14:textId="57D81B87" w:rsidR="00CD7798" w:rsidRPr="007E2BEC" w:rsidRDefault="00CD7798" w:rsidP="00CD7798">
      <w:pPr>
        <w:jc w:val="both"/>
        <w:rPr>
          <w:rFonts w:ascii="Arial" w:hAnsi="Arial" w:cs="Arial"/>
          <w:noProof/>
          <w:sz w:val="24"/>
          <w:szCs w:val="24"/>
          <w:lang w:val="mn-MN"/>
        </w:rPr>
      </w:pPr>
      <w:r w:rsidRPr="007E2BEC">
        <w:rPr>
          <w:noProof/>
        </w:rPr>
        <w:drawing>
          <wp:anchor distT="0" distB="0" distL="114300" distR="114300" simplePos="0" relativeHeight="251874304" behindDoc="0" locked="0" layoutInCell="1" allowOverlap="1" wp14:anchorId="484EF647" wp14:editId="3F346373">
            <wp:simplePos x="0" y="0"/>
            <wp:positionH relativeFrom="column">
              <wp:posOffset>13335</wp:posOffset>
            </wp:positionH>
            <wp:positionV relativeFrom="paragraph">
              <wp:posOffset>26670</wp:posOffset>
            </wp:positionV>
            <wp:extent cx="533400" cy="433705"/>
            <wp:effectExtent l="0" t="0" r="0" b="4445"/>
            <wp:wrapSquare wrapText="bothSides"/>
            <wp:docPr id="16" name="Picture 16"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433705"/>
                    </a:xfrm>
                    <a:prstGeom prst="rect">
                      <a:avLst/>
                    </a:prstGeom>
                    <a:noFill/>
                  </pic:spPr>
                </pic:pic>
              </a:graphicData>
            </a:graphic>
            <wp14:sizeRelH relativeFrom="margin">
              <wp14:pctWidth>0</wp14:pctWidth>
            </wp14:sizeRelH>
            <wp14:sizeRelV relativeFrom="margin">
              <wp14:pctHeight>0</wp14:pctHeight>
            </wp14:sizeRelV>
          </wp:anchor>
        </w:drawing>
      </w:r>
      <w:r w:rsidRPr="007E2BEC">
        <w:rPr>
          <w:rFonts w:ascii="Arial" w:hAnsi="Arial" w:cs="Arial"/>
          <w:noProof/>
          <w:sz w:val="24"/>
          <w:szCs w:val="24"/>
          <w:lang w:val="mn-MN"/>
        </w:rPr>
        <w:t xml:space="preserve">ХХҮГазрын 2020 оны 11 сарын мэдээгээр нийт 502 хүн ажлын байранд зуучлагдсан  нь өмнөх оны мөн үеэс 120 хүнээр </w:t>
      </w:r>
      <w:r w:rsidRPr="007E2BEC">
        <w:rPr>
          <w:rFonts w:ascii="Arial" w:eastAsiaTheme="minorEastAsia" w:hAnsi="Arial" w:cs="Arial"/>
          <w:noProof/>
          <w:sz w:val="24"/>
          <w:szCs w:val="24"/>
          <w:lang w:val="mn-MN" w:eastAsia="zh-CN"/>
        </w:rPr>
        <w:t>буурсан</w:t>
      </w:r>
      <w:r w:rsidRPr="007E2BEC">
        <w:rPr>
          <w:rFonts w:ascii="Arial" w:hAnsi="Arial" w:cs="Arial"/>
          <w:noProof/>
          <w:sz w:val="24"/>
          <w:szCs w:val="24"/>
          <w:lang w:val="mn-MN"/>
        </w:rPr>
        <w:t xml:space="preserve"> байна.  Ажлын байранд зуучлагдсан иргэдийг  эдийн засгийн үйл ажиллагааны салбараар авч үзэхэд ХАА, ан агнуур, ойн аж ахуйн салбарт 10.6 хувь, боловсруулах үйлдвэрт 0.8 хувь, цахилгаан эрчим хүч, хий, уур агааржуулалт 0.4 хувь, удирдлагын болон дэмжлэг үзүүлэх үйл ажиллагааны салбарт 4.4 хувь, боловсролын салбарт 7.2 хувь, үйлчилгээний бусад салбарт 43.6 хувь, хүний эрүүл мэнд нийгмийн халамжийн үйл ажиллагааны салбарт 4.0 хувь, төрийн удирдлага ба батлах хамгаалах үйл ажиллагааны салбарт 8,8 хувь, тээвэр ба агуулахын үйл ажиллагааны салбарт 1.2 хувь, урлаг, үзвэр, тоглоом наадмын салбарт 1.8 хувь, санхүү болон даатгалын үйл ажиллагааны салбарт 1.4 хувь, бөөний ба жижиглэнгийн худалдааны салбарт 1.6 хувь нь зуучлагдсан байна. Ажлын байранд зуучлагдсан иргэдийн 263 нь буюу 52.3 хувь нь  эмэгтэйчүүд байна.</w:t>
      </w:r>
    </w:p>
    <w:p w14:paraId="073F074C" w14:textId="77777777" w:rsidR="00CD7798" w:rsidRPr="007E2BEC" w:rsidRDefault="00CD7798" w:rsidP="00CD7798">
      <w:pPr>
        <w:jc w:val="both"/>
        <w:rPr>
          <w:rFonts w:ascii="Arial" w:hAnsi="Arial" w:cs="Arial"/>
          <w:sz w:val="24"/>
          <w:szCs w:val="24"/>
          <w:lang w:val="mn-MN"/>
        </w:rPr>
      </w:pPr>
    </w:p>
    <w:p w14:paraId="1807A370" w14:textId="77777777" w:rsidR="00CD7798" w:rsidRPr="007E2BEC" w:rsidRDefault="00CD7798" w:rsidP="00CD7798">
      <w:pPr>
        <w:ind w:firstLine="720"/>
        <w:jc w:val="both"/>
        <w:rPr>
          <w:rFonts w:ascii="Arial" w:hAnsi="Arial" w:cs="Arial"/>
          <w:b/>
          <w:sz w:val="24"/>
          <w:szCs w:val="24"/>
          <w:lang w:val="mn-MN"/>
        </w:rPr>
      </w:pPr>
      <w:r w:rsidRPr="007E2BEC">
        <w:rPr>
          <w:rFonts w:ascii="Arial" w:hAnsi="Arial" w:cs="Arial"/>
          <w:b/>
          <w:sz w:val="24"/>
          <w:szCs w:val="24"/>
          <w:lang w:val="mn-MN"/>
        </w:rPr>
        <w:t>II.Бүртгэлтэй ажилгүйчүүд</w:t>
      </w:r>
    </w:p>
    <w:p w14:paraId="7815B555" w14:textId="6B4D44B5" w:rsidR="00CD7798" w:rsidRPr="007E2BEC" w:rsidRDefault="00CD7798" w:rsidP="00CD7798">
      <w:pPr>
        <w:kinsoku w:val="0"/>
        <w:overflowPunct w:val="0"/>
        <w:jc w:val="both"/>
        <w:textAlignment w:val="baseline"/>
        <w:rPr>
          <w:rFonts w:ascii="Arial" w:hAnsi="Arial" w:cs="Arial"/>
          <w:sz w:val="24"/>
          <w:szCs w:val="24"/>
          <w:lang w:val="mn-MN"/>
        </w:rPr>
      </w:pPr>
      <w:r w:rsidRPr="007E2BEC">
        <w:rPr>
          <w:noProof/>
        </w:rPr>
        <w:drawing>
          <wp:anchor distT="0" distB="0" distL="114300" distR="114300" simplePos="0" relativeHeight="251875328" behindDoc="0" locked="0" layoutInCell="1" allowOverlap="1" wp14:anchorId="184AE1A1" wp14:editId="6F92BC43">
            <wp:simplePos x="0" y="0"/>
            <wp:positionH relativeFrom="column">
              <wp:posOffset>41275</wp:posOffset>
            </wp:positionH>
            <wp:positionV relativeFrom="paragraph">
              <wp:posOffset>36195</wp:posOffset>
            </wp:positionV>
            <wp:extent cx="504825" cy="410210"/>
            <wp:effectExtent l="0" t="0" r="9525" b="8890"/>
            <wp:wrapSquare wrapText="bothSides"/>
            <wp:docPr id="15" name="Picture 15"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410210"/>
                    </a:xfrm>
                    <a:prstGeom prst="rect">
                      <a:avLst/>
                    </a:prstGeom>
                    <a:noFill/>
                  </pic:spPr>
                </pic:pic>
              </a:graphicData>
            </a:graphic>
            <wp14:sizeRelH relativeFrom="margin">
              <wp14:pctWidth>0</wp14:pctWidth>
            </wp14:sizeRelH>
            <wp14:sizeRelV relativeFrom="margin">
              <wp14:pctHeight>0</wp14:pctHeight>
            </wp14:sizeRelV>
          </wp:anchor>
        </w:drawing>
      </w:r>
      <w:r w:rsidRPr="007E2BEC">
        <w:rPr>
          <w:rFonts w:ascii="Arial" w:hAnsi="Arial" w:cs="Arial"/>
          <w:sz w:val="24"/>
          <w:szCs w:val="24"/>
          <w:lang w:val="mn-MN"/>
        </w:rPr>
        <w:t xml:space="preserve">2020 оны 11 сарын байдлаар аймгийн Хөдөлмөр халамж үйлчилгээний газарт бүртгэлтэй, ажил  хайж байгаа  167 хүн бүртгэгдсэн нь өмнөх сартай харьцуулахад 59.2 хувиар </w:t>
      </w:r>
      <w:r w:rsidRPr="007E2BEC">
        <w:rPr>
          <w:rFonts w:ascii="Arial" w:eastAsiaTheme="minorEastAsia" w:hAnsi="Arial" w:cs="Arial"/>
          <w:sz w:val="24"/>
          <w:szCs w:val="24"/>
          <w:lang w:val="mn-MN" w:eastAsia="zh-CN"/>
        </w:rPr>
        <w:t>буурсан</w:t>
      </w:r>
      <w:r w:rsidRPr="007E2BEC">
        <w:rPr>
          <w:rFonts w:ascii="Arial" w:hAnsi="Arial" w:cs="Arial"/>
          <w:sz w:val="24"/>
          <w:szCs w:val="24"/>
          <w:lang w:val="mn-MN"/>
        </w:rPr>
        <w:t xml:space="preserve"> байна. Нийт ажилгүйчүүдийн 48,5 хувь буюу 81 хүн нь эмэгтэйчүүд байна. </w:t>
      </w:r>
      <w:r w:rsidRPr="007E2BEC">
        <w:rPr>
          <w:rFonts w:ascii="Arial" w:hAnsi="Arial" w:cs="Arial"/>
          <w:color w:val="000000"/>
          <w:kern w:val="24"/>
          <w:sz w:val="24"/>
          <w:szCs w:val="24"/>
          <w:lang w:val="mn-MN"/>
        </w:rPr>
        <w:t>Аймгийн хэмжээнд хөдөлмөрийн насны 10000 хүнд 52 ажил хайгч иргэн  ногдож байхад Дэрэн 109, Баянжаргалан 117, Хулд 82, Дэлгэрхангай 76, Сайнцагаан 84 байгаа нь аймгийн дунджаас  дээгүүр байна.</w:t>
      </w:r>
      <w:r w:rsidRPr="007E2BEC">
        <w:rPr>
          <w:rFonts w:ascii="Arial" w:hAnsi="Arial" w:cs="Arial"/>
          <w:sz w:val="24"/>
          <w:szCs w:val="24"/>
          <w:lang w:val="mn-MN"/>
        </w:rPr>
        <w:t xml:space="preserve"> </w:t>
      </w:r>
    </w:p>
    <w:p w14:paraId="73DA802D" w14:textId="77777777" w:rsidR="00CD7798" w:rsidRPr="007E2BEC" w:rsidRDefault="00CD7798" w:rsidP="00CD7798">
      <w:pPr>
        <w:kinsoku w:val="0"/>
        <w:overflowPunct w:val="0"/>
        <w:jc w:val="both"/>
        <w:textAlignment w:val="baseline"/>
        <w:rPr>
          <w:rFonts w:ascii="Arial" w:hAnsi="Arial" w:cs="Arial"/>
          <w:sz w:val="24"/>
          <w:szCs w:val="24"/>
          <w:lang w:val="mn-MN"/>
        </w:rPr>
      </w:pPr>
    </w:p>
    <w:p w14:paraId="56721D38" w14:textId="77777777" w:rsidR="00C27FF7" w:rsidRDefault="00C27FF7" w:rsidP="00CD7798">
      <w:pPr>
        <w:shd w:val="clear" w:color="auto" w:fill="FFFFFF" w:themeFill="background1"/>
        <w:ind w:firstLine="720"/>
        <w:jc w:val="both"/>
        <w:rPr>
          <w:rFonts w:ascii="Arial" w:hAnsi="Arial" w:cs="Arial"/>
          <w:b/>
          <w:color w:val="000000" w:themeColor="text1"/>
          <w:sz w:val="24"/>
          <w:szCs w:val="24"/>
          <w:lang w:val="mn-MN"/>
        </w:rPr>
      </w:pPr>
    </w:p>
    <w:p w14:paraId="207439C2" w14:textId="078D6541" w:rsidR="00CD7798" w:rsidRPr="007E2BEC" w:rsidRDefault="00CD7798" w:rsidP="00CD7798">
      <w:pPr>
        <w:shd w:val="clear" w:color="auto" w:fill="FFFFFF" w:themeFill="background1"/>
        <w:ind w:firstLine="720"/>
        <w:jc w:val="both"/>
        <w:rPr>
          <w:rFonts w:ascii="Arial" w:hAnsi="Arial" w:cs="Arial"/>
          <w:b/>
          <w:sz w:val="24"/>
          <w:szCs w:val="24"/>
          <w:lang w:val="mn-MN"/>
        </w:rPr>
      </w:pPr>
      <w:r w:rsidRPr="007E2BEC">
        <w:rPr>
          <w:noProof/>
        </w:rPr>
        <w:lastRenderedPageBreak/>
        <w:drawing>
          <wp:anchor distT="0" distB="0" distL="114300" distR="114300" simplePos="0" relativeHeight="251873280" behindDoc="0" locked="0" layoutInCell="1" allowOverlap="1" wp14:anchorId="0BBE9D2E" wp14:editId="4485F5DA">
            <wp:simplePos x="0" y="0"/>
            <wp:positionH relativeFrom="margin">
              <wp:align>left</wp:align>
            </wp:positionH>
            <wp:positionV relativeFrom="paragraph">
              <wp:posOffset>177165</wp:posOffset>
            </wp:positionV>
            <wp:extent cx="523875" cy="428625"/>
            <wp:effectExtent l="0" t="0" r="9525" b="9525"/>
            <wp:wrapSquare wrapText="bothSides"/>
            <wp:docPr id="12" name="Picture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pic:spPr>
                </pic:pic>
              </a:graphicData>
            </a:graphic>
            <wp14:sizeRelH relativeFrom="margin">
              <wp14:pctWidth>0</wp14:pctWidth>
            </wp14:sizeRelH>
            <wp14:sizeRelV relativeFrom="page">
              <wp14:pctHeight>0</wp14:pctHeight>
            </wp14:sizeRelV>
          </wp:anchor>
        </w:drawing>
      </w:r>
      <w:r w:rsidRPr="007E2BEC">
        <w:rPr>
          <w:rFonts w:ascii="Arial" w:hAnsi="Arial" w:cs="Arial"/>
          <w:b/>
          <w:color w:val="000000" w:themeColor="text1"/>
          <w:sz w:val="24"/>
          <w:szCs w:val="24"/>
          <w:lang w:val="mn-MN"/>
        </w:rPr>
        <w:t>III. Нийгмийн халамж</w:t>
      </w:r>
    </w:p>
    <w:p w14:paraId="25D88140" w14:textId="16BD56EE" w:rsidR="00CD7798" w:rsidRPr="007E2BEC" w:rsidRDefault="00CD7798" w:rsidP="00CD7798">
      <w:pPr>
        <w:jc w:val="both"/>
        <w:rPr>
          <w:rFonts w:ascii="Arial" w:hAnsi="Arial" w:cs="Arial"/>
          <w:sz w:val="16"/>
          <w:szCs w:val="16"/>
          <w:lang w:val="mn-MN"/>
        </w:rPr>
      </w:pPr>
      <w:r w:rsidRPr="007E2BEC">
        <w:rPr>
          <w:noProof/>
        </w:rPr>
        <w:drawing>
          <wp:anchor distT="0" distB="0" distL="114300" distR="114300" simplePos="0" relativeHeight="251876352" behindDoc="0" locked="0" layoutInCell="1" allowOverlap="1" wp14:anchorId="2AA0B053" wp14:editId="04D266C5">
            <wp:simplePos x="0" y="0"/>
            <wp:positionH relativeFrom="margin">
              <wp:posOffset>89535</wp:posOffset>
            </wp:positionH>
            <wp:positionV relativeFrom="paragraph">
              <wp:posOffset>5715</wp:posOffset>
            </wp:positionV>
            <wp:extent cx="428625" cy="428625"/>
            <wp:effectExtent l="0" t="0" r="9525" b="9525"/>
            <wp:wrapSquare wrapText="bothSides"/>
            <wp:docPr id="10" name="Picture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sidRPr="007E2BEC">
        <w:rPr>
          <w:rStyle w:val="textexposedshow"/>
          <w:rFonts w:ascii="Arial" w:hAnsi="Arial" w:cs="Arial"/>
          <w:noProof/>
          <w:sz w:val="24"/>
          <w:szCs w:val="24"/>
          <w:lang w:val="mn-MN"/>
        </w:rPr>
        <w:t>2020 оны 11 сарын байдлаар нийгмийн халамжийн сангаас 19470 хүнд 6116 сая төгрөгийн тэтгэвэр тэтгэмж, халамжийг олгосон байна. Нийт тэтгэвэр тэтгэмж авагчдын 13.9 хувь буюу 2722  хүн 0-3 насны хүүхдээ асарч буй эхчүүдэд 110.8 сая төгрөг, 5.5 хувь буюу 1073 жирэмсэн эмэгтэйчүүдэд 17.2 сая төгрөг , 11 хувь буюу 2153 иргэнд нийгмийн халамжийн тэтгэмжийг 1624.3 сая төгрөг,  4.2 хувь буюу 823 иргэнд халамжийн тэтгэврийг 2.290 сая төгрөг, 23.7 хувь буюу 4622 иргэнд алдарт эхийн одонгийн мөнгөн тусламжийг 616.7 сая төгрөг, 13.5 хувь буюу  2634 нь насны хишигт 459.3 сая төгрөг, 15.3 хувь 2996 иргэнд хүнс тэжээлийн дэмжлэг үзүүлэх үйлчилгээнд 604.7 сая төгрөгийг зарцуулжээ.</w:t>
      </w:r>
    </w:p>
    <w:p w14:paraId="12106FC8" w14:textId="77777777" w:rsidR="00A06937" w:rsidRDefault="00A06937" w:rsidP="008E1A2F">
      <w:pPr>
        <w:shd w:val="clear" w:color="auto" w:fill="FFFFFF" w:themeFill="background1"/>
        <w:ind w:firstLine="720"/>
        <w:jc w:val="both"/>
        <w:rPr>
          <w:rFonts w:ascii="Arial" w:eastAsia="Calibri" w:hAnsi="Arial" w:cs="Arial"/>
          <w:b/>
          <w:sz w:val="24"/>
          <w:szCs w:val="24"/>
          <w:lang w:val="mn-MN"/>
        </w:rPr>
      </w:pPr>
    </w:p>
    <w:p w14:paraId="648AE3AA" w14:textId="24D17208" w:rsidR="00DD3FA0" w:rsidRPr="00CD209C" w:rsidRDefault="00DD3FA0" w:rsidP="008E1A2F">
      <w:pPr>
        <w:shd w:val="clear" w:color="auto" w:fill="FFFFFF" w:themeFill="background1"/>
        <w:ind w:firstLine="720"/>
        <w:jc w:val="both"/>
        <w:rPr>
          <w:rFonts w:ascii="Arial" w:eastAsia="Calibri" w:hAnsi="Arial" w:cs="Arial"/>
          <w:b/>
          <w:sz w:val="24"/>
          <w:szCs w:val="24"/>
          <w:lang w:val="mn-MN"/>
        </w:rPr>
      </w:pPr>
      <w:r w:rsidRPr="007E2BEC">
        <w:rPr>
          <w:rFonts w:ascii="Arial" w:eastAsia="Calibri" w:hAnsi="Arial" w:cs="Arial"/>
          <w:b/>
          <w:sz w:val="24"/>
          <w:szCs w:val="24"/>
          <w:lang w:val="mn-MN"/>
        </w:rPr>
        <w:t>IV. Нийгмийн даатгал</w:t>
      </w:r>
    </w:p>
    <w:p w14:paraId="5D7274BE" w14:textId="77777777" w:rsidR="00CD7798" w:rsidRPr="005444C8" w:rsidRDefault="00CD7798" w:rsidP="00CD7798">
      <w:pPr>
        <w:jc w:val="both"/>
        <w:rPr>
          <w:rFonts w:ascii="Arial" w:hAnsi="Arial" w:cs="Arial"/>
        </w:rPr>
      </w:pPr>
      <w:r w:rsidRPr="00845F47">
        <w:rPr>
          <w:rFonts w:ascii="Arial" w:hAnsi="Arial" w:cs="Arial"/>
          <w:noProof/>
          <w:sz w:val="24"/>
          <w:szCs w:val="24"/>
        </w:rPr>
        <w:drawing>
          <wp:anchor distT="0" distB="0" distL="114300" distR="114300" simplePos="0" relativeHeight="251878400" behindDoc="0" locked="0" layoutInCell="1" allowOverlap="1" wp14:anchorId="16666838" wp14:editId="71B8EE6E">
            <wp:simplePos x="0" y="0"/>
            <wp:positionH relativeFrom="margin">
              <wp:align>left</wp:align>
            </wp:positionH>
            <wp:positionV relativeFrom="paragraph">
              <wp:posOffset>17780</wp:posOffset>
            </wp:positionV>
            <wp:extent cx="428625" cy="428625"/>
            <wp:effectExtent l="0" t="0" r="9525" b="9525"/>
            <wp:wrapSquare wrapText="bothSides"/>
            <wp:docPr id="19" name="Picture 1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
                    <pic:cNvPicPr>
                      <a:picLocks noChangeAspect="1" noChangeArrowheads="1"/>
                    </pic:cNvPicPr>
                  </pic:nvPicPr>
                  <pic:blipFill>
                    <a:blip r:embed="rId12"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sidRPr="00845F47">
        <w:rPr>
          <w:rFonts w:ascii="Arial" w:hAnsi="Arial" w:cs="Arial"/>
          <w:sz w:val="24"/>
          <w:szCs w:val="24"/>
        </w:rPr>
        <w:t>Аймгийн нийгмийн даа</w:t>
      </w:r>
      <w:r>
        <w:rPr>
          <w:rFonts w:ascii="Arial" w:hAnsi="Arial" w:cs="Arial"/>
          <w:sz w:val="24"/>
          <w:szCs w:val="24"/>
        </w:rPr>
        <w:t>тгалын сангийн орлого 2020 оны 11 сарын байдлаар 38427.9 сая төгрөг, зарлага 36625.2</w:t>
      </w:r>
    </w:p>
    <w:p w14:paraId="0AF57AD6" w14:textId="77777777" w:rsidR="00CD7798" w:rsidRPr="005444C8" w:rsidRDefault="00CD7798" w:rsidP="00CD7798">
      <w:pPr>
        <w:jc w:val="both"/>
        <w:rPr>
          <w:rFonts w:ascii="Arial" w:hAnsi="Arial" w:cs="Arial"/>
          <w:color w:val="000000"/>
          <w:sz w:val="22"/>
          <w:szCs w:val="22"/>
        </w:rPr>
      </w:pPr>
      <w:r w:rsidRPr="00845F47">
        <w:rPr>
          <w:rFonts w:ascii="Arial" w:hAnsi="Arial" w:cs="Arial"/>
          <w:sz w:val="24"/>
          <w:szCs w:val="24"/>
        </w:rPr>
        <w:t xml:space="preserve">сая төгрөг болж, өмнөх оны мөн үеийнхээс </w:t>
      </w:r>
      <w:r w:rsidRPr="005444C8">
        <w:rPr>
          <w:rFonts w:ascii="Arial" w:hAnsi="Arial" w:cs="Arial"/>
          <w:sz w:val="24"/>
          <w:szCs w:val="24"/>
        </w:rPr>
        <w:t xml:space="preserve">орлого  </w:t>
      </w:r>
      <w:r>
        <w:rPr>
          <w:rFonts w:ascii="Arial" w:hAnsi="Arial" w:cs="Arial"/>
          <w:color w:val="000000"/>
          <w:sz w:val="24"/>
          <w:szCs w:val="24"/>
        </w:rPr>
        <w:t>5665.5</w:t>
      </w:r>
      <w:r>
        <w:rPr>
          <w:rFonts w:ascii="Arial" w:hAnsi="Arial" w:cs="Arial"/>
          <w:color w:val="000000"/>
        </w:rPr>
        <w:t xml:space="preserve"> </w:t>
      </w:r>
      <w:r w:rsidRPr="00845F47">
        <w:rPr>
          <w:rFonts w:ascii="Arial" w:hAnsi="Arial" w:cs="Arial"/>
          <w:sz w:val="24"/>
          <w:szCs w:val="24"/>
        </w:rPr>
        <w:t>сая төгрөгөөр</w:t>
      </w:r>
      <w:r w:rsidRPr="00845F47">
        <w:rPr>
          <w:rFonts w:ascii="Arial" w:hAnsi="Arial" w:cs="Arial"/>
          <w:sz w:val="24"/>
          <w:szCs w:val="24"/>
          <w:lang w:val="mn-MN"/>
        </w:rPr>
        <w:t xml:space="preserve"> буюу</w:t>
      </w:r>
      <w:r w:rsidRPr="00845F47">
        <w:rPr>
          <w:rFonts w:ascii="Arial" w:hAnsi="Arial" w:cs="Arial"/>
          <w:sz w:val="24"/>
          <w:szCs w:val="24"/>
        </w:rPr>
        <w:t xml:space="preserve"> </w:t>
      </w:r>
      <w:r>
        <w:rPr>
          <w:rFonts w:ascii="Arial" w:hAnsi="Arial" w:cs="Arial"/>
          <w:sz w:val="24"/>
          <w:szCs w:val="24"/>
        </w:rPr>
        <w:t>17.3</w:t>
      </w:r>
      <w:r w:rsidRPr="003E2768">
        <w:rPr>
          <w:rFonts w:ascii="Arial" w:hAnsi="Arial" w:cs="Arial"/>
          <w:sz w:val="24"/>
          <w:szCs w:val="24"/>
        </w:rPr>
        <w:t xml:space="preserve"> </w:t>
      </w:r>
      <w:r w:rsidRPr="00845F47">
        <w:rPr>
          <w:rFonts w:ascii="Arial" w:hAnsi="Arial" w:cs="Arial"/>
          <w:sz w:val="24"/>
          <w:szCs w:val="24"/>
          <w:lang w:val="mn-MN"/>
        </w:rPr>
        <w:t>хувиар</w:t>
      </w:r>
      <w:r w:rsidRPr="00845F47">
        <w:rPr>
          <w:rFonts w:ascii="Arial" w:hAnsi="Arial" w:cs="Arial"/>
          <w:sz w:val="24"/>
          <w:szCs w:val="24"/>
        </w:rPr>
        <w:t xml:space="preserve">, зарлага </w:t>
      </w:r>
      <w:r>
        <w:rPr>
          <w:rFonts w:ascii="Arial" w:hAnsi="Arial" w:cs="Arial"/>
          <w:color w:val="000000"/>
          <w:sz w:val="22"/>
          <w:szCs w:val="22"/>
        </w:rPr>
        <w:t xml:space="preserve"> 5766.0 </w:t>
      </w:r>
      <w:r w:rsidRPr="00845F47">
        <w:rPr>
          <w:rFonts w:ascii="Arial" w:hAnsi="Arial" w:cs="Arial"/>
          <w:sz w:val="24"/>
          <w:szCs w:val="24"/>
        </w:rPr>
        <w:t xml:space="preserve">сая төгрөг буюу </w:t>
      </w:r>
      <w:r>
        <w:rPr>
          <w:rFonts w:ascii="Arial" w:hAnsi="Arial" w:cs="Arial"/>
          <w:sz w:val="24"/>
          <w:szCs w:val="24"/>
        </w:rPr>
        <w:t>18.7</w:t>
      </w:r>
      <w:r w:rsidRPr="003E2768">
        <w:rPr>
          <w:rFonts w:ascii="Arial" w:hAnsi="Arial" w:cs="Arial"/>
          <w:sz w:val="24"/>
          <w:szCs w:val="24"/>
        </w:rPr>
        <w:t xml:space="preserve"> </w:t>
      </w:r>
      <w:r w:rsidRPr="00845F47">
        <w:rPr>
          <w:rFonts w:ascii="Arial" w:hAnsi="Arial" w:cs="Arial"/>
          <w:sz w:val="24"/>
          <w:szCs w:val="24"/>
        </w:rPr>
        <w:t>хувиар</w:t>
      </w:r>
      <w:r w:rsidRPr="00845F47">
        <w:rPr>
          <w:rFonts w:ascii="Arial" w:hAnsi="Arial" w:cs="Arial"/>
          <w:sz w:val="24"/>
          <w:szCs w:val="24"/>
          <w:lang w:val="mn-MN"/>
        </w:rPr>
        <w:t xml:space="preserve"> тус тус</w:t>
      </w:r>
      <w:r w:rsidRPr="00845F47">
        <w:rPr>
          <w:rFonts w:ascii="Arial" w:hAnsi="Arial" w:cs="Arial"/>
          <w:sz w:val="24"/>
          <w:szCs w:val="24"/>
        </w:rPr>
        <w:t xml:space="preserve"> өсчээ. </w:t>
      </w:r>
    </w:p>
    <w:p w14:paraId="0676271B" w14:textId="77777777" w:rsidR="00CD7798" w:rsidRPr="00845F47" w:rsidRDefault="00CD7798" w:rsidP="00CD7798">
      <w:pPr>
        <w:ind w:firstLine="720"/>
        <w:jc w:val="both"/>
        <w:rPr>
          <w:rFonts w:ascii="Arial" w:hAnsi="Arial" w:cs="Arial"/>
          <w:sz w:val="24"/>
          <w:szCs w:val="24"/>
        </w:rPr>
      </w:pPr>
      <w:r w:rsidRPr="00845F47">
        <w:rPr>
          <w:rFonts w:ascii="Arial" w:hAnsi="Arial" w:cs="Arial"/>
          <w:sz w:val="24"/>
          <w:szCs w:val="24"/>
        </w:rPr>
        <w:t>Аймгийн нийгмийн даатгалын хэлтсийн мэдээг</w:t>
      </w:r>
      <w:r>
        <w:rPr>
          <w:rFonts w:ascii="Arial" w:hAnsi="Arial" w:cs="Arial"/>
          <w:sz w:val="24"/>
          <w:szCs w:val="24"/>
        </w:rPr>
        <w:t>ээр нийгмийн даатгалд 2020 оны 11</w:t>
      </w:r>
      <w:r w:rsidRPr="00845F47">
        <w:rPr>
          <w:rFonts w:ascii="Arial" w:hAnsi="Arial" w:cs="Arial"/>
          <w:sz w:val="24"/>
          <w:szCs w:val="24"/>
          <w:lang w:val="mn-MN"/>
        </w:rPr>
        <w:t xml:space="preserve"> </w:t>
      </w:r>
      <w:r>
        <w:rPr>
          <w:rFonts w:ascii="Arial" w:hAnsi="Arial" w:cs="Arial"/>
          <w:sz w:val="24"/>
          <w:szCs w:val="24"/>
        </w:rPr>
        <w:t>сарын байдлаар 11352</w:t>
      </w:r>
      <w:r w:rsidRPr="00845F47">
        <w:rPr>
          <w:rFonts w:ascii="Arial" w:hAnsi="Arial" w:cs="Arial"/>
          <w:sz w:val="24"/>
          <w:szCs w:val="24"/>
        </w:rPr>
        <w:t xml:space="preserve"> хүн шимтгэл төлөгч, д</w:t>
      </w:r>
      <w:r>
        <w:rPr>
          <w:rFonts w:ascii="Arial" w:hAnsi="Arial" w:cs="Arial"/>
          <w:sz w:val="24"/>
          <w:szCs w:val="24"/>
        </w:rPr>
        <w:t>аатгуулагчаар бүртгэгдсэний 2313 хүн буюу 20.4</w:t>
      </w:r>
      <w:r w:rsidRPr="00845F47">
        <w:rPr>
          <w:rFonts w:ascii="Arial" w:hAnsi="Arial" w:cs="Arial"/>
          <w:sz w:val="24"/>
          <w:szCs w:val="24"/>
        </w:rPr>
        <w:t xml:space="preserve"> хувь нь аж</w:t>
      </w:r>
      <w:r>
        <w:rPr>
          <w:rFonts w:ascii="Arial" w:hAnsi="Arial" w:cs="Arial"/>
          <w:sz w:val="24"/>
          <w:szCs w:val="24"/>
        </w:rPr>
        <w:t xml:space="preserve"> ахуйн нэгж, байгууллагаас, 4128 хүн буюу 36.4</w:t>
      </w:r>
      <w:r w:rsidRPr="00845F47">
        <w:rPr>
          <w:rFonts w:ascii="Arial" w:hAnsi="Arial" w:cs="Arial"/>
          <w:sz w:val="24"/>
          <w:szCs w:val="24"/>
        </w:rPr>
        <w:t xml:space="preserve"> хувь нь төсөвт байгу</w:t>
      </w:r>
      <w:r>
        <w:rPr>
          <w:rFonts w:ascii="Arial" w:hAnsi="Arial" w:cs="Arial"/>
          <w:sz w:val="24"/>
          <w:szCs w:val="24"/>
        </w:rPr>
        <w:t>уллагаас, 4911 хүн буюу 43.3</w:t>
      </w:r>
      <w:r w:rsidRPr="00845F47">
        <w:rPr>
          <w:rFonts w:ascii="Arial" w:hAnsi="Arial" w:cs="Arial"/>
          <w:sz w:val="24"/>
          <w:szCs w:val="24"/>
        </w:rPr>
        <w:t xml:space="preserve"> хувь нь сайн дураар шимтгэл төлсөн нь өнгөрсөн оны мөн үетэй харьцуулахад сайн дурын даатгуулагч</w:t>
      </w:r>
      <w:r>
        <w:rPr>
          <w:rFonts w:ascii="Arial" w:hAnsi="Arial" w:cs="Arial"/>
          <w:sz w:val="24"/>
          <w:szCs w:val="24"/>
        </w:rPr>
        <w:t>,</w:t>
      </w:r>
      <w:r w:rsidRPr="00845F47">
        <w:rPr>
          <w:rFonts w:ascii="Arial" w:hAnsi="Arial" w:cs="Arial"/>
          <w:sz w:val="24"/>
          <w:szCs w:val="24"/>
          <w:lang w:val="mn-MN"/>
        </w:rPr>
        <w:t xml:space="preserve"> </w:t>
      </w:r>
      <w:r w:rsidRPr="00845F47">
        <w:rPr>
          <w:rFonts w:ascii="Arial" w:hAnsi="Arial" w:cs="Arial"/>
          <w:sz w:val="24"/>
          <w:szCs w:val="24"/>
        </w:rPr>
        <w:t>аж ахуй нэгж байгууллага</w:t>
      </w:r>
      <w:r>
        <w:rPr>
          <w:rFonts w:ascii="Arial" w:hAnsi="Arial" w:cs="Arial"/>
          <w:sz w:val="24"/>
          <w:szCs w:val="24"/>
          <w:lang w:val="mn-MN"/>
        </w:rPr>
        <w:t xml:space="preserve"> нар </w:t>
      </w:r>
      <w:r w:rsidRPr="00845F47">
        <w:rPr>
          <w:rFonts w:ascii="Arial" w:hAnsi="Arial" w:cs="Arial"/>
          <w:sz w:val="24"/>
          <w:szCs w:val="24"/>
        </w:rPr>
        <w:t xml:space="preserve"> </w:t>
      </w:r>
      <w:r>
        <w:rPr>
          <w:rFonts w:ascii="Arial" w:hAnsi="Arial" w:cs="Arial"/>
          <w:sz w:val="24"/>
          <w:szCs w:val="24"/>
          <w:lang w:val="mn-MN"/>
        </w:rPr>
        <w:t>өсч,</w:t>
      </w:r>
      <w:r w:rsidRPr="00845F47">
        <w:rPr>
          <w:rFonts w:ascii="Arial" w:hAnsi="Arial" w:cs="Arial"/>
          <w:sz w:val="24"/>
          <w:szCs w:val="24"/>
          <w:lang w:val="mn-MN"/>
        </w:rPr>
        <w:t xml:space="preserve"> </w:t>
      </w:r>
      <w:r>
        <w:rPr>
          <w:rFonts w:ascii="Arial" w:hAnsi="Arial" w:cs="Arial"/>
          <w:sz w:val="24"/>
          <w:szCs w:val="24"/>
        </w:rPr>
        <w:t>төсөвт байгууллагын даатгуулагч</w:t>
      </w:r>
      <w:r w:rsidRPr="00845F47">
        <w:rPr>
          <w:rFonts w:ascii="Arial" w:hAnsi="Arial" w:cs="Arial"/>
          <w:sz w:val="24"/>
          <w:szCs w:val="24"/>
          <w:lang w:val="mn-MN"/>
        </w:rPr>
        <w:t xml:space="preserve"> даатгуулагч</w:t>
      </w:r>
      <w:r>
        <w:rPr>
          <w:rFonts w:ascii="Arial" w:hAnsi="Arial" w:cs="Arial"/>
          <w:sz w:val="24"/>
          <w:szCs w:val="24"/>
          <w:lang w:val="mn-MN"/>
        </w:rPr>
        <w:t xml:space="preserve"> буурсан </w:t>
      </w:r>
      <w:r w:rsidRPr="00845F47">
        <w:rPr>
          <w:rFonts w:ascii="Arial" w:hAnsi="Arial" w:cs="Arial"/>
          <w:sz w:val="24"/>
          <w:szCs w:val="24"/>
        </w:rPr>
        <w:t>байна.</w:t>
      </w:r>
    </w:p>
    <w:p w14:paraId="7DC6F598" w14:textId="77777777" w:rsidR="00CD7798" w:rsidRPr="00845F47" w:rsidRDefault="00CD7798" w:rsidP="00CD7798">
      <w:pPr>
        <w:ind w:firstLine="720"/>
        <w:jc w:val="both"/>
        <w:rPr>
          <w:rFonts w:ascii="Arial" w:hAnsi="Arial" w:cs="Arial"/>
          <w:sz w:val="24"/>
          <w:szCs w:val="24"/>
        </w:rPr>
      </w:pPr>
      <w:r w:rsidRPr="00845F47">
        <w:rPr>
          <w:rFonts w:ascii="Arial" w:hAnsi="Arial" w:cs="Arial"/>
          <w:sz w:val="24"/>
          <w:szCs w:val="24"/>
        </w:rPr>
        <w:t xml:space="preserve">  Нийгмийн даатгалын сангаас олгосон тэтгэврийн хэмжээ 20</w:t>
      </w:r>
      <w:r w:rsidRPr="00845F47">
        <w:rPr>
          <w:rFonts w:ascii="Arial" w:hAnsi="Arial" w:cs="Arial"/>
          <w:sz w:val="24"/>
          <w:szCs w:val="24"/>
          <w:lang w:val="mn-MN"/>
        </w:rPr>
        <w:t>20</w:t>
      </w:r>
      <w:r>
        <w:rPr>
          <w:rFonts w:ascii="Arial" w:hAnsi="Arial" w:cs="Arial"/>
          <w:sz w:val="24"/>
          <w:szCs w:val="24"/>
        </w:rPr>
        <w:t xml:space="preserve"> оны </w:t>
      </w:r>
      <w:r>
        <w:rPr>
          <w:rFonts w:ascii="Arial" w:hAnsi="Arial" w:cs="Arial"/>
          <w:sz w:val="24"/>
          <w:szCs w:val="24"/>
          <w:lang w:val="mn-MN"/>
        </w:rPr>
        <w:t>1</w:t>
      </w:r>
      <w:r>
        <w:rPr>
          <w:rFonts w:ascii="Arial" w:hAnsi="Arial" w:cs="Arial"/>
          <w:sz w:val="24"/>
          <w:szCs w:val="24"/>
        </w:rPr>
        <w:t>1</w:t>
      </w:r>
      <w:r w:rsidRPr="00845F47">
        <w:rPr>
          <w:rFonts w:ascii="Arial" w:hAnsi="Arial" w:cs="Arial"/>
          <w:sz w:val="24"/>
          <w:szCs w:val="24"/>
        </w:rPr>
        <w:t xml:space="preserve"> сарын байдлаар </w:t>
      </w:r>
      <w:r>
        <w:rPr>
          <w:rFonts w:ascii="Arial" w:hAnsi="Arial" w:cs="Arial"/>
          <w:sz w:val="24"/>
          <w:szCs w:val="24"/>
        </w:rPr>
        <w:t xml:space="preserve">31932.1 </w:t>
      </w:r>
      <w:r w:rsidRPr="00845F47">
        <w:rPr>
          <w:rFonts w:ascii="Arial" w:hAnsi="Arial" w:cs="Arial"/>
          <w:sz w:val="24"/>
          <w:szCs w:val="24"/>
        </w:rPr>
        <w:t xml:space="preserve">сая төг болж, үүний </w:t>
      </w:r>
      <w:r>
        <w:rPr>
          <w:rFonts w:ascii="Arial" w:hAnsi="Arial" w:cs="Arial"/>
          <w:sz w:val="24"/>
          <w:szCs w:val="24"/>
          <w:lang w:val="mn-MN"/>
        </w:rPr>
        <w:t>84.</w:t>
      </w:r>
      <w:r>
        <w:rPr>
          <w:rFonts w:ascii="Arial" w:hAnsi="Arial" w:cs="Arial"/>
          <w:sz w:val="24"/>
          <w:szCs w:val="24"/>
        </w:rPr>
        <w:t>5</w:t>
      </w:r>
      <w:r w:rsidRPr="00845F47">
        <w:rPr>
          <w:rFonts w:ascii="Arial" w:hAnsi="Arial" w:cs="Arial"/>
          <w:sz w:val="24"/>
          <w:szCs w:val="24"/>
        </w:rPr>
        <w:t xml:space="preserve"> хувийг өндөр настны, </w:t>
      </w:r>
      <w:r>
        <w:rPr>
          <w:rFonts w:ascii="Arial" w:hAnsi="Arial" w:cs="Arial"/>
          <w:sz w:val="24"/>
          <w:szCs w:val="24"/>
        </w:rPr>
        <w:t>9.8</w:t>
      </w:r>
      <w:r w:rsidRPr="00845F47">
        <w:rPr>
          <w:rFonts w:ascii="Arial" w:hAnsi="Arial" w:cs="Arial"/>
          <w:sz w:val="24"/>
          <w:szCs w:val="24"/>
        </w:rPr>
        <w:t xml:space="preserve"> хувийг хөгжлийн бэрхшээлтэй иргэдийн, </w:t>
      </w:r>
      <w:r>
        <w:rPr>
          <w:rFonts w:ascii="Arial" w:hAnsi="Arial" w:cs="Arial"/>
          <w:sz w:val="24"/>
          <w:szCs w:val="24"/>
        </w:rPr>
        <w:t>2.</w:t>
      </w:r>
      <w:r>
        <w:rPr>
          <w:rFonts w:ascii="Arial" w:hAnsi="Arial" w:cs="Arial"/>
          <w:sz w:val="24"/>
          <w:szCs w:val="24"/>
          <w:lang w:val="mn-MN"/>
        </w:rPr>
        <w:t>6</w:t>
      </w:r>
      <w:r w:rsidRPr="00845F47">
        <w:rPr>
          <w:rFonts w:ascii="Arial" w:hAnsi="Arial" w:cs="Arial"/>
          <w:sz w:val="24"/>
          <w:szCs w:val="24"/>
        </w:rPr>
        <w:t xml:space="preserve"> хувийг тэжээгчээ алдсаны, </w:t>
      </w:r>
      <w:r>
        <w:rPr>
          <w:rFonts w:ascii="Arial" w:hAnsi="Arial" w:cs="Arial"/>
          <w:sz w:val="24"/>
          <w:szCs w:val="24"/>
          <w:lang w:val="mn-MN"/>
        </w:rPr>
        <w:t>3.1</w:t>
      </w:r>
      <w:r w:rsidRPr="00845F47">
        <w:rPr>
          <w:rFonts w:ascii="Arial" w:hAnsi="Arial" w:cs="Arial"/>
          <w:sz w:val="24"/>
          <w:szCs w:val="24"/>
        </w:rPr>
        <w:t xml:space="preserve"> хувийг цэргийн тэтгэвэр эзэлж байна.  </w:t>
      </w:r>
    </w:p>
    <w:p w14:paraId="54C8D0AA" w14:textId="77777777" w:rsidR="00CD7798" w:rsidRPr="00845F47" w:rsidRDefault="00CD7798" w:rsidP="00CD7798">
      <w:pPr>
        <w:ind w:firstLine="720"/>
        <w:jc w:val="both"/>
        <w:rPr>
          <w:rFonts w:ascii="Arial" w:hAnsi="Arial" w:cs="Arial"/>
          <w:sz w:val="24"/>
          <w:szCs w:val="24"/>
        </w:rPr>
      </w:pPr>
      <w:r w:rsidRPr="00845F47">
        <w:rPr>
          <w:rFonts w:ascii="Arial" w:hAnsi="Arial" w:cs="Arial"/>
          <w:sz w:val="24"/>
          <w:szCs w:val="24"/>
        </w:rPr>
        <w:t xml:space="preserve">Энэ оны </w:t>
      </w:r>
      <w:r>
        <w:rPr>
          <w:rFonts w:ascii="Arial" w:hAnsi="Arial" w:cs="Arial"/>
          <w:sz w:val="24"/>
          <w:szCs w:val="24"/>
        </w:rPr>
        <w:t>11</w:t>
      </w:r>
      <w:r w:rsidRPr="00845F47">
        <w:rPr>
          <w:rFonts w:ascii="Arial" w:hAnsi="Arial" w:cs="Arial"/>
          <w:sz w:val="24"/>
          <w:szCs w:val="24"/>
        </w:rPr>
        <w:t xml:space="preserve"> сарын байдлаар тэтгэврийн даатгалын сангаас тэтгэвэр авагч  хүн </w:t>
      </w:r>
      <w:r>
        <w:rPr>
          <w:rFonts w:ascii="Arial" w:hAnsi="Arial" w:cs="Arial"/>
          <w:sz w:val="24"/>
          <w:szCs w:val="24"/>
        </w:rPr>
        <w:t>7</w:t>
      </w:r>
      <w:r>
        <w:rPr>
          <w:rFonts w:ascii="Arial" w:hAnsi="Arial" w:cs="Arial"/>
          <w:sz w:val="24"/>
          <w:szCs w:val="24"/>
          <w:lang w:val="mn-MN"/>
        </w:rPr>
        <w:t>6</w:t>
      </w:r>
      <w:r>
        <w:rPr>
          <w:rFonts w:ascii="Arial" w:hAnsi="Arial" w:cs="Arial"/>
          <w:sz w:val="24"/>
          <w:szCs w:val="24"/>
        </w:rPr>
        <w:t>97</w:t>
      </w:r>
      <w:r w:rsidRPr="00845F47">
        <w:rPr>
          <w:rFonts w:ascii="Arial" w:hAnsi="Arial" w:cs="Arial"/>
          <w:sz w:val="24"/>
          <w:szCs w:val="24"/>
        </w:rPr>
        <w:t xml:space="preserve"> байна. Нийт тэтгэвэр авагчдын 83</w:t>
      </w:r>
      <w:r>
        <w:rPr>
          <w:rFonts w:ascii="Arial" w:hAnsi="Arial" w:cs="Arial"/>
          <w:sz w:val="24"/>
          <w:szCs w:val="24"/>
        </w:rPr>
        <w:t>.5 хувь буюу 6430 хүн өндөр насны, 11.5 хувь буюу 886</w:t>
      </w:r>
      <w:r w:rsidRPr="00845F47">
        <w:rPr>
          <w:rFonts w:ascii="Arial" w:hAnsi="Arial" w:cs="Arial"/>
          <w:sz w:val="24"/>
          <w:szCs w:val="24"/>
        </w:rPr>
        <w:t xml:space="preserve"> хүн тах</w:t>
      </w:r>
      <w:r>
        <w:rPr>
          <w:rFonts w:ascii="Arial" w:hAnsi="Arial" w:cs="Arial"/>
          <w:sz w:val="24"/>
          <w:szCs w:val="24"/>
        </w:rPr>
        <w:t>ир дутуугийн, 3.1 хувь  буюу 238 хүн тэжээгчээ алдсаны, 1.9 хувь буюу 143</w:t>
      </w:r>
      <w:r w:rsidRPr="00845F47">
        <w:rPr>
          <w:rFonts w:ascii="Arial" w:hAnsi="Arial" w:cs="Arial"/>
          <w:sz w:val="24"/>
          <w:szCs w:val="24"/>
        </w:rPr>
        <w:t xml:space="preserve"> хүн нь цэргийн тэтгэвэр авагчид байна.</w:t>
      </w:r>
    </w:p>
    <w:p w14:paraId="36F9DAC2" w14:textId="77777777" w:rsidR="00CD7798" w:rsidRPr="00845F47" w:rsidRDefault="00CD7798" w:rsidP="00CD7798">
      <w:pPr>
        <w:ind w:firstLine="720"/>
        <w:jc w:val="both"/>
        <w:rPr>
          <w:rFonts w:ascii="Arial" w:hAnsi="Arial" w:cs="Arial"/>
          <w:sz w:val="24"/>
          <w:szCs w:val="24"/>
        </w:rPr>
      </w:pPr>
      <w:r>
        <w:rPr>
          <w:rFonts w:ascii="Arial" w:hAnsi="Arial" w:cs="Arial"/>
          <w:sz w:val="24"/>
          <w:szCs w:val="24"/>
        </w:rPr>
        <w:lastRenderedPageBreak/>
        <w:t>Энэ оны 11</w:t>
      </w:r>
      <w:r w:rsidRPr="00845F47">
        <w:rPr>
          <w:rFonts w:ascii="Arial" w:hAnsi="Arial" w:cs="Arial"/>
          <w:sz w:val="24"/>
          <w:szCs w:val="24"/>
          <w:lang w:val="mn-MN"/>
        </w:rPr>
        <w:t xml:space="preserve"> </w:t>
      </w:r>
      <w:r w:rsidRPr="00845F47">
        <w:rPr>
          <w:rFonts w:ascii="Arial" w:hAnsi="Arial" w:cs="Arial"/>
          <w:sz w:val="24"/>
          <w:szCs w:val="24"/>
        </w:rPr>
        <w:t>сарын байдлаар тэтгэмжийн даатга</w:t>
      </w:r>
      <w:r>
        <w:rPr>
          <w:rFonts w:ascii="Arial" w:hAnsi="Arial" w:cs="Arial"/>
          <w:sz w:val="24"/>
          <w:szCs w:val="24"/>
        </w:rPr>
        <w:t>лын сангаас тэтгэмж авагчид 2181</w:t>
      </w:r>
      <w:r w:rsidRPr="00845F47">
        <w:rPr>
          <w:rFonts w:ascii="Arial" w:hAnsi="Arial" w:cs="Arial"/>
          <w:sz w:val="24"/>
          <w:szCs w:val="24"/>
        </w:rPr>
        <w:t xml:space="preserve">, ҮОМШӨ-ний даатгалын сангаас тэтгэвэр, тэтгэмж авагчид </w:t>
      </w:r>
      <w:r>
        <w:rPr>
          <w:rFonts w:ascii="Arial" w:hAnsi="Arial" w:cs="Arial"/>
          <w:sz w:val="24"/>
          <w:szCs w:val="24"/>
          <w:lang w:val="mn-MN"/>
        </w:rPr>
        <w:t xml:space="preserve"> </w:t>
      </w:r>
      <w:r>
        <w:rPr>
          <w:rFonts w:ascii="Arial" w:hAnsi="Arial" w:cs="Arial"/>
          <w:sz w:val="24"/>
          <w:szCs w:val="24"/>
        </w:rPr>
        <w:t>27</w:t>
      </w:r>
      <w:r w:rsidRPr="00845F47">
        <w:rPr>
          <w:rFonts w:ascii="Arial" w:hAnsi="Arial" w:cs="Arial"/>
          <w:sz w:val="24"/>
          <w:szCs w:val="24"/>
          <w:lang w:val="mn-MN"/>
        </w:rPr>
        <w:t>,</w:t>
      </w:r>
      <w:r w:rsidRPr="00845F47">
        <w:rPr>
          <w:rFonts w:ascii="Arial" w:hAnsi="Arial" w:cs="Arial"/>
          <w:sz w:val="24"/>
          <w:szCs w:val="24"/>
        </w:rPr>
        <w:t xml:space="preserve"> ажилгүйдлийн даатгалын сангаас ажилгүйдлийн тэтгэмж авагч </w:t>
      </w:r>
      <w:r>
        <w:rPr>
          <w:rFonts w:ascii="Arial" w:hAnsi="Arial" w:cs="Arial"/>
          <w:sz w:val="24"/>
          <w:szCs w:val="24"/>
        </w:rPr>
        <w:t>161</w:t>
      </w:r>
      <w:r w:rsidRPr="00845F47">
        <w:rPr>
          <w:rFonts w:ascii="Arial" w:hAnsi="Arial" w:cs="Arial"/>
          <w:sz w:val="24"/>
          <w:szCs w:val="24"/>
        </w:rPr>
        <w:t xml:space="preserve"> хүн байна.</w:t>
      </w:r>
    </w:p>
    <w:p w14:paraId="2A4A0584" w14:textId="77777777" w:rsidR="00CD7798" w:rsidRPr="00845F47" w:rsidRDefault="00CD7798" w:rsidP="00CD7798">
      <w:pPr>
        <w:ind w:firstLine="720"/>
        <w:jc w:val="both"/>
        <w:rPr>
          <w:rFonts w:ascii="Arial" w:hAnsi="Arial" w:cs="Arial"/>
          <w:sz w:val="24"/>
          <w:szCs w:val="24"/>
        </w:rPr>
      </w:pPr>
      <w:r>
        <w:rPr>
          <w:rFonts w:ascii="Arial" w:hAnsi="Arial" w:cs="Arial"/>
          <w:sz w:val="24"/>
          <w:szCs w:val="24"/>
        </w:rPr>
        <w:t xml:space="preserve">11 </w:t>
      </w:r>
      <w:r w:rsidRPr="00845F47">
        <w:rPr>
          <w:rFonts w:ascii="Arial" w:hAnsi="Arial" w:cs="Arial"/>
          <w:sz w:val="24"/>
          <w:szCs w:val="24"/>
        </w:rPr>
        <w:t>сарын байдлаар эрүүл мэндийн д</w:t>
      </w:r>
      <w:r>
        <w:rPr>
          <w:rFonts w:ascii="Arial" w:hAnsi="Arial" w:cs="Arial"/>
          <w:sz w:val="24"/>
          <w:szCs w:val="24"/>
        </w:rPr>
        <w:t>аатгалд даатгуулагчийн тоо 13467</w:t>
      </w:r>
      <w:r w:rsidRPr="00845F47">
        <w:rPr>
          <w:rFonts w:ascii="Arial" w:hAnsi="Arial" w:cs="Arial"/>
          <w:sz w:val="24"/>
          <w:szCs w:val="24"/>
        </w:rPr>
        <w:t xml:space="preserve"> бай</w:t>
      </w:r>
      <w:r>
        <w:rPr>
          <w:rFonts w:ascii="Arial" w:hAnsi="Arial" w:cs="Arial"/>
          <w:sz w:val="24"/>
          <w:szCs w:val="24"/>
        </w:rPr>
        <w:t>гаагийн 62.0 хувь буюу 8353</w:t>
      </w:r>
      <w:r w:rsidRPr="00845F47">
        <w:rPr>
          <w:rFonts w:ascii="Arial" w:hAnsi="Arial" w:cs="Arial"/>
          <w:sz w:val="24"/>
          <w:szCs w:val="24"/>
        </w:rPr>
        <w:t xml:space="preserve"> төр хар</w:t>
      </w:r>
      <w:r>
        <w:rPr>
          <w:rFonts w:ascii="Arial" w:hAnsi="Arial" w:cs="Arial"/>
          <w:sz w:val="24"/>
          <w:szCs w:val="24"/>
        </w:rPr>
        <w:t xml:space="preserve">иуцах иргэд,  </w:t>
      </w:r>
      <w:r>
        <w:rPr>
          <w:rFonts w:ascii="Arial" w:hAnsi="Arial" w:cs="Arial"/>
          <w:sz w:val="24"/>
          <w:szCs w:val="24"/>
          <w:lang w:val="mn-MN"/>
        </w:rPr>
        <w:t>2</w:t>
      </w:r>
      <w:r>
        <w:rPr>
          <w:rFonts w:ascii="Arial" w:hAnsi="Arial" w:cs="Arial"/>
          <w:sz w:val="24"/>
          <w:szCs w:val="24"/>
        </w:rPr>
        <w:t>5.5</w:t>
      </w:r>
      <w:r>
        <w:rPr>
          <w:rFonts w:ascii="Arial" w:hAnsi="Arial" w:cs="Arial"/>
          <w:sz w:val="24"/>
          <w:szCs w:val="24"/>
          <w:lang w:val="mn-MN"/>
        </w:rPr>
        <w:t xml:space="preserve"> </w:t>
      </w:r>
      <w:r>
        <w:rPr>
          <w:rFonts w:ascii="Arial" w:hAnsi="Arial" w:cs="Arial"/>
          <w:sz w:val="24"/>
          <w:szCs w:val="24"/>
        </w:rPr>
        <w:t>хувь буюу 3432 малчид, 3.6 хувь буюу 486</w:t>
      </w:r>
      <w:r>
        <w:rPr>
          <w:rFonts w:ascii="Arial" w:hAnsi="Arial" w:cs="Arial"/>
          <w:sz w:val="24"/>
          <w:szCs w:val="24"/>
          <w:lang w:val="mn-MN"/>
        </w:rPr>
        <w:t xml:space="preserve"> </w:t>
      </w:r>
      <w:r w:rsidRPr="00845F47">
        <w:rPr>
          <w:rFonts w:ascii="Arial" w:hAnsi="Arial" w:cs="Arial"/>
          <w:sz w:val="24"/>
          <w:szCs w:val="24"/>
        </w:rPr>
        <w:t xml:space="preserve">оюутан суралцагсад, </w:t>
      </w:r>
      <w:r>
        <w:rPr>
          <w:rFonts w:ascii="Arial" w:hAnsi="Arial" w:cs="Arial"/>
          <w:sz w:val="24"/>
          <w:szCs w:val="24"/>
        </w:rPr>
        <w:t>8.9</w:t>
      </w:r>
      <w:r w:rsidRPr="00845F47">
        <w:rPr>
          <w:rFonts w:ascii="Arial" w:hAnsi="Arial" w:cs="Arial"/>
          <w:sz w:val="24"/>
          <w:szCs w:val="24"/>
        </w:rPr>
        <w:t xml:space="preserve"> </w:t>
      </w:r>
      <w:r>
        <w:rPr>
          <w:rFonts w:ascii="Arial" w:hAnsi="Arial" w:cs="Arial"/>
          <w:sz w:val="24"/>
          <w:szCs w:val="24"/>
          <w:lang w:val="mn-MN"/>
        </w:rPr>
        <w:t xml:space="preserve">хувь нь буюу </w:t>
      </w:r>
      <w:r>
        <w:rPr>
          <w:rFonts w:ascii="Arial" w:hAnsi="Arial" w:cs="Arial"/>
          <w:sz w:val="24"/>
          <w:szCs w:val="24"/>
        </w:rPr>
        <w:t>1196</w:t>
      </w:r>
      <w:r w:rsidRPr="00845F47">
        <w:rPr>
          <w:rFonts w:ascii="Arial" w:hAnsi="Arial" w:cs="Arial"/>
          <w:sz w:val="24"/>
          <w:szCs w:val="24"/>
          <w:lang w:val="mn-MN"/>
        </w:rPr>
        <w:t xml:space="preserve"> аж ахуй нэгжийн эзэн, хувиараа хөдөлмөр эрхлэгч иргэн</w:t>
      </w:r>
      <w:r w:rsidRPr="00845F47">
        <w:rPr>
          <w:rFonts w:ascii="Arial" w:hAnsi="Arial" w:cs="Arial"/>
          <w:sz w:val="24"/>
          <w:szCs w:val="24"/>
        </w:rPr>
        <w:t xml:space="preserve"> байна. </w:t>
      </w:r>
    </w:p>
    <w:p w14:paraId="60CC3DA9" w14:textId="05CEA962" w:rsidR="00CD7798" w:rsidRPr="00CD7798" w:rsidRDefault="00CD7798" w:rsidP="00CD7798">
      <w:pPr>
        <w:ind w:firstLine="720"/>
        <w:jc w:val="both"/>
        <w:rPr>
          <w:rFonts w:ascii="Arial" w:hAnsi="Arial" w:cs="Arial"/>
          <w:sz w:val="24"/>
          <w:szCs w:val="24"/>
          <w:lang w:val="mn-MN"/>
        </w:rPr>
      </w:pPr>
      <w:r>
        <w:rPr>
          <w:rFonts w:ascii="Arial" w:hAnsi="Arial" w:cs="Arial"/>
          <w:sz w:val="24"/>
          <w:szCs w:val="24"/>
        </w:rPr>
        <w:t xml:space="preserve"> 2020 оны 11</w:t>
      </w:r>
      <w:r w:rsidRPr="00845F47">
        <w:rPr>
          <w:rFonts w:ascii="Arial" w:hAnsi="Arial" w:cs="Arial"/>
          <w:sz w:val="24"/>
          <w:szCs w:val="24"/>
        </w:rPr>
        <w:t xml:space="preserve"> сарын байдлаар аймгийн нийгмийн даатгалын хэлтсийн мэдээгээр нийгмийн да</w:t>
      </w:r>
      <w:r>
        <w:rPr>
          <w:rFonts w:ascii="Arial" w:hAnsi="Arial" w:cs="Arial"/>
          <w:sz w:val="24"/>
          <w:szCs w:val="24"/>
        </w:rPr>
        <w:t>атгалын шимтгэлийн орлого 10534.5</w:t>
      </w:r>
      <w:r w:rsidRPr="00845F47">
        <w:rPr>
          <w:rFonts w:ascii="Arial" w:hAnsi="Arial" w:cs="Arial"/>
          <w:sz w:val="24"/>
          <w:szCs w:val="24"/>
        </w:rPr>
        <w:t xml:space="preserve"> сая төгрөг болж төлөвлөгөө</w:t>
      </w:r>
      <w:r>
        <w:rPr>
          <w:rFonts w:ascii="Arial" w:hAnsi="Arial" w:cs="Arial"/>
          <w:sz w:val="24"/>
          <w:szCs w:val="24"/>
        </w:rPr>
        <w:t xml:space="preserve"> 3.4 хувиар буюу 349.9</w:t>
      </w:r>
      <w:r w:rsidRPr="00845F47">
        <w:rPr>
          <w:rFonts w:ascii="Arial" w:hAnsi="Arial" w:cs="Arial"/>
          <w:sz w:val="24"/>
          <w:szCs w:val="24"/>
        </w:rPr>
        <w:t xml:space="preserve"> сая төгрөгөөр </w:t>
      </w:r>
      <w:r>
        <w:rPr>
          <w:rFonts w:ascii="Arial" w:hAnsi="Arial" w:cs="Arial"/>
          <w:sz w:val="24"/>
          <w:szCs w:val="24"/>
          <w:lang w:val="mn-MN"/>
        </w:rPr>
        <w:t>давж биелсэн</w:t>
      </w:r>
      <w:r w:rsidRPr="00845F47">
        <w:rPr>
          <w:rFonts w:ascii="Arial" w:hAnsi="Arial" w:cs="Arial"/>
          <w:sz w:val="24"/>
          <w:szCs w:val="24"/>
        </w:rPr>
        <w:t xml:space="preserve"> байна. Нийгмийн даатгалын шимтгэлийн орлогын төлөвлөгөө</w:t>
      </w:r>
      <w:r>
        <w:rPr>
          <w:rFonts w:ascii="Arial" w:hAnsi="Arial" w:cs="Arial"/>
          <w:sz w:val="24"/>
          <w:szCs w:val="24"/>
          <w:lang w:val="mn-MN"/>
        </w:rPr>
        <w:t xml:space="preserve"> бүх сумд </w:t>
      </w:r>
      <w:r>
        <w:rPr>
          <w:rFonts w:ascii="Arial" w:hAnsi="Arial" w:cs="Arial"/>
          <w:sz w:val="24"/>
          <w:szCs w:val="24"/>
        </w:rPr>
        <w:t>0.8 – 4.8</w:t>
      </w:r>
      <w:r>
        <w:rPr>
          <w:rFonts w:ascii="Arial" w:hAnsi="Arial" w:cs="Arial"/>
          <w:sz w:val="24"/>
          <w:szCs w:val="24"/>
          <w:lang w:val="mn-MN"/>
        </w:rPr>
        <w:t xml:space="preserve"> </w:t>
      </w:r>
      <w:r w:rsidRPr="00845F47">
        <w:rPr>
          <w:rFonts w:ascii="Arial" w:hAnsi="Arial" w:cs="Arial"/>
          <w:sz w:val="24"/>
          <w:szCs w:val="24"/>
          <w:lang w:val="mn-MN"/>
        </w:rPr>
        <w:t xml:space="preserve">хувиар </w:t>
      </w:r>
      <w:r>
        <w:rPr>
          <w:rFonts w:ascii="Arial" w:hAnsi="Arial" w:cs="Arial"/>
          <w:sz w:val="24"/>
          <w:szCs w:val="24"/>
          <w:lang w:val="mn-MN"/>
        </w:rPr>
        <w:t>биелсэн</w:t>
      </w:r>
      <w:r w:rsidRPr="00845F47">
        <w:rPr>
          <w:rFonts w:ascii="Arial" w:hAnsi="Arial" w:cs="Arial"/>
          <w:sz w:val="24"/>
          <w:szCs w:val="24"/>
        </w:rPr>
        <w:t xml:space="preserve"> байна</w:t>
      </w:r>
      <w:r w:rsidRPr="00845F47">
        <w:rPr>
          <w:rFonts w:ascii="Arial" w:hAnsi="Arial" w:cs="Arial"/>
          <w:sz w:val="24"/>
          <w:szCs w:val="24"/>
          <w:lang w:val="mn-MN"/>
        </w:rPr>
        <w:t>.</w:t>
      </w:r>
    </w:p>
    <w:p w14:paraId="70595401" w14:textId="77777777" w:rsidR="00A06937" w:rsidRDefault="00A06937" w:rsidP="008E1A2F">
      <w:pPr>
        <w:ind w:firstLine="720"/>
        <w:jc w:val="both"/>
        <w:rPr>
          <w:rFonts w:ascii="Arial" w:hAnsi="Arial" w:cs="Arial"/>
          <w:b/>
          <w:sz w:val="24"/>
          <w:szCs w:val="24"/>
          <w:lang w:val="mn-MN"/>
        </w:rPr>
      </w:pPr>
    </w:p>
    <w:p w14:paraId="450DA8B8" w14:textId="1B9CFB17" w:rsidR="009F2EAE" w:rsidRPr="00CD209C" w:rsidRDefault="009F2EAE" w:rsidP="008E1A2F">
      <w:pPr>
        <w:ind w:firstLine="720"/>
        <w:jc w:val="both"/>
        <w:rPr>
          <w:rFonts w:ascii="Arial" w:hAnsi="Arial" w:cs="Arial"/>
          <w:b/>
          <w:sz w:val="24"/>
          <w:szCs w:val="24"/>
          <w:lang w:val="mn-MN"/>
        </w:rPr>
      </w:pPr>
      <w:r w:rsidRPr="00CD209C">
        <w:rPr>
          <w:rFonts w:ascii="Arial" w:hAnsi="Arial" w:cs="Arial"/>
          <w:b/>
          <w:sz w:val="24"/>
          <w:szCs w:val="24"/>
          <w:lang w:val="mn-MN"/>
        </w:rPr>
        <w:t xml:space="preserve"> V. Эрүүл мэнд</w:t>
      </w:r>
      <w:r w:rsidRPr="00CD209C">
        <w:rPr>
          <w:rFonts w:ascii="Arial" w:hAnsi="Arial" w:cs="Arial"/>
          <w:noProof/>
          <w:sz w:val="24"/>
          <w:szCs w:val="24"/>
          <w:lang w:val="mn-MN"/>
        </w:rPr>
        <w:t xml:space="preserve"> </w:t>
      </w:r>
    </w:p>
    <w:p w14:paraId="4678200C" w14:textId="77777777" w:rsidR="00CD7798" w:rsidRPr="00845F47" w:rsidRDefault="00CD7798" w:rsidP="00CD7798">
      <w:pPr>
        <w:jc w:val="both"/>
        <w:rPr>
          <w:rFonts w:ascii="Arial" w:hAnsi="Arial" w:cs="Arial"/>
          <w:sz w:val="24"/>
          <w:szCs w:val="24"/>
        </w:rPr>
      </w:pPr>
      <w:r w:rsidRPr="00845F47">
        <w:rPr>
          <w:rFonts w:ascii="Arial" w:hAnsi="Arial" w:cs="Arial"/>
          <w:noProof/>
          <w:sz w:val="24"/>
          <w:szCs w:val="24"/>
        </w:rPr>
        <w:drawing>
          <wp:anchor distT="0" distB="0" distL="114300" distR="114300" simplePos="0" relativeHeight="251880448" behindDoc="0" locked="0" layoutInCell="1" allowOverlap="1" wp14:anchorId="2937BD09" wp14:editId="5A5BC062">
            <wp:simplePos x="0" y="0"/>
            <wp:positionH relativeFrom="column">
              <wp:posOffset>-15240</wp:posOffset>
            </wp:positionH>
            <wp:positionV relativeFrom="paragraph">
              <wp:posOffset>40005</wp:posOffset>
            </wp:positionV>
            <wp:extent cx="571500" cy="571500"/>
            <wp:effectExtent l="0" t="0" r="0" b="0"/>
            <wp:wrapSquare wrapText="bothSides"/>
            <wp:docPr id="20" name="Picture 20" descr="э-мэ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мэн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Pr="00845F47">
        <w:rPr>
          <w:rFonts w:ascii="Arial" w:hAnsi="Arial" w:cs="Arial"/>
          <w:noProof/>
          <w:sz w:val="24"/>
          <w:szCs w:val="24"/>
          <w:lang w:val="mn-MN"/>
        </w:rPr>
        <w:t>Эрүүл мэндийн газрын мэдээгээр</w:t>
      </w:r>
      <w:r w:rsidRPr="00845F47">
        <w:rPr>
          <w:rFonts w:ascii="Arial" w:hAnsi="Arial" w:cs="Arial"/>
          <w:sz w:val="24"/>
          <w:szCs w:val="24"/>
        </w:rPr>
        <w:t xml:space="preserve"> </w:t>
      </w:r>
      <w:r w:rsidRPr="00845F47">
        <w:rPr>
          <w:rFonts w:ascii="Arial" w:hAnsi="Arial" w:cs="Arial"/>
          <w:sz w:val="24"/>
          <w:szCs w:val="24"/>
          <w:lang w:val="mn-MN"/>
        </w:rPr>
        <w:t>аймгийн хэмжээнд</w:t>
      </w:r>
      <w:r w:rsidRPr="00845F47">
        <w:rPr>
          <w:rFonts w:ascii="Arial" w:hAnsi="Arial" w:cs="Arial"/>
          <w:sz w:val="24"/>
          <w:szCs w:val="24"/>
        </w:rPr>
        <w:t xml:space="preserve"> </w:t>
      </w:r>
      <w:r w:rsidRPr="00845F47">
        <w:rPr>
          <w:rFonts w:ascii="Arial" w:hAnsi="Arial" w:cs="Arial"/>
          <w:sz w:val="24"/>
          <w:szCs w:val="24"/>
          <w:lang w:val="mn-MN"/>
        </w:rPr>
        <w:t>20</w:t>
      </w:r>
      <w:r w:rsidRPr="00845F47">
        <w:rPr>
          <w:rFonts w:ascii="Arial" w:hAnsi="Arial" w:cs="Arial"/>
          <w:sz w:val="24"/>
          <w:szCs w:val="24"/>
        </w:rPr>
        <w:t>20</w:t>
      </w:r>
      <w:r w:rsidRPr="00845F47">
        <w:rPr>
          <w:rFonts w:ascii="Arial" w:hAnsi="Arial" w:cs="Arial"/>
          <w:sz w:val="24"/>
          <w:szCs w:val="24"/>
          <w:lang w:val="mn-MN"/>
        </w:rPr>
        <w:t xml:space="preserve"> оны </w:t>
      </w:r>
      <w:r>
        <w:rPr>
          <w:rFonts w:ascii="Arial" w:hAnsi="Arial" w:cs="Arial"/>
          <w:sz w:val="24"/>
          <w:szCs w:val="24"/>
        </w:rPr>
        <w:t>11</w:t>
      </w:r>
      <w:r w:rsidRPr="00845F47">
        <w:rPr>
          <w:rFonts w:ascii="Arial" w:hAnsi="Arial" w:cs="Arial"/>
          <w:sz w:val="24"/>
          <w:szCs w:val="24"/>
          <w:lang w:val="mn-MN"/>
        </w:rPr>
        <w:t xml:space="preserve">-р сарын  байдлаар </w:t>
      </w:r>
      <w:r>
        <w:rPr>
          <w:rFonts w:ascii="Arial" w:hAnsi="Arial" w:cs="Arial"/>
          <w:sz w:val="24"/>
          <w:szCs w:val="24"/>
        </w:rPr>
        <w:t>810</w:t>
      </w:r>
      <w:r w:rsidRPr="00845F47">
        <w:rPr>
          <w:rFonts w:ascii="Arial" w:hAnsi="Arial" w:cs="Arial"/>
          <w:sz w:val="24"/>
          <w:szCs w:val="24"/>
        </w:rPr>
        <w:t xml:space="preserve"> </w:t>
      </w:r>
      <w:r w:rsidRPr="00845F47">
        <w:rPr>
          <w:rFonts w:ascii="Arial" w:hAnsi="Arial" w:cs="Arial"/>
          <w:sz w:val="24"/>
          <w:szCs w:val="24"/>
          <w:lang w:val="mn-MN"/>
        </w:rPr>
        <w:t>эх төрсөн  ба</w:t>
      </w:r>
      <w:r w:rsidRPr="00845F47">
        <w:rPr>
          <w:rFonts w:ascii="Arial" w:hAnsi="Arial" w:cs="Arial"/>
          <w:sz w:val="24"/>
          <w:szCs w:val="24"/>
        </w:rPr>
        <w:t xml:space="preserve"> </w:t>
      </w:r>
      <w:r w:rsidRPr="00845F47">
        <w:rPr>
          <w:rFonts w:ascii="Arial" w:hAnsi="Arial" w:cs="Arial"/>
          <w:sz w:val="24"/>
          <w:szCs w:val="24"/>
          <w:lang w:val="mn-MN"/>
        </w:rPr>
        <w:t>нийт</w:t>
      </w:r>
      <w:r>
        <w:rPr>
          <w:rFonts w:ascii="Arial" w:hAnsi="Arial" w:cs="Arial"/>
          <w:sz w:val="24"/>
          <w:szCs w:val="24"/>
        </w:rPr>
        <w:t xml:space="preserve"> 817</w:t>
      </w:r>
      <w:r w:rsidRPr="00845F47">
        <w:rPr>
          <w:rFonts w:ascii="Arial" w:hAnsi="Arial" w:cs="Arial"/>
          <w:sz w:val="24"/>
          <w:szCs w:val="24"/>
          <w:lang w:val="mn-MN"/>
        </w:rPr>
        <w:t xml:space="preserve"> хүүхэд амьд төрсөн нь өнгөрсөн оны мөн үеэс </w:t>
      </w:r>
      <w:r>
        <w:rPr>
          <w:rFonts w:ascii="Arial" w:hAnsi="Arial" w:cs="Arial"/>
          <w:sz w:val="24"/>
          <w:szCs w:val="24"/>
        </w:rPr>
        <w:t xml:space="preserve">50 </w:t>
      </w:r>
      <w:r w:rsidRPr="00845F47">
        <w:rPr>
          <w:rFonts w:ascii="Arial" w:hAnsi="Arial" w:cs="Arial"/>
          <w:sz w:val="24"/>
          <w:szCs w:val="24"/>
          <w:lang w:val="mn-MN"/>
        </w:rPr>
        <w:t>төрөлтөөр өссөн байна.  Төрсөн эхчүүдийн</w:t>
      </w:r>
      <w:r w:rsidRPr="00845F47">
        <w:rPr>
          <w:rFonts w:ascii="Arial" w:hAnsi="Arial" w:cs="Arial"/>
          <w:sz w:val="24"/>
          <w:szCs w:val="24"/>
        </w:rPr>
        <w:t xml:space="preserve"> 9</w:t>
      </w:r>
      <w:r>
        <w:rPr>
          <w:rFonts w:ascii="Arial" w:hAnsi="Arial" w:cs="Arial"/>
          <w:sz w:val="24"/>
          <w:szCs w:val="24"/>
          <w:lang w:val="mn-MN"/>
        </w:rPr>
        <w:t>0.</w:t>
      </w:r>
      <w:r>
        <w:rPr>
          <w:rFonts w:ascii="Arial" w:hAnsi="Arial" w:cs="Arial"/>
          <w:sz w:val="24"/>
          <w:szCs w:val="24"/>
        </w:rPr>
        <w:t>5</w:t>
      </w:r>
      <w:r w:rsidRPr="00845F47">
        <w:rPr>
          <w:rFonts w:ascii="Arial" w:hAnsi="Arial" w:cs="Arial"/>
          <w:sz w:val="24"/>
          <w:szCs w:val="24"/>
        </w:rPr>
        <w:t xml:space="preserve"> </w:t>
      </w:r>
      <w:r w:rsidRPr="00845F47">
        <w:rPr>
          <w:rFonts w:ascii="Arial" w:hAnsi="Arial" w:cs="Arial"/>
          <w:sz w:val="24"/>
          <w:szCs w:val="24"/>
          <w:lang w:val="mn-MN"/>
        </w:rPr>
        <w:t>хувь нь</w:t>
      </w:r>
      <w:r w:rsidRPr="00845F47">
        <w:rPr>
          <w:rFonts w:ascii="Arial" w:hAnsi="Arial" w:cs="Arial"/>
          <w:sz w:val="24"/>
          <w:szCs w:val="24"/>
        </w:rPr>
        <w:t xml:space="preserve">  </w:t>
      </w:r>
      <w:r w:rsidRPr="00845F47">
        <w:rPr>
          <w:rFonts w:ascii="Arial" w:hAnsi="Arial" w:cs="Arial"/>
          <w:sz w:val="24"/>
          <w:szCs w:val="24"/>
          <w:lang w:val="mn-MN"/>
        </w:rPr>
        <w:t>аймгийн нэгдсэн эмнэлэгт төрсөн байна.</w:t>
      </w:r>
      <w:r w:rsidRPr="00845F47">
        <w:rPr>
          <w:rFonts w:ascii="Arial" w:hAnsi="Arial" w:cs="Arial"/>
          <w:sz w:val="24"/>
          <w:szCs w:val="24"/>
        </w:rPr>
        <w:t xml:space="preserve"> </w:t>
      </w:r>
      <w:r w:rsidRPr="00845F47">
        <w:rPr>
          <w:rFonts w:ascii="Arial" w:hAnsi="Arial" w:cs="Arial"/>
          <w:sz w:val="24"/>
          <w:szCs w:val="24"/>
          <w:lang w:val="mn-MN"/>
        </w:rPr>
        <w:t>Тус аймагт энэ сарын байдлаар</w:t>
      </w:r>
      <w:r w:rsidRPr="00845F47">
        <w:rPr>
          <w:rFonts w:ascii="Arial" w:hAnsi="Arial" w:cs="Arial"/>
          <w:sz w:val="24"/>
          <w:szCs w:val="24"/>
        </w:rPr>
        <w:t xml:space="preserve"> </w:t>
      </w:r>
      <w:r w:rsidRPr="00845F47">
        <w:rPr>
          <w:rFonts w:ascii="Arial" w:hAnsi="Arial" w:cs="Arial"/>
          <w:sz w:val="24"/>
          <w:szCs w:val="24"/>
          <w:lang w:val="mn-MN"/>
        </w:rPr>
        <w:t xml:space="preserve">0-5 насны хүүхдийн </w:t>
      </w:r>
      <w:r>
        <w:rPr>
          <w:rFonts w:ascii="Arial" w:hAnsi="Arial" w:cs="Arial"/>
          <w:sz w:val="24"/>
          <w:szCs w:val="24"/>
        </w:rPr>
        <w:t>9</w:t>
      </w:r>
      <w:r w:rsidRPr="00845F47">
        <w:rPr>
          <w:rFonts w:ascii="Arial" w:hAnsi="Arial" w:cs="Arial"/>
          <w:sz w:val="24"/>
          <w:szCs w:val="24"/>
        </w:rPr>
        <w:t xml:space="preserve"> </w:t>
      </w:r>
      <w:r w:rsidRPr="00845F47">
        <w:rPr>
          <w:rFonts w:ascii="Arial" w:hAnsi="Arial" w:cs="Arial"/>
          <w:sz w:val="24"/>
          <w:szCs w:val="24"/>
          <w:lang w:val="mn-MN"/>
        </w:rPr>
        <w:t>эндэгдэл гарсан</w:t>
      </w:r>
      <w:r w:rsidRPr="00845F47">
        <w:rPr>
          <w:rFonts w:ascii="Arial" w:hAnsi="Arial" w:cs="Arial"/>
          <w:sz w:val="24"/>
          <w:szCs w:val="24"/>
        </w:rPr>
        <w:t xml:space="preserve"> </w:t>
      </w:r>
      <w:r>
        <w:rPr>
          <w:rFonts w:ascii="Arial" w:hAnsi="Arial" w:cs="Arial"/>
          <w:sz w:val="24"/>
          <w:szCs w:val="24"/>
          <w:lang w:val="mn-MN"/>
        </w:rPr>
        <w:t xml:space="preserve">байна. Нас баралтын </w:t>
      </w:r>
      <w:r>
        <w:rPr>
          <w:rFonts w:ascii="Arial" w:hAnsi="Arial" w:cs="Arial"/>
          <w:sz w:val="24"/>
          <w:szCs w:val="24"/>
        </w:rPr>
        <w:t>220</w:t>
      </w:r>
      <w:r w:rsidRPr="00845F47">
        <w:rPr>
          <w:rFonts w:ascii="Arial" w:hAnsi="Arial" w:cs="Arial"/>
          <w:sz w:val="24"/>
          <w:szCs w:val="24"/>
          <w:lang w:val="mn-MN"/>
        </w:rPr>
        <w:t xml:space="preserve"> тохиолдол бүртгэгдсэ</w:t>
      </w:r>
      <w:r>
        <w:rPr>
          <w:rFonts w:ascii="Arial" w:hAnsi="Arial" w:cs="Arial"/>
          <w:sz w:val="24"/>
          <w:szCs w:val="24"/>
          <w:lang w:val="mn-MN"/>
        </w:rPr>
        <w:t xml:space="preserve">н бөгөөд өнгөрсөн оны мөн үеэс </w:t>
      </w:r>
      <w:r>
        <w:rPr>
          <w:rFonts w:ascii="Arial" w:hAnsi="Arial" w:cs="Arial"/>
          <w:sz w:val="24"/>
          <w:szCs w:val="24"/>
        </w:rPr>
        <w:t>14</w:t>
      </w:r>
      <w:r w:rsidRPr="00845F47">
        <w:rPr>
          <w:rFonts w:ascii="Arial" w:hAnsi="Arial" w:cs="Arial"/>
          <w:sz w:val="24"/>
          <w:szCs w:val="24"/>
        </w:rPr>
        <w:t xml:space="preserve"> </w:t>
      </w:r>
      <w:r w:rsidRPr="00845F47">
        <w:rPr>
          <w:rFonts w:ascii="Arial" w:hAnsi="Arial" w:cs="Arial"/>
          <w:sz w:val="24"/>
          <w:szCs w:val="24"/>
          <w:lang w:val="mn-MN"/>
        </w:rPr>
        <w:t>тохиолдлоор буурчээ</w:t>
      </w:r>
      <w:r w:rsidRPr="00845F47">
        <w:rPr>
          <w:rFonts w:ascii="Arial" w:hAnsi="Arial" w:cs="Arial"/>
          <w:sz w:val="24"/>
          <w:szCs w:val="24"/>
        </w:rPr>
        <w:t xml:space="preserve">. </w:t>
      </w:r>
      <w:r w:rsidRPr="00845F47">
        <w:rPr>
          <w:rFonts w:ascii="Arial" w:hAnsi="Arial" w:cs="Arial"/>
          <w:sz w:val="24"/>
          <w:szCs w:val="24"/>
          <w:lang w:val="mn-MN"/>
        </w:rPr>
        <w:t>Нас баралтыг</w:t>
      </w:r>
      <w:r w:rsidRPr="00845F47">
        <w:rPr>
          <w:rFonts w:ascii="Arial" w:hAnsi="Arial" w:cs="Arial"/>
          <w:sz w:val="24"/>
          <w:szCs w:val="24"/>
        </w:rPr>
        <w:t xml:space="preserve"> </w:t>
      </w:r>
      <w:r w:rsidRPr="00845F47">
        <w:rPr>
          <w:rFonts w:ascii="Arial" w:hAnsi="Arial" w:cs="Arial"/>
          <w:sz w:val="24"/>
          <w:szCs w:val="24"/>
          <w:lang w:val="mn-MN"/>
        </w:rPr>
        <w:t>шалтгаанаар нь авч үзвэл хорт хавдрын нас баралт</w:t>
      </w:r>
      <w:r w:rsidRPr="00845F47">
        <w:rPr>
          <w:rFonts w:ascii="Arial" w:hAnsi="Arial" w:cs="Arial"/>
          <w:sz w:val="24"/>
          <w:szCs w:val="24"/>
        </w:rPr>
        <w:t xml:space="preserve"> </w:t>
      </w:r>
      <w:r>
        <w:rPr>
          <w:rFonts w:ascii="Arial" w:hAnsi="Arial" w:cs="Arial"/>
          <w:sz w:val="24"/>
          <w:szCs w:val="24"/>
        </w:rPr>
        <w:t>50</w:t>
      </w:r>
      <w:r w:rsidRPr="00845F47">
        <w:rPr>
          <w:rFonts w:ascii="Arial" w:hAnsi="Arial" w:cs="Arial"/>
          <w:sz w:val="24"/>
          <w:szCs w:val="24"/>
          <w:lang w:val="mn-MN"/>
        </w:rPr>
        <w:t xml:space="preserve"> буюу</w:t>
      </w:r>
      <w:r>
        <w:rPr>
          <w:rFonts w:ascii="Arial" w:hAnsi="Arial" w:cs="Arial"/>
          <w:sz w:val="24"/>
          <w:szCs w:val="24"/>
        </w:rPr>
        <w:t xml:space="preserve"> 22.7</w:t>
      </w:r>
      <w:r w:rsidRPr="00845F47">
        <w:rPr>
          <w:rFonts w:ascii="Arial" w:hAnsi="Arial" w:cs="Arial"/>
          <w:sz w:val="24"/>
          <w:szCs w:val="24"/>
        </w:rPr>
        <w:t xml:space="preserve"> </w:t>
      </w:r>
      <w:r w:rsidRPr="00845F47">
        <w:rPr>
          <w:rFonts w:ascii="Arial" w:hAnsi="Arial" w:cs="Arial"/>
          <w:sz w:val="24"/>
          <w:szCs w:val="24"/>
          <w:lang w:val="mn-MN"/>
        </w:rPr>
        <w:t>хувийг эзэлж байна</w:t>
      </w:r>
      <w:r w:rsidRPr="00845F47">
        <w:rPr>
          <w:rFonts w:ascii="Arial" w:hAnsi="Arial" w:cs="Arial"/>
          <w:sz w:val="24"/>
          <w:szCs w:val="24"/>
        </w:rPr>
        <w:t xml:space="preserve">. </w:t>
      </w:r>
    </w:p>
    <w:p w14:paraId="0972339F" w14:textId="77777777" w:rsidR="00CD7798" w:rsidRDefault="00CD7798" w:rsidP="00CD7798">
      <w:pPr>
        <w:ind w:firstLine="720"/>
        <w:jc w:val="both"/>
        <w:rPr>
          <w:rFonts w:ascii="Arial" w:hAnsi="Arial" w:cs="Arial"/>
          <w:sz w:val="24"/>
          <w:szCs w:val="24"/>
          <w:lang w:val="mn-MN"/>
        </w:rPr>
      </w:pPr>
      <w:r w:rsidRPr="00845F47">
        <w:rPr>
          <w:rFonts w:ascii="Arial" w:hAnsi="Arial" w:cs="Arial"/>
          <w:sz w:val="24"/>
          <w:szCs w:val="24"/>
          <w:lang w:val="mn-MN"/>
        </w:rPr>
        <w:t>Тухайн сарын</w:t>
      </w:r>
      <w:r w:rsidRPr="00845F47">
        <w:rPr>
          <w:rFonts w:ascii="Arial" w:hAnsi="Arial" w:cs="Arial"/>
          <w:sz w:val="24"/>
          <w:szCs w:val="24"/>
        </w:rPr>
        <w:t xml:space="preserve"> </w:t>
      </w:r>
      <w:r w:rsidRPr="00845F47">
        <w:rPr>
          <w:rFonts w:ascii="Arial" w:hAnsi="Arial" w:cs="Arial"/>
          <w:sz w:val="24"/>
          <w:szCs w:val="24"/>
          <w:lang w:val="mn-MN"/>
        </w:rPr>
        <w:t>байдлаар</w:t>
      </w:r>
      <w:r w:rsidRPr="00845F47">
        <w:rPr>
          <w:rFonts w:ascii="Arial" w:hAnsi="Arial" w:cs="Arial"/>
          <w:sz w:val="24"/>
          <w:szCs w:val="24"/>
        </w:rPr>
        <w:t xml:space="preserve"> </w:t>
      </w:r>
      <w:r w:rsidRPr="00845F47">
        <w:rPr>
          <w:rFonts w:ascii="Arial" w:hAnsi="Arial" w:cs="Arial"/>
          <w:sz w:val="24"/>
          <w:szCs w:val="24"/>
          <w:lang w:val="mn-MN"/>
        </w:rPr>
        <w:t>стационарит</w:t>
      </w:r>
      <w:r w:rsidRPr="00845F47">
        <w:rPr>
          <w:rFonts w:ascii="Arial" w:hAnsi="Arial" w:cs="Arial"/>
          <w:sz w:val="24"/>
          <w:szCs w:val="24"/>
        </w:rPr>
        <w:t xml:space="preserve"> </w:t>
      </w:r>
      <w:r>
        <w:rPr>
          <w:rFonts w:ascii="Arial" w:hAnsi="Arial" w:cs="Arial"/>
          <w:sz w:val="24"/>
          <w:szCs w:val="24"/>
          <w:lang w:val="mn-MN"/>
        </w:rPr>
        <w:t xml:space="preserve">шинээр </w:t>
      </w:r>
      <w:r>
        <w:rPr>
          <w:rFonts w:ascii="Arial" w:hAnsi="Arial" w:cs="Arial"/>
          <w:sz w:val="24"/>
          <w:szCs w:val="24"/>
        </w:rPr>
        <w:t>9202</w:t>
      </w:r>
      <w:r w:rsidRPr="00845F47">
        <w:rPr>
          <w:rFonts w:ascii="Arial" w:hAnsi="Arial" w:cs="Arial"/>
          <w:sz w:val="24"/>
          <w:szCs w:val="24"/>
          <w:lang w:val="mn-MN"/>
        </w:rPr>
        <w:t xml:space="preserve"> эмчлүүлэгч хэвтэж,</w:t>
      </w:r>
      <w:r w:rsidRPr="00845F47">
        <w:rPr>
          <w:rFonts w:ascii="Arial" w:hAnsi="Arial" w:cs="Arial"/>
          <w:sz w:val="24"/>
          <w:szCs w:val="24"/>
        </w:rPr>
        <w:t xml:space="preserve"> </w:t>
      </w:r>
      <w:r>
        <w:rPr>
          <w:rFonts w:ascii="Arial" w:hAnsi="Arial" w:cs="Arial"/>
          <w:sz w:val="24"/>
          <w:szCs w:val="24"/>
        </w:rPr>
        <w:t>9233</w:t>
      </w:r>
      <w:r w:rsidRPr="00845F47">
        <w:rPr>
          <w:rFonts w:ascii="Arial" w:hAnsi="Arial" w:cs="Arial"/>
          <w:sz w:val="24"/>
          <w:szCs w:val="24"/>
          <w:lang w:val="mn-MN"/>
        </w:rPr>
        <w:t xml:space="preserve"> эмчлүүлэгч эмнэлгээс гарсан бөгөөд</w:t>
      </w:r>
      <w:r w:rsidRPr="00845F47">
        <w:rPr>
          <w:rFonts w:ascii="Arial" w:hAnsi="Arial" w:cs="Arial"/>
          <w:sz w:val="24"/>
          <w:szCs w:val="24"/>
        </w:rPr>
        <w:t xml:space="preserve"> </w:t>
      </w:r>
      <w:r w:rsidRPr="00845F47">
        <w:rPr>
          <w:rFonts w:ascii="Arial" w:hAnsi="Arial" w:cs="Arial"/>
          <w:sz w:val="24"/>
          <w:szCs w:val="24"/>
          <w:lang w:val="mn-MN"/>
        </w:rPr>
        <w:t xml:space="preserve">нийт </w:t>
      </w:r>
      <w:r>
        <w:rPr>
          <w:rFonts w:ascii="Arial" w:hAnsi="Arial" w:cs="Arial"/>
          <w:sz w:val="24"/>
          <w:szCs w:val="24"/>
        </w:rPr>
        <w:t xml:space="preserve"> 63463</w:t>
      </w:r>
      <w:r w:rsidRPr="00845F47">
        <w:rPr>
          <w:rFonts w:ascii="Arial" w:hAnsi="Arial" w:cs="Arial"/>
          <w:sz w:val="24"/>
          <w:szCs w:val="24"/>
          <w:lang w:val="mn-MN"/>
        </w:rPr>
        <w:t xml:space="preserve"> ор хоног ашиглаж</w:t>
      </w:r>
      <w:r w:rsidRPr="00845F47">
        <w:rPr>
          <w:rFonts w:ascii="Arial" w:hAnsi="Arial" w:cs="Arial"/>
          <w:sz w:val="24"/>
          <w:szCs w:val="24"/>
        </w:rPr>
        <w:t xml:space="preserve">, </w:t>
      </w:r>
      <w:r w:rsidRPr="00845F47">
        <w:rPr>
          <w:rFonts w:ascii="Arial" w:hAnsi="Arial" w:cs="Arial"/>
          <w:sz w:val="24"/>
          <w:szCs w:val="24"/>
          <w:lang w:val="mn-MN"/>
        </w:rPr>
        <w:t>дундаж ор хоног</w:t>
      </w:r>
      <w:r>
        <w:rPr>
          <w:rFonts w:ascii="Arial" w:hAnsi="Arial" w:cs="Arial"/>
          <w:sz w:val="24"/>
          <w:szCs w:val="24"/>
        </w:rPr>
        <w:t xml:space="preserve"> 6.9</w:t>
      </w:r>
      <w:r w:rsidRPr="00845F47">
        <w:rPr>
          <w:rFonts w:ascii="Arial" w:hAnsi="Arial" w:cs="Arial"/>
          <w:sz w:val="24"/>
          <w:szCs w:val="24"/>
        </w:rPr>
        <w:t xml:space="preserve"> </w:t>
      </w:r>
      <w:r w:rsidRPr="00845F47">
        <w:rPr>
          <w:rFonts w:ascii="Arial" w:hAnsi="Arial" w:cs="Arial"/>
          <w:sz w:val="24"/>
          <w:szCs w:val="24"/>
          <w:lang w:val="mn-MN"/>
        </w:rPr>
        <w:t>байна</w:t>
      </w:r>
      <w:r w:rsidRPr="00845F47">
        <w:rPr>
          <w:rFonts w:ascii="Arial" w:hAnsi="Arial" w:cs="Arial"/>
          <w:sz w:val="24"/>
          <w:szCs w:val="24"/>
        </w:rPr>
        <w:t>.</w:t>
      </w:r>
      <w:r w:rsidRPr="00845F47">
        <w:rPr>
          <w:rFonts w:ascii="Arial" w:hAnsi="Arial" w:cs="Arial"/>
          <w:sz w:val="24"/>
          <w:szCs w:val="24"/>
          <w:lang w:val="mn-MN"/>
        </w:rPr>
        <w:t xml:space="preserve"> </w:t>
      </w:r>
    </w:p>
    <w:p w14:paraId="7D330445" w14:textId="77777777" w:rsidR="00CD7798" w:rsidRPr="009B56AA" w:rsidRDefault="00CD7798" w:rsidP="00CD7798">
      <w:pPr>
        <w:ind w:firstLine="720"/>
        <w:jc w:val="both"/>
        <w:rPr>
          <w:rFonts w:ascii="Arial" w:hAnsi="Arial" w:cs="Arial"/>
          <w:color w:val="000000"/>
          <w:kern w:val="24"/>
          <w:sz w:val="24"/>
          <w:szCs w:val="24"/>
        </w:rPr>
      </w:pPr>
      <w:r w:rsidRPr="00845F47">
        <w:rPr>
          <w:rFonts w:ascii="Arial" w:hAnsi="Arial" w:cs="Arial"/>
          <w:color w:val="000000"/>
          <w:kern w:val="24"/>
          <w:sz w:val="24"/>
          <w:szCs w:val="24"/>
          <w:lang w:val="mn-MN"/>
        </w:rPr>
        <w:t>20</w:t>
      </w:r>
      <w:r w:rsidRPr="00845F47">
        <w:rPr>
          <w:rFonts w:ascii="Arial" w:hAnsi="Arial" w:cs="Arial"/>
          <w:color w:val="000000"/>
          <w:kern w:val="24"/>
          <w:sz w:val="24"/>
          <w:szCs w:val="24"/>
        </w:rPr>
        <w:t>20</w:t>
      </w:r>
      <w:r>
        <w:rPr>
          <w:rFonts w:ascii="Arial" w:hAnsi="Arial" w:cs="Arial"/>
          <w:color w:val="000000"/>
          <w:kern w:val="24"/>
          <w:sz w:val="24"/>
          <w:szCs w:val="24"/>
          <w:lang w:val="mn-MN"/>
        </w:rPr>
        <w:t xml:space="preserve"> оны </w:t>
      </w:r>
      <w:r>
        <w:rPr>
          <w:rFonts w:ascii="Arial" w:hAnsi="Arial" w:cs="Arial"/>
          <w:color w:val="000000"/>
          <w:kern w:val="24"/>
          <w:sz w:val="24"/>
          <w:szCs w:val="24"/>
        </w:rPr>
        <w:t>11</w:t>
      </w:r>
      <w:r>
        <w:rPr>
          <w:rFonts w:ascii="Arial" w:hAnsi="Arial" w:cs="Arial"/>
          <w:color w:val="000000"/>
          <w:kern w:val="24"/>
          <w:sz w:val="24"/>
          <w:szCs w:val="24"/>
          <w:lang w:val="mn-MN"/>
        </w:rPr>
        <w:t xml:space="preserve"> </w:t>
      </w:r>
      <w:r w:rsidRPr="00845F47">
        <w:rPr>
          <w:rFonts w:ascii="Arial" w:hAnsi="Arial" w:cs="Arial"/>
          <w:color w:val="000000"/>
          <w:kern w:val="24"/>
          <w:sz w:val="24"/>
          <w:szCs w:val="24"/>
          <w:lang w:val="mn-MN"/>
        </w:rPr>
        <w:t>сарын байдлаар</w:t>
      </w:r>
      <w:r>
        <w:rPr>
          <w:rFonts w:ascii="Arial" w:hAnsi="Arial" w:cs="Arial"/>
          <w:color w:val="000000"/>
          <w:kern w:val="24"/>
          <w:sz w:val="24"/>
          <w:szCs w:val="24"/>
        </w:rPr>
        <w:t xml:space="preserve"> 168212</w:t>
      </w:r>
      <w:r>
        <w:rPr>
          <w:rFonts w:ascii="Arial" w:hAnsi="Arial" w:cs="Arial"/>
          <w:color w:val="000000"/>
          <w:kern w:val="24"/>
          <w:sz w:val="24"/>
          <w:szCs w:val="24"/>
          <w:lang w:val="mn-MN"/>
        </w:rPr>
        <w:t xml:space="preserve"> </w:t>
      </w:r>
      <w:r w:rsidRPr="00845F47">
        <w:rPr>
          <w:rFonts w:ascii="Arial" w:hAnsi="Arial" w:cs="Arial"/>
          <w:color w:val="000000"/>
          <w:kern w:val="24"/>
          <w:sz w:val="24"/>
          <w:szCs w:val="24"/>
          <w:lang w:val="mn-MN"/>
        </w:rPr>
        <w:t xml:space="preserve">амбулаторийн үзлэг бүртгэгдсэнээс урьдчилан сэргийлэх үзлэг </w:t>
      </w:r>
      <w:r>
        <w:rPr>
          <w:rFonts w:ascii="Arial" w:hAnsi="Arial" w:cs="Arial"/>
          <w:color w:val="000000"/>
          <w:kern w:val="24"/>
          <w:sz w:val="24"/>
          <w:szCs w:val="24"/>
        </w:rPr>
        <w:t>30.6</w:t>
      </w:r>
      <w:r w:rsidRPr="00845F47">
        <w:rPr>
          <w:rFonts w:ascii="Arial" w:hAnsi="Arial" w:cs="Arial"/>
          <w:color w:val="000000"/>
          <w:kern w:val="24"/>
          <w:sz w:val="24"/>
          <w:szCs w:val="24"/>
          <w:lang w:val="mn-MN"/>
        </w:rPr>
        <w:t xml:space="preserve">%, өвчний учир амбулаторийн үзлэг </w:t>
      </w:r>
      <w:r>
        <w:rPr>
          <w:rFonts w:ascii="Arial" w:hAnsi="Arial" w:cs="Arial"/>
          <w:color w:val="000000"/>
          <w:kern w:val="24"/>
          <w:sz w:val="24"/>
          <w:szCs w:val="24"/>
          <w:lang w:val="mn-MN"/>
        </w:rPr>
        <w:t>4</w:t>
      </w:r>
      <w:r>
        <w:rPr>
          <w:rFonts w:ascii="Arial" w:hAnsi="Arial" w:cs="Arial"/>
          <w:color w:val="000000"/>
          <w:kern w:val="24"/>
          <w:sz w:val="24"/>
          <w:szCs w:val="24"/>
        </w:rPr>
        <w:t>8.7</w:t>
      </w:r>
      <w:r>
        <w:rPr>
          <w:rFonts w:ascii="Arial" w:hAnsi="Arial" w:cs="Arial"/>
          <w:color w:val="000000"/>
          <w:kern w:val="24"/>
          <w:sz w:val="24"/>
          <w:szCs w:val="24"/>
          <w:lang w:val="mn-MN"/>
        </w:rPr>
        <w:t xml:space="preserve">%, идэвхтэй хяналт </w:t>
      </w:r>
      <w:r>
        <w:rPr>
          <w:rFonts w:ascii="Arial" w:hAnsi="Arial" w:cs="Arial"/>
          <w:color w:val="000000"/>
          <w:kern w:val="24"/>
          <w:sz w:val="24"/>
          <w:szCs w:val="24"/>
        </w:rPr>
        <w:t>15.5</w:t>
      </w:r>
      <w:r w:rsidRPr="00845F47">
        <w:rPr>
          <w:rFonts w:ascii="Arial" w:hAnsi="Arial" w:cs="Arial"/>
          <w:color w:val="000000"/>
          <w:kern w:val="24"/>
          <w:sz w:val="24"/>
          <w:szCs w:val="24"/>
          <w:lang w:val="mn-MN"/>
        </w:rPr>
        <w:t xml:space="preserve">%, гэрийн </w:t>
      </w:r>
      <w:r>
        <w:rPr>
          <w:rFonts w:ascii="Arial" w:hAnsi="Arial" w:cs="Arial"/>
          <w:color w:val="000000"/>
          <w:kern w:val="24"/>
          <w:sz w:val="24"/>
          <w:szCs w:val="24"/>
          <w:lang w:val="mn-MN"/>
        </w:rPr>
        <w:t xml:space="preserve">идэвхтэй </w:t>
      </w:r>
      <w:r w:rsidRPr="00845F47">
        <w:rPr>
          <w:rFonts w:ascii="Arial" w:hAnsi="Arial" w:cs="Arial"/>
          <w:color w:val="000000"/>
          <w:kern w:val="24"/>
          <w:sz w:val="24"/>
          <w:szCs w:val="24"/>
          <w:lang w:val="mn-MN"/>
        </w:rPr>
        <w:t xml:space="preserve">үзлэг </w:t>
      </w:r>
      <w:r>
        <w:rPr>
          <w:rFonts w:ascii="Arial" w:hAnsi="Arial" w:cs="Arial"/>
          <w:color w:val="000000"/>
          <w:kern w:val="24"/>
          <w:sz w:val="24"/>
          <w:szCs w:val="24"/>
          <w:lang w:val="mn-MN"/>
        </w:rPr>
        <w:t>3.</w:t>
      </w:r>
      <w:r>
        <w:rPr>
          <w:rFonts w:ascii="Arial" w:hAnsi="Arial" w:cs="Arial"/>
          <w:color w:val="000000"/>
          <w:kern w:val="24"/>
          <w:sz w:val="24"/>
          <w:szCs w:val="24"/>
        </w:rPr>
        <w:t>9</w:t>
      </w:r>
      <w:r>
        <w:rPr>
          <w:rFonts w:ascii="Arial" w:hAnsi="Arial" w:cs="Arial"/>
          <w:color w:val="000000"/>
          <w:kern w:val="24"/>
          <w:sz w:val="24"/>
          <w:szCs w:val="24"/>
          <w:lang w:val="mn-MN"/>
        </w:rPr>
        <w:t xml:space="preserve"> </w:t>
      </w:r>
      <w:r w:rsidRPr="00845F47">
        <w:rPr>
          <w:rFonts w:ascii="Arial" w:hAnsi="Arial" w:cs="Arial"/>
          <w:color w:val="000000"/>
          <w:kern w:val="24"/>
          <w:sz w:val="24"/>
          <w:szCs w:val="24"/>
          <w:lang w:val="mn-MN"/>
        </w:rPr>
        <w:t>%</w:t>
      </w:r>
      <w:r>
        <w:rPr>
          <w:rFonts w:ascii="Arial" w:hAnsi="Arial" w:cs="Arial"/>
          <w:color w:val="000000"/>
          <w:kern w:val="24"/>
          <w:sz w:val="24"/>
          <w:szCs w:val="24"/>
          <w:lang w:val="mn-MN"/>
        </w:rPr>
        <w:t>, гэрийн дуудлагын үзлэг 1.</w:t>
      </w:r>
      <w:r>
        <w:rPr>
          <w:rFonts w:ascii="Arial" w:hAnsi="Arial" w:cs="Arial"/>
          <w:color w:val="000000"/>
          <w:kern w:val="24"/>
          <w:sz w:val="24"/>
          <w:szCs w:val="24"/>
        </w:rPr>
        <w:t>3</w:t>
      </w:r>
      <w:r>
        <w:rPr>
          <w:rFonts w:ascii="Arial" w:hAnsi="Arial" w:cs="Arial"/>
          <w:color w:val="000000"/>
          <w:kern w:val="24"/>
          <w:sz w:val="24"/>
          <w:szCs w:val="24"/>
          <w:lang w:val="mn-MN"/>
        </w:rPr>
        <w:t>%</w:t>
      </w:r>
      <w:r w:rsidRPr="00845F47">
        <w:rPr>
          <w:rFonts w:ascii="Arial" w:hAnsi="Arial" w:cs="Arial"/>
          <w:color w:val="000000"/>
          <w:kern w:val="24"/>
          <w:sz w:val="24"/>
          <w:szCs w:val="24"/>
          <w:lang w:val="mn-MN"/>
        </w:rPr>
        <w:t xml:space="preserve">- ийг эзэлж байна. Нийт </w:t>
      </w:r>
      <w:r>
        <w:rPr>
          <w:rFonts w:ascii="Arial" w:hAnsi="Arial" w:cs="Arial"/>
          <w:color w:val="000000"/>
          <w:kern w:val="24"/>
          <w:sz w:val="24"/>
          <w:szCs w:val="24"/>
          <w:lang w:val="mn-MN"/>
        </w:rPr>
        <w:t xml:space="preserve">үзлэгт хамрагдсан хүмүүсийн </w:t>
      </w:r>
      <w:r>
        <w:rPr>
          <w:rFonts w:ascii="Arial" w:hAnsi="Arial" w:cs="Arial"/>
          <w:color w:val="000000"/>
          <w:kern w:val="24"/>
          <w:sz w:val="24"/>
          <w:szCs w:val="24"/>
        </w:rPr>
        <w:t>34.8</w:t>
      </w:r>
      <w:r>
        <w:rPr>
          <w:rFonts w:ascii="Arial" w:hAnsi="Arial" w:cs="Arial"/>
          <w:color w:val="000000"/>
          <w:kern w:val="24"/>
          <w:sz w:val="24"/>
          <w:szCs w:val="24"/>
          <w:lang w:val="mn-MN"/>
        </w:rPr>
        <w:t xml:space="preserve"> хувь нь эрэгтэй, 6</w:t>
      </w:r>
      <w:r>
        <w:rPr>
          <w:rFonts w:ascii="Arial" w:hAnsi="Arial" w:cs="Arial"/>
          <w:color w:val="000000"/>
          <w:kern w:val="24"/>
          <w:sz w:val="24"/>
          <w:szCs w:val="24"/>
        </w:rPr>
        <w:t xml:space="preserve">5.2 </w:t>
      </w:r>
      <w:r w:rsidRPr="00845F47">
        <w:rPr>
          <w:rFonts w:ascii="Arial" w:hAnsi="Arial" w:cs="Arial"/>
          <w:color w:val="000000"/>
          <w:kern w:val="24"/>
          <w:sz w:val="24"/>
          <w:szCs w:val="24"/>
          <w:lang w:val="mn-MN"/>
        </w:rPr>
        <w:t>хувь нь эмэгтэй хүн байна. Х</w:t>
      </w:r>
      <w:r w:rsidRPr="00845F47">
        <w:rPr>
          <w:rFonts w:ascii="Arial" w:hAnsi="Arial" w:cs="Arial"/>
          <w:color w:val="000000"/>
          <w:kern w:val="24"/>
          <w:sz w:val="24"/>
          <w:szCs w:val="24"/>
        </w:rPr>
        <w:t xml:space="preserve">алдварт өвчний </w:t>
      </w:r>
      <w:r>
        <w:rPr>
          <w:rFonts w:ascii="Arial" w:hAnsi="Arial" w:cs="Arial"/>
          <w:color w:val="000000"/>
          <w:kern w:val="24"/>
          <w:sz w:val="24"/>
          <w:szCs w:val="24"/>
          <w:lang w:val="mn-MN"/>
        </w:rPr>
        <w:t>2</w:t>
      </w:r>
      <w:r>
        <w:rPr>
          <w:rFonts w:ascii="Arial" w:hAnsi="Arial" w:cs="Arial"/>
          <w:color w:val="000000"/>
          <w:kern w:val="24"/>
          <w:sz w:val="24"/>
          <w:szCs w:val="24"/>
        </w:rPr>
        <w:t xml:space="preserve">86 </w:t>
      </w:r>
      <w:r w:rsidRPr="00845F47">
        <w:rPr>
          <w:rFonts w:ascii="Arial" w:hAnsi="Arial" w:cs="Arial"/>
          <w:color w:val="000000"/>
          <w:kern w:val="24"/>
          <w:sz w:val="24"/>
          <w:szCs w:val="24"/>
        </w:rPr>
        <w:t>тохиолдол бүртгэгдээд байгаа нь урьд оны мөн үе</w:t>
      </w:r>
      <w:r w:rsidRPr="00845F47">
        <w:rPr>
          <w:rFonts w:ascii="Arial" w:hAnsi="Arial" w:cs="Arial"/>
          <w:color w:val="000000"/>
          <w:kern w:val="24"/>
          <w:sz w:val="24"/>
          <w:szCs w:val="24"/>
          <w:lang w:val="mn-MN"/>
        </w:rPr>
        <w:t xml:space="preserve">тэй харьцуулахад </w:t>
      </w:r>
      <w:r w:rsidRPr="00845F47">
        <w:rPr>
          <w:rFonts w:ascii="Arial" w:hAnsi="Arial" w:cs="Arial"/>
          <w:color w:val="000000"/>
          <w:kern w:val="24"/>
          <w:sz w:val="24"/>
          <w:szCs w:val="24"/>
        </w:rPr>
        <w:t xml:space="preserve">10000 хүн амд ногдох халдварт өвчнөөр өвчлөгчдийн тоо </w:t>
      </w:r>
      <w:r>
        <w:rPr>
          <w:rFonts w:ascii="Arial" w:hAnsi="Arial" w:cs="Arial"/>
          <w:color w:val="000000"/>
          <w:kern w:val="24"/>
          <w:sz w:val="24"/>
          <w:szCs w:val="24"/>
        </w:rPr>
        <w:t>61.3</w:t>
      </w:r>
      <w:r w:rsidRPr="00845F47">
        <w:rPr>
          <w:rFonts w:ascii="Arial" w:hAnsi="Arial" w:cs="Arial"/>
          <w:color w:val="000000"/>
          <w:kern w:val="24"/>
          <w:sz w:val="24"/>
          <w:szCs w:val="24"/>
          <w:lang w:val="mn-MN"/>
        </w:rPr>
        <w:t xml:space="preserve"> </w:t>
      </w:r>
      <w:r w:rsidRPr="00845F47">
        <w:rPr>
          <w:rFonts w:ascii="Arial" w:hAnsi="Arial" w:cs="Arial"/>
          <w:color w:val="000000"/>
          <w:kern w:val="24"/>
          <w:sz w:val="24"/>
          <w:szCs w:val="24"/>
        </w:rPr>
        <w:t xml:space="preserve">болж өмнөх оны мөн үеэс </w:t>
      </w:r>
      <w:r>
        <w:rPr>
          <w:rFonts w:ascii="Arial" w:hAnsi="Arial" w:cs="Arial"/>
          <w:color w:val="000000"/>
          <w:kern w:val="24"/>
          <w:sz w:val="24"/>
          <w:szCs w:val="24"/>
        </w:rPr>
        <w:t>20</w:t>
      </w:r>
      <w:r w:rsidRPr="00845F47">
        <w:rPr>
          <w:rFonts w:ascii="Arial" w:hAnsi="Arial" w:cs="Arial"/>
          <w:color w:val="000000"/>
          <w:kern w:val="24"/>
          <w:sz w:val="24"/>
          <w:szCs w:val="24"/>
          <w:lang w:val="mn-MN"/>
        </w:rPr>
        <w:t xml:space="preserve"> тохиолдол буюу </w:t>
      </w:r>
      <w:r>
        <w:rPr>
          <w:rFonts w:ascii="Arial" w:hAnsi="Arial" w:cs="Arial"/>
          <w:color w:val="000000"/>
          <w:kern w:val="24"/>
          <w:sz w:val="24"/>
          <w:szCs w:val="24"/>
          <w:lang w:val="mn-MN"/>
        </w:rPr>
        <w:t>1</w:t>
      </w:r>
      <w:r>
        <w:rPr>
          <w:rFonts w:ascii="Arial" w:hAnsi="Arial" w:cs="Arial"/>
          <w:color w:val="000000"/>
          <w:kern w:val="24"/>
          <w:sz w:val="24"/>
          <w:szCs w:val="24"/>
        </w:rPr>
        <w:t>1</w:t>
      </w:r>
      <w:r>
        <w:rPr>
          <w:rFonts w:ascii="Arial" w:hAnsi="Arial" w:cs="Arial"/>
          <w:color w:val="000000"/>
          <w:kern w:val="24"/>
          <w:sz w:val="24"/>
          <w:szCs w:val="24"/>
          <w:lang w:val="mn-MN"/>
        </w:rPr>
        <w:t>.</w:t>
      </w:r>
      <w:r>
        <w:rPr>
          <w:rFonts w:ascii="Arial" w:hAnsi="Arial" w:cs="Arial"/>
          <w:color w:val="000000"/>
          <w:kern w:val="24"/>
          <w:sz w:val="24"/>
          <w:szCs w:val="24"/>
        </w:rPr>
        <w:t>6</w:t>
      </w:r>
      <w:r w:rsidRPr="00845F47">
        <w:rPr>
          <w:rFonts w:ascii="Arial" w:hAnsi="Arial" w:cs="Arial"/>
          <w:color w:val="000000"/>
          <w:kern w:val="24"/>
          <w:sz w:val="24"/>
          <w:szCs w:val="24"/>
          <w:lang w:val="mn-MN"/>
        </w:rPr>
        <w:t xml:space="preserve"> пунктээр буурсан</w:t>
      </w:r>
      <w:r w:rsidRPr="00845F47">
        <w:rPr>
          <w:rFonts w:ascii="Arial" w:hAnsi="Arial" w:cs="Arial"/>
          <w:color w:val="000000"/>
          <w:kern w:val="24"/>
          <w:sz w:val="24"/>
          <w:szCs w:val="24"/>
        </w:rPr>
        <w:t xml:space="preserve"> байна </w:t>
      </w:r>
    </w:p>
    <w:p w14:paraId="3AF20ADD" w14:textId="2DF8A27A" w:rsidR="009B1EB4" w:rsidRPr="00CD209C" w:rsidRDefault="00996966" w:rsidP="009B1EB4">
      <w:pPr>
        <w:shd w:val="clear" w:color="auto" w:fill="FFFFFF" w:themeFill="background1"/>
        <w:ind w:firstLine="720"/>
        <w:jc w:val="both"/>
        <w:rPr>
          <w:rFonts w:ascii="Arial" w:hAnsi="Arial" w:cs="Arial"/>
          <w:b/>
          <w:sz w:val="24"/>
          <w:szCs w:val="24"/>
          <w:lang w:val="mn-MN"/>
        </w:rPr>
      </w:pPr>
      <w:r w:rsidRPr="00CD209C">
        <w:rPr>
          <w:rFonts w:ascii="Arial" w:hAnsi="Arial" w:cs="Arial"/>
          <w:b/>
          <w:sz w:val="24"/>
          <w:szCs w:val="24"/>
          <w:lang w:val="mn-MN"/>
        </w:rPr>
        <w:lastRenderedPageBreak/>
        <w:t>VI. Гэмт хэрэг</w:t>
      </w:r>
      <w:r w:rsidR="005A5C63" w:rsidRPr="00CD209C">
        <w:rPr>
          <w:rFonts w:ascii="Arial" w:hAnsi="Arial" w:cs="Arial"/>
          <w:b/>
          <w:sz w:val="24"/>
          <w:szCs w:val="24"/>
          <w:lang w:val="mn-MN"/>
        </w:rPr>
        <w:t xml:space="preserve"> </w:t>
      </w:r>
    </w:p>
    <w:p w14:paraId="1A854E12" w14:textId="69C83C8A" w:rsidR="00CD7798" w:rsidRDefault="00CD7798" w:rsidP="00CD7798">
      <w:pPr>
        <w:autoSpaceDE w:val="0"/>
        <w:autoSpaceDN w:val="0"/>
        <w:adjustRightInd w:val="0"/>
        <w:jc w:val="both"/>
        <w:rPr>
          <w:rFonts w:ascii="Arial" w:eastAsiaTheme="minorEastAsia" w:hAnsi="Arial" w:cs="Arial"/>
          <w:noProof/>
          <w:sz w:val="24"/>
          <w:szCs w:val="24"/>
        </w:rPr>
      </w:pPr>
      <w:r>
        <w:rPr>
          <w:noProof/>
        </w:rPr>
        <w:drawing>
          <wp:anchor distT="0" distB="0" distL="114300" distR="114300" simplePos="0" relativeHeight="251871232" behindDoc="1" locked="0" layoutInCell="1" allowOverlap="1" wp14:anchorId="765E4B8D" wp14:editId="2ECF8258">
            <wp:simplePos x="0" y="0"/>
            <wp:positionH relativeFrom="margin">
              <wp:align>left</wp:align>
            </wp:positionH>
            <wp:positionV relativeFrom="paragraph">
              <wp:posOffset>6985</wp:posOffset>
            </wp:positionV>
            <wp:extent cx="511810" cy="457200"/>
            <wp:effectExtent l="0" t="0" r="2540" b="0"/>
            <wp:wrapTight wrapText="bothSides">
              <wp:wrapPolygon edited="0">
                <wp:start x="0" y="0"/>
                <wp:lineTo x="0" y="20700"/>
                <wp:lineTo x="20903" y="20700"/>
                <wp:lineTo x="209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EastAsia" w:hAnsi="Arial" w:cs="Arial"/>
          <w:noProof/>
          <w:sz w:val="24"/>
          <w:szCs w:val="24"/>
        </w:rPr>
        <w:t>Дундговь аймаг дахь Цагдаагийн газар нь 2020 оны 11 дугаар сард иргэн, хуулийн этгээдээс гэмт хэрэг, зөрчлийн шинжтэй 1486 гомдол, мэдээлэл хүлээн авч шалгасан нь өмнөх оны мөн үетэй харьцуулбал 178 гомдол, мэдээллээр буюу 10.7 хувиар хүлээн авсан гомдол, мэдээллийн тоо буурсан байна.</w:t>
      </w:r>
    </w:p>
    <w:p w14:paraId="0710C71C" w14:textId="77777777" w:rsidR="00CD7798" w:rsidRDefault="00CD7798" w:rsidP="00CD7798">
      <w:pPr>
        <w:ind w:firstLine="720"/>
        <w:jc w:val="both"/>
        <w:rPr>
          <w:rFonts w:ascii="Arial" w:eastAsia="Times New Roman" w:hAnsi="Arial" w:cs="Arial"/>
          <w:sz w:val="24"/>
          <w:szCs w:val="24"/>
          <w:lang w:val="mn-MN"/>
        </w:rPr>
      </w:pPr>
      <w:r>
        <w:rPr>
          <w:rFonts w:ascii="Arial" w:hAnsi="Arial" w:cs="Arial"/>
          <w:sz w:val="24"/>
          <w:szCs w:val="24"/>
          <w:lang w:val="mn-MN"/>
        </w:rPr>
        <w:t xml:space="preserve">Аймгийн хэмжээнд 198 гэмт хэрэг бүртгэгдсэн байна. Нийт гэмт хэргийн 91 буюу 45.9 хувь нь хүний эрүүл мэндийн халдашгүй байдлын эсрэг гэмт хэрэг, </w:t>
      </w:r>
      <w:r>
        <w:rPr>
          <w:rFonts w:ascii="Arial" w:hAnsi="Arial" w:cs="Arial"/>
          <w:sz w:val="24"/>
          <w:szCs w:val="24"/>
        </w:rPr>
        <w:t>53</w:t>
      </w:r>
      <w:r>
        <w:rPr>
          <w:rFonts w:ascii="Arial" w:hAnsi="Arial" w:cs="Arial"/>
          <w:sz w:val="24"/>
          <w:szCs w:val="24"/>
          <w:lang w:val="mn-MN"/>
        </w:rPr>
        <w:t xml:space="preserve"> буюу 26.8 хувь нь хулгайлах гэмт хэрэг, 12 буюу 6.1 хувь нь  хүрээлэн байгаа орчны эсрэг гэмт хэргүүд байгаа бөгөөд эдгээр гэмт хэргүүд нийт хэргийн 78.8 хувийг эзэлж байна.</w:t>
      </w:r>
    </w:p>
    <w:p w14:paraId="29B323FD" w14:textId="77777777" w:rsidR="00CD7798" w:rsidRDefault="00CD7798" w:rsidP="00CD7798">
      <w:pPr>
        <w:ind w:firstLine="720"/>
        <w:jc w:val="both"/>
        <w:rPr>
          <w:rFonts w:ascii="Arial" w:hAnsi="Arial" w:cs="Arial"/>
          <w:sz w:val="24"/>
          <w:szCs w:val="24"/>
          <w:lang w:val="mn-MN"/>
        </w:rPr>
      </w:pPr>
      <w:r>
        <w:rPr>
          <w:rFonts w:ascii="Arial" w:hAnsi="Arial" w:cs="Arial"/>
          <w:sz w:val="24"/>
          <w:szCs w:val="24"/>
          <w:lang w:val="mn-MN"/>
        </w:rPr>
        <w:t xml:space="preserve">Нийт гэмт хэргийн гаралт буурахад хулгайлах гэмт хэрэг 11.8 хувь, мал хулгайлах гэмт хэрэг 38.7 хувь, залилах гэмт хэрэг </w:t>
      </w:r>
      <w:r>
        <w:rPr>
          <w:rFonts w:ascii="Arial" w:hAnsi="Arial" w:cs="Arial"/>
          <w:sz w:val="24"/>
          <w:szCs w:val="24"/>
        </w:rPr>
        <w:t>11</w:t>
      </w:r>
      <w:r>
        <w:rPr>
          <w:rFonts w:ascii="Arial" w:hAnsi="Arial" w:cs="Arial"/>
          <w:sz w:val="24"/>
          <w:szCs w:val="24"/>
          <w:lang w:val="mn-MN"/>
        </w:rPr>
        <w:t>.1 хувь, хүчиндэх гэмт хэрэг 40 хувь, хөдөлгөөний аюулгүй байдал, тээврийн хэрэгслийн ашиглалтын журмын эсрэг гэмт хэрэг 25 хувиар тус тус буурсан нь шууд нөлөөлсөн байна.</w:t>
      </w:r>
    </w:p>
    <w:p w14:paraId="587857D5" w14:textId="77777777" w:rsidR="00CD7798" w:rsidRDefault="00CD7798" w:rsidP="00CD7798">
      <w:pPr>
        <w:shd w:val="clear" w:color="auto" w:fill="FFFFFF" w:themeFill="background1"/>
        <w:spacing w:line="256" w:lineRule="auto"/>
        <w:ind w:firstLine="720"/>
        <w:jc w:val="both"/>
        <w:rPr>
          <w:rFonts w:ascii="Arial" w:eastAsiaTheme="minorEastAsia" w:hAnsi="Arial" w:cs="Arial"/>
          <w:noProof/>
          <w:color w:val="000000"/>
          <w:sz w:val="24"/>
          <w:szCs w:val="24"/>
        </w:rPr>
      </w:pPr>
      <w:r>
        <w:rPr>
          <w:rFonts w:ascii="Arial" w:eastAsiaTheme="minorEastAsia" w:hAnsi="Arial" w:cs="Arial"/>
          <w:noProof/>
          <w:color w:val="000000"/>
          <w:sz w:val="24"/>
          <w:szCs w:val="24"/>
        </w:rPr>
        <w:t xml:space="preserve">Гэмт хэргийн улмаас иргэд, аж ахуйн нэгж, байгууллагад учирсан 551.5 сая төгрөгийн хохирлын 240.9 сая төгрөгийн хохирлыг мөрдөн байцаалтын шатанд нөхөн төлүүлж, гэмт хэргийн улмаас учирсан хохирлын нөхөн төлүүлэлт 43.7 хувьтай байгаа нь өмнөх оны мөн үеэс </w:t>
      </w:r>
      <w:r>
        <w:rPr>
          <w:rFonts w:ascii="Arial" w:eastAsiaTheme="minorEastAsia" w:hAnsi="Arial" w:cs="Arial"/>
          <w:noProof/>
          <w:color w:val="000000"/>
          <w:sz w:val="24"/>
          <w:szCs w:val="24"/>
          <w:lang w:val="mn-MN"/>
        </w:rPr>
        <w:t>1</w:t>
      </w:r>
      <w:r>
        <w:rPr>
          <w:rFonts w:ascii="Arial" w:eastAsiaTheme="minorEastAsia" w:hAnsi="Arial" w:cs="Arial"/>
          <w:noProof/>
          <w:color w:val="000000"/>
          <w:sz w:val="24"/>
          <w:szCs w:val="24"/>
        </w:rPr>
        <w:t>1.7 пунктээр өссөн. Тайлангийн хугацаанд 55 сая төгрөгий</w:t>
      </w:r>
      <w:r>
        <w:rPr>
          <w:rFonts w:ascii="Arial" w:eastAsiaTheme="minorEastAsia" w:hAnsi="Arial" w:cs="Arial"/>
          <w:noProof/>
          <w:color w:val="000000"/>
          <w:sz w:val="24"/>
          <w:szCs w:val="24"/>
          <w:lang w:val="mn-MN"/>
        </w:rPr>
        <w:t>н</w:t>
      </w:r>
      <w:r>
        <w:rPr>
          <w:rFonts w:ascii="Arial" w:eastAsiaTheme="minorEastAsia" w:hAnsi="Arial" w:cs="Arial"/>
          <w:noProof/>
          <w:color w:val="000000"/>
          <w:sz w:val="24"/>
          <w:szCs w:val="24"/>
        </w:rPr>
        <w:t xml:space="preserve"> эд хөрөнгө битүүмжилсэн байна.</w:t>
      </w:r>
    </w:p>
    <w:p w14:paraId="1BCE65B1" w14:textId="77777777" w:rsidR="00CD7798" w:rsidRDefault="00CD7798" w:rsidP="00CD7798">
      <w:pPr>
        <w:shd w:val="clear" w:color="auto" w:fill="FFFFFF" w:themeFill="background1"/>
        <w:spacing w:line="256" w:lineRule="auto"/>
        <w:ind w:firstLine="720"/>
        <w:jc w:val="both"/>
        <w:rPr>
          <w:rFonts w:ascii="Arial" w:eastAsiaTheme="minorEastAsia" w:hAnsi="Arial" w:cs="Arial"/>
          <w:noProof/>
          <w:sz w:val="24"/>
          <w:szCs w:val="24"/>
        </w:rPr>
      </w:pPr>
      <w:r>
        <w:rPr>
          <w:rFonts w:ascii="Arial" w:eastAsiaTheme="minorEastAsia" w:hAnsi="Arial" w:cs="Arial"/>
          <w:noProof/>
          <w:sz w:val="24"/>
          <w:szCs w:val="24"/>
        </w:rPr>
        <w:t>Гэмт хэргийн улмаас 201 иргэн хохирч, 8</w:t>
      </w:r>
      <w:r>
        <w:rPr>
          <w:rFonts w:ascii="Arial" w:eastAsiaTheme="minorEastAsia" w:hAnsi="Arial" w:cs="Arial"/>
          <w:noProof/>
          <w:sz w:val="24"/>
          <w:szCs w:val="24"/>
          <w:lang w:val="mn-MN"/>
        </w:rPr>
        <w:t xml:space="preserve"> </w:t>
      </w:r>
      <w:r>
        <w:rPr>
          <w:rFonts w:ascii="Arial" w:eastAsiaTheme="minorEastAsia" w:hAnsi="Arial" w:cs="Arial"/>
          <w:noProof/>
          <w:sz w:val="24"/>
          <w:szCs w:val="24"/>
        </w:rPr>
        <w:t xml:space="preserve">хүн нас барж, 83 хүн гэмтсэн нь өмнөх оны мөн үетэй </w:t>
      </w:r>
      <w:r>
        <w:rPr>
          <w:rFonts w:ascii="Arial" w:eastAsiaTheme="minorEastAsia" w:hAnsi="Arial" w:cs="Arial"/>
          <w:noProof/>
          <w:sz w:val="24"/>
          <w:szCs w:val="24"/>
          <w:lang w:val="mn-MN"/>
        </w:rPr>
        <w:t>ижил</w:t>
      </w:r>
      <w:r>
        <w:rPr>
          <w:rFonts w:ascii="Arial" w:eastAsiaTheme="minorEastAsia" w:hAnsi="Arial" w:cs="Arial"/>
          <w:noProof/>
          <w:sz w:val="24"/>
          <w:szCs w:val="24"/>
        </w:rPr>
        <w:t xml:space="preserve"> байна. </w:t>
      </w:r>
    </w:p>
    <w:p w14:paraId="581FEC93" w14:textId="77777777" w:rsidR="00CD7798" w:rsidRDefault="00CD7798" w:rsidP="00CD7798">
      <w:pPr>
        <w:shd w:val="clear" w:color="auto" w:fill="FFFFFF" w:themeFill="background1"/>
        <w:spacing w:line="256" w:lineRule="auto"/>
        <w:ind w:firstLine="720"/>
        <w:jc w:val="both"/>
        <w:rPr>
          <w:rFonts w:ascii="Arial" w:eastAsiaTheme="minorEastAsia" w:hAnsi="Arial" w:cs="Arial"/>
          <w:noProof/>
          <w:color w:val="000000"/>
          <w:sz w:val="24"/>
          <w:szCs w:val="24"/>
          <w:lang w:val="mn-MN"/>
        </w:rPr>
      </w:pPr>
      <w:r>
        <w:rPr>
          <w:rFonts w:ascii="Arial" w:eastAsiaTheme="minorEastAsia" w:hAnsi="Arial" w:cs="Arial"/>
          <w:noProof/>
          <w:color w:val="000000"/>
          <w:sz w:val="24"/>
          <w:szCs w:val="24"/>
        </w:rPr>
        <w:t xml:space="preserve">Гэмт хэрэгт нийт </w:t>
      </w:r>
      <w:r>
        <w:rPr>
          <w:rFonts w:ascii="Arial" w:eastAsiaTheme="minorEastAsia" w:hAnsi="Arial" w:cs="Arial"/>
          <w:noProof/>
          <w:color w:val="000000"/>
          <w:sz w:val="24"/>
          <w:szCs w:val="24"/>
          <w:lang w:val="mn-MN"/>
        </w:rPr>
        <w:t>131</w:t>
      </w:r>
      <w:r>
        <w:rPr>
          <w:rFonts w:ascii="Arial" w:eastAsiaTheme="minorEastAsia" w:hAnsi="Arial" w:cs="Arial"/>
          <w:noProof/>
          <w:color w:val="000000"/>
          <w:sz w:val="24"/>
          <w:szCs w:val="24"/>
        </w:rPr>
        <w:t xml:space="preserve"> хүн холбогдон шалгагдсан нь өмнөх оны мөн үетэй харьцуулахад </w:t>
      </w:r>
      <w:r>
        <w:rPr>
          <w:rFonts w:ascii="Arial" w:eastAsiaTheme="minorEastAsia" w:hAnsi="Arial" w:cs="Arial"/>
          <w:noProof/>
          <w:color w:val="000000"/>
          <w:sz w:val="24"/>
          <w:szCs w:val="24"/>
          <w:lang w:val="mn-MN"/>
        </w:rPr>
        <w:t>16</w:t>
      </w:r>
      <w:r>
        <w:rPr>
          <w:rFonts w:ascii="Arial" w:eastAsiaTheme="minorEastAsia" w:hAnsi="Arial" w:cs="Arial"/>
          <w:noProof/>
          <w:color w:val="000000"/>
          <w:sz w:val="24"/>
          <w:szCs w:val="24"/>
        </w:rPr>
        <w:t xml:space="preserve"> холбогдогчоор буюу 12</w:t>
      </w:r>
      <w:r>
        <w:rPr>
          <w:rFonts w:ascii="Arial" w:eastAsiaTheme="minorEastAsia" w:hAnsi="Arial" w:cs="Arial"/>
          <w:noProof/>
          <w:color w:val="000000"/>
          <w:sz w:val="24"/>
          <w:szCs w:val="24"/>
          <w:lang w:val="mn-MN"/>
        </w:rPr>
        <w:t>.2</w:t>
      </w:r>
      <w:r>
        <w:rPr>
          <w:rFonts w:ascii="Arial" w:eastAsiaTheme="minorEastAsia" w:hAnsi="Arial" w:cs="Arial"/>
          <w:noProof/>
          <w:color w:val="000000"/>
          <w:sz w:val="24"/>
          <w:szCs w:val="24"/>
        </w:rPr>
        <w:t xml:space="preserve"> хув</w:t>
      </w:r>
      <w:r>
        <w:rPr>
          <w:rFonts w:ascii="Arial" w:eastAsiaTheme="minorEastAsia" w:hAnsi="Arial" w:cs="Arial"/>
          <w:noProof/>
          <w:color w:val="000000"/>
          <w:sz w:val="24"/>
          <w:szCs w:val="24"/>
          <w:lang w:val="mn-MN"/>
        </w:rPr>
        <w:t xml:space="preserve">иар </w:t>
      </w:r>
      <w:r>
        <w:rPr>
          <w:rFonts w:ascii="Arial" w:eastAsiaTheme="minorEastAsia" w:hAnsi="Arial" w:cs="Arial"/>
          <w:noProof/>
          <w:color w:val="000000"/>
          <w:sz w:val="24"/>
          <w:szCs w:val="24"/>
        </w:rPr>
        <w:t>өссөн</w:t>
      </w:r>
      <w:r>
        <w:rPr>
          <w:rFonts w:ascii="Arial" w:eastAsiaTheme="minorEastAsia" w:hAnsi="Arial" w:cs="Arial"/>
          <w:noProof/>
          <w:color w:val="000000"/>
          <w:sz w:val="24"/>
          <w:szCs w:val="24"/>
          <w:lang w:val="mn-MN"/>
        </w:rPr>
        <w:t xml:space="preserve"> үзүүлэлт байна.</w:t>
      </w:r>
    </w:p>
    <w:p w14:paraId="5BC3A2DC" w14:textId="77777777" w:rsidR="00CD7798" w:rsidRDefault="00CD7798" w:rsidP="00CD7798">
      <w:pPr>
        <w:shd w:val="clear" w:color="auto" w:fill="FFFFFF" w:themeFill="background1"/>
        <w:spacing w:line="256" w:lineRule="auto"/>
        <w:ind w:firstLine="720"/>
        <w:jc w:val="both"/>
        <w:rPr>
          <w:rFonts w:ascii="Arial" w:eastAsiaTheme="minorEastAsia" w:hAnsi="Arial" w:cs="Arial"/>
          <w:noProof/>
          <w:color w:val="000000"/>
          <w:sz w:val="24"/>
          <w:szCs w:val="24"/>
        </w:rPr>
      </w:pPr>
      <w:r>
        <w:rPr>
          <w:rFonts w:ascii="Arial" w:eastAsiaTheme="minorEastAsia" w:hAnsi="Arial" w:cs="Arial"/>
          <w:noProof/>
          <w:color w:val="000000"/>
          <w:sz w:val="24"/>
          <w:szCs w:val="24"/>
        </w:rPr>
        <w:t xml:space="preserve">Нийт гэмт хэрэгт холбогдогчийн </w:t>
      </w:r>
      <w:r>
        <w:rPr>
          <w:rFonts w:ascii="Arial" w:eastAsiaTheme="minorEastAsia" w:hAnsi="Arial" w:cs="Arial"/>
          <w:noProof/>
          <w:color w:val="000000"/>
          <w:sz w:val="24"/>
          <w:szCs w:val="24"/>
          <w:lang w:val="mn-MN"/>
        </w:rPr>
        <w:t>10</w:t>
      </w:r>
      <w:r>
        <w:rPr>
          <w:rFonts w:ascii="Arial" w:eastAsiaTheme="minorEastAsia" w:hAnsi="Arial" w:cs="Arial"/>
          <w:noProof/>
          <w:color w:val="000000"/>
          <w:sz w:val="24"/>
          <w:szCs w:val="24"/>
        </w:rPr>
        <w:t xml:space="preserve"> буюу 7.6 хувь нь эмэгтэй хүн, 15 буюу 11.4 хувийг хувийн хэвшлийн байгууллагад ажиллагч эзэлж байгаа нь өмнөх оны мөн үеэс 2.</w:t>
      </w:r>
      <w:r>
        <w:rPr>
          <w:rFonts w:ascii="Arial" w:eastAsiaTheme="minorEastAsia" w:hAnsi="Arial" w:cs="Arial"/>
          <w:noProof/>
          <w:color w:val="000000"/>
          <w:sz w:val="24"/>
          <w:szCs w:val="24"/>
          <w:lang w:val="mn-MN"/>
        </w:rPr>
        <w:t>5</w:t>
      </w:r>
      <w:r>
        <w:rPr>
          <w:rFonts w:ascii="Arial" w:eastAsiaTheme="minorEastAsia" w:hAnsi="Arial" w:cs="Arial"/>
          <w:noProof/>
          <w:color w:val="000000"/>
          <w:sz w:val="24"/>
          <w:szCs w:val="24"/>
        </w:rPr>
        <w:t xml:space="preserve"> дахин өсч, </w:t>
      </w:r>
      <w:r>
        <w:rPr>
          <w:rFonts w:ascii="Arial" w:eastAsiaTheme="minorEastAsia" w:hAnsi="Arial" w:cs="Arial"/>
          <w:noProof/>
          <w:color w:val="000000"/>
          <w:sz w:val="24"/>
          <w:szCs w:val="24"/>
          <w:lang w:val="mn-MN"/>
        </w:rPr>
        <w:t>18 хүртэлх насны холбогдогч 1 буюу 18 дахин</w:t>
      </w:r>
      <w:r>
        <w:rPr>
          <w:rFonts w:ascii="Arial" w:eastAsiaTheme="minorEastAsia" w:hAnsi="Arial" w:cs="Arial"/>
          <w:noProof/>
          <w:color w:val="000000"/>
          <w:sz w:val="24"/>
          <w:szCs w:val="24"/>
        </w:rPr>
        <w:t xml:space="preserve"> буурсан байна.</w:t>
      </w:r>
      <w:r>
        <w:rPr>
          <w:rFonts w:ascii="Arial" w:hAnsi="Arial" w:cs="Arial"/>
          <w:sz w:val="24"/>
          <w:szCs w:val="24"/>
        </w:rPr>
        <w:t xml:space="preserve"> </w:t>
      </w:r>
    </w:p>
    <w:p w14:paraId="7B4BBB7E" w14:textId="77777777" w:rsidR="00CD7798" w:rsidRDefault="00CD7798" w:rsidP="00CD7798">
      <w:pPr>
        <w:spacing w:line="256" w:lineRule="auto"/>
        <w:ind w:firstLine="720"/>
        <w:jc w:val="both"/>
        <w:rPr>
          <w:rFonts w:ascii="Arial" w:eastAsia="Calibri" w:hAnsi="Arial" w:cs="Arial"/>
          <w:sz w:val="24"/>
          <w:szCs w:val="24"/>
          <w:lang w:val="mn-MN"/>
        </w:rPr>
      </w:pPr>
      <w:r>
        <w:rPr>
          <w:rFonts w:ascii="Arial" w:eastAsia="Calibri" w:hAnsi="Arial" w:cs="Arial"/>
          <w:sz w:val="24"/>
          <w:szCs w:val="24"/>
          <w:lang w:val="mn-MN"/>
        </w:rPr>
        <w:t>Гэмт хэргийн илрүүлэлтийн түвшин улсын хэмжээнд 4</w:t>
      </w:r>
      <w:r>
        <w:rPr>
          <w:rFonts w:ascii="Arial" w:eastAsia="Calibri" w:hAnsi="Arial" w:cs="Arial"/>
          <w:sz w:val="24"/>
          <w:szCs w:val="24"/>
        </w:rPr>
        <w:t>8</w:t>
      </w:r>
      <w:r>
        <w:rPr>
          <w:rFonts w:ascii="Arial" w:eastAsia="Calibri" w:hAnsi="Arial" w:cs="Arial"/>
          <w:sz w:val="24"/>
          <w:szCs w:val="24"/>
          <w:lang w:val="mn-MN"/>
        </w:rPr>
        <w:t xml:space="preserve">.6 хувьтай, Дундговь аймагт 55.4 хувьтай байгаа нь өмнөх оны мөн үеийнхээс улсын түвшин </w:t>
      </w:r>
      <w:r>
        <w:rPr>
          <w:rFonts w:ascii="Arial" w:eastAsia="Calibri" w:hAnsi="Arial" w:cs="Arial"/>
          <w:sz w:val="24"/>
          <w:szCs w:val="24"/>
        </w:rPr>
        <w:t>5</w:t>
      </w:r>
      <w:r>
        <w:rPr>
          <w:rFonts w:ascii="Arial" w:eastAsia="Calibri" w:hAnsi="Arial" w:cs="Arial"/>
          <w:sz w:val="24"/>
          <w:szCs w:val="24"/>
          <w:lang w:val="mn-MN"/>
        </w:rPr>
        <w:t xml:space="preserve">.5 пунктээр, аймгийн түвшин 5.4 </w:t>
      </w:r>
      <w:r>
        <w:rPr>
          <w:rFonts w:ascii="Arial" w:eastAsia="Calibri" w:hAnsi="Arial" w:cs="Arial"/>
          <w:sz w:val="24"/>
          <w:szCs w:val="24"/>
          <w:lang w:val="mn-MN"/>
        </w:rPr>
        <w:lastRenderedPageBreak/>
        <w:t>хувиар  өссөн үзүүлэлт байна. Гэмт хэргийн илрүүлэлт улсын дунджаас 6.8 пүнктээр дээгүүр байна.</w:t>
      </w:r>
    </w:p>
    <w:p w14:paraId="2364CE5B" w14:textId="77777777" w:rsidR="00CD7798" w:rsidRDefault="00CD7798" w:rsidP="00CD7798">
      <w:pPr>
        <w:spacing w:line="256" w:lineRule="auto"/>
        <w:ind w:firstLine="720"/>
        <w:jc w:val="both"/>
        <w:rPr>
          <w:rFonts w:ascii="Arial" w:eastAsia="Calibri" w:hAnsi="Arial" w:cs="Arial"/>
          <w:sz w:val="24"/>
          <w:szCs w:val="24"/>
          <w:lang w:val="mn-MN"/>
        </w:rPr>
      </w:pPr>
      <w:r>
        <w:rPr>
          <w:rFonts w:ascii="Arial" w:eastAsia="Calibri" w:hAnsi="Arial" w:cs="Arial"/>
          <w:sz w:val="24"/>
          <w:szCs w:val="24"/>
          <w:lang w:val="mn-MN"/>
        </w:rPr>
        <w:t xml:space="preserve">Нийт гэмт хэргийн 52 буюу 26.3 хувь нь согтуугаар, 11 буюу 5.5 хувь нь эмэгтэй хүн оролцож, 15 буюу 7.6 хувь нь бүлэглэн гүйцэтгэсэн, 3 буюу 3 хувь нь гэр бүлийн хүчирхийллийн улмаас үйлдэгдсэн гэмт хэрэг байна. </w:t>
      </w:r>
    </w:p>
    <w:p w14:paraId="6D4D3D04" w14:textId="77777777" w:rsidR="00CD7798" w:rsidRDefault="00CD7798" w:rsidP="00CD7798">
      <w:pPr>
        <w:ind w:firstLine="709"/>
        <w:jc w:val="both"/>
        <w:rPr>
          <w:rFonts w:ascii="Arial" w:eastAsia="Times New Roman" w:hAnsi="Arial" w:cs="Arial"/>
          <w:sz w:val="24"/>
          <w:szCs w:val="24"/>
          <w:lang w:val="mn-MN"/>
        </w:rPr>
      </w:pPr>
      <w:r>
        <w:rPr>
          <w:rFonts w:ascii="Arial" w:hAnsi="Arial" w:cs="Arial"/>
          <w:sz w:val="24"/>
          <w:szCs w:val="24"/>
          <w:lang w:val="mn-MN"/>
        </w:rPr>
        <w:t xml:space="preserve">Аймгийн хэмжээнд 2020 оны </w:t>
      </w:r>
      <w:r>
        <w:rPr>
          <w:rFonts w:ascii="Arial" w:hAnsi="Arial" w:cs="Arial"/>
          <w:sz w:val="24"/>
          <w:szCs w:val="24"/>
        </w:rPr>
        <w:t>1</w:t>
      </w:r>
      <w:r>
        <w:rPr>
          <w:rFonts w:ascii="Arial" w:hAnsi="Arial" w:cs="Arial"/>
          <w:sz w:val="24"/>
          <w:szCs w:val="24"/>
          <w:lang w:val="mn-MN"/>
        </w:rPr>
        <w:t>1 сарын байдлаар 17536 зөрчил шалгасан нь өмнөх оны мөн үеэс 2125 зөрчлөөр буюу 12</w:t>
      </w:r>
      <w:r>
        <w:rPr>
          <w:rFonts w:ascii="Arial" w:hAnsi="Arial" w:cs="Arial"/>
          <w:sz w:val="24"/>
          <w:szCs w:val="24"/>
        </w:rPr>
        <w:t>.1</w:t>
      </w:r>
      <w:r>
        <w:rPr>
          <w:rFonts w:ascii="Arial" w:hAnsi="Arial" w:cs="Arial"/>
          <w:sz w:val="24"/>
          <w:szCs w:val="24"/>
          <w:lang w:val="mn-MN"/>
        </w:rPr>
        <w:t xml:space="preserve"> хувиар , 17528 зөрчлийг шийдвэрлэсэн нь өмнөх оны мөн үетэй харьцуулахад 2135 зөрчлөөр буюу 12.2 хувиар тус тус буурсан үзүүлэлттэй байна.  </w:t>
      </w:r>
    </w:p>
    <w:p w14:paraId="472AB8FD" w14:textId="77777777" w:rsidR="00CD7798" w:rsidRDefault="00CD7798" w:rsidP="00CD7798">
      <w:pPr>
        <w:ind w:firstLine="709"/>
        <w:jc w:val="both"/>
        <w:rPr>
          <w:rFonts w:ascii="Arial" w:hAnsi="Arial" w:cs="Arial"/>
          <w:sz w:val="24"/>
          <w:szCs w:val="24"/>
          <w:lang w:val="mn-MN"/>
        </w:rPr>
      </w:pPr>
      <w:r>
        <w:rPr>
          <w:rFonts w:ascii="Arial" w:hAnsi="Arial" w:cs="Arial"/>
          <w:sz w:val="24"/>
          <w:szCs w:val="24"/>
          <w:lang w:val="mn-MN"/>
        </w:rPr>
        <w:t>Зөрчил гаргасан 17226  иргэнийг 521</w:t>
      </w:r>
      <w:r>
        <w:rPr>
          <w:rFonts w:ascii="Arial" w:hAnsi="Arial" w:cs="Arial"/>
          <w:sz w:val="24"/>
          <w:szCs w:val="24"/>
        </w:rPr>
        <w:t>.</w:t>
      </w:r>
      <w:r>
        <w:rPr>
          <w:rFonts w:ascii="Arial" w:hAnsi="Arial" w:cs="Arial"/>
          <w:sz w:val="24"/>
          <w:szCs w:val="24"/>
          <w:lang w:val="mn-MN"/>
        </w:rPr>
        <w:t>1 мянган төгрөгөөр торгосон байна. Үүнээс тээврийн хэрэгсэлийн хөдөлгөөний аюулгүй байдал, ашиглалтын журмын эсрэг хэргээр 214 хүнийг торгон, тээврийн хэрэгсэл жолоодох эрх хасаж, 86 хүнд баривчлах шийтгэл тус тус ногдуулсан байна.</w:t>
      </w:r>
    </w:p>
    <w:p w14:paraId="4D07A989" w14:textId="77777777" w:rsidR="00CD7798" w:rsidRDefault="00CD7798" w:rsidP="00CD7798">
      <w:pPr>
        <w:autoSpaceDE w:val="0"/>
        <w:autoSpaceDN w:val="0"/>
        <w:adjustRightInd w:val="0"/>
        <w:ind w:firstLine="709"/>
        <w:jc w:val="both"/>
        <w:rPr>
          <w:rStyle w:val="Strong"/>
        </w:rPr>
      </w:pPr>
      <w:r>
        <w:rPr>
          <w:rFonts w:ascii="Arial" w:hAnsi="Arial" w:cs="Arial"/>
          <w:sz w:val="24"/>
          <w:szCs w:val="24"/>
          <w:lang w:val="mn-MN"/>
        </w:rPr>
        <w:t>Нийт 416 хүн эрүүлжүүлэгдсэн нь өмнөх оны мөн үеэс 215 хүн буюу 34 хувиар буурсан байна.</w:t>
      </w:r>
    </w:p>
    <w:p w14:paraId="79DA252E" w14:textId="77777777" w:rsidR="00CF43CF" w:rsidRPr="00CD209C" w:rsidRDefault="00CF43CF" w:rsidP="00CF43CF">
      <w:pPr>
        <w:ind w:firstLine="720"/>
        <w:jc w:val="both"/>
        <w:rPr>
          <w:rFonts w:ascii="Arial" w:hAnsi="Arial" w:cs="Arial"/>
          <w:sz w:val="24"/>
          <w:szCs w:val="24"/>
          <w:lang w:val="mn-MN"/>
        </w:rPr>
      </w:pPr>
    </w:p>
    <w:p w14:paraId="4A54F11D" w14:textId="0546D27F" w:rsidR="00996966" w:rsidRPr="00CD209C" w:rsidRDefault="00996966" w:rsidP="00CF43CF">
      <w:pPr>
        <w:ind w:firstLine="720"/>
        <w:jc w:val="both"/>
        <w:rPr>
          <w:rFonts w:ascii="Calibri" w:eastAsia="Calibri" w:hAnsi="Calibri"/>
          <w:sz w:val="22"/>
          <w:szCs w:val="22"/>
          <w:lang w:val="mn-MN"/>
        </w:rPr>
      </w:pPr>
      <w:r w:rsidRPr="00CD209C">
        <w:rPr>
          <w:rStyle w:val="Strong"/>
          <w:rFonts w:ascii="Arial" w:hAnsi="Arial" w:cs="Arial"/>
          <w:sz w:val="24"/>
          <w:szCs w:val="24"/>
          <w:lang w:val="mn-MN"/>
        </w:rPr>
        <w:t>VII. Гамшиг осол, гал түймрийн мэдээ</w:t>
      </w:r>
    </w:p>
    <w:p w14:paraId="5DCC69E9" w14:textId="368E7803" w:rsidR="00996966" w:rsidRPr="008016CF" w:rsidRDefault="008016CF" w:rsidP="009B1EB4">
      <w:pPr>
        <w:jc w:val="both"/>
        <w:rPr>
          <w:rFonts w:ascii="Arial" w:eastAsia="Times New Roman" w:hAnsi="Arial" w:cs="Arial"/>
          <w:bCs/>
          <w:sz w:val="24"/>
          <w:szCs w:val="24"/>
          <w:lang w:val="mn-MN"/>
        </w:rPr>
      </w:pPr>
      <w:r>
        <w:rPr>
          <w:noProof/>
        </w:rPr>
        <w:drawing>
          <wp:anchor distT="0" distB="0" distL="114300" distR="114300" simplePos="0" relativeHeight="251884544" behindDoc="0" locked="0" layoutInCell="1" allowOverlap="1" wp14:anchorId="02F3A30B" wp14:editId="0DDD5B35">
            <wp:simplePos x="0" y="0"/>
            <wp:positionH relativeFrom="margin">
              <wp:align>left</wp:align>
            </wp:positionH>
            <wp:positionV relativeFrom="paragraph">
              <wp:posOffset>10795</wp:posOffset>
            </wp:positionV>
            <wp:extent cx="511810" cy="457200"/>
            <wp:effectExtent l="0" t="0" r="254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Cs/>
          <w:sz w:val="24"/>
          <w:szCs w:val="24"/>
          <w:lang w:val="mn-MN"/>
        </w:rPr>
        <w:t>Аймгийн Онцгой байдлын газраас ирсэн мэдээгээр 2020 оны 11 дүгээр сарын байдлаар аюулт үзэгдэл, ослын мэдээгүй. Объектийн гал түймрийн дуудлага бүртгэгдээгүй байгаа нь коронавирус /ковид-19/-ийн дэгдэлт нэмэгдэж бүх нийтийн бэлэн байдлын зэрэгт шилжиж хорио цээрийн дэглэм тогтоосонтой холбогдон иргэд гэртээ байгаатай холбоотой байх магадлалтай юм.</w:t>
      </w:r>
    </w:p>
    <w:p w14:paraId="6CE16C6C" w14:textId="77777777" w:rsidR="00A06937" w:rsidRDefault="00A06937" w:rsidP="007834E8">
      <w:pPr>
        <w:rPr>
          <w:rFonts w:ascii="Arial" w:hAnsi="Arial" w:cs="Arial"/>
          <w:b/>
          <w:sz w:val="24"/>
          <w:szCs w:val="24"/>
          <w:lang w:val="mn-MN"/>
        </w:rPr>
      </w:pPr>
    </w:p>
    <w:p w14:paraId="56B96B61" w14:textId="77777777" w:rsidR="00C27FF7" w:rsidRDefault="00C27FF7" w:rsidP="007834E8">
      <w:pPr>
        <w:rPr>
          <w:rFonts w:ascii="Arial" w:hAnsi="Arial" w:cs="Arial"/>
          <w:b/>
          <w:sz w:val="24"/>
          <w:szCs w:val="24"/>
          <w:lang w:val="mn-MN"/>
        </w:rPr>
      </w:pPr>
    </w:p>
    <w:p w14:paraId="55572A4A" w14:textId="77777777" w:rsidR="00C27FF7" w:rsidRDefault="00C27FF7" w:rsidP="007834E8">
      <w:pPr>
        <w:rPr>
          <w:rFonts w:ascii="Arial" w:hAnsi="Arial" w:cs="Arial"/>
          <w:b/>
          <w:sz w:val="24"/>
          <w:szCs w:val="24"/>
          <w:lang w:val="mn-MN"/>
        </w:rPr>
      </w:pPr>
    </w:p>
    <w:p w14:paraId="3484B701" w14:textId="77777777" w:rsidR="00C27FF7" w:rsidRDefault="00C27FF7" w:rsidP="007834E8">
      <w:pPr>
        <w:rPr>
          <w:rFonts w:ascii="Arial" w:hAnsi="Arial" w:cs="Arial"/>
          <w:b/>
          <w:sz w:val="24"/>
          <w:szCs w:val="24"/>
          <w:lang w:val="mn-MN"/>
        </w:rPr>
      </w:pPr>
    </w:p>
    <w:p w14:paraId="1E1C200E" w14:textId="77777777" w:rsidR="00C27FF7" w:rsidRDefault="00C27FF7" w:rsidP="007834E8">
      <w:pPr>
        <w:rPr>
          <w:rFonts w:ascii="Arial" w:hAnsi="Arial" w:cs="Arial"/>
          <w:b/>
          <w:sz w:val="24"/>
          <w:szCs w:val="24"/>
          <w:lang w:val="mn-MN"/>
        </w:rPr>
      </w:pPr>
    </w:p>
    <w:p w14:paraId="6BF525A9" w14:textId="77777777" w:rsidR="00C27FF7" w:rsidRDefault="00C27FF7" w:rsidP="007834E8">
      <w:pPr>
        <w:rPr>
          <w:rFonts w:ascii="Arial" w:hAnsi="Arial" w:cs="Arial"/>
          <w:b/>
          <w:sz w:val="24"/>
          <w:szCs w:val="24"/>
          <w:lang w:val="mn-MN"/>
        </w:rPr>
      </w:pPr>
    </w:p>
    <w:p w14:paraId="001676D3" w14:textId="77777777" w:rsidR="00C27FF7" w:rsidRDefault="00C27FF7" w:rsidP="007834E8">
      <w:pPr>
        <w:rPr>
          <w:rFonts w:ascii="Arial" w:hAnsi="Arial" w:cs="Arial"/>
          <w:b/>
          <w:sz w:val="24"/>
          <w:szCs w:val="24"/>
          <w:lang w:val="mn-MN"/>
        </w:rPr>
      </w:pPr>
    </w:p>
    <w:p w14:paraId="3C6372D4" w14:textId="77777777" w:rsidR="00C27FF7" w:rsidRDefault="00C27FF7" w:rsidP="007834E8">
      <w:pPr>
        <w:rPr>
          <w:rFonts w:ascii="Arial" w:hAnsi="Arial" w:cs="Arial"/>
          <w:b/>
          <w:sz w:val="24"/>
          <w:szCs w:val="24"/>
          <w:lang w:val="mn-MN"/>
        </w:rPr>
      </w:pPr>
    </w:p>
    <w:p w14:paraId="7E6E7BB5" w14:textId="77777777" w:rsidR="00C27FF7" w:rsidRDefault="00C27FF7" w:rsidP="007834E8">
      <w:pPr>
        <w:rPr>
          <w:rFonts w:ascii="Arial" w:hAnsi="Arial" w:cs="Arial"/>
          <w:b/>
          <w:sz w:val="24"/>
          <w:szCs w:val="24"/>
          <w:lang w:val="mn-MN"/>
        </w:rPr>
      </w:pPr>
    </w:p>
    <w:p w14:paraId="087C184A" w14:textId="77777777" w:rsidR="00C27FF7" w:rsidRDefault="00C27FF7" w:rsidP="007834E8">
      <w:pPr>
        <w:rPr>
          <w:rFonts w:ascii="Arial" w:hAnsi="Arial" w:cs="Arial"/>
          <w:b/>
          <w:sz w:val="24"/>
          <w:szCs w:val="24"/>
          <w:lang w:val="mn-MN"/>
        </w:rPr>
      </w:pPr>
    </w:p>
    <w:p w14:paraId="28BCA249" w14:textId="77777777" w:rsidR="00C27FF7" w:rsidRDefault="00C27FF7" w:rsidP="007834E8">
      <w:pPr>
        <w:rPr>
          <w:rFonts w:ascii="Arial" w:hAnsi="Arial" w:cs="Arial"/>
          <w:b/>
          <w:sz w:val="24"/>
          <w:szCs w:val="24"/>
          <w:lang w:val="mn-MN"/>
        </w:rPr>
      </w:pPr>
    </w:p>
    <w:p w14:paraId="181FB2B8" w14:textId="77777777" w:rsidR="00C27FF7" w:rsidRDefault="00C27FF7" w:rsidP="007834E8">
      <w:pPr>
        <w:rPr>
          <w:rFonts w:ascii="Arial" w:hAnsi="Arial" w:cs="Arial"/>
          <w:b/>
          <w:sz w:val="24"/>
          <w:szCs w:val="24"/>
          <w:lang w:val="mn-MN"/>
        </w:rPr>
      </w:pPr>
    </w:p>
    <w:p w14:paraId="18658BB9" w14:textId="77777777" w:rsidR="00C27FF7" w:rsidRDefault="00C27FF7" w:rsidP="007834E8">
      <w:pPr>
        <w:rPr>
          <w:rFonts w:ascii="Arial" w:hAnsi="Arial" w:cs="Arial"/>
          <w:b/>
          <w:sz w:val="24"/>
          <w:szCs w:val="24"/>
          <w:lang w:val="mn-MN"/>
        </w:rPr>
      </w:pPr>
    </w:p>
    <w:p w14:paraId="0F4B2B69" w14:textId="1317F02C" w:rsidR="007834E8" w:rsidRPr="00CD209C" w:rsidRDefault="00996966" w:rsidP="007834E8">
      <w:pPr>
        <w:rPr>
          <w:rFonts w:ascii="Arial" w:hAnsi="Arial" w:cs="Arial"/>
          <w:b/>
          <w:sz w:val="24"/>
          <w:szCs w:val="24"/>
          <w:lang w:val="mn-MN"/>
        </w:rPr>
      </w:pPr>
      <w:r w:rsidRPr="00CD209C">
        <w:rPr>
          <w:rFonts w:ascii="Arial" w:hAnsi="Arial" w:cs="Arial"/>
          <w:b/>
          <w:sz w:val="24"/>
          <w:szCs w:val="24"/>
          <w:lang w:val="mn-MN"/>
        </w:rPr>
        <w:lastRenderedPageBreak/>
        <w:t>Эдийн засгийн үзүүлэлт</w:t>
      </w:r>
    </w:p>
    <w:p w14:paraId="10F57AFE" w14:textId="77777777" w:rsidR="007834E8" w:rsidRPr="00CD209C" w:rsidRDefault="007834E8" w:rsidP="007834E8">
      <w:pPr>
        <w:rPr>
          <w:rFonts w:ascii="Arial" w:hAnsi="Arial" w:cs="Arial"/>
          <w:b/>
          <w:sz w:val="24"/>
          <w:szCs w:val="24"/>
          <w:lang w:val="mn-MN"/>
        </w:rPr>
      </w:pPr>
    </w:p>
    <w:p w14:paraId="0CEB1487" w14:textId="77777777" w:rsidR="00CD209C" w:rsidRPr="002E33D7" w:rsidRDefault="00CD209C" w:rsidP="00CD209C">
      <w:pPr>
        <w:ind w:firstLine="720"/>
        <w:rPr>
          <w:rFonts w:ascii="Arial" w:hAnsi="Arial" w:cs="Arial"/>
          <w:b/>
          <w:sz w:val="24"/>
          <w:szCs w:val="24"/>
          <w:lang w:val="mn-MN"/>
        </w:rPr>
      </w:pPr>
      <w:r w:rsidRPr="00E6792D">
        <w:rPr>
          <w:rFonts w:ascii="Arial" w:hAnsi="Arial" w:cs="Arial"/>
          <w:b/>
          <w:sz w:val="24"/>
          <w:szCs w:val="24"/>
        </w:rPr>
        <w:t>VII</w:t>
      </w:r>
      <w:r w:rsidRPr="00E6792D">
        <w:rPr>
          <w:rFonts w:ascii="Arial" w:hAnsi="Arial" w:cs="Arial"/>
          <w:b/>
          <w:sz w:val="24"/>
          <w:szCs w:val="24"/>
          <w:lang w:val="mn-MN"/>
        </w:rPr>
        <w:t>I.Төсвийн орлого</w:t>
      </w:r>
    </w:p>
    <w:p w14:paraId="317F2DF3" w14:textId="77777777" w:rsidR="00CD209C" w:rsidRPr="003326C2" w:rsidRDefault="00CD209C" w:rsidP="00CD209C">
      <w:pPr>
        <w:jc w:val="both"/>
        <w:rPr>
          <w:rFonts w:ascii="Arial" w:hAnsi="Arial" w:cs="Arial"/>
          <w:sz w:val="24"/>
          <w:szCs w:val="24"/>
        </w:rPr>
      </w:pPr>
      <w:r w:rsidRPr="002E33D7">
        <w:rPr>
          <w:rFonts w:ascii="Arial" w:hAnsi="Arial" w:cs="Arial"/>
          <w:noProof/>
          <w:sz w:val="24"/>
          <w:szCs w:val="24"/>
        </w:rPr>
        <w:drawing>
          <wp:anchor distT="0" distB="0" distL="0" distR="0" simplePos="0" relativeHeight="251863040" behindDoc="1" locked="0" layoutInCell="0" allowOverlap="1" wp14:anchorId="3EC40067" wp14:editId="00503E9F">
            <wp:simplePos x="0" y="0"/>
            <wp:positionH relativeFrom="margin">
              <wp:align>left</wp:align>
            </wp:positionH>
            <wp:positionV relativeFrom="paragraph">
              <wp:posOffset>12700</wp:posOffset>
            </wp:positionV>
            <wp:extent cx="495300" cy="495300"/>
            <wp:effectExtent l="0" t="0" r="0" b="0"/>
            <wp:wrapSquare wrapText="bothSides"/>
            <wp:docPr id="7" name="Picture 7"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2E33D7">
        <w:rPr>
          <w:rFonts w:ascii="Arial" w:hAnsi="Arial" w:cs="Arial"/>
          <w:sz w:val="24"/>
          <w:szCs w:val="24"/>
          <w:lang w:val="mn-MN"/>
        </w:rPr>
        <w:t>Санхүү, төрийн сангийн</w:t>
      </w:r>
      <w:r>
        <w:rPr>
          <w:rFonts w:ascii="Arial" w:hAnsi="Arial" w:cs="Arial"/>
          <w:sz w:val="24"/>
          <w:szCs w:val="24"/>
          <w:lang w:val="mn-MN"/>
        </w:rPr>
        <w:t xml:space="preserve"> хэлтсийн мэдээгээр 2020 оны     11-р сарын </w:t>
      </w:r>
      <w:r w:rsidRPr="002E33D7">
        <w:rPr>
          <w:rFonts w:ascii="Arial" w:hAnsi="Arial" w:cs="Arial"/>
          <w:sz w:val="24"/>
          <w:szCs w:val="24"/>
          <w:lang w:val="mn-MN"/>
        </w:rPr>
        <w:t>байдлаар орон нутгийн төсвийн орл</w:t>
      </w:r>
      <w:r>
        <w:rPr>
          <w:rFonts w:ascii="Arial" w:hAnsi="Arial" w:cs="Arial"/>
          <w:sz w:val="24"/>
          <w:szCs w:val="24"/>
          <w:lang w:val="mn-MN"/>
        </w:rPr>
        <w:t>огын   төлөвлөгөөний биелэлт 111.2 хувьтай буюу 7 781.3</w:t>
      </w:r>
      <w:r w:rsidRPr="002E33D7">
        <w:rPr>
          <w:rFonts w:ascii="Arial" w:hAnsi="Arial" w:cs="Arial"/>
          <w:sz w:val="24"/>
          <w:szCs w:val="24"/>
          <w:lang w:val="mn-MN"/>
        </w:rPr>
        <w:t xml:space="preserve"> сая төгрөгийн гүйцэтгэлтэй байна. Үүнээс гадна улсын төвлөрсөн төсөвт оруу</w:t>
      </w:r>
      <w:r>
        <w:rPr>
          <w:rFonts w:ascii="Arial" w:hAnsi="Arial" w:cs="Arial"/>
          <w:sz w:val="24"/>
          <w:szCs w:val="24"/>
          <w:lang w:val="mn-MN"/>
        </w:rPr>
        <w:t>лбал зохих орлогын төлөвлөгөө 83.0 хувьтай буюу 1 568.0</w:t>
      </w:r>
      <w:r w:rsidRPr="002E33D7">
        <w:rPr>
          <w:rFonts w:ascii="Arial" w:hAnsi="Arial" w:cs="Arial"/>
          <w:sz w:val="24"/>
          <w:szCs w:val="24"/>
          <w:lang w:val="mn-MN"/>
        </w:rPr>
        <w:t xml:space="preserve"> сая төгрөгийн орлогыг улсын төвлөрсөн төсөвт оруулаад байна</w:t>
      </w:r>
      <w:r w:rsidRPr="004A3771">
        <w:rPr>
          <w:rFonts w:ascii="Arial" w:hAnsi="Arial" w:cs="Arial"/>
          <w:sz w:val="24"/>
          <w:szCs w:val="24"/>
          <w:lang w:val="mn-MN"/>
        </w:rPr>
        <w:t>. Улсын болон орон нутгийн төсөвт нийт дүнгээр</w:t>
      </w:r>
      <w:r>
        <w:rPr>
          <w:rFonts w:ascii="Arial" w:hAnsi="Arial" w:cs="Arial"/>
          <w:sz w:val="24"/>
          <w:szCs w:val="24"/>
          <w:lang w:val="mn-MN"/>
        </w:rPr>
        <w:t xml:space="preserve"> 9 349.2</w:t>
      </w:r>
      <w:r w:rsidRPr="004A3771">
        <w:rPr>
          <w:rFonts w:ascii="Arial" w:hAnsi="Arial" w:cs="Arial"/>
          <w:sz w:val="24"/>
          <w:szCs w:val="24"/>
          <w:lang w:val="mn-MN"/>
        </w:rPr>
        <w:t xml:space="preserve"> сая төгрөгийн орлого оруулж, аймгийн дүнгээр о</w:t>
      </w:r>
      <w:r>
        <w:rPr>
          <w:rFonts w:ascii="Arial" w:hAnsi="Arial" w:cs="Arial"/>
          <w:sz w:val="24"/>
          <w:szCs w:val="24"/>
          <w:lang w:val="mn-MN"/>
        </w:rPr>
        <w:t>рлогын төлөвлөгөөний биелэлт 105.2</w:t>
      </w:r>
      <w:r w:rsidRPr="004A3771">
        <w:rPr>
          <w:rFonts w:ascii="Arial" w:hAnsi="Arial" w:cs="Arial"/>
          <w:sz w:val="24"/>
          <w:szCs w:val="24"/>
          <w:lang w:val="mn-MN"/>
        </w:rPr>
        <w:t xml:space="preserve"> хувьтай байна.</w:t>
      </w:r>
    </w:p>
    <w:p w14:paraId="771291E0" w14:textId="77777777" w:rsidR="00CD209C" w:rsidRPr="004A3771" w:rsidRDefault="00CD209C" w:rsidP="00CD209C">
      <w:pPr>
        <w:ind w:firstLine="720"/>
        <w:jc w:val="both"/>
        <w:rPr>
          <w:rFonts w:ascii="Arial" w:hAnsi="Arial" w:cs="Arial"/>
          <w:sz w:val="24"/>
          <w:szCs w:val="24"/>
          <w:highlight w:val="yellow"/>
          <w:lang w:val="mn-MN"/>
        </w:rPr>
      </w:pPr>
      <w:r w:rsidRPr="007F4CFA">
        <w:rPr>
          <w:rFonts w:ascii="Arial" w:hAnsi="Arial" w:cs="Arial"/>
          <w:sz w:val="24"/>
          <w:szCs w:val="24"/>
          <w:shd w:val="clear" w:color="auto" w:fill="FFFFFF" w:themeFill="background1"/>
          <w:lang w:val="mn-MN"/>
        </w:rPr>
        <w:t>Тусламжийн орлогыг оруулан тооцсоноор аймгийн хэмжээни</w:t>
      </w:r>
      <w:r>
        <w:rPr>
          <w:rFonts w:ascii="Arial" w:hAnsi="Arial" w:cs="Arial"/>
          <w:sz w:val="24"/>
          <w:szCs w:val="24"/>
          <w:shd w:val="clear" w:color="auto" w:fill="FFFFFF" w:themeFill="background1"/>
          <w:lang w:val="mn-MN"/>
        </w:rPr>
        <w:t>й нийт орлого ба тусламж  83 481.8</w:t>
      </w:r>
      <w:r w:rsidRPr="007F4CFA">
        <w:rPr>
          <w:rFonts w:ascii="Arial" w:hAnsi="Arial" w:cs="Arial"/>
          <w:sz w:val="24"/>
          <w:szCs w:val="24"/>
          <w:shd w:val="clear" w:color="auto" w:fill="FFFFFF" w:themeFill="background1"/>
          <w:lang w:val="mn-MN"/>
        </w:rPr>
        <w:t xml:space="preserve"> сая төгрөг болж, төлөвлөгөөний биел</w:t>
      </w:r>
      <w:r w:rsidRPr="007F4CFA">
        <w:rPr>
          <w:rFonts w:ascii="Arial" w:hAnsi="Arial" w:cs="Arial"/>
          <w:sz w:val="24"/>
          <w:szCs w:val="24"/>
          <w:shd w:val="clear" w:color="auto" w:fill="FFFFFF" w:themeFill="background1"/>
          <w:lang w:val="mn-MN" w:bidi="he-IL"/>
        </w:rPr>
        <w:t>‎</w:t>
      </w:r>
      <w:r>
        <w:rPr>
          <w:rFonts w:ascii="Arial" w:hAnsi="Arial" w:cs="Arial"/>
          <w:sz w:val="24"/>
          <w:szCs w:val="24"/>
          <w:shd w:val="clear" w:color="auto" w:fill="FFFFFF" w:themeFill="background1"/>
          <w:lang w:val="mn-MN"/>
        </w:rPr>
        <w:t>элт 99.2</w:t>
      </w:r>
      <w:r w:rsidRPr="007F4CFA">
        <w:rPr>
          <w:rFonts w:ascii="Arial" w:hAnsi="Arial" w:cs="Arial"/>
          <w:sz w:val="24"/>
          <w:szCs w:val="24"/>
          <w:shd w:val="clear" w:color="auto" w:fill="FFFFFF" w:themeFill="background1"/>
          <w:lang w:val="mn-MN"/>
        </w:rPr>
        <w:t xml:space="preserve"> хувьтай байна.</w:t>
      </w:r>
      <w:r w:rsidRPr="007F4CFA">
        <w:rPr>
          <w:rFonts w:ascii="Arial" w:hAnsi="Arial" w:cs="Arial"/>
          <w:sz w:val="24"/>
          <w:szCs w:val="24"/>
          <w:lang w:val="mn-MN"/>
        </w:rPr>
        <w:t xml:space="preserve"> </w:t>
      </w:r>
      <w:r w:rsidRPr="00B1498D">
        <w:rPr>
          <w:rFonts w:ascii="Arial" w:hAnsi="Arial" w:cs="Arial"/>
          <w:sz w:val="24"/>
          <w:szCs w:val="24"/>
          <w:lang w:val="mn-MN"/>
        </w:rPr>
        <w:t xml:space="preserve">Орон нутгийн төсөвт </w:t>
      </w:r>
      <w:r w:rsidRPr="00B1498D">
        <w:rPr>
          <w:rFonts w:ascii="Arial" w:hAnsi="Arial" w:cs="Arial"/>
          <w:sz w:val="24"/>
          <w:szCs w:val="24"/>
          <w:lang w:val="mn-MN" w:bidi="he-IL"/>
        </w:rPr>
        <w:t>‎</w:t>
      </w:r>
      <w:r w:rsidRPr="00B1498D">
        <w:rPr>
          <w:rFonts w:ascii="Arial" w:hAnsi="Arial" w:cs="Arial"/>
          <w:sz w:val="24"/>
          <w:szCs w:val="24"/>
          <w:lang w:val="mn-MN"/>
        </w:rPr>
        <w:t>улсын төсв</w:t>
      </w:r>
      <w:r>
        <w:rPr>
          <w:rFonts w:ascii="Arial" w:hAnsi="Arial" w:cs="Arial"/>
          <w:sz w:val="24"/>
          <w:szCs w:val="24"/>
          <w:lang w:val="mn-MN"/>
        </w:rPr>
        <w:t>өөс авсан санхүүгийн дэмжлэг  11</w:t>
      </w:r>
      <w:r w:rsidRPr="00B1498D">
        <w:rPr>
          <w:rFonts w:ascii="Arial" w:hAnsi="Arial" w:cs="Arial"/>
          <w:sz w:val="24"/>
          <w:szCs w:val="24"/>
        </w:rPr>
        <w:t xml:space="preserve"> </w:t>
      </w:r>
      <w:r>
        <w:rPr>
          <w:rFonts w:ascii="Arial" w:hAnsi="Arial" w:cs="Arial"/>
          <w:sz w:val="24"/>
          <w:szCs w:val="24"/>
          <w:lang w:val="mn-MN"/>
        </w:rPr>
        <w:t>210.1</w:t>
      </w:r>
      <w:r w:rsidRPr="00B1498D">
        <w:rPr>
          <w:rFonts w:ascii="Arial" w:hAnsi="Arial" w:cs="Arial"/>
          <w:sz w:val="24"/>
          <w:szCs w:val="24"/>
          <w:lang w:val="mn-MN"/>
        </w:rPr>
        <w:t xml:space="preserve"> сая төгрөг, </w:t>
      </w:r>
      <w:r w:rsidRPr="00B1498D">
        <w:rPr>
          <w:rFonts w:ascii="Arial" w:hAnsi="Arial" w:cs="Arial"/>
          <w:sz w:val="24"/>
          <w:szCs w:val="24"/>
          <w:shd w:val="clear" w:color="auto" w:fill="FFFFFF" w:themeFill="background1"/>
          <w:lang w:val="mn-MN"/>
        </w:rPr>
        <w:t xml:space="preserve">тусгай зориулалтын шилжүүлгээс санхүүжих </w:t>
      </w:r>
      <w:r>
        <w:rPr>
          <w:rFonts w:ascii="Arial" w:hAnsi="Arial" w:cs="Arial"/>
          <w:sz w:val="24"/>
          <w:szCs w:val="24"/>
          <w:shd w:val="clear" w:color="auto" w:fill="FFFFFF" w:themeFill="background1"/>
          <w:lang w:val="mn-MN"/>
        </w:rPr>
        <w:t>25 885.1</w:t>
      </w:r>
      <w:r w:rsidRPr="00B1498D">
        <w:rPr>
          <w:rFonts w:ascii="Arial" w:hAnsi="Arial" w:cs="Arial"/>
          <w:sz w:val="24"/>
          <w:szCs w:val="24"/>
          <w:shd w:val="clear" w:color="auto" w:fill="FFFFFF" w:themeFill="background1"/>
          <w:lang w:val="mn-MN"/>
        </w:rPr>
        <w:t xml:space="preserve"> сая төгрөг,</w:t>
      </w:r>
      <w:r w:rsidRPr="00B1498D">
        <w:rPr>
          <w:rFonts w:ascii="Arial" w:hAnsi="Arial" w:cs="Arial"/>
          <w:sz w:val="24"/>
          <w:szCs w:val="24"/>
          <w:lang w:val="mn-MN"/>
        </w:rPr>
        <w:t xml:space="preserve"> </w:t>
      </w:r>
      <w:r w:rsidRPr="00751CF9">
        <w:rPr>
          <w:rFonts w:ascii="Arial" w:hAnsi="Arial" w:cs="Arial"/>
          <w:sz w:val="24"/>
          <w:szCs w:val="24"/>
          <w:lang w:val="mn-MN"/>
        </w:rPr>
        <w:t xml:space="preserve">орон нутгийн хөгжлийн нэгдсэн сангаас </w:t>
      </w:r>
      <w:r>
        <w:rPr>
          <w:rFonts w:ascii="Arial" w:hAnsi="Arial" w:cs="Arial"/>
          <w:sz w:val="24"/>
          <w:szCs w:val="24"/>
        </w:rPr>
        <w:t>3 879.5</w:t>
      </w:r>
      <w:r w:rsidRPr="00751CF9">
        <w:rPr>
          <w:rFonts w:ascii="Arial" w:hAnsi="Arial" w:cs="Arial"/>
          <w:sz w:val="24"/>
          <w:szCs w:val="24"/>
          <w:lang w:val="mn-MN"/>
        </w:rPr>
        <w:t xml:space="preserve"> сая төгрөг, хандив тусламжаас </w:t>
      </w:r>
      <w:r>
        <w:rPr>
          <w:rFonts w:ascii="Arial" w:hAnsi="Arial" w:cs="Arial"/>
          <w:sz w:val="24"/>
          <w:szCs w:val="24"/>
        </w:rPr>
        <w:t>178</w:t>
      </w:r>
      <w:r w:rsidRPr="00751CF9">
        <w:rPr>
          <w:rFonts w:ascii="Arial" w:hAnsi="Arial" w:cs="Arial"/>
          <w:sz w:val="24"/>
          <w:szCs w:val="24"/>
        </w:rPr>
        <w:t>.0</w:t>
      </w:r>
      <w:r w:rsidRPr="00751CF9">
        <w:rPr>
          <w:rFonts w:ascii="Arial" w:hAnsi="Arial" w:cs="Arial"/>
          <w:sz w:val="24"/>
          <w:szCs w:val="24"/>
          <w:lang w:val="mn-MN"/>
        </w:rPr>
        <w:t xml:space="preserve"> сая төгрөг, төсвөө</w:t>
      </w:r>
      <w:r>
        <w:rPr>
          <w:rFonts w:ascii="Arial" w:hAnsi="Arial" w:cs="Arial"/>
          <w:sz w:val="24"/>
          <w:szCs w:val="24"/>
          <w:lang w:val="mn-MN"/>
        </w:rPr>
        <w:t>с санхүүжих 25</w:t>
      </w:r>
      <w:r w:rsidRPr="00751CF9">
        <w:rPr>
          <w:rFonts w:ascii="Arial" w:hAnsi="Arial" w:cs="Arial"/>
          <w:sz w:val="24"/>
          <w:szCs w:val="24"/>
          <w:lang w:val="mn-MN"/>
        </w:rPr>
        <w:t xml:space="preserve"> </w:t>
      </w:r>
      <w:r>
        <w:rPr>
          <w:rFonts w:ascii="Arial" w:hAnsi="Arial" w:cs="Arial"/>
          <w:sz w:val="24"/>
          <w:szCs w:val="24"/>
        </w:rPr>
        <w:t>541</w:t>
      </w:r>
      <w:r>
        <w:rPr>
          <w:rFonts w:ascii="Arial" w:hAnsi="Arial" w:cs="Arial"/>
          <w:sz w:val="24"/>
          <w:szCs w:val="24"/>
          <w:lang w:val="mn-MN"/>
        </w:rPr>
        <w:t>.1</w:t>
      </w:r>
      <w:r w:rsidRPr="00751CF9">
        <w:rPr>
          <w:rFonts w:ascii="Arial" w:hAnsi="Arial" w:cs="Arial"/>
          <w:sz w:val="24"/>
          <w:szCs w:val="24"/>
          <w:lang w:val="mn-MN"/>
        </w:rPr>
        <w:t xml:space="preserve"> сая төгрөг</w:t>
      </w:r>
      <w:r w:rsidRPr="00751CF9">
        <w:rPr>
          <w:rFonts w:ascii="Arial" w:hAnsi="Arial" w:cs="Arial"/>
          <w:sz w:val="24"/>
          <w:szCs w:val="24"/>
          <w:shd w:val="clear" w:color="auto" w:fill="FFFFFF" w:themeFill="background1"/>
          <w:lang w:val="mn-MN"/>
        </w:rPr>
        <w:t xml:space="preserve">, аймгаас авсан татаас </w:t>
      </w:r>
      <w:r>
        <w:rPr>
          <w:rFonts w:ascii="Arial" w:hAnsi="Arial" w:cs="Arial"/>
          <w:sz w:val="24"/>
          <w:szCs w:val="24"/>
          <w:shd w:val="clear" w:color="auto" w:fill="FFFFFF" w:themeFill="background1"/>
        </w:rPr>
        <w:t>8 760</w:t>
      </w:r>
      <w:r>
        <w:rPr>
          <w:rFonts w:ascii="Arial" w:hAnsi="Arial" w:cs="Arial"/>
          <w:sz w:val="24"/>
          <w:szCs w:val="24"/>
          <w:shd w:val="clear" w:color="auto" w:fill="FFFFFF" w:themeFill="background1"/>
          <w:lang w:val="mn-MN"/>
        </w:rPr>
        <w:t>.6 сая төгрөг,  нийт 75 454.4</w:t>
      </w:r>
      <w:r w:rsidRPr="00751CF9">
        <w:rPr>
          <w:rFonts w:ascii="Arial" w:hAnsi="Arial" w:cs="Arial"/>
          <w:sz w:val="24"/>
          <w:szCs w:val="24"/>
          <w:shd w:val="clear" w:color="auto" w:fill="FFFFFF" w:themeFill="background1"/>
          <w:lang w:val="mn-MN"/>
        </w:rPr>
        <w:t xml:space="preserve"> сая төгрөгийн тусламжийн орлого орсон байна.</w:t>
      </w:r>
    </w:p>
    <w:p w14:paraId="1E732CF9" w14:textId="77777777" w:rsidR="00CD209C" w:rsidRPr="002E1EA1" w:rsidRDefault="00CD209C" w:rsidP="00CD209C">
      <w:pPr>
        <w:jc w:val="both"/>
        <w:rPr>
          <w:rFonts w:ascii="Arial" w:hAnsi="Arial" w:cs="Arial"/>
          <w:sz w:val="24"/>
          <w:szCs w:val="24"/>
          <w:lang w:val="mn-MN"/>
        </w:rPr>
      </w:pPr>
      <w:r w:rsidRPr="00751CF9">
        <w:rPr>
          <w:rFonts w:ascii="Arial" w:hAnsi="Arial" w:cs="Arial"/>
          <w:sz w:val="24"/>
          <w:szCs w:val="24"/>
          <w:lang w:val="mn-MN"/>
        </w:rPr>
        <w:t xml:space="preserve">         Орон нутгийн төсвийн орлогынхоо төлөвлөгөөг Баянжаргалан, Гур</w:t>
      </w:r>
      <w:r>
        <w:rPr>
          <w:rFonts w:ascii="Arial" w:hAnsi="Arial" w:cs="Arial"/>
          <w:sz w:val="24"/>
          <w:szCs w:val="24"/>
          <w:lang w:val="mn-MN"/>
        </w:rPr>
        <w:t>вансайхан, Сайхан-Овоо,  Хулд сумд 0.4-44.8</w:t>
      </w:r>
      <w:r w:rsidRPr="00751CF9">
        <w:rPr>
          <w:rFonts w:ascii="Arial" w:hAnsi="Arial" w:cs="Arial"/>
          <w:sz w:val="24"/>
          <w:szCs w:val="24"/>
          <w:lang w:val="mn-MN"/>
        </w:rPr>
        <w:t xml:space="preserve"> хувиар буюу </w:t>
      </w:r>
      <w:r>
        <w:rPr>
          <w:rFonts w:ascii="Arial" w:hAnsi="Arial" w:cs="Arial"/>
          <w:sz w:val="24"/>
          <w:szCs w:val="24"/>
          <w:lang w:val="mn-MN"/>
        </w:rPr>
        <w:t>0.5-151.2</w:t>
      </w:r>
      <w:r w:rsidRPr="00751CF9">
        <w:rPr>
          <w:rFonts w:ascii="Arial" w:hAnsi="Arial" w:cs="Arial"/>
          <w:sz w:val="24"/>
          <w:szCs w:val="24"/>
          <w:lang w:val="mn-MN"/>
        </w:rPr>
        <w:t xml:space="preserve"> сая төгрөгөөр тас</w:t>
      </w:r>
      <w:r>
        <w:rPr>
          <w:rFonts w:ascii="Arial" w:hAnsi="Arial" w:cs="Arial"/>
          <w:sz w:val="24"/>
          <w:szCs w:val="24"/>
          <w:lang w:val="mn-MN"/>
        </w:rPr>
        <w:t>алдуулсан бол бусад бүх сумд 3-48.2 хувиар буюу 19.5-113.2</w:t>
      </w:r>
      <w:r w:rsidRPr="00751CF9">
        <w:rPr>
          <w:rFonts w:ascii="Arial" w:hAnsi="Arial" w:cs="Arial"/>
          <w:sz w:val="24"/>
          <w:szCs w:val="24"/>
          <w:lang w:val="mn-MN"/>
        </w:rPr>
        <w:t xml:space="preserve"> сая төгрөгөөр </w:t>
      </w:r>
      <w:r w:rsidRPr="002E1EA1">
        <w:rPr>
          <w:rFonts w:ascii="Arial" w:hAnsi="Arial" w:cs="Arial"/>
          <w:sz w:val="24"/>
          <w:szCs w:val="24"/>
          <w:lang w:val="mn-MN"/>
        </w:rPr>
        <w:t xml:space="preserve">төлөвлөгөөгөө давуулан биелүүлсэн  байна. </w:t>
      </w:r>
    </w:p>
    <w:p w14:paraId="44DEF6B7" w14:textId="77777777" w:rsidR="00A06937" w:rsidRDefault="00A06937" w:rsidP="00CD209C">
      <w:pPr>
        <w:ind w:firstLine="720"/>
        <w:rPr>
          <w:rFonts w:ascii="Arial" w:hAnsi="Arial" w:cs="Arial"/>
          <w:b/>
          <w:sz w:val="24"/>
          <w:szCs w:val="24"/>
          <w:lang w:val="mn-MN"/>
        </w:rPr>
      </w:pPr>
    </w:p>
    <w:p w14:paraId="439103D4" w14:textId="1F095A6E" w:rsidR="00CD209C" w:rsidRPr="002E33D7" w:rsidRDefault="00CD209C" w:rsidP="00CD209C">
      <w:pPr>
        <w:ind w:firstLine="720"/>
        <w:rPr>
          <w:rFonts w:ascii="Arial" w:hAnsi="Arial" w:cs="Arial"/>
          <w:b/>
          <w:sz w:val="24"/>
          <w:szCs w:val="24"/>
          <w:lang w:val="mn-MN"/>
        </w:rPr>
      </w:pPr>
      <w:r w:rsidRPr="00261440">
        <w:rPr>
          <w:rFonts w:ascii="Arial" w:hAnsi="Arial" w:cs="Arial"/>
          <w:b/>
          <w:sz w:val="24"/>
          <w:szCs w:val="24"/>
          <w:lang w:val="mn-MN"/>
        </w:rPr>
        <w:t>IX.Төсвийн зарлагa</w:t>
      </w:r>
    </w:p>
    <w:p w14:paraId="2D4CBEC6" w14:textId="77777777" w:rsidR="00CD209C" w:rsidRDefault="00CD209C" w:rsidP="00CD209C">
      <w:pPr>
        <w:jc w:val="both"/>
        <w:rPr>
          <w:rFonts w:ascii="Arial" w:hAnsi="Arial" w:cs="Arial"/>
          <w:sz w:val="24"/>
          <w:szCs w:val="24"/>
          <w:lang w:val="mn-MN"/>
        </w:rPr>
      </w:pPr>
      <w:r w:rsidRPr="002E33D7">
        <w:rPr>
          <w:rFonts w:ascii="Arial" w:hAnsi="Arial" w:cs="Arial"/>
          <w:noProof/>
        </w:rPr>
        <w:drawing>
          <wp:anchor distT="0" distB="0" distL="0" distR="0" simplePos="0" relativeHeight="251865088" behindDoc="1" locked="0" layoutInCell="0" allowOverlap="1" wp14:anchorId="217F0D04" wp14:editId="22230F39">
            <wp:simplePos x="0" y="0"/>
            <wp:positionH relativeFrom="margin">
              <wp:align>left</wp:align>
            </wp:positionH>
            <wp:positionV relativeFrom="paragraph">
              <wp:posOffset>36830</wp:posOffset>
            </wp:positionV>
            <wp:extent cx="495300" cy="495300"/>
            <wp:effectExtent l="0" t="0" r="0" b="0"/>
            <wp:wrapTight wrapText="bothSides">
              <wp:wrapPolygon edited="0">
                <wp:start x="0" y="0"/>
                <wp:lineTo x="0" y="20769"/>
                <wp:lineTo x="20769" y="20769"/>
                <wp:lineTo x="20769" y="0"/>
                <wp:lineTo x="0" y="0"/>
              </wp:wrapPolygon>
            </wp:wrapTight>
            <wp:docPr id="4" name="Picture 4"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mn-MN"/>
        </w:rPr>
        <w:t xml:space="preserve"> 2020 оны 11</w:t>
      </w:r>
      <w:r w:rsidRPr="002E33D7">
        <w:rPr>
          <w:rFonts w:ascii="Arial" w:hAnsi="Arial" w:cs="Arial"/>
          <w:sz w:val="24"/>
          <w:szCs w:val="24"/>
          <w:lang w:val="mn-MN"/>
        </w:rPr>
        <w:t xml:space="preserve"> сарын байдлаар орон нутгийн төсв</w:t>
      </w:r>
      <w:r>
        <w:rPr>
          <w:rFonts w:ascii="Arial" w:hAnsi="Arial" w:cs="Arial"/>
          <w:sz w:val="24"/>
          <w:szCs w:val="24"/>
          <w:lang w:val="mn-MN"/>
        </w:rPr>
        <w:t>ийн байгууллагын зардлын дүн 50</w:t>
      </w:r>
      <w:r>
        <w:rPr>
          <w:rFonts w:ascii="Arial" w:hAnsi="Arial" w:cs="Arial"/>
          <w:sz w:val="24"/>
          <w:szCs w:val="24"/>
        </w:rPr>
        <w:t xml:space="preserve"> </w:t>
      </w:r>
      <w:r>
        <w:rPr>
          <w:rFonts w:ascii="Arial" w:hAnsi="Arial" w:cs="Arial"/>
          <w:sz w:val="24"/>
          <w:szCs w:val="24"/>
          <w:lang w:val="mn-MN"/>
        </w:rPr>
        <w:t>490.1</w:t>
      </w:r>
      <w:r w:rsidRPr="002E33D7">
        <w:rPr>
          <w:rFonts w:ascii="Arial" w:hAnsi="Arial" w:cs="Arial"/>
          <w:sz w:val="24"/>
          <w:szCs w:val="24"/>
          <w:lang w:val="mn-MN"/>
        </w:rPr>
        <w:t xml:space="preserve"> сая төгрөг болж    өмн</w:t>
      </w:r>
      <w:r>
        <w:rPr>
          <w:rFonts w:ascii="Arial" w:hAnsi="Arial" w:cs="Arial"/>
          <w:sz w:val="24"/>
          <w:szCs w:val="24"/>
          <w:lang w:val="mn-MN"/>
        </w:rPr>
        <w:t>өх оны мөн үетэй харьцуулахад 38.7</w:t>
      </w:r>
      <w:r w:rsidRPr="002E33D7">
        <w:rPr>
          <w:rFonts w:ascii="Arial" w:hAnsi="Arial" w:cs="Arial"/>
          <w:sz w:val="24"/>
          <w:szCs w:val="24"/>
          <w:lang w:val="mn-MN"/>
        </w:rPr>
        <w:t xml:space="preserve"> хувиар өссөн байна. Зардлын төрлөөр авч үзвэл цалин хөлс нэмэгдэл урамшууллын зардал өмнөх</w:t>
      </w:r>
      <w:r>
        <w:rPr>
          <w:rFonts w:ascii="Arial" w:hAnsi="Arial" w:cs="Arial"/>
          <w:sz w:val="24"/>
          <w:szCs w:val="24"/>
          <w:lang w:val="mn-MN"/>
        </w:rPr>
        <w:t xml:space="preserve"> оны мөн үеэс 17.6 хувиар өсч                 </w:t>
      </w:r>
      <w:r>
        <w:rPr>
          <w:rFonts w:ascii="Arial" w:hAnsi="Arial" w:cs="Arial"/>
          <w:sz w:val="24"/>
          <w:szCs w:val="24"/>
        </w:rPr>
        <w:t>24</w:t>
      </w:r>
      <w:r>
        <w:rPr>
          <w:rFonts w:ascii="Arial" w:hAnsi="Arial" w:cs="Arial"/>
          <w:sz w:val="24"/>
          <w:szCs w:val="24"/>
          <w:lang w:val="mn-MN"/>
        </w:rPr>
        <w:t xml:space="preserve"> 274.1</w:t>
      </w:r>
      <w:r w:rsidRPr="002E33D7">
        <w:rPr>
          <w:rFonts w:ascii="Arial" w:hAnsi="Arial" w:cs="Arial"/>
          <w:sz w:val="24"/>
          <w:szCs w:val="24"/>
          <w:lang w:val="mn-MN"/>
        </w:rPr>
        <w:t xml:space="preserve"> сая </w:t>
      </w:r>
      <w:r>
        <w:rPr>
          <w:rFonts w:ascii="Arial" w:hAnsi="Arial" w:cs="Arial"/>
          <w:sz w:val="24"/>
          <w:szCs w:val="24"/>
          <w:lang w:val="mn-MN"/>
        </w:rPr>
        <w:t>төгрөг болсон нь нийт зардлын 48.1</w:t>
      </w:r>
      <w:r w:rsidRPr="002E33D7">
        <w:rPr>
          <w:rFonts w:ascii="Arial" w:hAnsi="Arial" w:cs="Arial"/>
          <w:sz w:val="24"/>
          <w:szCs w:val="24"/>
          <w:lang w:val="mn-MN"/>
        </w:rPr>
        <w:t xml:space="preserve"> хувийг эзэлж байна. Ажил олгогчоос нийгмийн даатг</w:t>
      </w:r>
      <w:r>
        <w:rPr>
          <w:rFonts w:ascii="Arial" w:hAnsi="Arial" w:cs="Arial"/>
          <w:sz w:val="24"/>
          <w:szCs w:val="24"/>
          <w:lang w:val="mn-MN"/>
        </w:rPr>
        <w:t>алд төлөх шимтгэл өмнөх оноос 17.3 хувиар өсч, 3 026.8</w:t>
      </w:r>
      <w:r w:rsidRPr="002E33D7">
        <w:rPr>
          <w:rFonts w:ascii="Arial" w:hAnsi="Arial" w:cs="Arial"/>
          <w:sz w:val="24"/>
          <w:szCs w:val="24"/>
          <w:lang w:val="mn-MN"/>
        </w:rPr>
        <w:t xml:space="preserve"> сая төгрөг болсон байна. </w:t>
      </w:r>
    </w:p>
    <w:p w14:paraId="743F74D6" w14:textId="77777777" w:rsidR="00CD209C" w:rsidRDefault="00CD209C" w:rsidP="00CD209C">
      <w:pPr>
        <w:jc w:val="both"/>
        <w:rPr>
          <w:rFonts w:ascii="Arial" w:hAnsi="Arial" w:cs="Arial"/>
          <w:sz w:val="24"/>
          <w:szCs w:val="24"/>
          <w:lang w:val="mn-MN"/>
        </w:rPr>
      </w:pPr>
      <w:r>
        <w:rPr>
          <w:rFonts w:ascii="Arial" w:hAnsi="Arial" w:cs="Arial"/>
          <w:sz w:val="24"/>
          <w:szCs w:val="24"/>
          <w:lang w:val="mn-MN"/>
        </w:rPr>
        <w:t xml:space="preserve">Тухайн сарын байдлаар өмнөх оны мөн үетэй харьцуулбал  </w:t>
      </w:r>
      <w:r w:rsidRPr="00DF0FFA">
        <w:rPr>
          <w:rFonts w:ascii="Arial" w:hAnsi="Arial" w:cs="Arial"/>
          <w:sz w:val="24"/>
          <w:szCs w:val="24"/>
          <w:lang w:val="mn-MN"/>
        </w:rPr>
        <w:t>байр ашиглалттай холбоотой тогтмол зардал</w:t>
      </w:r>
      <w:r>
        <w:rPr>
          <w:rFonts w:ascii="Arial" w:hAnsi="Arial" w:cs="Arial"/>
          <w:sz w:val="24"/>
          <w:szCs w:val="24"/>
          <w:lang w:val="mn-MN"/>
        </w:rPr>
        <w:t xml:space="preserve">  өмнөх оны түвшинд, бараа үйлчилгээний бусад зардал 43.8 хувиар, </w:t>
      </w:r>
      <w:r>
        <w:rPr>
          <w:rFonts w:ascii="Arial" w:hAnsi="Arial" w:cs="Arial"/>
          <w:sz w:val="24"/>
          <w:szCs w:val="24"/>
          <w:lang w:val="mn-MN"/>
        </w:rPr>
        <w:lastRenderedPageBreak/>
        <w:t>томилолтын зардал 35.6 хувиар тус тус буурсан бол бусад бүх зардал 3.1-89.8 хувиар өссөн байна.</w:t>
      </w:r>
    </w:p>
    <w:p w14:paraId="2DF0B6C3" w14:textId="77777777" w:rsidR="00A06937" w:rsidRDefault="00A06937" w:rsidP="00CD209C">
      <w:pPr>
        <w:ind w:firstLine="720"/>
        <w:jc w:val="both"/>
        <w:rPr>
          <w:rFonts w:ascii="Arial" w:hAnsi="Arial" w:cs="Arial"/>
          <w:b/>
          <w:sz w:val="24"/>
          <w:szCs w:val="24"/>
        </w:rPr>
      </w:pPr>
    </w:p>
    <w:p w14:paraId="41723DD0" w14:textId="38ABB2A2" w:rsidR="00CD209C" w:rsidRPr="002E33D7" w:rsidRDefault="00CD209C" w:rsidP="00CD209C">
      <w:pPr>
        <w:ind w:firstLine="720"/>
        <w:jc w:val="both"/>
        <w:rPr>
          <w:rFonts w:ascii="Arial" w:hAnsi="Arial" w:cs="Arial"/>
          <w:sz w:val="24"/>
          <w:szCs w:val="24"/>
          <w:lang w:val="mn-MN"/>
        </w:rPr>
      </w:pPr>
      <w:r w:rsidRPr="00DB0DB3">
        <w:rPr>
          <w:rFonts w:ascii="Arial" w:hAnsi="Arial" w:cs="Arial"/>
          <w:b/>
          <w:sz w:val="24"/>
          <w:szCs w:val="24"/>
        </w:rPr>
        <w:t>X</w:t>
      </w:r>
      <w:r w:rsidRPr="00DB0DB3">
        <w:rPr>
          <w:rFonts w:ascii="Arial" w:hAnsi="Arial" w:cs="Arial"/>
          <w:b/>
          <w:sz w:val="24"/>
          <w:szCs w:val="24"/>
          <w:lang w:val="mn-MN"/>
        </w:rPr>
        <w:t xml:space="preserve">.Банк </w:t>
      </w:r>
      <w:r w:rsidRPr="00DB0DB3">
        <w:rPr>
          <w:rFonts w:ascii="Arial" w:hAnsi="Arial" w:cs="Arial"/>
          <w:noProof/>
          <w:sz w:val="24"/>
          <w:szCs w:val="24"/>
        </w:rPr>
        <w:drawing>
          <wp:anchor distT="0" distB="0" distL="0" distR="0" simplePos="0" relativeHeight="251864064" behindDoc="1" locked="0" layoutInCell="0" allowOverlap="1" wp14:anchorId="360BCB7C" wp14:editId="7D8A1C59">
            <wp:simplePos x="0" y="0"/>
            <wp:positionH relativeFrom="margin">
              <wp:align>left</wp:align>
            </wp:positionH>
            <wp:positionV relativeFrom="paragraph">
              <wp:posOffset>218440</wp:posOffset>
            </wp:positionV>
            <wp:extent cx="495300" cy="495300"/>
            <wp:effectExtent l="0" t="0" r="0" b="0"/>
            <wp:wrapSquare wrapText="bothSides"/>
            <wp:docPr id="9" name="Picture 9"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2E33D7">
        <w:rPr>
          <w:rFonts w:ascii="Arial" w:hAnsi="Arial" w:cs="Arial"/>
          <w:sz w:val="24"/>
          <w:szCs w:val="24"/>
          <w:lang w:val="mn-MN"/>
        </w:rPr>
        <w:t xml:space="preserve">                                                                                                                       </w:t>
      </w:r>
    </w:p>
    <w:p w14:paraId="7AF76F57" w14:textId="72D7C66E" w:rsidR="004E56A2" w:rsidRPr="00CD209C" w:rsidRDefault="00CD209C" w:rsidP="00C27FF7">
      <w:pPr>
        <w:jc w:val="both"/>
        <w:rPr>
          <w:rFonts w:ascii="Arial" w:hAnsi="Arial" w:cs="Arial"/>
          <w:b/>
          <w:sz w:val="24"/>
          <w:szCs w:val="24"/>
          <w:lang w:val="mn-MN"/>
        </w:rPr>
      </w:pPr>
      <w:r w:rsidRPr="002E33D7">
        <w:rPr>
          <w:rFonts w:ascii="Arial" w:hAnsi="Arial" w:cs="Arial"/>
          <w:sz w:val="24"/>
          <w:szCs w:val="24"/>
          <w:lang w:val="mn-MN"/>
        </w:rPr>
        <w:t>Банкны зээли</w:t>
      </w:r>
      <w:r>
        <w:rPr>
          <w:rFonts w:ascii="Arial" w:hAnsi="Arial" w:cs="Arial"/>
          <w:sz w:val="24"/>
          <w:szCs w:val="24"/>
          <w:lang w:val="mn-MN"/>
        </w:rPr>
        <w:t>йн үлдэгдэл өмнөх оны мөн үеэс 2.2 хувиар буурч, 115 432.5</w:t>
      </w:r>
      <w:r w:rsidRPr="002E33D7">
        <w:rPr>
          <w:rFonts w:ascii="Arial" w:hAnsi="Arial" w:cs="Arial"/>
          <w:sz w:val="24"/>
          <w:szCs w:val="24"/>
          <w:lang w:val="mn-MN"/>
        </w:rPr>
        <w:t xml:space="preserve"> сая төгрөг болжээ. Үү</w:t>
      </w:r>
      <w:r>
        <w:rPr>
          <w:rFonts w:ascii="Arial" w:hAnsi="Arial" w:cs="Arial"/>
          <w:sz w:val="24"/>
          <w:szCs w:val="24"/>
          <w:lang w:val="mn-MN"/>
        </w:rPr>
        <w:t>нээс анхаарал хандуулах зээл 783.5</w:t>
      </w:r>
      <w:r w:rsidRPr="002E33D7">
        <w:rPr>
          <w:rFonts w:ascii="Arial" w:hAnsi="Arial" w:cs="Arial"/>
          <w:sz w:val="24"/>
          <w:szCs w:val="24"/>
          <w:lang w:val="mn-MN"/>
        </w:rPr>
        <w:t xml:space="preserve"> сая төгрөг</w:t>
      </w:r>
      <w:r>
        <w:rPr>
          <w:rFonts w:ascii="Arial" w:hAnsi="Arial" w:cs="Arial"/>
          <w:sz w:val="24"/>
          <w:szCs w:val="24"/>
          <w:lang w:val="mn-MN"/>
        </w:rPr>
        <w:t>, чанаргүй зээл 1 471.0</w:t>
      </w:r>
      <w:r w:rsidRPr="002E33D7">
        <w:rPr>
          <w:rFonts w:ascii="Arial" w:hAnsi="Arial" w:cs="Arial"/>
          <w:sz w:val="24"/>
          <w:szCs w:val="24"/>
          <w:lang w:val="mn-MN"/>
        </w:rPr>
        <w:t xml:space="preserve"> сая төгрөгийн үлдэгдэлтэй болж өмнөх оны мөн</w:t>
      </w:r>
      <w:r>
        <w:rPr>
          <w:rFonts w:ascii="Arial" w:hAnsi="Arial" w:cs="Arial"/>
          <w:sz w:val="24"/>
          <w:szCs w:val="24"/>
          <w:lang w:val="mn-MN"/>
        </w:rPr>
        <w:t xml:space="preserve"> үеэс анхаарал хандуулах зээл 47.2 хувиар</w:t>
      </w:r>
      <w:r>
        <w:rPr>
          <w:rFonts w:ascii="Arial" w:hAnsi="Arial" w:cs="Arial"/>
          <w:sz w:val="24"/>
          <w:szCs w:val="24"/>
        </w:rPr>
        <w:t xml:space="preserve"> </w:t>
      </w:r>
      <w:r>
        <w:rPr>
          <w:rFonts w:ascii="Arial" w:hAnsi="Arial" w:cs="Arial"/>
          <w:sz w:val="24"/>
          <w:szCs w:val="24"/>
          <w:lang w:val="mn-MN"/>
        </w:rPr>
        <w:t>буурч, чанаргүй зээл 1</w:t>
      </w:r>
      <w:r>
        <w:rPr>
          <w:rFonts w:ascii="Arial" w:hAnsi="Arial" w:cs="Arial"/>
          <w:sz w:val="24"/>
          <w:szCs w:val="24"/>
        </w:rPr>
        <w:t>6</w:t>
      </w:r>
      <w:r>
        <w:rPr>
          <w:rFonts w:ascii="Arial" w:hAnsi="Arial" w:cs="Arial"/>
          <w:sz w:val="24"/>
          <w:szCs w:val="24"/>
          <w:lang w:val="mn-MN"/>
        </w:rPr>
        <w:t>.7 хувиар өссөн</w:t>
      </w:r>
      <w:r w:rsidRPr="002E33D7">
        <w:rPr>
          <w:rFonts w:ascii="Arial" w:hAnsi="Arial" w:cs="Arial"/>
          <w:sz w:val="24"/>
          <w:szCs w:val="24"/>
          <w:lang w:val="mn-MN"/>
        </w:rPr>
        <w:t xml:space="preserve"> </w:t>
      </w:r>
      <w:r>
        <w:rPr>
          <w:rFonts w:ascii="Arial" w:hAnsi="Arial" w:cs="Arial"/>
          <w:sz w:val="24"/>
          <w:szCs w:val="24"/>
          <w:lang w:val="mn-MN"/>
        </w:rPr>
        <w:t>байна. Нийт зээлийн үлдэгдлийн 2.0</w:t>
      </w:r>
      <w:r w:rsidRPr="002E33D7">
        <w:rPr>
          <w:rFonts w:ascii="Arial" w:hAnsi="Arial" w:cs="Arial"/>
          <w:sz w:val="24"/>
          <w:szCs w:val="24"/>
          <w:lang w:val="mn-MN"/>
        </w:rPr>
        <w:t xml:space="preserve"> хувийг анхаарал хандуулах ба чанаргүй зээл эзэлж байна. Нийт хадгаламжийн</w:t>
      </w:r>
      <w:r>
        <w:rPr>
          <w:rFonts w:ascii="Arial" w:hAnsi="Arial" w:cs="Arial"/>
          <w:sz w:val="24"/>
          <w:szCs w:val="24"/>
          <w:lang w:val="mn-MN"/>
        </w:rPr>
        <w:t xml:space="preserve"> үлдэгдэл  өмнөх оны мөн үеэс 33.0 хувиар өсч, 86 039.4</w:t>
      </w:r>
      <w:r w:rsidRPr="002E33D7">
        <w:rPr>
          <w:rFonts w:ascii="Arial" w:hAnsi="Arial" w:cs="Arial"/>
          <w:sz w:val="24"/>
          <w:szCs w:val="24"/>
          <w:lang w:val="mn-MN"/>
        </w:rPr>
        <w:t xml:space="preserve"> сая </w:t>
      </w:r>
      <w:r>
        <w:rPr>
          <w:rFonts w:ascii="Arial" w:hAnsi="Arial" w:cs="Arial"/>
          <w:sz w:val="24"/>
          <w:szCs w:val="24"/>
          <w:lang w:val="mn-MN"/>
        </w:rPr>
        <w:t xml:space="preserve">төгрөг </w:t>
      </w:r>
      <w:r w:rsidRPr="002E33D7">
        <w:rPr>
          <w:rFonts w:ascii="Arial" w:hAnsi="Arial" w:cs="Arial"/>
          <w:sz w:val="24"/>
          <w:szCs w:val="24"/>
          <w:lang w:val="mn-MN"/>
        </w:rPr>
        <w:t xml:space="preserve"> болов.</w:t>
      </w:r>
    </w:p>
    <w:p w14:paraId="4D25645B" w14:textId="77777777" w:rsidR="00CD7798" w:rsidRDefault="00CD7798" w:rsidP="00CD7798">
      <w:pPr>
        <w:ind w:firstLine="720"/>
        <w:rPr>
          <w:rFonts w:ascii="Arial" w:hAnsi="Arial" w:cs="Arial"/>
          <w:b/>
          <w:sz w:val="24"/>
          <w:szCs w:val="24"/>
        </w:rPr>
      </w:pPr>
      <w:r>
        <w:rPr>
          <w:rFonts w:ascii="Arial" w:hAnsi="Arial" w:cs="Arial"/>
          <w:b/>
          <w:sz w:val="24"/>
          <w:szCs w:val="24"/>
        </w:rPr>
        <w:t>IX</w:t>
      </w:r>
      <w:r>
        <w:rPr>
          <w:rFonts w:ascii="Arial" w:hAnsi="Arial" w:cs="Arial"/>
          <w:b/>
          <w:sz w:val="24"/>
          <w:szCs w:val="24"/>
          <w:lang w:val="mn-MN"/>
        </w:rPr>
        <w:t>. Хэрэглээний бараа үйлчилгээний үнэ,</w:t>
      </w:r>
    </w:p>
    <w:p w14:paraId="2E87DC96" w14:textId="77777777" w:rsidR="00CD7798" w:rsidRDefault="00CD7798" w:rsidP="00CD7798">
      <w:pPr>
        <w:rPr>
          <w:rFonts w:ascii="Arial" w:hAnsi="Arial" w:cs="Arial"/>
          <w:b/>
          <w:sz w:val="24"/>
          <w:szCs w:val="24"/>
          <w:lang w:val="mn-MN"/>
        </w:rPr>
      </w:pPr>
      <w:r>
        <w:rPr>
          <w:rFonts w:ascii="Arial" w:hAnsi="Arial" w:cs="Arial"/>
          <w:b/>
          <w:sz w:val="24"/>
          <w:szCs w:val="24"/>
          <w:lang w:val="mn-MN"/>
        </w:rPr>
        <w:t xml:space="preserve">           үнийн   индекс</w:t>
      </w:r>
    </w:p>
    <w:p w14:paraId="2D26450E" w14:textId="5D50411F" w:rsidR="00CD7798" w:rsidRDefault="00CD7798" w:rsidP="00CD7798">
      <w:pPr>
        <w:jc w:val="both"/>
        <w:rPr>
          <w:rFonts w:ascii="Arial" w:hAnsi="Arial" w:cs="Arial"/>
          <w:sz w:val="24"/>
          <w:szCs w:val="24"/>
        </w:rPr>
      </w:pPr>
      <w:r>
        <w:rPr>
          <w:noProof/>
        </w:rPr>
        <w:drawing>
          <wp:anchor distT="0" distB="0" distL="114300" distR="114300" simplePos="0" relativeHeight="251869184" behindDoc="0" locked="0" layoutInCell="1" allowOverlap="1" wp14:anchorId="6E54FAC6" wp14:editId="4C791CBC">
            <wp:simplePos x="0" y="0"/>
            <wp:positionH relativeFrom="column">
              <wp:posOffset>41910</wp:posOffset>
            </wp:positionH>
            <wp:positionV relativeFrom="paragraph">
              <wp:posOffset>32385</wp:posOffset>
            </wp:positionV>
            <wp:extent cx="457200" cy="45720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mn-MN"/>
        </w:rPr>
        <w:t>Хэрэглээний үнийн индекс нь хэрэглэгчдийн худалдаж авсан бараа, үйлчилгээний нэр төрөл, чанар өөрчлөлтгүй тогтвортой байхад үнэ дунджаар хэрхэн өөрчлөгдөж  буйг хэмжих үзүүлэлт бөгөөд нэг өрхөөр биш, нийт өрхөөр тооцсон үнийн дундаж өөрчлөлтийг харуулна. Тус аймагт 20</w:t>
      </w:r>
      <w:r>
        <w:rPr>
          <w:rFonts w:ascii="Arial" w:hAnsi="Arial" w:cs="Arial"/>
          <w:sz w:val="24"/>
          <w:szCs w:val="24"/>
        </w:rPr>
        <w:t>20</w:t>
      </w:r>
      <w:r>
        <w:rPr>
          <w:rFonts w:ascii="Arial" w:hAnsi="Arial" w:cs="Arial"/>
          <w:sz w:val="24"/>
          <w:szCs w:val="24"/>
          <w:lang w:val="mn-MN"/>
        </w:rPr>
        <w:t xml:space="preserve"> оны </w:t>
      </w:r>
      <w:r>
        <w:rPr>
          <w:rFonts w:ascii="Arial" w:hAnsi="Arial" w:cs="Arial"/>
          <w:sz w:val="24"/>
          <w:szCs w:val="24"/>
        </w:rPr>
        <w:t>11-</w:t>
      </w:r>
      <w:r>
        <w:rPr>
          <w:rFonts w:ascii="Arial" w:hAnsi="Arial" w:cs="Arial"/>
          <w:sz w:val="24"/>
          <w:szCs w:val="24"/>
          <w:lang w:val="mn-MN"/>
        </w:rPr>
        <w:t>р сарын байдлаар  хэрэглээний үнийн индекс 201</w:t>
      </w:r>
      <w:r>
        <w:rPr>
          <w:rFonts w:ascii="Arial" w:hAnsi="Arial" w:cs="Arial"/>
          <w:sz w:val="24"/>
          <w:szCs w:val="24"/>
        </w:rPr>
        <w:t>9</w:t>
      </w:r>
      <w:r>
        <w:rPr>
          <w:rFonts w:ascii="Arial" w:hAnsi="Arial" w:cs="Arial"/>
          <w:sz w:val="24"/>
          <w:szCs w:val="24"/>
          <w:lang w:val="mn-MN"/>
        </w:rPr>
        <w:t xml:space="preserve"> оны </w:t>
      </w:r>
      <w:r>
        <w:rPr>
          <w:rFonts w:ascii="Arial" w:hAnsi="Arial" w:cs="Arial"/>
          <w:sz w:val="24"/>
          <w:szCs w:val="24"/>
        </w:rPr>
        <w:t>11-</w:t>
      </w:r>
      <w:r>
        <w:rPr>
          <w:rFonts w:ascii="Arial" w:hAnsi="Arial" w:cs="Arial"/>
          <w:sz w:val="24"/>
          <w:szCs w:val="24"/>
          <w:lang w:val="mn-MN"/>
        </w:rPr>
        <w:t xml:space="preserve">р сартай  харьцуулахад </w:t>
      </w:r>
      <w:r>
        <w:rPr>
          <w:rFonts w:ascii="Arial" w:hAnsi="Arial" w:cs="Arial"/>
          <w:sz w:val="24"/>
          <w:szCs w:val="24"/>
        </w:rPr>
        <w:t>5</w:t>
      </w:r>
      <w:r>
        <w:rPr>
          <w:rFonts w:ascii="Arial" w:hAnsi="Arial" w:cs="Arial"/>
          <w:sz w:val="24"/>
          <w:szCs w:val="24"/>
          <w:lang w:val="mn-MN"/>
        </w:rPr>
        <w:t>.</w:t>
      </w:r>
      <w:r>
        <w:rPr>
          <w:rFonts w:ascii="Arial" w:hAnsi="Arial" w:cs="Arial"/>
          <w:sz w:val="24"/>
          <w:szCs w:val="24"/>
        </w:rPr>
        <w:t>2</w:t>
      </w:r>
      <w:r>
        <w:rPr>
          <w:rFonts w:ascii="Arial" w:hAnsi="Arial" w:cs="Arial"/>
          <w:sz w:val="24"/>
          <w:szCs w:val="24"/>
          <w:lang w:val="mn-MN"/>
        </w:rPr>
        <w:t xml:space="preserve"> хувиар өсжээ. </w:t>
      </w:r>
    </w:p>
    <w:p w14:paraId="3033E668" w14:textId="77777777" w:rsidR="00CD7798" w:rsidRDefault="00CD7798" w:rsidP="00CD7798">
      <w:pPr>
        <w:jc w:val="both"/>
        <w:rPr>
          <w:rFonts w:ascii="Arial" w:hAnsi="Arial" w:cs="Arial"/>
          <w:sz w:val="24"/>
          <w:szCs w:val="24"/>
          <w:lang w:val="mn-MN"/>
        </w:rPr>
      </w:pPr>
      <w:r>
        <w:rPr>
          <w:rFonts w:ascii="Arial" w:hAnsi="Arial" w:cs="Arial"/>
          <w:sz w:val="24"/>
          <w:szCs w:val="24"/>
          <w:lang w:val="mn-MN"/>
        </w:rPr>
        <w:t xml:space="preserve">   </w:t>
      </w:r>
      <w:r>
        <w:rPr>
          <w:rFonts w:ascii="Arial" w:hAnsi="Arial" w:cs="Arial"/>
          <w:sz w:val="24"/>
          <w:szCs w:val="24"/>
          <w:lang w:val="mn-MN"/>
        </w:rPr>
        <w:tab/>
        <w:t xml:space="preserve">Хэрэглээний үнийн индекс </w:t>
      </w:r>
      <w:r>
        <w:rPr>
          <w:rFonts w:ascii="Arial" w:hAnsi="Arial" w:cs="Arial"/>
          <w:sz w:val="24"/>
          <w:szCs w:val="24"/>
        </w:rPr>
        <w:t>5</w:t>
      </w:r>
      <w:r>
        <w:rPr>
          <w:rFonts w:ascii="Arial" w:hAnsi="Arial" w:cs="Arial"/>
          <w:sz w:val="24"/>
          <w:szCs w:val="24"/>
          <w:lang w:val="mn-MN"/>
        </w:rPr>
        <w:t>.</w:t>
      </w:r>
      <w:r>
        <w:rPr>
          <w:rFonts w:ascii="Arial" w:hAnsi="Arial" w:cs="Arial"/>
          <w:sz w:val="24"/>
          <w:szCs w:val="24"/>
        </w:rPr>
        <w:t>2</w:t>
      </w:r>
      <w:r>
        <w:rPr>
          <w:rFonts w:ascii="Arial" w:hAnsi="Arial" w:cs="Arial"/>
          <w:sz w:val="24"/>
          <w:szCs w:val="24"/>
          <w:lang w:val="mn-MN"/>
        </w:rPr>
        <w:t xml:space="preserve"> хувиар өсөхөд хүнсний бараа согтууруулах бус ундааны бүлэг 6</w:t>
      </w:r>
      <w:r>
        <w:rPr>
          <w:rFonts w:ascii="Arial" w:hAnsi="Arial" w:cs="Arial"/>
          <w:sz w:val="24"/>
          <w:szCs w:val="24"/>
        </w:rPr>
        <w:t>.3</w:t>
      </w:r>
      <w:r>
        <w:rPr>
          <w:rFonts w:ascii="Arial" w:hAnsi="Arial" w:cs="Arial"/>
          <w:sz w:val="24"/>
          <w:szCs w:val="24"/>
          <w:lang w:val="mn-MN"/>
        </w:rPr>
        <w:t xml:space="preserve"> хувиар, согтууруулах ундаа, тамхи мансууруулах бодис </w:t>
      </w:r>
      <w:r>
        <w:rPr>
          <w:rFonts w:ascii="Arial" w:hAnsi="Arial" w:cs="Arial"/>
          <w:sz w:val="24"/>
          <w:szCs w:val="24"/>
        </w:rPr>
        <w:t xml:space="preserve">5.3 </w:t>
      </w:r>
      <w:r>
        <w:rPr>
          <w:rFonts w:ascii="Arial" w:hAnsi="Arial" w:cs="Arial"/>
          <w:sz w:val="24"/>
          <w:szCs w:val="24"/>
          <w:lang w:val="mn-MN"/>
        </w:rPr>
        <w:t xml:space="preserve">хувиар,  хувцас бөс бараа гутлын бүлэг </w:t>
      </w:r>
      <w:r>
        <w:rPr>
          <w:rFonts w:ascii="Arial" w:hAnsi="Arial" w:cs="Arial"/>
          <w:sz w:val="24"/>
          <w:szCs w:val="24"/>
        </w:rPr>
        <w:t>10.0</w:t>
      </w:r>
      <w:r>
        <w:rPr>
          <w:rFonts w:ascii="Arial" w:hAnsi="Arial" w:cs="Arial"/>
          <w:sz w:val="24"/>
          <w:szCs w:val="24"/>
          <w:lang w:val="mn-MN"/>
        </w:rPr>
        <w:t xml:space="preserve"> хувь өссөн, орон сууц, ус, цахилгаан, хийн болон бусад түлшний бүлэг </w:t>
      </w:r>
      <w:r>
        <w:rPr>
          <w:rFonts w:ascii="Arial" w:hAnsi="Arial" w:cs="Arial"/>
          <w:sz w:val="24"/>
          <w:szCs w:val="24"/>
        </w:rPr>
        <w:t>3.8</w:t>
      </w:r>
      <w:r>
        <w:rPr>
          <w:rFonts w:ascii="Arial" w:hAnsi="Arial" w:cs="Arial"/>
          <w:sz w:val="24"/>
          <w:szCs w:val="24"/>
          <w:lang w:val="mn-MN"/>
        </w:rPr>
        <w:t xml:space="preserve"> хувиар өссөн, гэр ахуйн тавилга, гэр ахуйн барааны бүлэг </w:t>
      </w:r>
      <w:r>
        <w:rPr>
          <w:rFonts w:ascii="Arial" w:hAnsi="Arial" w:cs="Arial"/>
          <w:sz w:val="24"/>
          <w:szCs w:val="24"/>
        </w:rPr>
        <w:t>10.2</w:t>
      </w:r>
      <w:r>
        <w:rPr>
          <w:rFonts w:ascii="Arial" w:hAnsi="Arial" w:cs="Arial"/>
          <w:sz w:val="24"/>
          <w:szCs w:val="24"/>
          <w:lang w:val="mn-MN"/>
        </w:rPr>
        <w:t xml:space="preserve"> хувь, эм тариа эмчилгээний бүлэг </w:t>
      </w:r>
      <w:r>
        <w:rPr>
          <w:rFonts w:ascii="Arial" w:hAnsi="Arial" w:cs="Arial"/>
          <w:sz w:val="24"/>
          <w:szCs w:val="24"/>
        </w:rPr>
        <w:t>6.4</w:t>
      </w:r>
      <w:r>
        <w:rPr>
          <w:rFonts w:ascii="Arial" w:hAnsi="Arial" w:cs="Arial"/>
          <w:sz w:val="24"/>
          <w:szCs w:val="24"/>
          <w:lang w:val="mn-MN"/>
        </w:rPr>
        <w:t xml:space="preserve"> хувиар өссөн, тээврийн бүлэг </w:t>
      </w:r>
      <w:r>
        <w:rPr>
          <w:rFonts w:ascii="Arial" w:hAnsi="Arial" w:cs="Arial"/>
          <w:sz w:val="24"/>
          <w:szCs w:val="24"/>
        </w:rPr>
        <w:t>3.2</w:t>
      </w:r>
      <w:r>
        <w:rPr>
          <w:rFonts w:ascii="Arial" w:hAnsi="Arial" w:cs="Arial"/>
          <w:sz w:val="24"/>
          <w:szCs w:val="24"/>
          <w:lang w:val="mn-MN"/>
        </w:rPr>
        <w:t xml:space="preserve"> хувиар буурсан нь нөлөөлсөн байна. </w:t>
      </w:r>
    </w:p>
    <w:p w14:paraId="521ADFB9" w14:textId="77777777" w:rsidR="00CD7798" w:rsidRDefault="00CD7798" w:rsidP="00CD7798">
      <w:pPr>
        <w:ind w:firstLine="720"/>
        <w:jc w:val="both"/>
        <w:rPr>
          <w:rFonts w:ascii="Arial" w:hAnsi="Arial" w:cs="Arial"/>
          <w:sz w:val="24"/>
          <w:szCs w:val="24"/>
          <w:lang w:val="mn-MN"/>
        </w:rPr>
      </w:pPr>
      <w:r>
        <w:rPr>
          <w:rFonts w:ascii="Arial" w:hAnsi="Arial" w:cs="Arial"/>
          <w:sz w:val="24"/>
          <w:szCs w:val="24"/>
          <w:lang w:val="mn-MN"/>
        </w:rPr>
        <w:t>20</w:t>
      </w:r>
      <w:r>
        <w:rPr>
          <w:rFonts w:ascii="Arial" w:hAnsi="Arial" w:cs="Arial"/>
          <w:sz w:val="24"/>
          <w:szCs w:val="24"/>
        </w:rPr>
        <w:t>20</w:t>
      </w:r>
      <w:r>
        <w:rPr>
          <w:rFonts w:ascii="Arial" w:hAnsi="Arial" w:cs="Arial"/>
          <w:sz w:val="24"/>
          <w:szCs w:val="24"/>
          <w:lang w:val="mn-MN"/>
        </w:rPr>
        <w:t xml:space="preserve"> оны </w:t>
      </w:r>
      <w:r>
        <w:rPr>
          <w:rFonts w:ascii="Arial" w:hAnsi="Arial" w:cs="Arial"/>
          <w:sz w:val="24"/>
          <w:szCs w:val="24"/>
        </w:rPr>
        <w:t xml:space="preserve">11 </w:t>
      </w:r>
      <w:r>
        <w:rPr>
          <w:rFonts w:ascii="Arial" w:hAnsi="Arial" w:cs="Arial"/>
          <w:sz w:val="24"/>
          <w:szCs w:val="24"/>
          <w:lang w:val="mn-MN"/>
        </w:rPr>
        <w:t xml:space="preserve">сарын байдлаар Сайнцагаан сумын хүнсний зах, дэлгүүрт худалдаалагдаж байгаа хүнсний гол нэрийн бараа, бензин , дизель түлшний үнийг орууллаа.    </w:t>
      </w:r>
    </w:p>
    <w:p w14:paraId="6C05A208" w14:textId="77777777" w:rsidR="00CD7798" w:rsidRDefault="00CD7798" w:rsidP="00CD7798">
      <w:pPr>
        <w:ind w:firstLine="720"/>
        <w:jc w:val="both"/>
        <w:rPr>
          <w:rFonts w:ascii="Arial" w:hAnsi="Arial" w:cs="Arial"/>
          <w:sz w:val="24"/>
          <w:szCs w:val="24"/>
          <w:lang w:val="mn-MN"/>
        </w:rPr>
      </w:pPr>
    </w:p>
    <w:p w14:paraId="2F260757" w14:textId="77777777" w:rsidR="00CD7798" w:rsidRDefault="00CD7798" w:rsidP="00CD7798">
      <w:pPr>
        <w:jc w:val="both"/>
        <w:rPr>
          <w:rFonts w:ascii="Arial" w:hAnsi="Arial" w:cs="Arial"/>
          <w:sz w:val="24"/>
          <w:szCs w:val="24"/>
          <w:lang w:val="mn-MN"/>
        </w:rPr>
      </w:pPr>
      <w:r>
        <w:rPr>
          <w:rFonts w:ascii="Arial" w:hAnsi="Arial" w:cs="Arial"/>
          <w:sz w:val="24"/>
          <w:szCs w:val="24"/>
          <w:lang w:val="mn-MN"/>
        </w:rPr>
        <w:t xml:space="preserve">        </w:t>
      </w:r>
    </w:p>
    <w:p w14:paraId="60F466F3" w14:textId="77777777" w:rsidR="00CD7798" w:rsidRDefault="00CD7798" w:rsidP="00CD7798">
      <w:pPr>
        <w:jc w:val="both"/>
        <w:rPr>
          <w:rFonts w:ascii="Arial" w:hAnsi="Arial" w:cs="Arial"/>
          <w:sz w:val="24"/>
          <w:szCs w:val="24"/>
          <w:lang w:val="mn-MN"/>
        </w:rPr>
      </w:pPr>
      <w:r>
        <w:rPr>
          <w:rFonts w:ascii="Arial" w:hAnsi="Arial" w:cs="Arial"/>
          <w:sz w:val="24"/>
          <w:szCs w:val="24"/>
          <w:lang w:val="mn-MN"/>
        </w:rPr>
        <w:t xml:space="preserve"> ХҮНСНИЙ ГОЛ НЭРИЙН БАРААНЫ ҮНЭ /7 хоногоор/</w:t>
      </w:r>
    </w:p>
    <w:tbl>
      <w:tblPr>
        <w:tblW w:w="6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2509"/>
        <w:gridCol w:w="850"/>
        <w:gridCol w:w="851"/>
        <w:gridCol w:w="851"/>
        <w:gridCol w:w="850"/>
      </w:tblGrid>
      <w:tr w:rsidR="00CD7798" w14:paraId="64F2DE72" w14:textId="77777777" w:rsidTr="00CD7798">
        <w:trPr>
          <w:trHeight w:val="316"/>
        </w:trPr>
        <w:tc>
          <w:tcPr>
            <w:tcW w:w="465" w:type="dxa"/>
            <w:tcBorders>
              <w:top w:val="single" w:sz="4" w:space="0" w:color="auto"/>
              <w:left w:val="nil"/>
              <w:bottom w:val="single" w:sz="4" w:space="0" w:color="auto"/>
              <w:right w:val="nil"/>
            </w:tcBorders>
            <w:noWrap/>
            <w:hideMark/>
          </w:tcPr>
          <w:p w14:paraId="1B1E6A05" w14:textId="77777777" w:rsidR="00CD7798" w:rsidRDefault="00CD7798">
            <w:pPr>
              <w:jc w:val="both"/>
              <w:rPr>
                <w:rFonts w:ascii="Arial" w:hAnsi="Arial" w:cs="Arial"/>
                <w:b/>
                <w:sz w:val="22"/>
                <w:szCs w:val="22"/>
                <w:lang w:val="mn-MN"/>
              </w:rPr>
            </w:pPr>
            <w:r>
              <w:rPr>
                <w:rFonts w:ascii="Arial" w:hAnsi="Arial" w:cs="Arial"/>
                <w:b/>
                <w:sz w:val="22"/>
                <w:szCs w:val="22"/>
                <w:lang w:val="mn-MN"/>
              </w:rPr>
              <w:t>№</w:t>
            </w:r>
          </w:p>
        </w:tc>
        <w:tc>
          <w:tcPr>
            <w:tcW w:w="2512" w:type="dxa"/>
            <w:tcBorders>
              <w:top w:val="single" w:sz="4" w:space="0" w:color="auto"/>
              <w:left w:val="nil"/>
              <w:bottom w:val="single" w:sz="4" w:space="0" w:color="auto"/>
              <w:right w:val="nil"/>
            </w:tcBorders>
            <w:noWrap/>
            <w:hideMark/>
          </w:tcPr>
          <w:p w14:paraId="78D61150" w14:textId="77777777" w:rsidR="00CD7798" w:rsidRDefault="00CD7798">
            <w:pPr>
              <w:jc w:val="both"/>
              <w:rPr>
                <w:rFonts w:ascii="Arial" w:hAnsi="Arial" w:cs="Arial"/>
                <w:b/>
                <w:sz w:val="22"/>
                <w:szCs w:val="22"/>
                <w:lang w:val="mn-MN"/>
              </w:rPr>
            </w:pPr>
            <w:r>
              <w:rPr>
                <w:rFonts w:ascii="Arial" w:hAnsi="Arial" w:cs="Arial"/>
                <w:b/>
                <w:sz w:val="22"/>
                <w:szCs w:val="22"/>
                <w:lang w:val="mn-MN"/>
              </w:rPr>
              <w:t>Барааны нэр, төрөл</w:t>
            </w:r>
          </w:p>
        </w:tc>
        <w:tc>
          <w:tcPr>
            <w:tcW w:w="850" w:type="dxa"/>
            <w:tcBorders>
              <w:top w:val="single" w:sz="4" w:space="0" w:color="auto"/>
              <w:left w:val="nil"/>
              <w:bottom w:val="single" w:sz="4" w:space="0" w:color="auto"/>
              <w:right w:val="nil"/>
            </w:tcBorders>
            <w:noWrap/>
            <w:hideMark/>
          </w:tcPr>
          <w:p w14:paraId="47631F8D" w14:textId="77777777" w:rsidR="00CD7798" w:rsidRDefault="00CD7798">
            <w:pPr>
              <w:rPr>
                <w:rFonts w:ascii="Arial" w:hAnsi="Arial" w:cs="Arial"/>
              </w:rPr>
            </w:pPr>
            <w:r>
              <w:rPr>
                <w:rFonts w:ascii="Arial" w:hAnsi="Arial" w:cs="Arial"/>
              </w:rPr>
              <w:t>XI/04</w:t>
            </w:r>
          </w:p>
        </w:tc>
        <w:tc>
          <w:tcPr>
            <w:tcW w:w="851" w:type="dxa"/>
            <w:tcBorders>
              <w:top w:val="single" w:sz="4" w:space="0" w:color="auto"/>
              <w:left w:val="nil"/>
              <w:bottom w:val="single" w:sz="4" w:space="0" w:color="auto"/>
              <w:right w:val="nil"/>
            </w:tcBorders>
            <w:noWrap/>
            <w:hideMark/>
          </w:tcPr>
          <w:p w14:paraId="40BE36DE" w14:textId="77777777" w:rsidR="00CD7798" w:rsidRDefault="00CD7798">
            <w:pPr>
              <w:rPr>
                <w:rFonts w:ascii="Arial" w:hAnsi="Arial" w:cs="Arial"/>
                <w:lang w:val="mn-MN"/>
              </w:rPr>
            </w:pPr>
            <w:r>
              <w:rPr>
                <w:rFonts w:ascii="Arial" w:hAnsi="Arial" w:cs="Arial"/>
              </w:rPr>
              <w:t>XI/11</w:t>
            </w:r>
          </w:p>
        </w:tc>
        <w:tc>
          <w:tcPr>
            <w:tcW w:w="851" w:type="dxa"/>
            <w:tcBorders>
              <w:top w:val="single" w:sz="4" w:space="0" w:color="auto"/>
              <w:left w:val="nil"/>
              <w:bottom w:val="single" w:sz="4" w:space="0" w:color="auto"/>
              <w:right w:val="nil"/>
            </w:tcBorders>
            <w:hideMark/>
          </w:tcPr>
          <w:p w14:paraId="5C4BC9E6" w14:textId="77777777" w:rsidR="00CD7798" w:rsidRDefault="00CD7798">
            <w:pPr>
              <w:rPr>
                <w:rFonts w:ascii="Arial" w:hAnsi="Arial" w:cs="Arial"/>
              </w:rPr>
            </w:pPr>
            <w:r>
              <w:rPr>
                <w:rFonts w:ascii="Arial" w:hAnsi="Arial" w:cs="Arial"/>
              </w:rPr>
              <w:t>XI/18</w:t>
            </w:r>
          </w:p>
        </w:tc>
        <w:tc>
          <w:tcPr>
            <w:tcW w:w="850" w:type="dxa"/>
            <w:tcBorders>
              <w:top w:val="single" w:sz="4" w:space="0" w:color="auto"/>
              <w:left w:val="nil"/>
              <w:bottom w:val="single" w:sz="4" w:space="0" w:color="auto"/>
              <w:right w:val="nil"/>
            </w:tcBorders>
            <w:hideMark/>
          </w:tcPr>
          <w:p w14:paraId="628D61EE" w14:textId="77777777" w:rsidR="00CD7798" w:rsidRDefault="00CD7798">
            <w:pPr>
              <w:rPr>
                <w:rFonts w:ascii="Arial" w:hAnsi="Arial" w:cs="Arial"/>
              </w:rPr>
            </w:pPr>
            <w:r>
              <w:rPr>
                <w:rFonts w:ascii="Arial" w:hAnsi="Arial" w:cs="Arial"/>
              </w:rPr>
              <w:t>XI/25</w:t>
            </w:r>
          </w:p>
        </w:tc>
      </w:tr>
      <w:tr w:rsidR="00CD7798" w14:paraId="15D28ED0" w14:textId="77777777" w:rsidTr="00CD7798">
        <w:trPr>
          <w:trHeight w:val="324"/>
        </w:trPr>
        <w:tc>
          <w:tcPr>
            <w:tcW w:w="465" w:type="dxa"/>
            <w:tcBorders>
              <w:top w:val="single" w:sz="4" w:space="0" w:color="auto"/>
              <w:left w:val="nil"/>
              <w:bottom w:val="nil"/>
              <w:right w:val="nil"/>
            </w:tcBorders>
            <w:noWrap/>
            <w:hideMark/>
          </w:tcPr>
          <w:p w14:paraId="544CA656" w14:textId="77777777" w:rsidR="00CD7798" w:rsidRDefault="00CD7798">
            <w:pPr>
              <w:jc w:val="both"/>
              <w:rPr>
                <w:rFonts w:ascii="Arial" w:hAnsi="Arial" w:cs="Arial"/>
                <w:b/>
                <w:sz w:val="22"/>
                <w:szCs w:val="22"/>
              </w:rPr>
            </w:pPr>
            <w:r>
              <w:rPr>
                <w:rFonts w:ascii="Arial" w:hAnsi="Arial" w:cs="Arial"/>
                <w:b/>
                <w:sz w:val="22"/>
                <w:szCs w:val="22"/>
              </w:rPr>
              <w:t>1</w:t>
            </w:r>
          </w:p>
        </w:tc>
        <w:tc>
          <w:tcPr>
            <w:tcW w:w="2512" w:type="dxa"/>
            <w:tcBorders>
              <w:top w:val="single" w:sz="4" w:space="0" w:color="auto"/>
              <w:left w:val="nil"/>
              <w:bottom w:val="nil"/>
              <w:right w:val="nil"/>
            </w:tcBorders>
            <w:noWrap/>
            <w:vAlign w:val="center"/>
            <w:hideMark/>
          </w:tcPr>
          <w:p w14:paraId="1B9612CD" w14:textId="77777777" w:rsidR="00CD7798" w:rsidRDefault="00CD7798">
            <w:pPr>
              <w:rPr>
                <w:rFonts w:ascii="Arial" w:hAnsi="Arial" w:cs="Arial"/>
                <w:sz w:val="22"/>
                <w:szCs w:val="22"/>
                <w:lang w:val="mn-MN"/>
              </w:rPr>
            </w:pPr>
            <w:r>
              <w:rPr>
                <w:rFonts w:ascii="Arial" w:hAnsi="Arial" w:cs="Arial"/>
                <w:sz w:val="22"/>
                <w:szCs w:val="22"/>
                <w:lang w:val="mn-MN"/>
              </w:rPr>
              <w:t>Гурил, 1-р зэрэг, кг</w:t>
            </w:r>
          </w:p>
        </w:tc>
        <w:tc>
          <w:tcPr>
            <w:tcW w:w="850" w:type="dxa"/>
            <w:tcBorders>
              <w:top w:val="single" w:sz="4" w:space="0" w:color="auto"/>
              <w:left w:val="nil"/>
              <w:bottom w:val="nil"/>
              <w:right w:val="nil"/>
            </w:tcBorders>
            <w:noWrap/>
            <w:hideMark/>
          </w:tcPr>
          <w:p w14:paraId="675C08FA" w14:textId="77777777" w:rsidR="00CD7798" w:rsidRDefault="00CD7798">
            <w:pPr>
              <w:rPr>
                <w:rFonts w:ascii="Arial" w:hAnsi="Arial" w:cs="Arial"/>
                <w:sz w:val="22"/>
                <w:szCs w:val="22"/>
              </w:rPr>
            </w:pPr>
            <w:r>
              <w:rPr>
                <w:rFonts w:ascii="Arial" w:hAnsi="Arial" w:cs="Arial"/>
                <w:sz w:val="22"/>
                <w:szCs w:val="22"/>
              </w:rPr>
              <w:t>1530</w:t>
            </w:r>
          </w:p>
        </w:tc>
        <w:tc>
          <w:tcPr>
            <w:tcW w:w="851" w:type="dxa"/>
            <w:tcBorders>
              <w:top w:val="single" w:sz="4" w:space="0" w:color="auto"/>
              <w:left w:val="nil"/>
              <w:bottom w:val="nil"/>
              <w:right w:val="nil"/>
            </w:tcBorders>
            <w:noWrap/>
            <w:hideMark/>
          </w:tcPr>
          <w:p w14:paraId="50D15C1A" w14:textId="77777777" w:rsidR="00CD7798" w:rsidRDefault="00CD7798">
            <w:pPr>
              <w:rPr>
                <w:rFonts w:ascii="Arial" w:hAnsi="Arial" w:cs="Arial"/>
                <w:sz w:val="22"/>
                <w:szCs w:val="22"/>
              </w:rPr>
            </w:pPr>
            <w:r>
              <w:rPr>
                <w:rFonts w:ascii="Arial" w:hAnsi="Arial" w:cs="Arial"/>
                <w:sz w:val="22"/>
                <w:szCs w:val="22"/>
              </w:rPr>
              <w:t>1530</w:t>
            </w:r>
          </w:p>
        </w:tc>
        <w:tc>
          <w:tcPr>
            <w:tcW w:w="851" w:type="dxa"/>
            <w:tcBorders>
              <w:top w:val="single" w:sz="4" w:space="0" w:color="auto"/>
              <w:left w:val="nil"/>
              <w:bottom w:val="nil"/>
              <w:right w:val="nil"/>
            </w:tcBorders>
            <w:hideMark/>
          </w:tcPr>
          <w:p w14:paraId="0AC71FE6" w14:textId="77777777" w:rsidR="00CD7798" w:rsidRDefault="00CD7798">
            <w:pPr>
              <w:rPr>
                <w:rFonts w:ascii="Arial" w:hAnsi="Arial" w:cs="Arial"/>
                <w:sz w:val="22"/>
                <w:szCs w:val="22"/>
              </w:rPr>
            </w:pPr>
            <w:r>
              <w:rPr>
                <w:rFonts w:ascii="Arial" w:hAnsi="Arial" w:cs="Arial"/>
                <w:sz w:val="22"/>
                <w:szCs w:val="22"/>
              </w:rPr>
              <w:t>1530</w:t>
            </w:r>
          </w:p>
        </w:tc>
        <w:tc>
          <w:tcPr>
            <w:tcW w:w="850" w:type="dxa"/>
            <w:tcBorders>
              <w:top w:val="single" w:sz="4" w:space="0" w:color="auto"/>
              <w:left w:val="nil"/>
              <w:bottom w:val="nil"/>
              <w:right w:val="nil"/>
            </w:tcBorders>
            <w:hideMark/>
          </w:tcPr>
          <w:p w14:paraId="141F74DA" w14:textId="77777777" w:rsidR="00CD7798" w:rsidRDefault="00CD7798">
            <w:pPr>
              <w:rPr>
                <w:rFonts w:ascii="Arial" w:hAnsi="Arial" w:cs="Arial"/>
                <w:sz w:val="22"/>
                <w:szCs w:val="22"/>
              </w:rPr>
            </w:pPr>
            <w:r>
              <w:rPr>
                <w:rFonts w:ascii="Arial" w:hAnsi="Arial" w:cs="Arial"/>
                <w:sz w:val="22"/>
                <w:szCs w:val="22"/>
              </w:rPr>
              <w:t>1530</w:t>
            </w:r>
          </w:p>
        </w:tc>
      </w:tr>
      <w:tr w:rsidR="00CD7798" w14:paraId="7C736721" w14:textId="77777777" w:rsidTr="00CD7798">
        <w:trPr>
          <w:trHeight w:val="355"/>
        </w:trPr>
        <w:tc>
          <w:tcPr>
            <w:tcW w:w="465" w:type="dxa"/>
            <w:tcBorders>
              <w:top w:val="nil"/>
              <w:left w:val="nil"/>
              <w:bottom w:val="nil"/>
              <w:right w:val="nil"/>
            </w:tcBorders>
            <w:noWrap/>
            <w:hideMark/>
          </w:tcPr>
          <w:p w14:paraId="49BD7D35" w14:textId="77777777" w:rsidR="00CD7798" w:rsidRDefault="00CD7798">
            <w:pPr>
              <w:jc w:val="both"/>
              <w:rPr>
                <w:rFonts w:ascii="Arial" w:hAnsi="Arial" w:cs="Arial"/>
                <w:b/>
                <w:sz w:val="22"/>
                <w:szCs w:val="22"/>
              </w:rPr>
            </w:pPr>
            <w:r>
              <w:rPr>
                <w:rFonts w:ascii="Arial" w:hAnsi="Arial" w:cs="Arial"/>
                <w:b/>
                <w:sz w:val="22"/>
                <w:szCs w:val="22"/>
              </w:rPr>
              <w:t>2</w:t>
            </w:r>
          </w:p>
        </w:tc>
        <w:tc>
          <w:tcPr>
            <w:tcW w:w="2512" w:type="dxa"/>
            <w:tcBorders>
              <w:top w:val="nil"/>
              <w:left w:val="nil"/>
              <w:bottom w:val="nil"/>
              <w:right w:val="nil"/>
            </w:tcBorders>
            <w:noWrap/>
            <w:vAlign w:val="center"/>
            <w:hideMark/>
          </w:tcPr>
          <w:p w14:paraId="05792436" w14:textId="77777777" w:rsidR="00CD7798" w:rsidRDefault="00CD7798">
            <w:pPr>
              <w:rPr>
                <w:rFonts w:ascii="Arial" w:hAnsi="Arial" w:cs="Arial"/>
                <w:sz w:val="22"/>
                <w:szCs w:val="22"/>
                <w:lang w:val="mn-MN"/>
              </w:rPr>
            </w:pPr>
            <w:r>
              <w:rPr>
                <w:rFonts w:ascii="Arial" w:hAnsi="Arial" w:cs="Arial"/>
                <w:sz w:val="22"/>
                <w:szCs w:val="22"/>
                <w:lang w:val="mn-MN"/>
              </w:rPr>
              <w:t>Хонины мах, кг</w:t>
            </w:r>
          </w:p>
        </w:tc>
        <w:tc>
          <w:tcPr>
            <w:tcW w:w="850" w:type="dxa"/>
            <w:tcBorders>
              <w:top w:val="nil"/>
              <w:left w:val="nil"/>
              <w:bottom w:val="nil"/>
              <w:right w:val="nil"/>
            </w:tcBorders>
            <w:noWrap/>
            <w:hideMark/>
          </w:tcPr>
          <w:p w14:paraId="136EE9D0" w14:textId="77777777" w:rsidR="00CD7798" w:rsidRDefault="00CD7798">
            <w:pPr>
              <w:rPr>
                <w:rFonts w:ascii="Arial" w:hAnsi="Arial" w:cs="Arial"/>
                <w:sz w:val="22"/>
                <w:szCs w:val="22"/>
              </w:rPr>
            </w:pPr>
            <w:r>
              <w:rPr>
                <w:rFonts w:ascii="Arial" w:hAnsi="Arial" w:cs="Arial"/>
                <w:sz w:val="22"/>
                <w:szCs w:val="22"/>
              </w:rPr>
              <w:t>6000</w:t>
            </w:r>
          </w:p>
        </w:tc>
        <w:tc>
          <w:tcPr>
            <w:tcW w:w="851" w:type="dxa"/>
            <w:tcBorders>
              <w:top w:val="nil"/>
              <w:left w:val="nil"/>
              <w:bottom w:val="nil"/>
              <w:right w:val="nil"/>
            </w:tcBorders>
            <w:noWrap/>
            <w:hideMark/>
          </w:tcPr>
          <w:p w14:paraId="210C7AE6" w14:textId="77777777" w:rsidR="00CD7798" w:rsidRDefault="00CD7798">
            <w:pPr>
              <w:rPr>
                <w:rFonts w:ascii="Arial" w:hAnsi="Arial" w:cs="Arial"/>
                <w:sz w:val="22"/>
                <w:szCs w:val="22"/>
              </w:rPr>
            </w:pPr>
            <w:r>
              <w:rPr>
                <w:rFonts w:ascii="Arial" w:hAnsi="Arial" w:cs="Arial"/>
                <w:sz w:val="22"/>
                <w:szCs w:val="22"/>
              </w:rPr>
              <w:t>6000</w:t>
            </w:r>
          </w:p>
        </w:tc>
        <w:tc>
          <w:tcPr>
            <w:tcW w:w="851" w:type="dxa"/>
            <w:tcBorders>
              <w:top w:val="nil"/>
              <w:left w:val="nil"/>
              <w:bottom w:val="nil"/>
              <w:right w:val="nil"/>
            </w:tcBorders>
            <w:hideMark/>
          </w:tcPr>
          <w:p w14:paraId="76D39514" w14:textId="77777777" w:rsidR="00CD7798" w:rsidRDefault="00CD7798">
            <w:pPr>
              <w:rPr>
                <w:rFonts w:ascii="Arial" w:hAnsi="Arial" w:cs="Arial"/>
                <w:sz w:val="22"/>
                <w:szCs w:val="22"/>
              </w:rPr>
            </w:pPr>
            <w:r>
              <w:rPr>
                <w:rFonts w:ascii="Arial" w:hAnsi="Arial" w:cs="Arial"/>
                <w:sz w:val="22"/>
                <w:szCs w:val="22"/>
              </w:rPr>
              <w:t>6000</w:t>
            </w:r>
          </w:p>
        </w:tc>
        <w:tc>
          <w:tcPr>
            <w:tcW w:w="850" w:type="dxa"/>
            <w:tcBorders>
              <w:top w:val="nil"/>
              <w:left w:val="nil"/>
              <w:bottom w:val="nil"/>
              <w:right w:val="nil"/>
            </w:tcBorders>
            <w:hideMark/>
          </w:tcPr>
          <w:p w14:paraId="2E0B2411" w14:textId="77777777" w:rsidR="00CD7798" w:rsidRDefault="00CD7798">
            <w:pPr>
              <w:rPr>
                <w:rFonts w:ascii="Arial" w:hAnsi="Arial" w:cs="Arial"/>
                <w:sz w:val="22"/>
                <w:szCs w:val="22"/>
              </w:rPr>
            </w:pPr>
            <w:r>
              <w:rPr>
                <w:rFonts w:ascii="Arial" w:hAnsi="Arial" w:cs="Arial"/>
                <w:sz w:val="22"/>
                <w:szCs w:val="22"/>
              </w:rPr>
              <w:t>6000</w:t>
            </w:r>
          </w:p>
        </w:tc>
      </w:tr>
      <w:tr w:rsidR="00CD7798" w14:paraId="689C6413" w14:textId="77777777" w:rsidTr="00CD7798">
        <w:trPr>
          <w:trHeight w:val="135"/>
        </w:trPr>
        <w:tc>
          <w:tcPr>
            <w:tcW w:w="465" w:type="dxa"/>
            <w:tcBorders>
              <w:top w:val="nil"/>
              <w:left w:val="nil"/>
              <w:bottom w:val="nil"/>
              <w:right w:val="nil"/>
            </w:tcBorders>
            <w:noWrap/>
            <w:hideMark/>
          </w:tcPr>
          <w:p w14:paraId="72485DB6" w14:textId="77777777" w:rsidR="00CD7798" w:rsidRDefault="00CD7798">
            <w:pPr>
              <w:jc w:val="both"/>
              <w:rPr>
                <w:rFonts w:ascii="Arial" w:hAnsi="Arial" w:cs="Arial"/>
                <w:b/>
                <w:sz w:val="22"/>
                <w:szCs w:val="22"/>
              </w:rPr>
            </w:pPr>
            <w:r>
              <w:rPr>
                <w:rFonts w:ascii="Arial" w:hAnsi="Arial" w:cs="Arial"/>
                <w:b/>
                <w:sz w:val="22"/>
                <w:szCs w:val="22"/>
              </w:rPr>
              <w:t>3</w:t>
            </w:r>
          </w:p>
        </w:tc>
        <w:tc>
          <w:tcPr>
            <w:tcW w:w="2512" w:type="dxa"/>
            <w:tcBorders>
              <w:top w:val="nil"/>
              <w:left w:val="nil"/>
              <w:bottom w:val="nil"/>
              <w:right w:val="nil"/>
            </w:tcBorders>
            <w:noWrap/>
            <w:vAlign w:val="center"/>
            <w:hideMark/>
          </w:tcPr>
          <w:p w14:paraId="5D4011B7" w14:textId="77777777" w:rsidR="00CD7798" w:rsidRDefault="00CD7798">
            <w:pPr>
              <w:rPr>
                <w:rFonts w:ascii="Arial" w:hAnsi="Arial" w:cs="Arial"/>
                <w:sz w:val="22"/>
                <w:szCs w:val="22"/>
                <w:lang w:val="mn-MN"/>
              </w:rPr>
            </w:pPr>
            <w:r>
              <w:rPr>
                <w:rFonts w:ascii="Arial" w:hAnsi="Arial" w:cs="Arial"/>
                <w:sz w:val="22"/>
                <w:szCs w:val="22"/>
                <w:lang w:val="mn-MN"/>
              </w:rPr>
              <w:t>Үхрийн мах, кг</w:t>
            </w:r>
          </w:p>
        </w:tc>
        <w:tc>
          <w:tcPr>
            <w:tcW w:w="850" w:type="dxa"/>
            <w:tcBorders>
              <w:top w:val="nil"/>
              <w:left w:val="nil"/>
              <w:bottom w:val="nil"/>
              <w:right w:val="nil"/>
            </w:tcBorders>
            <w:noWrap/>
            <w:hideMark/>
          </w:tcPr>
          <w:p w14:paraId="7DF48A65" w14:textId="77777777" w:rsidR="00CD7798" w:rsidRDefault="00CD7798">
            <w:pPr>
              <w:rPr>
                <w:rFonts w:ascii="Arial" w:hAnsi="Arial" w:cs="Arial"/>
                <w:sz w:val="22"/>
                <w:szCs w:val="22"/>
              </w:rPr>
            </w:pPr>
            <w:r>
              <w:rPr>
                <w:rFonts w:ascii="Arial" w:hAnsi="Arial" w:cs="Arial"/>
                <w:sz w:val="22"/>
                <w:szCs w:val="22"/>
              </w:rPr>
              <w:t>0</w:t>
            </w:r>
          </w:p>
        </w:tc>
        <w:tc>
          <w:tcPr>
            <w:tcW w:w="851" w:type="dxa"/>
            <w:tcBorders>
              <w:top w:val="nil"/>
              <w:left w:val="nil"/>
              <w:bottom w:val="nil"/>
              <w:right w:val="nil"/>
            </w:tcBorders>
            <w:noWrap/>
            <w:hideMark/>
          </w:tcPr>
          <w:p w14:paraId="296E3AA1" w14:textId="77777777" w:rsidR="00CD7798" w:rsidRDefault="00CD7798">
            <w:pPr>
              <w:rPr>
                <w:rFonts w:ascii="Arial" w:hAnsi="Arial" w:cs="Arial"/>
                <w:sz w:val="22"/>
                <w:szCs w:val="22"/>
              </w:rPr>
            </w:pPr>
            <w:r>
              <w:rPr>
                <w:rFonts w:ascii="Arial" w:hAnsi="Arial" w:cs="Arial"/>
                <w:sz w:val="22"/>
                <w:szCs w:val="22"/>
              </w:rPr>
              <w:t>0</w:t>
            </w:r>
          </w:p>
        </w:tc>
        <w:tc>
          <w:tcPr>
            <w:tcW w:w="851" w:type="dxa"/>
            <w:tcBorders>
              <w:top w:val="nil"/>
              <w:left w:val="nil"/>
              <w:bottom w:val="nil"/>
              <w:right w:val="nil"/>
            </w:tcBorders>
            <w:hideMark/>
          </w:tcPr>
          <w:p w14:paraId="04CC08BC" w14:textId="77777777" w:rsidR="00CD7798" w:rsidRDefault="00CD7798">
            <w:pPr>
              <w:rPr>
                <w:rFonts w:ascii="Arial" w:hAnsi="Arial" w:cs="Arial"/>
                <w:sz w:val="22"/>
                <w:szCs w:val="22"/>
              </w:rPr>
            </w:pPr>
            <w:r>
              <w:rPr>
                <w:rFonts w:ascii="Arial" w:hAnsi="Arial" w:cs="Arial"/>
                <w:sz w:val="22"/>
                <w:szCs w:val="22"/>
              </w:rPr>
              <w:t>0</w:t>
            </w:r>
          </w:p>
        </w:tc>
        <w:tc>
          <w:tcPr>
            <w:tcW w:w="850" w:type="dxa"/>
            <w:tcBorders>
              <w:top w:val="nil"/>
              <w:left w:val="nil"/>
              <w:bottom w:val="nil"/>
              <w:right w:val="nil"/>
            </w:tcBorders>
            <w:hideMark/>
          </w:tcPr>
          <w:p w14:paraId="2277CA66" w14:textId="77777777" w:rsidR="00CD7798" w:rsidRDefault="00CD7798">
            <w:pPr>
              <w:rPr>
                <w:rFonts w:ascii="Arial" w:hAnsi="Arial" w:cs="Arial"/>
                <w:sz w:val="22"/>
                <w:szCs w:val="22"/>
              </w:rPr>
            </w:pPr>
            <w:r>
              <w:rPr>
                <w:rFonts w:ascii="Arial" w:hAnsi="Arial" w:cs="Arial"/>
                <w:sz w:val="22"/>
                <w:szCs w:val="22"/>
              </w:rPr>
              <w:t>0</w:t>
            </w:r>
          </w:p>
        </w:tc>
      </w:tr>
      <w:tr w:rsidR="00CD7798" w14:paraId="75108346" w14:textId="77777777" w:rsidTr="00CD7798">
        <w:trPr>
          <w:trHeight w:val="324"/>
        </w:trPr>
        <w:tc>
          <w:tcPr>
            <w:tcW w:w="465" w:type="dxa"/>
            <w:tcBorders>
              <w:top w:val="nil"/>
              <w:left w:val="nil"/>
              <w:bottom w:val="nil"/>
              <w:right w:val="nil"/>
            </w:tcBorders>
            <w:noWrap/>
            <w:hideMark/>
          </w:tcPr>
          <w:p w14:paraId="52B80F82" w14:textId="77777777" w:rsidR="00CD7798" w:rsidRDefault="00CD7798">
            <w:pPr>
              <w:jc w:val="both"/>
              <w:rPr>
                <w:rFonts w:ascii="Arial" w:hAnsi="Arial" w:cs="Arial"/>
                <w:b/>
                <w:sz w:val="22"/>
                <w:szCs w:val="22"/>
              </w:rPr>
            </w:pPr>
            <w:r>
              <w:rPr>
                <w:rFonts w:ascii="Arial" w:hAnsi="Arial" w:cs="Arial"/>
                <w:b/>
                <w:sz w:val="22"/>
                <w:szCs w:val="22"/>
              </w:rPr>
              <w:lastRenderedPageBreak/>
              <w:t>4</w:t>
            </w:r>
          </w:p>
        </w:tc>
        <w:tc>
          <w:tcPr>
            <w:tcW w:w="2512" w:type="dxa"/>
            <w:tcBorders>
              <w:top w:val="nil"/>
              <w:left w:val="nil"/>
              <w:bottom w:val="nil"/>
              <w:right w:val="nil"/>
            </w:tcBorders>
            <w:noWrap/>
            <w:vAlign w:val="center"/>
            <w:hideMark/>
          </w:tcPr>
          <w:p w14:paraId="7A37C990" w14:textId="77777777" w:rsidR="00CD7798" w:rsidRDefault="00CD7798">
            <w:pPr>
              <w:rPr>
                <w:rFonts w:ascii="Arial" w:hAnsi="Arial" w:cs="Arial"/>
                <w:sz w:val="22"/>
                <w:szCs w:val="22"/>
              </w:rPr>
            </w:pPr>
            <w:r>
              <w:rPr>
                <w:rFonts w:ascii="Arial" w:hAnsi="Arial" w:cs="Arial"/>
                <w:sz w:val="22"/>
                <w:szCs w:val="22"/>
              </w:rPr>
              <w:t xml:space="preserve">Ямааны </w:t>
            </w:r>
            <w:r>
              <w:rPr>
                <w:rFonts w:ascii="Arial" w:hAnsi="Arial" w:cs="Arial"/>
                <w:sz w:val="22"/>
                <w:szCs w:val="22"/>
                <w:lang w:val="mn-MN"/>
              </w:rPr>
              <w:t xml:space="preserve">ястай </w:t>
            </w:r>
            <w:r>
              <w:rPr>
                <w:rFonts w:ascii="Arial" w:hAnsi="Arial" w:cs="Arial"/>
                <w:sz w:val="22"/>
                <w:szCs w:val="22"/>
              </w:rPr>
              <w:t>мах, кг</w:t>
            </w:r>
          </w:p>
        </w:tc>
        <w:tc>
          <w:tcPr>
            <w:tcW w:w="850" w:type="dxa"/>
            <w:tcBorders>
              <w:top w:val="nil"/>
              <w:left w:val="nil"/>
              <w:bottom w:val="nil"/>
              <w:right w:val="nil"/>
            </w:tcBorders>
            <w:noWrap/>
            <w:hideMark/>
          </w:tcPr>
          <w:p w14:paraId="493C8343" w14:textId="77777777" w:rsidR="00CD7798" w:rsidRDefault="00CD7798">
            <w:pPr>
              <w:rPr>
                <w:rFonts w:ascii="Arial" w:hAnsi="Arial" w:cs="Arial"/>
                <w:sz w:val="22"/>
                <w:szCs w:val="22"/>
              </w:rPr>
            </w:pPr>
            <w:r>
              <w:rPr>
                <w:rFonts w:ascii="Arial" w:hAnsi="Arial" w:cs="Arial"/>
                <w:sz w:val="22"/>
                <w:szCs w:val="22"/>
              </w:rPr>
              <w:t>5000</w:t>
            </w:r>
          </w:p>
        </w:tc>
        <w:tc>
          <w:tcPr>
            <w:tcW w:w="851" w:type="dxa"/>
            <w:tcBorders>
              <w:top w:val="nil"/>
              <w:left w:val="nil"/>
              <w:bottom w:val="nil"/>
              <w:right w:val="nil"/>
            </w:tcBorders>
            <w:noWrap/>
            <w:hideMark/>
          </w:tcPr>
          <w:p w14:paraId="31847530" w14:textId="77777777" w:rsidR="00CD7798" w:rsidRDefault="00CD7798">
            <w:pPr>
              <w:rPr>
                <w:rFonts w:ascii="Arial" w:hAnsi="Arial" w:cs="Arial"/>
                <w:sz w:val="22"/>
                <w:szCs w:val="22"/>
              </w:rPr>
            </w:pPr>
            <w:r>
              <w:rPr>
                <w:rFonts w:ascii="Arial" w:hAnsi="Arial" w:cs="Arial"/>
                <w:sz w:val="22"/>
                <w:szCs w:val="22"/>
              </w:rPr>
              <w:t>5000</w:t>
            </w:r>
          </w:p>
        </w:tc>
        <w:tc>
          <w:tcPr>
            <w:tcW w:w="851" w:type="dxa"/>
            <w:tcBorders>
              <w:top w:val="nil"/>
              <w:left w:val="nil"/>
              <w:bottom w:val="nil"/>
              <w:right w:val="nil"/>
            </w:tcBorders>
            <w:hideMark/>
          </w:tcPr>
          <w:p w14:paraId="41906FBB" w14:textId="77777777" w:rsidR="00CD7798" w:rsidRDefault="00CD7798">
            <w:pPr>
              <w:rPr>
                <w:rFonts w:ascii="Arial" w:hAnsi="Arial" w:cs="Arial"/>
                <w:sz w:val="22"/>
                <w:szCs w:val="22"/>
              </w:rPr>
            </w:pPr>
            <w:r>
              <w:rPr>
                <w:rFonts w:ascii="Arial" w:hAnsi="Arial" w:cs="Arial"/>
                <w:sz w:val="22"/>
                <w:szCs w:val="22"/>
              </w:rPr>
              <w:t>5000</w:t>
            </w:r>
          </w:p>
        </w:tc>
        <w:tc>
          <w:tcPr>
            <w:tcW w:w="850" w:type="dxa"/>
            <w:tcBorders>
              <w:top w:val="nil"/>
              <w:left w:val="nil"/>
              <w:bottom w:val="nil"/>
              <w:right w:val="nil"/>
            </w:tcBorders>
            <w:hideMark/>
          </w:tcPr>
          <w:p w14:paraId="5D1B22BD" w14:textId="77777777" w:rsidR="00CD7798" w:rsidRDefault="00CD7798">
            <w:pPr>
              <w:rPr>
                <w:rFonts w:ascii="Arial" w:hAnsi="Arial" w:cs="Arial"/>
                <w:sz w:val="22"/>
                <w:szCs w:val="22"/>
              </w:rPr>
            </w:pPr>
            <w:r>
              <w:rPr>
                <w:rFonts w:ascii="Arial" w:hAnsi="Arial" w:cs="Arial"/>
                <w:sz w:val="22"/>
                <w:szCs w:val="22"/>
              </w:rPr>
              <w:t>4500</w:t>
            </w:r>
          </w:p>
        </w:tc>
      </w:tr>
      <w:tr w:rsidR="00CD7798" w14:paraId="7A90ED1E" w14:textId="77777777" w:rsidTr="00CD7798">
        <w:trPr>
          <w:trHeight w:val="324"/>
        </w:trPr>
        <w:tc>
          <w:tcPr>
            <w:tcW w:w="465" w:type="dxa"/>
            <w:tcBorders>
              <w:top w:val="nil"/>
              <w:left w:val="nil"/>
              <w:bottom w:val="nil"/>
              <w:right w:val="nil"/>
            </w:tcBorders>
            <w:noWrap/>
            <w:hideMark/>
          </w:tcPr>
          <w:p w14:paraId="158913BC" w14:textId="77777777" w:rsidR="00CD7798" w:rsidRDefault="00CD7798">
            <w:pPr>
              <w:jc w:val="both"/>
              <w:rPr>
                <w:rFonts w:ascii="Arial" w:hAnsi="Arial" w:cs="Arial"/>
                <w:b/>
                <w:sz w:val="22"/>
                <w:szCs w:val="22"/>
              </w:rPr>
            </w:pPr>
            <w:r>
              <w:rPr>
                <w:rFonts w:ascii="Arial" w:hAnsi="Arial" w:cs="Arial"/>
                <w:b/>
                <w:sz w:val="22"/>
                <w:szCs w:val="22"/>
              </w:rPr>
              <w:t>5</w:t>
            </w:r>
          </w:p>
        </w:tc>
        <w:tc>
          <w:tcPr>
            <w:tcW w:w="2512" w:type="dxa"/>
            <w:tcBorders>
              <w:top w:val="nil"/>
              <w:left w:val="nil"/>
              <w:bottom w:val="nil"/>
              <w:right w:val="nil"/>
            </w:tcBorders>
            <w:noWrap/>
            <w:vAlign w:val="center"/>
            <w:hideMark/>
          </w:tcPr>
          <w:p w14:paraId="46C6DE26" w14:textId="77777777" w:rsidR="00CD7798" w:rsidRDefault="00CD7798">
            <w:pPr>
              <w:rPr>
                <w:rFonts w:ascii="Arial" w:hAnsi="Arial" w:cs="Arial"/>
                <w:sz w:val="22"/>
                <w:szCs w:val="22"/>
                <w:lang w:val="mn-MN"/>
              </w:rPr>
            </w:pPr>
            <w:r>
              <w:rPr>
                <w:rFonts w:ascii="Arial" w:hAnsi="Arial" w:cs="Arial"/>
                <w:sz w:val="22"/>
                <w:szCs w:val="22"/>
                <w:lang w:val="mn-MN"/>
              </w:rPr>
              <w:t>Элсэн чихэр, кг</w:t>
            </w:r>
          </w:p>
        </w:tc>
        <w:tc>
          <w:tcPr>
            <w:tcW w:w="850" w:type="dxa"/>
            <w:tcBorders>
              <w:top w:val="nil"/>
              <w:left w:val="nil"/>
              <w:bottom w:val="nil"/>
              <w:right w:val="nil"/>
            </w:tcBorders>
            <w:noWrap/>
            <w:hideMark/>
          </w:tcPr>
          <w:p w14:paraId="56454340" w14:textId="77777777" w:rsidR="00CD7798" w:rsidRDefault="00CD7798">
            <w:pPr>
              <w:rPr>
                <w:rFonts w:ascii="Arial" w:hAnsi="Arial" w:cs="Arial"/>
                <w:sz w:val="22"/>
                <w:szCs w:val="22"/>
              </w:rPr>
            </w:pPr>
            <w:r>
              <w:rPr>
                <w:rFonts w:ascii="Arial" w:hAnsi="Arial" w:cs="Arial"/>
                <w:sz w:val="22"/>
                <w:szCs w:val="22"/>
              </w:rPr>
              <w:t>2030</w:t>
            </w:r>
          </w:p>
        </w:tc>
        <w:tc>
          <w:tcPr>
            <w:tcW w:w="851" w:type="dxa"/>
            <w:tcBorders>
              <w:top w:val="nil"/>
              <w:left w:val="nil"/>
              <w:bottom w:val="nil"/>
              <w:right w:val="nil"/>
            </w:tcBorders>
            <w:noWrap/>
            <w:hideMark/>
          </w:tcPr>
          <w:p w14:paraId="3A31DA39" w14:textId="77777777" w:rsidR="00CD7798" w:rsidRDefault="00CD7798">
            <w:pPr>
              <w:rPr>
                <w:rFonts w:ascii="Arial" w:hAnsi="Arial" w:cs="Arial"/>
                <w:sz w:val="22"/>
                <w:szCs w:val="22"/>
              </w:rPr>
            </w:pPr>
            <w:r>
              <w:rPr>
                <w:rFonts w:ascii="Arial" w:hAnsi="Arial" w:cs="Arial"/>
                <w:sz w:val="22"/>
                <w:szCs w:val="22"/>
              </w:rPr>
              <w:t>2030</w:t>
            </w:r>
          </w:p>
        </w:tc>
        <w:tc>
          <w:tcPr>
            <w:tcW w:w="851" w:type="dxa"/>
            <w:tcBorders>
              <w:top w:val="nil"/>
              <w:left w:val="nil"/>
              <w:bottom w:val="nil"/>
              <w:right w:val="nil"/>
            </w:tcBorders>
            <w:hideMark/>
          </w:tcPr>
          <w:p w14:paraId="258D8CBB" w14:textId="77777777" w:rsidR="00CD7798" w:rsidRDefault="00CD7798">
            <w:pPr>
              <w:rPr>
                <w:rFonts w:ascii="Arial" w:hAnsi="Arial" w:cs="Arial"/>
                <w:sz w:val="22"/>
                <w:szCs w:val="22"/>
              </w:rPr>
            </w:pPr>
            <w:r>
              <w:rPr>
                <w:rFonts w:ascii="Arial" w:hAnsi="Arial" w:cs="Arial"/>
                <w:sz w:val="22"/>
                <w:szCs w:val="22"/>
              </w:rPr>
              <w:t>2460</w:t>
            </w:r>
          </w:p>
        </w:tc>
        <w:tc>
          <w:tcPr>
            <w:tcW w:w="850" w:type="dxa"/>
            <w:tcBorders>
              <w:top w:val="nil"/>
              <w:left w:val="nil"/>
              <w:bottom w:val="nil"/>
              <w:right w:val="nil"/>
            </w:tcBorders>
            <w:hideMark/>
          </w:tcPr>
          <w:p w14:paraId="425CBB79" w14:textId="77777777" w:rsidR="00CD7798" w:rsidRDefault="00CD7798">
            <w:pPr>
              <w:rPr>
                <w:rFonts w:ascii="Arial" w:hAnsi="Arial" w:cs="Arial"/>
                <w:sz w:val="22"/>
                <w:szCs w:val="22"/>
              </w:rPr>
            </w:pPr>
            <w:r>
              <w:rPr>
                <w:rFonts w:ascii="Arial" w:hAnsi="Arial" w:cs="Arial"/>
                <w:sz w:val="22"/>
                <w:szCs w:val="22"/>
              </w:rPr>
              <w:t>2580</w:t>
            </w:r>
          </w:p>
        </w:tc>
      </w:tr>
      <w:tr w:rsidR="00CD7798" w14:paraId="7FDB01B3" w14:textId="77777777" w:rsidTr="00CD7798">
        <w:trPr>
          <w:trHeight w:val="324"/>
        </w:trPr>
        <w:tc>
          <w:tcPr>
            <w:tcW w:w="465" w:type="dxa"/>
            <w:tcBorders>
              <w:top w:val="nil"/>
              <w:left w:val="nil"/>
              <w:bottom w:val="nil"/>
              <w:right w:val="nil"/>
            </w:tcBorders>
            <w:noWrap/>
            <w:hideMark/>
          </w:tcPr>
          <w:p w14:paraId="24E581C6" w14:textId="77777777" w:rsidR="00CD7798" w:rsidRDefault="00CD7798">
            <w:pPr>
              <w:jc w:val="both"/>
              <w:rPr>
                <w:rFonts w:ascii="Arial" w:hAnsi="Arial" w:cs="Arial"/>
                <w:b/>
                <w:sz w:val="22"/>
                <w:szCs w:val="22"/>
              </w:rPr>
            </w:pPr>
            <w:r>
              <w:rPr>
                <w:rFonts w:ascii="Arial" w:hAnsi="Arial" w:cs="Arial"/>
                <w:b/>
                <w:sz w:val="22"/>
                <w:szCs w:val="22"/>
              </w:rPr>
              <w:t>6</w:t>
            </w:r>
          </w:p>
        </w:tc>
        <w:tc>
          <w:tcPr>
            <w:tcW w:w="2512" w:type="dxa"/>
            <w:tcBorders>
              <w:top w:val="nil"/>
              <w:left w:val="nil"/>
              <w:bottom w:val="nil"/>
              <w:right w:val="nil"/>
            </w:tcBorders>
            <w:noWrap/>
            <w:vAlign w:val="center"/>
            <w:hideMark/>
          </w:tcPr>
          <w:p w14:paraId="13B055BC" w14:textId="77777777" w:rsidR="00CD7798" w:rsidRDefault="00CD7798">
            <w:pPr>
              <w:rPr>
                <w:rFonts w:ascii="Arial" w:hAnsi="Arial" w:cs="Arial"/>
                <w:sz w:val="22"/>
                <w:szCs w:val="22"/>
                <w:lang w:val="mn-MN"/>
              </w:rPr>
            </w:pPr>
            <w:r>
              <w:rPr>
                <w:rFonts w:ascii="Arial" w:hAnsi="Arial" w:cs="Arial"/>
                <w:sz w:val="22"/>
                <w:szCs w:val="22"/>
                <w:lang w:val="mn-MN"/>
              </w:rPr>
              <w:t>Цагаан будаа, кг</w:t>
            </w:r>
          </w:p>
        </w:tc>
        <w:tc>
          <w:tcPr>
            <w:tcW w:w="850" w:type="dxa"/>
            <w:tcBorders>
              <w:top w:val="nil"/>
              <w:left w:val="nil"/>
              <w:bottom w:val="nil"/>
              <w:right w:val="nil"/>
            </w:tcBorders>
            <w:noWrap/>
            <w:hideMark/>
          </w:tcPr>
          <w:p w14:paraId="6ED5C7BD" w14:textId="77777777" w:rsidR="00CD7798" w:rsidRDefault="00CD7798">
            <w:pPr>
              <w:rPr>
                <w:rFonts w:ascii="Arial" w:hAnsi="Arial" w:cs="Arial"/>
                <w:sz w:val="22"/>
                <w:szCs w:val="22"/>
              </w:rPr>
            </w:pPr>
            <w:r>
              <w:rPr>
                <w:rFonts w:ascii="Arial" w:hAnsi="Arial" w:cs="Arial"/>
                <w:sz w:val="22"/>
                <w:szCs w:val="22"/>
              </w:rPr>
              <w:t>2530</w:t>
            </w:r>
          </w:p>
        </w:tc>
        <w:tc>
          <w:tcPr>
            <w:tcW w:w="851" w:type="dxa"/>
            <w:tcBorders>
              <w:top w:val="nil"/>
              <w:left w:val="nil"/>
              <w:bottom w:val="nil"/>
              <w:right w:val="nil"/>
            </w:tcBorders>
            <w:noWrap/>
            <w:hideMark/>
          </w:tcPr>
          <w:p w14:paraId="1A5C9194" w14:textId="77777777" w:rsidR="00CD7798" w:rsidRDefault="00CD7798">
            <w:pPr>
              <w:rPr>
                <w:rFonts w:ascii="Arial" w:hAnsi="Arial" w:cs="Arial"/>
                <w:sz w:val="22"/>
                <w:szCs w:val="22"/>
              </w:rPr>
            </w:pPr>
            <w:r>
              <w:rPr>
                <w:rFonts w:ascii="Arial" w:hAnsi="Arial" w:cs="Arial"/>
                <w:sz w:val="22"/>
                <w:szCs w:val="22"/>
              </w:rPr>
              <w:t>2530</w:t>
            </w:r>
          </w:p>
        </w:tc>
        <w:tc>
          <w:tcPr>
            <w:tcW w:w="851" w:type="dxa"/>
            <w:tcBorders>
              <w:top w:val="nil"/>
              <w:left w:val="nil"/>
              <w:bottom w:val="nil"/>
              <w:right w:val="nil"/>
            </w:tcBorders>
            <w:hideMark/>
          </w:tcPr>
          <w:p w14:paraId="6C498E3D" w14:textId="77777777" w:rsidR="00CD7798" w:rsidRDefault="00CD7798">
            <w:pPr>
              <w:rPr>
                <w:rFonts w:ascii="Arial" w:hAnsi="Arial" w:cs="Arial"/>
                <w:sz w:val="22"/>
                <w:szCs w:val="22"/>
              </w:rPr>
            </w:pPr>
            <w:r>
              <w:rPr>
                <w:rFonts w:ascii="Arial" w:hAnsi="Arial" w:cs="Arial"/>
                <w:sz w:val="22"/>
                <w:szCs w:val="22"/>
              </w:rPr>
              <w:t>2550</w:t>
            </w:r>
          </w:p>
        </w:tc>
        <w:tc>
          <w:tcPr>
            <w:tcW w:w="850" w:type="dxa"/>
            <w:tcBorders>
              <w:top w:val="nil"/>
              <w:left w:val="nil"/>
              <w:bottom w:val="nil"/>
              <w:right w:val="nil"/>
            </w:tcBorders>
            <w:hideMark/>
          </w:tcPr>
          <w:p w14:paraId="5CE2B232" w14:textId="77777777" w:rsidR="00CD7798" w:rsidRDefault="00CD7798">
            <w:pPr>
              <w:rPr>
                <w:rFonts w:ascii="Arial" w:hAnsi="Arial" w:cs="Arial"/>
                <w:sz w:val="22"/>
                <w:szCs w:val="22"/>
              </w:rPr>
            </w:pPr>
            <w:r>
              <w:rPr>
                <w:rFonts w:ascii="Arial" w:hAnsi="Arial" w:cs="Arial"/>
                <w:sz w:val="22"/>
                <w:szCs w:val="22"/>
              </w:rPr>
              <w:t>2580</w:t>
            </w:r>
          </w:p>
        </w:tc>
      </w:tr>
      <w:tr w:rsidR="00CD7798" w14:paraId="7A93789B" w14:textId="77777777" w:rsidTr="00CD7798">
        <w:trPr>
          <w:trHeight w:val="385"/>
        </w:trPr>
        <w:tc>
          <w:tcPr>
            <w:tcW w:w="465" w:type="dxa"/>
            <w:tcBorders>
              <w:top w:val="nil"/>
              <w:left w:val="nil"/>
              <w:bottom w:val="nil"/>
              <w:right w:val="nil"/>
            </w:tcBorders>
            <w:noWrap/>
            <w:hideMark/>
          </w:tcPr>
          <w:p w14:paraId="0FDD328E" w14:textId="77777777" w:rsidR="00CD7798" w:rsidRDefault="00CD7798">
            <w:pPr>
              <w:jc w:val="both"/>
              <w:rPr>
                <w:rFonts w:ascii="Arial" w:hAnsi="Arial" w:cs="Arial"/>
                <w:b/>
                <w:sz w:val="22"/>
                <w:szCs w:val="22"/>
              </w:rPr>
            </w:pPr>
            <w:r>
              <w:rPr>
                <w:rFonts w:ascii="Arial" w:hAnsi="Arial" w:cs="Arial"/>
                <w:b/>
                <w:sz w:val="22"/>
                <w:szCs w:val="22"/>
              </w:rPr>
              <w:t>7</w:t>
            </w:r>
          </w:p>
        </w:tc>
        <w:tc>
          <w:tcPr>
            <w:tcW w:w="2512" w:type="dxa"/>
            <w:tcBorders>
              <w:top w:val="nil"/>
              <w:left w:val="nil"/>
              <w:bottom w:val="nil"/>
              <w:right w:val="nil"/>
            </w:tcBorders>
            <w:noWrap/>
            <w:vAlign w:val="center"/>
            <w:hideMark/>
          </w:tcPr>
          <w:p w14:paraId="33E9353F" w14:textId="77777777" w:rsidR="00CD7798" w:rsidRDefault="00CD7798">
            <w:pPr>
              <w:rPr>
                <w:rFonts w:ascii="Arial" w:hAnsi="Arial" w:cs="Arial"/>
                <w:sz w:val="22"/>
                <w:szCs w:val="22"/>
                <w:lang w:val="mn-MN"/>
              </w:rPr>
            </w:pPr>
            <w:r>
              <w:rPr>
                <w:rFonts w:ascii="Arial" w:hAnsi="Arial" w:cs="Arial"/>
                <w:sz w:val="22"/>
                <w:szCs w:val="22"/>
                <w:lang w:val="mn-MN"/>
              </w:rPr>
              <w:t>Шингэн сүү, л</w:t>
            </w:r>
          </w:p>
        </w:tc>
        <w:tc>
          <w:tcPr>
            <w:tcW w:w="850" w:type="dxa"/>
            <w:tcBorders>
              <w:top w:val="nil"/>
              <w:left w:val="nil"/>
              <w:bottom w:val="nil"/>
              <w:right w:val="nil"/>
            </w:tcBorders>
            <w:noWrap/>
            <w:hideMark/>
          </w:tcPr>
          <w:p w14:paraId="14AC8C8E" w14:textId="77777777" w:rsidR="00CD7798" w:rsidRDefault="00CD7798">
            <w:pPr>
              <w:rPr>
                <w:rFonts w:ascii="Arial" w:hAnsi="Arial" w:cs="Arial"/>
                <w:sz w:val="22"/>
                <w:szCs w:val="22"/>
              </w:rPr>
            </w:pPr>
            <w:r>
              <w:rPr>
                <w:rFonts w:ascii="Arial" w:hAnsi="Arial" w:cs="Arial"/>
                <w:sz w:val="22"/>
                <w:szCs w:val="22"/>
              </w:rPr>
              <w:t>3500</w:t>
            </w:r>
          </w:p>
        </w:tc>
        <w:tc>
          <w:tcPr>
            <w:tcW w:w="851" w:type="dxa"/>
            <w:tcBorders>
              <w:top w:val="nil"/>
              <w:left w:val="nil"/>
              <w:bottom w:val="nil"/>
              <w:right w:val="nil"/>
            </w:tcBorders>
            <w:noWrap/>
            <w:hideMark/>
          </w:tcPr>
          <w:p w14:paraId="3A98CED2" w14:textId="77777777" w:rsidR="00CD7798" w:rsidRDefault="00CD7798">
            <w:pPr>
              <w:rPr>
                <w:rFonts w:ascii="Arial" w:hAnsi="Arial" w:cs="Arial"/>
                <w:sz w:val="22"/>
                <w:szCs w:val="22"/>
              </w:rPr>
            </w:pPr>
            <w:r>
              <w:rPr>
                <w:rFonts w:ascii="Arial" w:hAnsi="Arial" w:cs="Arial"/>
                <w:sz w:val="22"/>
                <w:szCs w:val="22"/>
              </w:rPr>
              <w:t>3500</w:t>
            </w:r>
          </w:p>
        </w:tc>
        <w:tc>
          <w:tcPr>
            <w:tcW w:w="851" w:type="dxa"/>
            <w:tcBorders>
              <w:top w:val="nil"/>
              <w:left w:val="nil"/>
              <w:bottom w:val="nil"/>
              <w:right w:val="nil"/>
            </w:tcBorders>
            <w:hideMark/>
          </w:tcPr>
          <w:p w14:paraId="134320B7" w14:textId="77777777" w:rsidR="00CD7798" w:rsidRDefault="00CD7798">
            <w:pPr>
              <w:rPr>
                <w:rFonts w:ascii="Arial" w:hAnsi="Arial" w:cs="Arial"/>
                <w:sz w:val="22"/>
                <w:szCs w:val="22"/>
              </w:rPr>
            </w:pPr>
            <w:r>
              <w:rPr>
                <w:rFonts w:ascii="Arial" w:hAnsi="Arial" w:cs="Arial"/>
                <w:sz w:val="22"/>
                <w:szCs w:val="22"/>
              </w:rPr>
              <w:t>3500</w:t>
            </w:r>
          </w:p>
        </w:tc>
        <w:tc>
          <w:tcPr>
            <w:tcW w:w="850" w:type="dxa"/>
            <w:tcBorders>
              <w:top w:val="nil"/>
              <w:left w:val="nil"/>
              <w:bottom w:val="nil"/>
              <w:right w:val="nil"/>
            </w:tcBorders>
            <w:hideMark/>
          </w:tcPr>
          <w:p w14:paraId="114AB877" w14:textId="77777777" w:rsidR="00CD7798" w:rsidRDefault="00CD7798">
            <w:pPr>
              <w:rPr>
                <w:rFonts w:ascii="Arial" w:hAnsi="Arial" w:cs="Arial"/>
                <w:sz w:val="22"/>
                <w:szCs w:val="22"/>
              </w:rPr>
            </w:pPr>
            <w:r>
              <w:rPr>
                <w:rFonts w:ascii="Arial" w:hAnsi="Arial" w:cs="Arial"/>
                <w:sz w:val="22"/>
                <w:szCs w:val="22"/>
              </w:rPr>
              <w:t>3500</w:t>
            </w:r>
          </w:p>
        </w:tc>
      </w:tr>
      <w:tr w:rsidR="00CD7798" w14:paraId="0B4DB4B5" w14:textId="77777777" w:rsidTr="00CD7798">
        <w:trPr>
          <w:trHeight w:val="324"/>
        </w:trPr>
        <w:tc>
          <w:tcPr>
            <w:tcW w:w="465" w:type="dxa"/>
            <w:tcBorders>
              <w:top w:val="nil"/>
              <w:left w:val="nil"/>
              <w:bottom w:val="nil"/>
              <w:right w:val="nil"/>
            </w:tcBorders>
            <w:noWrap/>
            <w:hideMark/>
          </w:tcPr>
          <w:p w14:paraId="0686C82D" w14:textId="77777777" w:rsidR="00CD7798" w:rsidRDefault="00CD7798">
            <w:pPr>
              <w:jc w:val="both"/>
              <w:rPr>
                <w:rFonts w:ascii="Arial" w:hAnsi="Arial" w:cs="Arial"/>
                <w:b/>
                <w:sz w:val="22"/>
                <w:szCs w:val="22"/>
              </w:rPr>
            </w:pPr>
            <w:r>
              <w:rPr>
                <w:rFonts w:ascii="Arial" w:hAnsi="Arial" w:cs="Arial"/>
                <w:b/>
                <w:sz w:val="22"/>
                <w:szCs w:val="22"/>
              </w:rPr>
              <w:t>8</w:t>
            </w:r>
          </w:p>
        </w:tc>
        <w:tc>
          <w:tcPr>
            <w:tcW w:w="2512" w:type="dxa"/>
            <w:tcBorders>
              <w:top w:val="nil"/>
              <w:left w:val="nil"/>
              <w:bottom w:val="nil"/>
              <w:right w:val="nil"/>
            </w:tcBorders>
            <w:noWrap/>
            <w:vAlign w:val="center"/>
            <w:hideMark/>
          </w:tcPr>
          <w:p w14:paraId="7BBA0F2E" w14:textId="77777777" w:rsidR="00CD7798" w:rsidRDefault="00CD7798">
            <w:pPr>
              <w:rPr>
                <w:rFonts w:ascii="Arial" w:hAnsi="Arial" w:cs="Arial"/>
                <w:sz w:val="22"/>
                <w:szCs w:val="22"/>
                <w:lang w:val="mn-MN"/>
              </w:rPr>
            </w:pPr>
            <w:r>
              <w:rPr>
                <w:rFonts w:ascii="Arial" w:hAnsi="Arial" w:cs="Arial"/>
                <w:sz w:val="22"/>
                <w:szCs w:val="22"/>
                <w:lang w:val="mn-MN"/>
              </w:rPr>
              <w:t>Ноолуурын үнэ 1 кг</w:t>
            </w:r>
          </w:p>
        </w:tc>
        <w:tc>
          <w:tcPr>
            <w:tcW w:w="850" w:type="dxa"/>
            <w:tcBorders>
              <w:top w:val="nil"/>
              <w:left w:val="nil"/>
              <w:bottom w:val="nil"/>
              <w:right w:val="nil"/>
            </w:tcBorders>
            <w:noWrap/>
            <w:hideMark/>
          </w:tcPr>
          <w:p w14:paraId="2BE557B1" w14:textId="77777777" w:rsidR="00CD7798" w:rsidRDefault="00CD7798">
            <w:pPr>
              <w:rPr>
                <w:rFonts w:ascii="Arial" w:hAnsi="Arial" w:cs="Arial"/>
                <w:sz w:val="22"/>
                <w:szCs w:val="22"/>
              </w:rPr>
            </w:pPr>
            <w:r>
              <w:rPr>
                <w:rFonts w:ascii="Arial" w:hAnsi="Arial" w:cs="Arial"/>
                <w:sz w:val="22"/>
                <w:szCs w:val="22"/>
              </w:rPr>
              <w:t>55000</w:t>
            </w:r>
          </w:p>
        </w:tc>
        <w:tc>
          <w:tcPr>
            <w:tcW w:w="851" w:type="dxa"/>
            <w:tcBorders>
              <w:top w:val="nil"/>
              <w:left w:val="nil"/>
              <w:bottom w:val="nil"/>
              <w:right w:val="nil"/>
            </w:tcBorders>
            <w:noWrap/>
            <w:hideMark/>
          </w:tcPr>
          <w:p w14:paraId="1861DE12" w14:textId="77777777" w:rsidR="00CD7798" w:rsidRDefault="00CD7798">
            <w:pPr>
              <w:rPr>
                <w:rFonts w:ascii="Arial" w:hAnsi="Arial" w:cs="Arial"/>
                <w:sz w:val="22"/>
                <w:szCs w:val="22"/>
              </w:rPr>
            </w:pPr>
            <w:r>
              <w:rPr>
                <w:rFonts w:ascii="Arial" w:hAnsi="Arial" w:cs="Arial"/>
                <w:sz w:val="22"/>
                <w:szCs w:val="22"/>
              </w:rPr>
              <w:t>55000</w:t>
            </w:r>
          </w:p>
        </w:tc>
        <w:tc>
          <w:tcPr>
            <w:tcW w:w="851" w:type="dxa"/>
            <w:tcBorders>
              <w:top w:val="nil"/>
              <w:left w:val="nil"/>
              <w:bottom w:val="nil"/>
              <w:right w:val="nil"/>
            </w:tcBorders>
            <w:hideMark/>
          </w:tcPr>
          <w:p w14:paraId="7D9117ED" w14:textId="77777777" w:rsidR="00CD7798" w:rsidRDefault="00CD7798">
            <w:pPr>
              <w:rPr>
                <w:rFonts w:ascii="Arial" w:hAnsi="Arial" w:cs="Arial"/>
                <w:sz w:val="22"/>
                <w:szCs w:val="22"/>
              </w:rPr>
            </w:pPr>
            <w:r>
              <w:rPr>
                <w:rFonts w:ascii="Arial" w:hAnsi="Arial" w:cs="Arial"/>
                <w:sz w:val="22"/>
                <w:szCs w:val="22"/>
              </w:rPr>
              <w:t>55000</w:t>
            </w:r>
          </w:p>
        </w:tc>
        <w:tc>
          <w:tcPr>
            <w:tcW w:w="850" w:type="dxa"/>
            <w:tcBorders>
              <w:top w:val="nil"/>
              <w:left w:val="nil"/>
              <w:bottom w:val="nil"/>
              <w:right w:val="nil"/>
            </w:tcBorders>
            <w:hideMark/>
          </w:tcPr>
          <w:p w14:paraId="424FD290" w14:textId="77777777" w:rsidR="00CD7798" w:rsidRDefault="00CD7798">
            <w:pPr>
              <w:rPr>
                <w:rFonts w:ascii="Arial" w:hAnsi="Arial" w:cs="Arial"/>
                <w:sz w:val="22"/>
                <w:szCs w:val="22"/>
              </w:rPr>
            </w:pPr>
            <w:r>
              <w:rPr>
                <w:rFonts w:ascii="Arial" w:hAnsi="Arial" w:cs="Arial"/>
                <w:sz w:val="22"/>
                <w:szCs w:val="22"/>
              </w:rPr>
              <w:t>55000</w:t>
            </w:r>
          </w:p>
        </w:tc>
      </w:tr>
      <w:tr w:rsidR="00CD7798" w14:paraId="1F6BDFA0" w14:textId="77777777" w:rsidTr="00CD7798">
        <w:trPr>
          <w:trHeight w:val="302"/>
        </w:trPr>
        <w:tc>
          <w:tcPr>
            <w:tcW w:w="465" w:type="dxa"/>
            <w:tcBorders>
              <w:top w:val="nil"/>
              <w:left w:val="nil"/>
              <w:bottom w:val="nil"/>
              <w:right w:val="nil"/>
            </w:tcBorders>
            <w:noWrap/>
            <w:hideMark/>
          </w:tcPr>
          <w:p w14:paraId="3F1A47CA" w14:textId="77777777" w:rsidR="00CD7798" w:rsidRDefault="00CD7798">
            <w:pPr>
              <w:rPr>
                <w:rFonts w:ascii="Arial" w:hAnsi="Arial" w:cs="Arial"/>
                <w:b/>
                <w:sz w:val="22"/>
                <w:szCs w:val="22"/>
              </w:rPr>
            </w:pPr>
            <w:r>
              <w:rPr>
                <w:rFonts w:ascii="Arial" w:hAnsi="Arial" w:cs="Arial"/>
                <w:b/>
                <w:sz w:val="22"/>
                <w:szCs w:val="22"/>
              </w:rPr>
              <w:t>9</w:t>
            </w:r>
          </w:p>
        </w:tc>
        <w:tc>
          <w:tcPr>
            <w:tcW w:w="2512" w:type="dxa"/>
            <w:tcBorders>
              <w:top w:val="nil"/>
              <w:left w:val="nil"/>
              <w:bottom w:val="nil"/>
              <w:right w:val="nil"/>
            </w:tcBorders>
            <w:vAlign w:val="center"/>
            <w:hideMark/>
          </w:tcPr>
          <w:p w14:paraId="6E40E786" w14:textId="77777777" w:rsidR="00CD7798" w:rsidRDefault="00CD7798">
            <w:pPr>
              <w:rPr>
                <w:rFonts w:ascii="Arial" w:hAnsi="Arial" w:cs="Arial"/>
                <w:sz w:val="22"/>
                <w:szCs w:val="22"/>
                <w:lang w:val="mn-MN"/>
              </w:rPr>
            </w:pPr>
            <w:r>
              <w:rPr>
                <w:rFonts w:ascii="Arial" w:hAnsi="Arial" w:cs="Arial"/>
                <w:sz w:val="22"/>
                <w:szCs w:val="22"/>
                <w:lang w:val="mn-MN"/>
              </w:rPr>
              <w:t>Бензин А-80, 1литр</w:t>
            </w:r>
          </w:p>
        </w:tc>
        <w:tc>
          <w:tcPr>
            <w:tcW w:w="850" w:type="dxa"/>
            <w:tcBorders>
              <w:top w:val="nil"/>
              <w:left w:val="nil"/>
              <w:bottom w:val="nil"/>
              <w:right w:val="nil"/>
            </w:tcBorders>
            <w:noWrap/>
            <w:hideMark/>
          </w:tcPr>
          <w:p w14:paraId="4AFEE309" w14:textId="77777777" w:rsidR="00CD7798" w:rsidRDefault="00CD7798">
            <w:pPr>
              <w:rPr>
                <w:rFonts w:ascii="Arial" w:hAnsi="Arial" w:cs="Arial"/>
                <w:sz w:val="22"/>
                <w:szCs w:val="22"/>
              </w:rPr>
            </w:pPr>
            <w:r>
              <w:rPr>
                <w:rFonts w:ascii="Arial" w:hAnsi="Arial" w:cs="Arial"/>
                <w:sz w:val="22"/>
                <w:szCs w:val="22"/>
              </w:rPr>
              <w:t>1480</w:t>
            </w:r>
          </w:p>
        </w:tc>
        <w:tc>
          <w:tcPr>
            <w:tcW w:w="851" w:type="dxa"/>
            <w:tcBorders>
              <w:top w:val="nil"/>
              <w:left w:val="nil"/>
              <w:bottom w:val="nil"/>
              <w:right w:val="nil"/>
            </w:tcBorders>
            <w:noWrap/>
            <w:hideMark/>
          </w:tcPr>
          <w:p w14:paraId="2F58A4B7" w14:textId="77777777" w:rsidR="00CD7798" w:rsidRDefault="00CD7798">
            <w:pPr>
              <w:rPr>
                <w:rFonts w:ascii="Arial" w:hAnsi="Arial" w:cs="Arial"/>
                <w:sz w:val="22"/>
                <w:szCs w:val="22"/>
              </w:rPr>
            </w:pPr>
            <w:r>
              <w:rPr>
                <w:rFonts w:ascii="Arial" w:hAnsi="Arial" w:cs="Arial"/>
                <w:sz w:val="22"/>
                <w:szCs w:val="22"/>
              </w:rPr>
              <w:t>1480</w:t>
            </w:r>
          </w:p>
        </w:tc>
        <w:tc>
          <w:tcPr>
            <w:tcW w:w="851" w:type="dxa"/>
            <w:tcBorders>
              <w:top w:val="nil"/>
              <w:left w:val="nil"/>
              <w:bottom w:val="nil"/>
              <w:right w:val="nil"/>
            </w:tcBorders>
            <w:hideMark/>
          </w:tcPr>
          <w:p w14:paraId="76B3CF27" w14:textId="77777777" w:rsidR="00CD7798" w:rsidRDefault="00CD7798">
            <w:pPr>
              <w:rPr>
                <w:rFonts w:ascii="Arial" w:hAnsi="Arial" w:cs="Arial"/>
                <w:sz w:val="22"/>
                <w:szCs w:val="22"/>
              </w:rPr>
            </w:pPr>
            <w:r>
              <w:rPr>
                <w:rFonts w:ascii="Arial" w:hAnsi="Arial" w:cs="Arial"/>
                <w:sz w:val="22"/>
                <w:szCs w:val="22"/>
              </w:rPr>
              <w:t>1480</w:t>
            </w:r>
          </w:p>
        </w:tc>
        <w:tc>
          <w:tcPr>
            <w:tcW w:w="850" w:type="dxa"/>
            <w:tcBorders>
              <w:top w:val="nil"/>
              <w:left w:val="nil"/>
              <w:bottom w:val="nil"/>
              <w:right w:val="nil"/>
            </w:tcBorders>
            <w:hideMark/>
          </w:tcPr>
          <w:p w14:paraId="6B1F00BA" w14:textId="77777777" w:rsidR="00CD7798" w:rsidRDefault="00CD7798">
            <w:pPr>
              <w:rPr>
                <w:rFonts w:ascii="Arial" w:hAnsi="Arial" w:cs="Arial"/>
                <w:sz w:val="22"/>
                <w:szCs w:val="22"/>
              </w:rPr>
            </w:pPr>
            <w:r>
              <w:rPr>
                <w:rFonts w:ascii="Arial" w:hAnsi="Arial" w:cs="Arial"/>
                <w:sz w:val="22"/>
                <w:szCs w:val="22"/>
              </w:rPr>
              <w:t>1480</w:t>
            </w:r>
          </w:p>
        </w:tc>
      </w:tr>
      <w:tr w:rsidR="00CD7798" w14:paraId="35CD08F5" w14:textId="77777777" w:rsidTr="00CD7798">
        <w:trPr>
          <w:trHeight w:val="358"/>
        </w:trPr>
        <w:tc>
          <w:tcPr>
            <w:tcW w:w="465" w:type="dxa"/>
            <w:tcBorders>
              <w:top w:val="nil"/>
              <w:left w:val="nil"/>
              <w:bottom w:val="nil"/>
              <w:right w:val="nil"/>
            </w:tcBorders>
            <w:noWrap/>
            <w:hideMark/>
          </w:tcPr>
          <w:p w14:paraId="086EC0F0" w14:textId="77777777" w:rsidR="00CD7798" w:rsidRDefault="00CD7798">
            <w:pPr>
              <w:rPr>
                <w:rFonts w:ascii="Arial" w:hAnsi="Arial" w:cs="Arial"/>
                <w:b/>
                <w:sz w:val="22"/>
                <w:szCs w:val="22"/>
              </w:rPr>
            </w:pPr>
            <w:r>
              <w:rPr>
                <w:rFonts w:ascii="Arial" w:hAnsi="Arial" w:cs="Arial"/>
                <w:b/>
                <w:sz w:val="22"/>
                <w:szCs w:val="22"/>
              </w:rPr>
              <w:t>10</w:t>
            </w:r>
          </w:p>
        </w:tc>
        <w:tc>
          <w:tcPr>
            <w:tcW w:w="2512" w:type="dxa"/>
            <w:tcBorders>
              <w:top w:val="nil"/>
              <w:left w:val="nil"/>
              <w:bottom w:val="nil"/>
              <w:right w:val="nil"/>
            </w:tcBorders>
            <w:vAlign w:val="center"/>
            <w:hideMark/>
          </w:tcPr>
          <w:p w14:paraId="1BEC796D" w14:textId="77777777" w:rsidR="00CD7798" w:rsidRDefault="00CD7798">
            <w:pPr>
              <w:rPr>
                <w:rFonts w:ascii="Arial" w:hAnsi="Arial" w:cs="Arial"/>
                <w:sz w:val="22"/>
                <w:szCs w:val="22"/>
              </w:rPr>
            </w:pPr>
            <w:r>
              <w:rPr>
                <w:rFonts w:ascii="Arial" w:hAnsi="Arial" w:cs="Arial"/>
                <w:sz w:val="22"/>
                <w:szCs w:val="22"/>
              </w:rPr>
              <w:t>Бензин А-92, 1литр</w:t>
            </w:r>
          </w:p>
        </w:tc>
        <w:tc>
          <w:tcPr>
            <w:tcW w:w="850" w:type="dxa"/>
            <w:tcBorders>
              <w:top w:val="nil"/>
              <w:left w:val="nil"/>
              <w:bottom w:val="nil"/>
              <w:right w:val="nil"/>
            </w:tcBorders>
            <w:noWrap/>
            <w:hideMark/>
          </w:tcPr>
          <w:p w14:paraId="59FB13F4" w14:textId="77777777" w:rsidR="00CD7798" w:rsidRDefault="00CD7798">
            <w:pPr>
              <w:rPr>
                <w:rFonts w:ascii="Arial" w:hAnsi="Arial" w:cs="Arial"/>
                <w:sz w:val="22"/>
                <w:szCs w:val="22"/>
              </w:rPr>
            </w:pPr>
            <w:r>
              <w:rPr>
                <w:rFonts w:ascii="Arial" w:hAnsi="Arial" w:cs="Arial"/>
                <w:sz w:val="22"/>
                <w:szCs w:val="22"/>
              </w:rPr>
              <w:t>1540</w:t>
            </w:r>
          </w:p>
        </w:tc>
        <w:tc>
          <w:tcPr>
            <w:tcW w:w="851" w:type="dxa"/>
            <w:tcBorders>
              <w:top w:val="nil"/>
              <w:left w:val="nil"/>
              <w:bottom w:val="nil"/>
              <w:right w:val="nil"/>
            </w:tcBorders>
            <w:noWrap/>
            <w:hideMark/>
          </w:tcPr>
          <w:p w14:paraId="10394AD0" w14:textId="77777777" w:rsidR="00CD7798" w:rsidRDefault="00CD7798">
            <w:pPr>
              <w:rPr>
                <w:rFonts w:ascii="Arial" w:hAnsi="Arial" w:cs="Arial"/>
                <w:sz w:val="22"/>
                <w:szCs w:val="22"/>
              </w:rPr>
            </w:pPr>
            <w:r>
              <w:rPr>
                <w:rFonts w:ascii="Arial" w:hAnsi="Arial" w:cs="Arial"/>
                <w:sz w:val="22"/>
                <w:szCs w:val="22"/>
              </w:rPr>
              <w:t>1540</w:t>
            </w:r>
          </w:p>
        </w:tc>
        <w:tc>
          <w:tcPr>
            <w:tcW w:w="851" w:type="dxa"/>
            <w:tcBorders>
              <w:top w:val="nil"/>
              <w:left w:val="nil"/>
              <w:bottom w:val="nil"/>
              <w:right w:val="nil"/>
            </w:tcBorders>
            <w:hideMark/>
          </w:tcPr>
          <w:p w14:paraId="00F7D8DF" w14:textId="77777777" w:rsidR="00CD7798" w:rsidRDefault="00CD7798">
            <w:pPr>
              <w:rPr>
                <w:rFonts w:ascii="Arial" w:hAnsi="Arial" w:cs="Arial"/>
                <w:sz w:val="22"/>
                <w:szCs w:val="22"/>
              </w:rPr>
            </w:pPr>
            <w:r>
              <w:rPr>
                <w:rFonts w:ascii="Arial" w:hAnsi="Arial" w:cs="Arial"/>
                <w:sz w:val="22"/>
                <w:szCs w:val="22"/>
              </w:rPr>
              <w:t>1540</w:t>
            </w:r>
          </w:p>
        </w:tc>
        <w:tc>
          <w:tcPr>
            <w:tcW w:w="850" w:type="dxa"/>
            <w:tcBorders>
              <w:top w:val="nil"/>
              <w:left w:val="nil"/>
              <w:bottom w:val="nil"/>
              <w:right w:val="nil"/>
            </w:tcBorders>
            <w:hideMark/>
          </w:tcPr>
          <w:p w14:paraId="3F47852E" w14:textId="77777777" w:rsidR="00CD7798" w:rsidRDefault="00CD7798">
            <w:pPr>
              <w:rPr>
                <w:rFonts w:ascii="Arial" w:hAnsi="Arial" w:cs="Arial"/>
                <w:sz w:val="22"/>
                <w:szCs w:val="22"/>
              </w:rPr>
            </w:pPr>
            <w:r>
              <w:rPr>
                <w:rFonts w:ascii="Arial" w:hAnsi="Arial" w:cs="Arial"/>
                <w:sz w:val="22"/>
                <w:szCs w:val="22"/>
              </w:rPr>
              <w:t>1540</w:t>
            </w:r>
          </w:p>
        </w:tc>
      </w:tr>
      <w:tr w:rsidR="00CD7798" w14:paraId="2C5EAD93" w14:textId="77777777" w:rsidTr="00CD7798">
        <w:trPr>
          <w:trHeight w:val="278"/>
        </w:trPr>
        <w:tc>
          <w:tcPr>
            <w:tcW w:w="465" w:type="dxa"/>
            <w:tcBorders>
              <w:top w:val="nil"/>
              <w:left w:val="nil"/>
              <w:bottom w:val="single" w:sz="4" w:space="0" w:color="auto"/>
              <w:right w:val="nil"/>
            </w:tcBorders>
            <w:noWrap/>
            <w:hideMark/>
          </w:tcPr>
          <w:p w14:paraId="15DD7CBE" w14:textId="77777777" w:rsidR="00CD7798" w:rsidRDefault="00CD7798">
            <w:pPr>
              <w:rPr>
                <w:rFonts w:ascii="Arial" w:hAnsi="Arial" w:cs="Arial"/>
                <w:b/>
                <w:sz w:val="22"/>
                <w:szCs w:val="22"/>
              </w:rPr>
            </w:pPr>
            <w:r>
              <w:rPr>
                <w:rFonts w:ascii="Arial" w:hAnsi="Arial" w:cs="Arial"/>
                <w:b/>
                <w:sz w:val="22"/>
                <w:szCs w:val="22"/>
              </w:rPr>
              <w:t>11</w:t>
            </w:r>
          </w:p>
        </w:tc>
        <w:tc>
          <w:tcPr>
            <w:tcW w:w="2512" w:type="dxa"/>
            <w:tcBorders>
              <w:top w:val="nil"/>
              <w:left w:val="nil"/>
              <w:bottom w:val="single" w:sz="4" w:space="0" w:color="auto"/>
              <w:right w:val="nil"/>
            </w:tcBorders>
            <w:vAlign w:val="center"/>
            <w:hideMark/>
          </w:tcPr>
          <w:p w14:paraId="6D07416A" w14:textId="77777777" w:rsidR="00CD7798" w:rsidRDefault="00CD7798">
            <w:pPr>
              <w:rPr>
                <w:rFonts w:ascii="Arial" w:hAnsi="Arial" w:cs="Arial"/>
                <w:sz w:val="22"/>
                <w:szCs w:val="22"/>
              </w:rPr>
            </w:pPr>
            <w:r>
              <w:rPr>
                <w:rFonts w:ascii="Arial" w:hAnsi="Arial" w:cs="Arial"/>
                <w:sz w:val="22"/>
                <w:szCs w:val="22"/>
              </w:rPr>
              <w:t>Дизель түлш 1 литр</w:t>
            </w:r>
          </w:p>
        </w:tc>
        <w:tc>
          <w:tcPr>
            <w:tcW w:w="850" w:type="dxa"/>
            <w:tcBorders>
              <w:top w:val="nil"/>
              <w:left w:val="nil"/>
              <w:bottom w:val="single" w:sz="4" w:space="0" w:color="auto"/>
              <w:right w:val="nil"/>
            </w:tcBorders>
            <w:noWrap/>
            <w:hideMark/>
          </w:tcPr>
          <w:p w14:paraId="4A6568C8" w14:textId="77777777" w:rsidR="00CD7798" w:rsidRDefault="00CD7798">
            <w:pPr>
              <w:rPr>
                <w:rFonts w:ascii="Arial" w:hAnsi="Arial" w:cs="Arial"/>
                <w:sz w:val="22"/>
                <w:szCs w:val="22"/>
              </w:rPr>
            </w:pPr>
            <w:r>
              <w:rPr>
                <w:rFonts w:ascii="Arial" w:hAnsi="Arial" w:cs="Arial"/>
                <w:sz w:val="22"/>
                <w:szCs w:val="22"/>
              </w:rPr>
              <w:t>2130</w:t>
            </w:r>
          </w:p>
        </w:tc>
        <w:tc>
          <w:tcPr>
            <w:tcW w:w="851" w:type="dxa"/>
            <w:tcBorders>
              <w:top w:val="nil"/>
              <w:left w:val="nil"/>
              <w:bottom w:val="single" w:sz="4" w:space="0" w:color="auto"/>
              <w:right w:val="nil"/>
            </w:tcBorders>
            <w:noWrap/>
            <w:hideMark/>
          </w:tcPr>
          <w:p w14:paraId="2F71A270" w14:textId="77777777" w:rsidR="00CD7798" w:rsidRDefault="00CD7798">
            <w:pPr>
              <w:rPr>
                <w:rFonts w:ascii="Arial" w:hAnsi="Arial" w:cs="Arial"/>
                <w:sz w:val="22"/>
                <w:szCs w:val="22"/>
              </w:rPr>
            </w:pPr>
            <w:r>
              <w:rPr>
                <w:rFonts w:ascii="Arial" w:hAnsi="Arial" w:cs="Arial"/>
                <w:sz w:val="22"/>
                <w:szCs w:val="22"/>
              </w:rPr>
              <w:t>2130</w:t>
            </w:r>
          </w:p>
        </w:tc>
        <w:tc>
          <w:tcPr>
            <w:tcW w:w="851" w:type="dxa"/>
            <w:tcBorders>
              <w:top w:val="nil"/>
              <w:left w:val="nil"/>
              <w:bottom w:val="single" w:sz="4" w:space="0" w:color="auto"/>
              <w:right w:val="nil"/>
            </w:tcBorders>
            <w:hideMark/>
          </w:tcPr>
          <w:p w14:paraId="35717E1A" w14:textId="77777777" w:rsidR="00CD7798" w:rsidRDefault="00CD7798">
            <w:pPr>
              <w:rPr>
                <w:rFonts w:ascii="Arial" w:hAnsi="Arial" w:cs="Arial"/>
                <w:sz w:val="22"/>
                <w:szCs w:val="22"/>
              </w:rPr>
            </w:pPr>
            <w:r>
              <w:rPr>
                <w:rFonts w:ascii="Arial" w:hAnsi="Arial" w:cs="Arial"/>
                <w:sz w:val="22"/>
                <w:szCs w:val="22"/>
              </w:rPr>
              <w:t>2130</w:t>
            </w:r>
          </w:p>
        </w:tc>
        <w:tc>
          <w:tcPr>
            <w:tcW w:w="850" w:type="dxa"/>
            <w:tcBorders>
              <w:top w:val="nil"/>
              <w:left w:val="nil"/>
              <w:bottom w:val="single" w:sz="4" w:space="0" w:color="auto"/>
              <w:right w:val="nil"/>
            </w:tcBorders>
            <w:hideMark/>
          </w:tcPr>
          <w:p w14:paraId="5DFF75FF" w14:textId="77777777" w:rsidR="00CD7798" w:rsidRDefault="00CD7798">
            <w:pPr>
              <w:rPr>
                <w:rFonts w:ascii="Arial" w:hAnsi="Arial" w:cs="Arial"/>
                <w:sz w:val="22"/>
                <w:szCs w:val="22"/>
              </w:rPr>
            </w:pPr>
            <w:r>
              <w:rPr>
                <w:rFonts w:ascii="Arial" w:hAnsi="Arial" w:cs="Arial"/>
                <w:sz w:val="22"/>
                <w:szCs w:val="22"/>
              </w:rPr>
              <w:t>2130</w:t>
            </w:r>
          </w:p>
        </w:tc>
      </w:tr>
    </w:tbl>
    <w:p w14:paraId="28BD0FCB" w14:textId="06A01C61" w:rsidR="00AE7B7F" w:rsidRDefault="00AE7B7F" w:rsidP="008E1A2F">
      <w:pPr>
        <w:rPr>
          <w:rFonts w:ascii="Arial" w:hAnsi="Arial" w:cs="Arial"/>
          <w:sz w:val="24"/>
          <w:szCs w:val="24"/>
        </w:rPr>
      </w:pPr>
    </w:p>
    <w:p w14:paraId="476D57EE" w14:textId="77777777" w:rsidR="00A06937" w:rsidRPr="00CD209C" w:rsidRDefault="00A06937" w:rsidP="008E1A2F">
      <w:pPr>
        <w:rPr>
          <w:rFonts w:ascii="Arial" w:hAnsi="Arial" w:cs="Arial"/>
          <w:sz w:val="24"/>
          <w:szCs w:val="24"/>
        </w:rPr>
      </w:pPr>
    </w:p>
    <w:p w14:paraId="079E80E0" w14:textId="77777777" w:rsidR="00C27FF7" w:rsidRDefault="00C27FF7" w:rsidP="00221B4F">
      <w:pPr>
        <w:ind w:firstLine="720"/>
        <w:rPr>
          <w:rFonts w:ascii="Arial" w:hAnsi="Arial" w:cs="Arial"/>
          <w:b/>
          <w:sz w:val="24"/>
          <w:szCs w:val="24"/>
          <w:lang w:val="mn-MN"/>
        </w:rPr>
      </w:pPr>
    </w:p>
    <w:p w14:paraId="01BFF221" w14:textId="5AE4690A" w:rsidR="0086190B" w:rsidRPr="00CD209C" w:rsidRDefault="00E81CB6" w:rsidP="00221B4F">
      <w:pPr>
        <w:ind w:firstLine="720"/>
        <w:rPr>
          <w:rFonts w:ascii="Arial" w:hAnsi="Arial" w:cs="Arial"/>
          <w:b/>
          <w:sz w:val="24"/>
          <w:szCs w:val="24"/>
          <w:lang w:val="mn-MN"/>
        </w:rPr>
      </w:pPr>
      <w:r w:rsidRPr="00CD209C">
        <w:rPr>
          <w:rFonts w:ascii="Arial" w:hAnsi="Arial" w:cs="Arial"/>
          <w:b/>
          <w:sz w:val="24"/>
          <w:szCs w:val="24"/>
          <w:lang w:val="mn-MN"/>
        </w:rPr>
        <w:t>X</w:t>
      </w:r>
      <w:r w:rsidR="00996966" w:rsidRPr="00CD209C">
        <w:rPr>
          <w:rFonts w:ascii="Arial" w:hAnsi="Arial" w:cs="Arial"/>
          <w:b/>
          <w:sz w:val="24"/>
          <w:szCs w:val="24"/>
        </w:rPr>
        <w:t>II</w:t>
      </w:r>
      <w:r w:rsidRPr="00CD209C">
        <w:rPr>
          <w:rFonts w:ascii="Arial" w:hAnsi="Arial" w:cs="Arial"/>
          <w:b/>
          <w:sz w:val="24"/>
          <w:szCs w:val="24"/>
          <w:lang w:val="mn-MN"/>
        </w:rPr>
        <w:t>.Хөдөө аж ахуй</w:t>
      </w:r>
    </w:p>
    <w:p w14:paraId="0D4C574A" w14:textId="77777777" w:rsidR="00CD7798" w:rsidRPr="00B13D21" w:rsidRDefault="00CD7798" w:rsidP="00CD7798">
      <w:pPr>
        <w:pStyle w:val="rtejustify"/>
        <w:spacing w:before="0" w:beforeAutospacing="0" w:after="0" w:afterAutospacing="0"/>
        <w:jc w:val="both"/>
        <w:rPr>
          <w:rFonts w:ascii="Arial" w:hAnsi="Arial" w:cs="Arial"/>
          <w:lang w:val="mn-MN"/>
        </w:rPr>
      </w:pPr>
      <w:r w:rsidRPr="00B13D21">
        <w:rPr>
          <w:rFonts w:ascii="Arial" w:hAnsi="Arial" w:cs="Arial"/>
          <w:noProof/>
        </w:rPr>
        <w:drawing>
          <wp:anchor distT="0" distB="0" distL="114300" distR="114300" simplePos="0" relativeHeight="251882496" behindDoc="0" locked="0" layoutInCell="1" allowOverlap="1" wp14:anchorId="305C524D" wp14:editId="60CE335B">
            <wp:simplePos x="0" y="0"/>
            <wp:positionH relativeFrom="column">
              <wp:posOffset>19050</wp:posOffset>
            </wp:positionH>
            <wp:positionV relativeFrom="paragraph">
              <wp:posOffset>67945</wp:posOffset>
            </wp:positionV>
            <wp:extent cx="425450" cy="425450"/>
            <wp:effectExtent l="0" t="0" r="0" b="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D21">
        <w:rPr>
          <w:rFonts w:ascii="Arial" w:hAnsi="Arial" w:cs="Arial"/>
        </w:rPr>
        <w:t xml:space="preserve">Аймгийн </w:t>
      </w:r>
      <w:r w:rsidRPr="00B13D21">
        <w:rPr>
          <w:rFonts w:ascii="Arial" w:hAnsi="Arial" w:cs="Arial"/>
          <w:lang w:val="mn-MN"/>
        </w:rPr>
        <w:t xml:space="preserve">хэмжээгээр энэ оны </w:t>
      </w:r>
      <w:r>
        <w:rPr>
          <w:rFonts w:ascii="Arial" w:hAnsi="Arial" w:cs="Arial"/>
        </w:rPr>
        <w:t xml:space="preserve">11 </w:t>
      </w:r>
      <w:r>
        <w:rPr>
          <w:rFonts w:ascii="Arial" w:hAnsi="Arial" w:cs="Arial"/>
          <w:lang w:val="mn-MN"/>
        </w:rPr>
        <w:t>сарын</w:t>
      </w:r>
      <w:r w:rsidRPr="00B13D21">
        <w:rPr>
          <w:rFonts w:ascii="Arial" w:hAnsi="Arial" w:cs="Arial"/>
          <w:lang w:val="mn-MN"/>
        </w:rPr>
        <w:t xml:space="preserve"> байдлаар оны эхний төллөх насны хээлтэгч малын </w:t>
      </w:r>
      <w:r>
        <w:rPr>
          <w:rFonts w:ascii="Arial" w:hAnsi="Arial" w:cs="Arial"/>
          <w:lang w:val="mn-MN"/>
        </w:rPr>
        <w:t>60.3</w:t>
      </w:r>
      <w:r w:rsidRPr="00B13D21">
        <w:rPr>
          <w:rFonts w:ascii="Arial" w:hAnsi="Arial" w:cs="Arial"/>
        </w:rPr>
        <w:t xml:space="preserve"> </w:t>
      </w:r>
      <w:r w:rsidRPr="00B13D21">
        <w:rPr>
          <w:rFonts w:ascii="Arial" w:hAnsi="Arial" w:cs="Arial"/>
          <w:lang w:val="mn-MN"/>
        </w:rPr>
        <w:t xml:space="preserve">Хувь буюу </w:t>
      </w:r>
      <w:r>
        <w:rPr>
          <w:rFonts w:ascii="Arial" w:hAnsi="Arial" w:cs="Arial"/>
        </w:rPr>
        <w:t>1</w:t>
      </w:r>
      <w:r>
        <w:rPr>
          <w:rFonts w:ascii="Arial" w:hAnsi="Arial" w:cs="Arial"/>
          <w:lang w:val="mn-MN"/>
        </w:rPr>
        <w:t>033.4</w:t>
      </w:r>
      <w:r w:rsidRPr="00B13D21">
        <w:rPr>
          <w:rFonts w:ascii="Arial" w:hAnsi="Arial" w:cs="Arial"/>
          <w:lang w:val="mn-MN"/>
        </w:rPr>
        <w:t xml:space="preserve"> мянган  хээлтэгч мал төллөж, гарсан төл 9</w:t>
      </w:r>
      <w:r>
        <w:rPr>
          <w:rFonts w:ascii="Arial" w:hAnsi="Arial" w:cs="Arial"/>
          <w:lang w:val="mn-MN"/>
        </w:rPr>
        <w:t>8.6 хувь буюу 1019.5</w:t>
      </w:r>
      <w:r w:rsidRPr="00B13D21">
        <w:rPr>
          <w:rFonts w:ascii="Arial" w:hAnsi="Arial" w:cs="Arial"/>
          <w:lang w:val="mn-MN"/>
        </w:rPr>
        <w:t xml:space="preserve"> мянган төл бойжиж байна. өнгөрсөн оны мөн үетэй харьцуулахад төлөлсөн хээлтэгч </w:t>
      </w:r>
      <w:r>
        <w:rPr>
          <w:rFonts w:ascii="Arial" w:hAnsi="Arial" w:cs="Arial"/>
          <w:lang w:val="mn-MN"/>
        </w:rPr>
        <w:t>17.4</w:t>
      </w:r>
      <w:r w:rsidRPr="00B13D21">
        <w:rPr>
          <w:rFonts w:ascii="Arial" w:hAnsi="Arial" w:cs="Arial"/>
        </w:rPr>
        <w:t xml:space="preserve"> </w:t>
      </w:r>
      <w:r w:rsidRPr="00B13D21">
        <w:rPr>
          <w:rFonts w:ascii="Arial" w:hAnsi="Arial" w:cs="Arial"/>
          <w:lang w:val="mn-MN"/>
        </w:rPr>
        <w:t>хув</w:t>
      </w:r>
      <w:r>
        <w:rPr>
          <w:rFonts w:ascii="Arial" w:hAnsi="Arial" w:cs="Arial"/>
        </w:rPr>
        <w:t>ь</w:t>
      </w:r>
      <w:r w:rsidRPr="00B13D21">
        <w:rPr>
          <w:rFonts w:ascii="Arial" w:hAnsi="Arial" w:cs="Arial"/>
          <w:lang w:val="mn-MN"/>
        </w:rPr>
        <w:t xml:space="preserve">, бойжсон төл </w:t>
      </w:r>
      <w:r>
        <w:rPr>
          <w:rFonts w:ascii="Arial" w:hAnsi="Arial" w:cs="Arial"/>
          <w:lang w:val="mn-MN"/>
        </w:rPr>
        <w:t>0.8</w:t>
      </w:r>
      <w:r w:rsidRPr="00B13D21">
        <w:rPr>
          <w:rFonts w:ascii="Arial" w:hAnsi="Arial" w:cs="Arial"/>
          <w:lang w:val="mn-MN"/>
        </w:rPr>
        <w:t xml:space="preserve"> хувиар</w:t>
      </w:r>
      <w:r>
        <w:rPr>
          <w:rFonts w:ascii="Arial" w:hAnsi="Arial" w:cs="Arial"/>
          <w:lang w:val="mn-MN"/>
        </w:rPr>
        <w:t xml:space="preserve"> тус тус</w:t>
      </w:r>
      <w:r w:rsidRPr="00B13D21">
        <w:rPr>
          <w:rFonts w:ascii="Arial" w:hAnsi="Arial" w:cs="Arial"/>
          <w:lang w:val="mn-MN"/>
        </w:rPr>
        <w:t xml:space="preserve"> </w:t>
      </w:r>
      <w:r>
        <w:rPr>
          <w:rFonts w:ascii="Arial" w:hAnsi="Arial" w:cs="Arial"/>
          <w:lang w:val="mn-MN"/>
        </w:rPr>
        <w:t>буурсан</w:t>
      </w:r>
      <w:r w:rsidRPr="00B13D21">
        <w:rPr>
          <w:rFonts w:ascii="Arial" w:hAnsi="Arial" w:cs="Arial"/>
          <w:lang w:val="mn-MN"/>
        </w:rPr>
        <w:t xml:space="preserve"> байна.</w:t>
      </w:r>
    </w:p>
    <w:p w14:paraId="44BD61C3" w14:textId="77777777" w:rsidR="00CD7798" w:rsidRPr="00B13D21" w:rsidRDefault="00CD7798" w:rsidP="00CD7798">
      <w:pPr>
        <w:pStyle w:val="rtejustify"/>
        <w:spacing w:before="0" w:beforeAutospacing="0" w:after="0" w:afterAutospacing="0"/>
        <w:ind w:firstLine="720"/>
        <w:jc w:val="both"/>
        <w:rPr>
          <w:rFonts w:ascii="Arial" w:hAnsi="Arial" w:cs="Arial"/>
          <w:lang w:val="mn-MN"/>
        </w:rPr>
      </w:pPr>
      <w:r w:rsidRPr="00B13D21">
        <w:rPr>
          <w:rFonts w:ascii="Arial" w:hAnsi="Arial" w:cs="Arial"/>
          <w:lang w:val="mn-MN"/>
        </w:rPr>
        <w:t>Аймгийн хэмжээнд энэ оны</w:t>
      </w:r>
      <w:r>
        <w:rPr>
          <w:rFonts w:ascii="Arial" w:hAnsi="Arial" w:cs="Arial"/>
        </w:rPr>
        <w:t>10</w:t>
      </w:r>
      <w:r>
        <w:rPr>
          <w:rFonts w:ascii="Arial" w:hAnsi="Arial" w:cs="Arial"/>
          <w:lang w:val="mn-MN"/>
        </w:rPr>
        <w:t xml:space="preserve"> сарын</w:t>
      </w:r>
      <w:r w:rsidRPr="00B13D21">
        <w:rPr>
          <w:rFonts w:ascii="Arial" w:hAnsi="Arial" w:cs="Arial"/>
          <w:lang w:val="mn-MN"/>
        </w:rPr>
        <w:t xml:space="preserve"> байдлаар </w:t>
      </w:r>
      <w:r>
        <w:rPr>
          <w:rFonts w:ascii="Arial" w:hAnsi="Arial" w:cs="Arial"/>
          <w:lang w:val="mn-MN"/>
        </w:rPr>
        <w:t>17835</w:t>
      </w:r>
      <w:r w:rsidRPr="00B13D21">
        <w:rPr>
          <w:rFonts w:ascii="Arial" w:hAnsi="Arial" w:cs="Arial"/>
          <w:lang w:val="mn-MN"/>
        </w:rPr>
        <w:t xml:space="preserve"> толгой мал хорогдоод байна. Үүний </w:t>
      </w:r>
      <w:r>
        <w:rPr>
          <w:rFonts w:ascii="Arial" w:hAnsi="Arial" w:cs="Arial"/>
          <w:lang w:val="mn-MN"/>
        </w:rPr>
        <w:t xml:space="preserve">58.6 </w:t>
      </w:r>
      <w:r w:rsidRPr="00B13D21">
        <w:rPr>
          <w:rFonts w:ascii="Arial" w:hAnsi="Arial" w:cs="Arial"/>
          <w:lang w:val="mn-MN"/>
        </w:rPr>
        <w:t xml:space="preserve">хувь  нь ямаа, </w:t>
      </w:r>
      <w:r>
        <w:rPr>
          <w:rFonts w:ascii="Arial" w:hAnsi="Arial" w:cs="Arial"/>
          <w:lang w:val="mn-MN"/>
        </w:rPr>
        <w:t xml:space="preserve">36.6 </w:t>
      </w:r>
      <w:r w:rsidRPr="00B13D21">
        <w:rPr>
          <w:rFonts w:ascii="Arial" w:hAnsi="Arial" w:cs="Arial"/>
          <w:lang w:val="mn-MN"/>
        </w:rPr>
        <w:t xml:space="preserve">хувь нь хонь, </w:t>
      </w:r>
      <w:r>
        <w:rPr>
          <w:rFonts w:ascii="Arial" w:hAnsi="Arial" w:cs="Arial"/>
          <w:lang w:val="mn-MN"/>
        </w:rPr>
        <w:t>4.8</w:t>
      </w:r>
      <w:r w:rsidRPr="00B13D21">
        <w:rPr>
          <w:rFonts w:ascii="Arial" w:hAnsi="Arial" w:cs="Arial"/>
          <w:lang w:val="mn-MN"/>
        </w:rPr>
        <w:t xml:space="preserve"> хувийг бод малын хорогдол эзэлж б</w:t>
      </w:r>
      <w:r>
        <w:rPr>
          <w:rFonts w:ascii="Arial" w:hAnsi="Arial" w:cs="Arial"/>
          <w:lang w:val="mn-MN"/>
        </w:rPr>
        <w:t>айна. Нийт хорогдсон том малын 45.6</w:t>
      </w:r>
      <w:r w:rsidRPr="00B13D21">
        <w:rPr>
          <w:rFonts w:ascii="Arial" w:hAnsi="Arial" w:cs="Arial"/>
          <w:lang w:val="mn-MN"/>
        </w:rPr>
        <w:t xml:space="preserve"> хувийг хээлтэгч мал эзэлж байна. </w:t>
      </w:r>
    </w:p>
    <w:p w14:paraId="6221B61D" w14:textId="77777777" w:rsidR="00CD7798" w:rsidRDefault="00CD7798" w:rsidP="00CD7798">
      <w:pPr>
        <w:jc w:val="both"/>
        <w:rPr>
          <w:rFonts w:ascii="Arial" w:hAnsi="Arial" w:cs="Arial"/>
          <w:b/>
          <w:sz w:val="24"/>
          <w:szCs w:val="24"/>
          <w:lang w:val="mn-MN"/>
        </w:rPr>
      </w:pPr>
    </w:p>
    <w:p w14:paraId="612C8071" w14:textId="2695F697" w:rsidR="00CD7798" w:rsidRPr="009E25B2" w:rsidRDefault="004E56A2" w:rsidP="00CD7798">
      <w:pPr>
        <w:jc w:val="both"/>
        <w:rPr>
          <w:rFonts w:ascii="Arial" w:hAnsi="Arial" w:cs="Arial"/>
          <w:sz w:val="24"/>
          <w:szCs w:val="24"/>
          <w:lang w:val="mn-MN"/>
        </w:rPr>
      </w:pPr>
      <w:r w:rsidRPr="00CD209C">
        <w:rPr>
          <w:rFonts w:ascii="Arial" w:hAnsi="Arial" w:cs="Arial"/>
          <w:b/>
          <w:sz w:val="24"/>
          <w:szCs w:val="24"/>
          <w:lang w:val="mn-MN"/>
        </w:rPr>
        <w:t xml:space="preserve">Газар тариалан: </w:t>
      </w:r>
      <w:r w:rsidR="00CD7798" w:rsidRPr="00A16A43">
        <w:rPr>
          <w:rFonts w:ascii="Arial" w:hAnsi="Arial" w:cs="Arial"/>
          <w:sz w:val="24"/>
          <w:szCs w:val="24"/>
          <w:lang w:val="mn-MN"/>
        </w:rPr>
        <w:t xml:space="preserve">2020 оны </w:t>
      </w:r>
      <w:r w:rsidR="00CD7798">
        <w:rPr>
          <w:rFonts w:ascii="Arial" w:hAnsi="Arial" w:cs="Arial"/>
          <w:sz w:val="24"/>
          <w:szCs w:val="24"/>
        </w:rPr>
        <w:t>11</w:t>
      </w:r>
      <w:r w:rsidR="00CD7798" w:rsidRPr="00A16A43">
        <w:rPr>
          <w:rFonts w:ascii="Arial" w:hAnsi="Arial" w:cs="Arial"/>
          <w:sz w:val="24"/>
          <w:szCs w:val="24"/>
          <w:lang w:val="mn-MN"/>
        </w:rPr>
        <w:t xml:space="preserve">-р сарын байдлаар  </w:t>
      </w:r>
      <w:r w:rsidR="00CD7798">
        <w:rPr>
          <w:rFonts w:ascii="Arial" w:hAnsi="Arial" w:cs="Arial"/>
          <w:sz w:val="24"/>
          <w:szCs w:val="24"/>
        </w:rPr>
        <w:t>23.3</w:t>
      </w:r>
      <w:r w:rsidR="00CD7798" w:rsidRPr="00A16A43">
        <w:rPr>
          <w:rFonts w:ascii="Arial" w:hAnsi="Arial" w:cs="Arial"/>
          <w:sz w:val="24"/>
          <w:szCs w:val="24"/>
          <w:lang w:val="mn-MN"/>
        </w:rPr>
        <w:t xml:space="preserve"> га талбай</w:t>
      </w:r>
      <w:r w:rsidR="00CD7798">
        <w:rPr>
          <w:rFonts w:ascii="Arial" w:hAnsi="Arial" w:cs="Arial"/>
          <w:sz w:val="24"/>
          <w:szCs w:val="24"/>
          <w:lang w:val="mn-MN"/>
        </w:rPr>
        <w:t xml:space="preserve">гаас </w:t>
      </w:r>
      <w:r w:rsidR="00CD7798">
        <w:rPr>
          <w:rFonts w:ascii="Arial" w:hAnsi="Arial" w:cs="Arial"/>
          <w:sz w:val="24"/>
          <w:szCs w:val="24"/>
        </w:rPr>
        <w:t>233.1</w:t>
      </w:r>
      <w:r w:rsidR="00CD7798">
        <w:rPr>
          <w:rFonts w:ascii="Arial" w:hAnsi="Arial" w:cs="Arial"/>
          <w:sz w:val="24"/>
          <w:szCs w:val="24"/>
          <w:lang w:val="mn-MN"/>
        </w:rPr>
        <w:t xml:space="preserve"> тн</w:t>
      </w:r>
      <w:r w:rsidR="00CD7798" w:rsidRPr="00A16A43">
        <w:rPr>
          <w:rFonts w:ascii="Arial" w:hAnsi="Arial" w:cs="Arial"/>
          <w:sz w:val="24"/>
          <w:szCs w:val="24"/>
          <w:lang w:val="mn-MN"/>
        </w:rPr>
        <w:t xml:space="preserve"> төмс, </w:t>
      </w:r>
      <w:r w:rsidR="00CD7798">
        <w:rPr>
          <w:rFonts w:ascii="Arial" w:hAnsi="Arial" w:cs="Arial"/>
          <w:sz w:val="24"/>
          <w:szCs w:val="24"/>
        </w:rPr>
        <w:t>15.3</w:t>
      </w:r>
      <w:r w:rsidR="00CD7798" w:rsidRPr="00A16A43">
        <w:rPr>
          <w:rFonts w:ascii="Arial" w:hAnsi="Arial" w:cs="Arial"/>
          <w:sz w:val="24"/>
          <w:szCs w:val="24"/>
          <w:lang w:val="mn-MN"/>
        </w:rPr>
        <w:t xml:space="preserve"> га талбай</w:t>
      </w:r>
      <w:r w:rsidR="00CD7798">
        <w:rPr>
          <w:rFonts w:ascii="Arial" w:hAnsi="Arial" w:cs="Arial"/>
          <w:sz w:val="24"/>
          <w:szCs w:val="24"/>
          <w:lang w:val="mn-MN"/>
        </w:rPr>
        <w:t xml:space="preserve">гаас </w:t>
      </w:r>
      <w:r w:rsidR="00CD7798">
        <w:rPr>
          <w:rFonts w:ascii="Arial" w:hAnsi="Arial" w:cs="Arial"/>
          <w:sz w:val="24"/>
          <w:szCs w:val="24"/>
        </w:rPr>
        <w:t>115.5</w:t>
      </w:r>
      <w:r w:rsidR="00CD7798">
        <w:rPr>
          <w:rFonts w:ascii="Arial" w:hAnsi="Arial" w:cs="Arial"/>
          <w:sz w:val="24"/>
          <w:szCs w:val="24"/>
          <w:lang w:val="mn-MN"/>
        </w:rPr>
        <w:t xml:space="preserve"> тн</w:t>
      </w:r>
      <w:r w:rsidR="00CD7798" w:rsidRPr="00A16A43">
        <w:rPr>
          <w:rFonts w:ascii="Arial" w:hAnsi="Arial" w:cs="Arial"/>
          <w:sz w:val="24"/>
          <w:szCs w:val="24"/>
          <w:lang w:val="mn-MN"/>
        </w:rPr>
        <w:t xml:space="preserve"> хүнсний ногоо</w:t>
      </w:r>
      <w:r w:rsidR="00CD7798">
        <w:rPr>
          <w:rFonts w:ascii="Arial" w:hAnsi="Arial" w:cs="Arial"/>
          <w:sz w:val="24"/>
          <w:szCs w:val="24"/>
          <w:lang w:val="mn-MN"/>
        </w:rPr>
        <w:t>, 10 га талбайгаас 10тн үр тариа хураагаад байна.</w:t>
      </w:r>
      <w:r w:rsidR="00CD7798" w:rsidRPr="00A16A43">
        <w:rPr>
          <w:rFonts w:ascii="Arial" w:hAnsi="Arial" w:cs="Arial"/>
          <w:sz w:val="24"/>
          <w:szCs w:val="24"/>
          <w:lang w:val="mn-MN"/>
        </w:rPr>
        <w:t xml:space="preserve"> Өнгөрсөн мөн үеийнхээс төмс </w:t>
      </w:r>
      <w:r w:rsidR="00CD7798">
        <w:rPr>
          <w:rFonts w:ascii="Arial" w:hAnsi="Arial" w:cs="Arial"/>
          <w:sz w:val="24"/>
          <w:szCs w:val="24"/>
        </w:rPr>
        <w:t>46.2</w:t>
      </w:r>
      <w:r w:rsidR="00CD7798">
        <w:rPr>
          <w:rFonts w:ascii="Arial" w:hAnsi="Arial" w:cs="Arial"/>
          <w:sz w:val="24"/>
          <w:szCs w:val="24"/>
          <w:lang w:val="mn-MN"/>
        </w:rPr>
        <w:t xml:space="preserve"> тн, хүнсний ногоо </w:t>
      </w:r>
      <w:r w:rsidR="00CD7798">
        <w:rPr>
          <w:rFonts w:ascii="Arial" w:hAnsi="Arial" w:cs="Arial"/>
          <w:sz w:val="24"/>
          <w:szCs w:val="24"/>
        </w:rPr>
        <w:t xml:space="preserve">24.9 </w:t>
      </w:r>
      <w:r w:rsidR="00CD7798">
        <w:rPr>
          <w:rFonts w:ascii="Arial" w:hAnsi="Arial" w:cs="Arial"/>
          <w:sz w:val="24"/>
          <w:szCs w:val="24"/>
          <w:lang w:val="mn-MN"/>
        </w:rPr>
        <w:t>тонноор</w:t>
      </w:r>
      <w:r w:rsidR="00CD7798" w:rsidRPr="00A16A43">
        <w:rPr>
          <w:rFonts w:ascii="Arial" w:hAnsi="Arial" w:cs="Arial"/>
          <w:sz w:val="24"/>
          <w:szCs w:val="24"/>
          <w:lang w:val="mn-MN"/>
        </w:rPr>
        <w:t xml:space="preserve"> өссөн үзүүлэлттэй байна.</w:t>
      </w:r>
      <w:r w:rsidR="00CD7798">
        <w:rPr>
          <w:rFonts w:ascii="Arial" w:hAnsi="Arial" w:cs="Arial"/>
          <w:sz w:val="24"/>
          <w:szCs w:val="24"/>
          <w:lang w:val="mn-MN"/>
        </w:rPr>
        <w:t xml:space="preserve"> </w:t>
      </w:r>
    </w:p>
    <w:p w14:paraId="1948DFBB" w14:textId="0C457F2C" w:rsidR="004E56A2" w:rsidRPr="00CD209C" w:rsidRDefault="004E56A2" w:rsidP="00CD7798">
      <w:pPr>
        <w:ind w:firstLine="720"/>
        <w:jc w:val="both"/>
        <w:rPr>
          <w:rFonts w:ascii="Arial" w:hAnsi="Arial" w:cs="Arial"/>
          <w:lang w:val="mn-MN"/>
        </w:rPr>
      </w:pPr>
      <w:r w:rsidRPr="00CD209C">
        <w:rPr>
          <w:rFonts w:ascii="Arial" w:hAnsi="Arial" w:cs="Arial"/>
          <w:lang w:val="mn-MN"/>
        </w:rPr>
        <w:t xml:space="preserve"> </w:t>
      </w:r>
    </w:p>
    <w:p w14:paraId="33D7BB48" w14:textId="77777777" w:rsidR="00CD7798" w:rsidRPr="002E33D7" w:rsidRDefault="00CD7798" w:rsidP="00CD7798">
      <w:pPr>
        <w:ind w:firstLine="720"/>
        <w:jc w:val="both"/>
        <w:rPr>
          <w:rFonts w:ascii="Arial" w:hAnsi="Arial" w:cs="Arial"/>
          <w:b/>
          <w:sz w:val="24"/>
          <w:szCs w:val="24"/>
          <w:lang w:val="mn-MN"/>
        </w:rPr>
      </w:pPr>
      <w:r w:rsidRPr="002714EA">
        <w:rPr>
          <w:rFonts w:ascii="Arial" w:hAnsi="Arial" w:cs="Arial"/>
          <w:b/>
          <w:sz w:val="24"/>
          <w:szCs w:val="24"/>
          <w:lang w:val="mn-MN"/>
        </w:rPr>
        <w:t>XI</w:t>
      </w:r>
      <w:r w:rsidRPr="002714EA">
        <w:rPr>
          <w:rFonts w:ascii="Arial" w:hAnsi="Arial" w:cs="Arial"/>
          <w:b/>
          <w:sz w:val="24"/>
          <w:szCs w:val="24"/>
        </w:rPr>
        <w:t>II</w:t>
      </w:r>
      <w:r w:rsidRPr="002714EA">
        <w:rPr>
          <w:rFonts w:ascii="Arial" w:hAnsi="Arial" w:cs="Arial"/>
          <w:b/>
          <w:sz w:val="24"/>
          <w:szCs w:val="24"/>
          <w:lang w:val="mn-MN"/>
        </w:rPr>
        <w:t>. Аж үйлдвэр</w:t>
      </w:r>
    </w:p>
    <w:p w14:paraId="76388AD3" w14:textId="77777777" w:rsidR="00CD7798" w:rsidRPr="002E33D7" w:rsidRDefault="00CD7798" w:rsidP="00CD7798">
      <w:pPr>
        <w:jc w:val="both"/>
        <w:rPr>
          <w:rFonts w:ascii="Arial" w:hAnsi="Arial" w:cs="Arial"/>
          <w:b/>
          <w:sz w:val="24"/>
          <w:szCs w:val="24"/>
          <w:lang w:val="mn-MN"/>
        </w:rPr>
      </w:pPr>
      <w:r w:rsidRPr="002E33D7">
        <w:rPr>
          <w:rFonts w:ascii="Arial" w:hAnsi="Arial" w:cs="Arial"/>
          <w:noProof/>
          <w:sz w:val="24"/>
          <w:szCs w:val="24"/>
        </w:rPr>
        <w:drawing>
          <wp:anchor distT="0" distB="0" distL="114300" distR="114300" simplePos="0" relativeHeight="251867136" behindDoc="0" locked="0" layoutInCell="1" allowOverlap="1" wp14:anchorId="200C2415" wp14:editId="0CD10C6E">
            <wp:simplePos x="0" y="0"/>
            <wp:positionH relativeFrom="column">
              <wp:posOffset>19050</wp:posOffset>
            </wp:positionH>
            <wp:positionV relativeFrom="paragraph">
              <wp:posOffset>62865</wp:posOffset>
            </wp:positionV>
            <wp:extent cx="514350" cy="457200"/>
            <wp:effectExtent l="0" t="0" r="0" b="0"/>
            <wp:wrapSquare wrapText="bothSides"/>
            <wp:docPr id="3" name="Picture 3" descr="Descriptio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D7">
        <w:rPr>
          <w:rFonts w:ascii="Arial" w:hAnsi="Arial" w:cs="Arial"/>
          <w:sz w:val="24"/>
          <w:szCs w:val="24"/>
          <w:lang w:val="mn-MN"/>
        </w:rPr>
        <w:t>Аж үйлдвэрийн бүт</w:t>
      </w:r>
      <w:r>
        <w:rPr>
          <w:rFonts w:ascii="Arial" w:hAnsi="Arial" w:cs="Arial"/>
          <w:sz w:val="24"/>
          <w:szCs w:val="24"/>
          <w:lang w:val="mn-MN"/>
        </w:rPr>
        <w:t xml:space="preserve">ээгдэхүүн үйлдвэрлэлт 2020 оны 11 сарын байдлаар 6 835.1 </w:t>
      </w:r>
      <w:r w:rsidRPr="002E33D7">
        <w:rPr>
          <w:rFonts w:ascii="Arial" w:hAnsi="Arial" w:cs="Arial"/>
          <w:sz w:val="24"/>
          <w:szCs w:val="24"/>
          <w:lang w:val="mn-MN"/>
        </w:rPr>
        <w:t>сая төгрөг болж өн</w:t>
      </w:r>
      <w:r>
        <w:rPr>
          <w:rFonts w:ascii="Arial" w:hAnsi="Arial" w:cs="Arial"/>
          <w:sz w:val="24"/>
          <w:szCs w:val="24"/>
          <w:lang w:val="mn-MN"/>
        </w:rPr>
        <w:t>гөрсөн оны мөн үеэс 22.9 хувиар буурсан</w:t>
      </w:r>
      <w:r w:rsidRPr="002E33D7">
        <w:rPr>
          <w:rFonts w:ascii="Arial" w:hAnsi="Arial" w:cs="Arial"/>
          <w:sz w:val="24"/>
          <w:szCs w:val="24"/>
          <w:lang w:val="mn-MN"/>
        </w:rPr>
        <w:t xml:space="preserve"> байна</w:t>
      </w:r>
      <w:r w:rsidRPr="002E33D7">
        <w:rPr>
          <w:rFonts w:ascii="Arial" w:hAnsi="Arial" w:cs="Arial"/>
          <w:b/>
          <w:sz w:val="24"/>
          <w:szCs w:val="24"/>
          <w:lang w:val="mn-MN"/>
        </w:rPr>
        <w:t>.</w:t>
      </w:r>
    </w:p>
    <w:p w14:paraId="7232C067" w14:textId="77777777" w:rsidR="00CD7798" w:rsidRPr="002E33D7" w:rsidRDefault="00CD7798" w:rsidP="00CD7798">
      <w:pPr>
        <w:tabs>
          <w:tab w:val="left" w:pos="1035"/>
        </w:tabs>
        <w:jc w:val="both"/>
        <w:rPr>
          <w:rStyle w:val="FontStyle14"/>
          <w:b/>
          <w:sz w:val="24"/>
          <w:szCs w:val="24"/>
          <w:lang w:val="mn-MN"/>
        </w:rPr>
      </w:pPr>
    </w:p>
    <w:p w14:paraId="144299AA" w14:textId="77777777" w:rsidR="003161D2" w:rsidRPr="00CD209C" w:rsidRDefault="003161D2" w:rsidP="00265FF0">
      <w:pPr>
        <w:jc w:val="both"/>
        <w:rPr>
          <w:rFonts w:ascii="Arial" w:hAnsi="Arial" w:cs="Arial"/>
          <w:bCs/>
          <w:lang w:val="mn-MN"/>
        </w:rPr>
      </w:pPr>
    </w:p>
    <w:p w14:paraId="5A0DBB44" w14:textId="77777777" w:rsidR="003161D2" w:rsidRPr="00CD209C" w:rsidRDefault="003161D2" w:rsidP="00265FF0">
      <w:pPr>
        <w:jc w:val="both"/>
        <w:rPr>
          <w:rFonts w:ascii="Arial" w:hAnsi="Arial" w:cs="Arial"/>
          <w:bCs/>
          <w:lang w:val="mn-MN"/>
        </w:rPr>
      </w:pPr>
    </w:p>
    <w:p w14:paraId="0E746588" w14:textId="77777777" w:rsidR="002A08D7" w:rsidRPr="00CD209C" w:rsidRDefault="002A08D7" w:rsidP="00265FF0">
      <w:pPr>
        <w:jc w:val="both"/>
        <w:rPr>
          <w:rFonts w:ascii="Arial" w:hAnsi="Arial" w:cs="Arial"/>
          <w:bCs/>
          <w:lang w:val="mn-MN"/>
        </w:rPr>
      </w:pPr>
    </w:p>
    <w:p w14:paraId="2267C642" w14:textId="77777777" w:rsidR="002A08D7" w:rsidRPr="00CD209C" w:rsidRDefault="002A08D7" w:rsidP="00265FF0">
      <w:pPr>
        <w:jc w:val="both"/>
        <w:rPr>
          <w:rFonts w:ascii="Arial" w:hAnsi="Arial" w:cs="Arial"/>
          <w:bCs/>
          <w:lang w:val="mn-MN"/>
        </w:rPr>
      </w:pPr>
    </w:p>
    <w:p w14:paraId="022DA022" w14:textId="77777777" w:rsidR="002A08D7" w:rsidRPr="00CD209C" w:rsidRDefault="002A08D7" w:rsidP="00265FF0">
      <w:pPr>
        <w:jc w:val="both"/>
        <w:rPr>
          <w:rFonts w:ascii="Arial" w:hAnsi="Arial" w:cs="Arial"/>
          <w:bCs/>
          <w:lang w:val="mn-MN"/>
        </w:rPr>
      </w:pPr>
    </w:p>
    <w:p w14:paraId="5F92FAD1" w14:textId="24AD0449" w:rsidR="004E56A2" w:rsidRPr="00CD209C" w:rsidRDefault="004E56A2" w:rsidP="00265FF0">
      <w:pPr>
        <w:jc w:val="both"/>
        <w:rPr>
          <w:rFonts w:ascii="Arial" w:hAnsi="Arial" w:cs="Arial"/>
          <w:bCs/>
          <w:lang w:val="mn-MN"/>
        </w:rPr>
      </w:pPr>
    </w:p>
    <w:p w14:paraId="163EBD26" w14:textId="70AEF076" w:rsidR="002A08D7" w:rsidRPr="00CD209C" w:rsidRDefault="002A08D7" w:rsidP="00265FF0">
      <w:pPr>
        <w:jc w:val="both"/>
        <w:rPr>
          <w:rFonts w:ascii="Arial" w:hAnsi="Arial" w:cs="Arial"/>
          <w:bCs/>
        </w:rPr>
      </w:pPr>
    </w:p>
    <w:tbl>
      <w:tblPr>
        <w:tblW w:w="4841" w:type="pct"/>
        <w:tblLook w:val="04A0" w:firstRow="1" w:lastRow="0" w:firstColumn="1" w:lastColumn="0" w:noHBand="0" w:noVBand="1"/>
      </w:tblPr>
      <w:tblGrid>
        <w:gridCol w:w="3064"/>
        <w:gridCol w:w="1087"/>
        <w:gridCol w:w="877"/>
        <w:gridCol w:w="1844"/>
      </w:tblGrid>
      <w:tr w:rsidR="008016CF" w:rsidRPr="00CD209C" w14:paraId="03FF61F4" w14:textId="77777777" w:rsidTr="00A06937">
        <w:trPr>
          <w:trHeight w:val="269"/>
        </w:trPr>
        <w:tc>
          <w:tcPr>
            <w:tcW w:w="5000" w:type="pct"/>
            <w:gridSpan w:val="4"/>
            <w:tcBorders>
              <w:top w:val="nil"/>
              <w:left w:val="nil"/>
              <w:bottom w:val="nil"/>
              <w:right w:val="nil"/>
            </w:tcBorders>
            <w:shd w:val="clear" w:color="auto" w:fill="auto"/>
            <w:noWrap/>
            <w:hideMark/>
          </w:tcPr>
          <w:p w14:paraId="46068A95" w14:textId="01F7697B" w:rsidR="008016CF" w:rsidRPr="00CD209C" w:rsidRDefault="008016CF" w:rsidP="008016CF">
            <w:pPr>
              <w:jc w:val="center"/>
              <w:rPr>
                <w:rFonts w:ascii="Arial" w:eastAsia="Times New Roman" w:hAnsi="Arial" w:cs="Arial"/>
                <w:color w:val="000000"/>
                <w:sz w:val="24"/>
                <w:szCs w:val="24"/>
                <w:lang w:eastAsia="zh-CN"/>
              </w:rPr>
            </w:pPr>
            <w:r w:rsidRPr="00A77C81">
              <w:t>I. АЖЛЫН БАЙРНЫ ЗУУЧЛАЛ, 2020 оны 11 сарын байдлаар</w:t>
            </w:r>
          </w:p>
        </w:tc>
      </w:tr>
      <w:tr w:rsidR="008016CF" w:rsidRPr="00CD209C" w14:paraId="3028410A" w14:textId="77777777" w:rsidTr="00A06937">
        <w:trPr>
          <w:trHeight w:val="282"/>
        </w:trPr>
        <w:tc>
          <w:tcPr>
            <w:tcW w:w="2237" w:type="pct"/>
            <w:tcBorders>
              <w:top w:val="nil"/>
              <w:left w:val="nil"/>
              <w:bottom w:val="single" w:sz="8" w:space="0" w:color="auto"/>
              <w:right w:val="nil"/>
            </w:tcBorders>
            <w:shd w:val="clear" w:color="auto" w:fill="auto"/>
            <w:noWrap/>
            <w:hideMark/>
          </w:tcPr>
          <w:p w14:paraId="775D8FB9" w14:textId="7D164AC3" w:rsidR="008016CF" w:rsidRPr="00CD209C" w:rsidRDefault="008016CF" w:rsidP="008016CF">
            <w:pPr>
              <w:rPr>
                <w:rFonts w:ascii="Arial" w:eastAsia="Times New Roman" w:hAnsi="Arial" w:cs="Arial"/>
                <w:color w:val="000000"/>
                <w:lang w:eastAsia="zh-CN"/>
              </w:rPr>
            </w:pPr>
            <w:r w:rsidRPr="00A77C81">
              <w:t>2020.12.1</w:t>
            </w:r>
            <w:r w:rsidR="00AC1FDA">
              <w:t>1</w:t>
            </w:r>
          </w:p>
        </w:tc>
        <w:tc>
          <w:tcPr>
            <w:tcW w:w="781" w:type="pct"/>
            <w:tcBorders>
              <w:top w:val="nil"/>
              <w:left w:val="nil"/>
              <w:bottom w:val="single" w:sz="8" w:space="0" w:color="auto"/>
              <w:right w:val="nil"/>
            </w:tcBorders>
            <w:shd w:val="clear" w:color="auto" w:fill="auto"/>
            <w:noWrap/>
            <w:hideMark/>
          </w:tcPr>
          <w:p w14:paraId="5B5FB45A" w14:textId="554905AD" w:rsidR="008016CF" w:rsidRPr="00CD209C" w:rsidRDefault="008016CF" w:rsidP="008016CF">
            <w:pPr>
              <w:rPr>
                <w:rFonts w:ascii="Arial" w:eastAsia="Times New Roman" w:hAnsi="Arial" w:cs="Arial"/>
                <w:color w:val="000000"/>
                <w:lang w:eastAsia="zh-CN"/>
              </w:rPr>
            </w:pPr>
          </w:p>
        </w:tc>
        <w:tc>
          <w:tcPr>
            <w:tcW w:w="629" w:type="pct"/>
            <w:tcBorders>
              <w:top w:val="nil"/>
              <w:left w:val="nil"/>
              <w:bottom w:val="single" w:sz="8" w:space="0" w:color="auto"/>
              <w:right w:val="nil"/>
            </w:tcBorders>
            <w:shd w:val="clear" w:color="auto" w:fill="auto"/>
            <w:noWrap/>
            <w:hideMark/>
          </w:tcPr>
          <w:p w14:paraId="0196BC30" w14:textId="6D6BA0F0" w:rsidR="008016CF" w:rsidRPr="00CD209C" w:rsidRDefault="008016CF" w:rsidP="008016CF">
            <w:pPr>
              <w:rPr>
                <w:rFonts w:ascii="Arial" w:eastAsia="Times New Roman" w:hAnsi="Arial" w:cs="Arial"/>
                <w:color w:val="000000"/>
                <w:lang w:eastAsia="zh-CN"/>
              </w:rPr>
            </w:pPr>
          </w:p>
        </w:tc>
        <w:tc>
          <w:tcPr>
            <w:tcW w:w="1352" w:type="pct"/>
            <w:tcBorders>
              <w:top w:val="nil"/>
              <w:left w:val="nil"/>
              <w:bottom w:val="single" w:sz="8" w:space="0" w:color="auto"/>
              <w:right w:val="nil"/>
            </w:tcBorders>
            <w:shd w:val="clear" w:color="auto" w:fill="auto"/>
            <w:noWrap/>
            <w:hideMark/>
          </w:tcPr>
          <w:p w14:paraId="0EBE2899" w14:textId="550A0CAD" w:rsidR="008016CF" w:rsidRPr="00CD209C" w:rsidRDefault="008016CF" w:rsidP="008016CF">
            <w:pPr>
              <w:rPr>
                <w:rFonts w:ascii="Arial" w:eastAsia="Times New Roman" w:hAnsi="Arial" w:cs="Arial"/>
                <w:color w:val="000000"/>
                <w:lang w:eastAsia="zh-CN"/>
              </w:rPr>
            </w:pPr>
          </w:p>
        </w:tc>
      </w:tr>
      <w:tr w:rsidR="008016CF" w:rsidRPr="00CD209C" w14:paraId="2127C135" w14:textId="77777777" w:rsidTr="00A06937">
        <w:trPr>
          <w:trHeight w:val="700"/>
        </w:trPr>
        <w:tc>
          <w:tcPr>
            <w:tcW w:w="2237" w:type="pct"/>
            <w:tcBorders>
              <w:top w:val="nil"/>
              <w:left w:val="single" w:sz="8" w:space="0" w:color="auto"/>
              <w:bottom w:val="single" w:sz="8" w:space="0" w:color="auto"/>
              <w:right w:val="single" w:sz="8" w:space="0" w:color="auto"/>
            </w:tcBorders>
            <w:shd w:val="clear" w:color="auto" w:fill="auto"/>
            <w:noWrap/>
            <w:hideMark/>
          </w:tcPr>
          <w:p w14:paraId="1353D83E" w14:textId="5C4C9806" w:rsidR="008016CF" w:rsidRPr="00CD209C" w:rsidRDefault="008016CF" w:rsidP="008016CF">
            <w:pPr>
              <w:jc w:val="center"/>
              <w:rPr>
                <w:rFonts w:ascii="Arial" w:eastAsia="Times New Roman" w:hAnsi="Arial" w:cs="Arial"/>
                <w:color w:val="000000"/>
                <w:lang w:eastAsia="zh-CN"/>
              </w:rPr>
            </w:pPr>
            <w:r w:rsidRPr="00A77C81">
              <w:t>Эдийн засгийн салбарын ангилал</w:t>
            </w:r>
          </w:p>
        </w:tc>
        <w:tc>
          <w:tcPr>
            <w:tcW w:w="781" w:type="pct"/>
            <w:tcBorders>
              <w:top w:val="nil"/>
              <w:left w:val="nil"/>
              <w:bottom w:val="single" w:sz="8" w:space="0" w:color="auto"/>
              <w:right w:val="single" w:sz="8" w:space="0" w:color="auto"/>
            </w:tcBorders>
            <w:shd w:val="clear" w:color="auto" w:fill="auto"/>
            <w:hideMark/>
          </w:tcPr>
          <w:p w14:paraId="129B75D1" w14:textId="67A81550" w:rsidR="008016CF" w:rsidRPr="00CD209C" w:rsidRDefault="008016CF" w:rsidP="008016CF">
            <w:pPr>
              <w:jc w:val="center"/>
              <w:rPr>
                <w:rFonts w:ascii="Arial" w:eastAsia="Times New Roman" w:hAnsi="Arial" w:cs="Arial"/>
                <w:color w:val="000000"/>
                <w:lang w:eastAsia="zh-CN"/>
              </w:rPr>
            </w:pPr>
            <w:r w:rsidRPr="00A77C81">
              <w:t>Ажилд зуучилсан иргэд</w:t>
            </w:r>
          </w:p>
        </w:tc>
        <w:tc>
          <w:tcPr>
            <w:tcW w:w="629" w:type="pct"/>
            <w:tcBorders>
              <w:top w:val="nil"/>
              <w:left w:val="nil"/>
              <w:bottom w:val="single" w:sz="8" w:space="0" w:color="auto"/>
              <w:right w:val="single" w:sz="8" w:space="0" w:color="auto"/>
            </w:tcBorders>
            <w:shd w:val="clear" w:color="auto" w:fill="auto"/>
            <w:hideMark/>
          </w:tcPr>
          <w:p w14:paraId="71037FFE" w14:textId="49C5E6CB" w:rsidR="008016CF" w:rsidRPr="00CD209C" w:rsidRDefault="008016CF" w:rsidP="008016CF">
            <w:pPr>
              <w:jc w:val="center"/>
              <w:rPr>
                <w:rFonts w:ascii="Arial" w:eastAsia="Times New Roman" w:hAnsi="Arial" w:cs="Arial"/>
                <w:color w:val="000000"/>
                <w:lang w:eastAsia="zh-CN"/>
              </w:rPr>
            </w:pPr>
            <w:r w:rsidRPr="00A77C81">
              <w:t>үүнээс: эмэгтэй</w:t>
            </w:r>
          </w:p>
        </w:tc>
        <w:tc>
          <w:tcPr>
            <w:tcW w:w="1352" w:type="pct"/>
            <w:tcBorders>
              <w:top w:val="nil"/>
              <w:left w:val="nil"/>
              <w:bottom w:val="single" w:sz="8" w:space="0" w:color="auto"/>
              <w:right w:val="single" w:sz="8" w:space="0" w:color="auto"/>
            </w:tcBorders>
            <w:shd w:val="clear" w:color="auto" w:fill="auto"/>
            <w:hideMark/>
          </w:tcPr>
          <w:p w14:paraId="2E522A26" w14:textId="07E14C50" w:rsidR="008016CF" w:rsidRPr="00CD209C" w:rsidRDefault="008016CF" w:rsidP="008016CF">
            <w:pPr>
              <w:jc w:val="center"/>
              <w:rPr>
                <w:rFonts w:ascii="Arial" w:eastAsia="Times New Roman" w:hAnsi="Arial" w:cs="Arial"/>
                <w:color w:val="000000"/>
                <w:lang w:eastAsia="zh-CN"/>
              </w:rPr>
            </w:pPr>
            <w:r w:rsidRPr="00A77C81">
              <w:t>Эдийн засгийн салбарын эзлэх хувь</w:t>
            </w:r>
          </w:p>
        </w:tc>
      </w:tr>
      <w:tr w:rsidR="008016CF" w:rsidRPr="00CD209C" w14:paraId="0311204B" w14:textId="77777777" w:rsidTr="00A06937">
        <w:trPr>
          <w:trHeight w:val="269"/>
        </w:trPr>
        <w:tc>
          <w:tcPr>
            <w:tcW w:w="2237" w:type="pct"/>
            <w:tcBorders>
              <w:top w:val="nil"/>
              <w:left w:val="nil"/>
              <w:bottom w:val="nil"/>
              <w:right w:val="nil"/>
            </w:tcBorders>
            <w:shd w:val="clear" w:color="auto" w:fill="auto"/>
            <w:hideMark/>
          </w:tcPr>
          <w:p w14:paraId="0D2BDA16" w14:textId="57EC2846" w:rsidR="008016CF" w:rsidRPr="00CD209C" w:rsidRDefault="008016CF" w:rsidP="008016CF">
            <w:pPr>
              <w:rPr>
                <w:rFonts w:ascii="Arial" w:eastAsia="Times New Roman" w:hAnsi="Arial" w:cs="Arial"/>
                <w:color w:val="000000"/>
                <w:lang w:eastAsia="zh-CN"/>
              </w:rPr>
            </w:pPr>
            <w:r w:rsidRPr="00A77C81">
              <w:t>ХАА, ан агнуур, ойн аж ахуй</w:t>
            </w:r>
          </w:p>
        </w:tc>
        <w:tc>
          <w:tcPr>
            <w:tcW w:w="781" w:type="pct"/>
            <w:tcBorders>
              <w:top w:val="nil"/>
              <w:left w:val="nil"/>
              <w:bottom w:val="nil"/>
              <w:right w:val="nil"/>
            </w:tcBorders>
            <w:shd w:val="clear" w:color="auto" w:fill="auto"/>
            <w:hideMark/>
          </w:tcPr>
          <w:p w14:paraId="665A2A93" w14:textId="27D8D8EA" w:rsidR="008016CF" w:rsidRPr="00CD209C" w:rsidRDefault="008016CF" w:rsidP="008016CF">
            <w:pPr>
              <w:jc w:val="right"/>
              <w:rPr>
                <w:rFonts w:ascii="Arial" w:eastAsia="Times New Roman" w:hAnsi="Arial" w:cs="Arial"/>
                <w:color w:val="000000"/>
                <w:lang w:eastAsia="zh-CN"/>
              </w:rPr>
            </w:pPr>
            <w:r w:rsidRPr="00A77C81">
              <w:t>53</w:t>
            </w:r>
          </w:p>
        </w:tc>
        <w:tc>
          <w:tcPr>
            <w:tcW w:w="629" w:type="pct"/>
            <w:tcBorders>
              <w:top w:val="nil"/>
              <w:left w:val="nil"/>
              <w:bottom w:val="nil"/>
              <w:right w:val="nil"/>
            </w:tcBorders>
            <w:shd w:val="clear" w:color="auto" w:fill="auto"/>
            <w:hideMark/>
          </w:tcPr>
          <w:p w14:paraId="2C20262A" w14:textId="1FBA9FA3" w:rsidR="008016CF" w:rsidRPr="00CD209C" w:rsidRDefault="008016CF" w:rsidP="008016CF">
            <w:pPr>
              <w:jc w:val="right"/>
              <w:rPr>
                <w:rFonts w:ascii="Arial" w:eastAsia="Times New Roman" w:hAnsi="Arial" w:cs="Arial"/>
                <w:color w:val="000000"/>
                <w:lang w:eastAsia="zh-CN"/>
              </w:rPr>
            </w:pPr>
            <w:r w:rsidRPr="00A77C81">
              <w:t>14</w:t>
            </w:r>
          </w:p>
        </w:tc>
        <w:tc>
          <w:tcPr>
            <w:tcW w:w="1352" w:type="pct"/>
            <w:tcBorders>
              <w:top w:val="nil"/>
              <w:left w:val="nil"/>
              <w:bottom w:val="nil"/>
              <w:right w:val="nil"/>
            </w:tcBorders>
            <w:shd w:val="clear" w:color="auto" w:fill="auto"/>
            <w:noWrap/>
            <w:hideMark/>
          </w:tcPr>
          <w:p w14:paraId="6864EE26" w14:textId="4F810A1D" w:rsidR="008016CF" w:rsidRPr="00CD209C" w:rsidRDefault="008016CF" w:rsidP="008016CF">
            <w:pPr>
              <w:jc w:val="right"/>
              <w:rPr>
                <w:rFonts w:ascii="Arial" w:eastAsia="Times New Roman" w:hAnsi="Arial" w:cs="Arial"/>
                <w:color w:val="000000"/>
                <w:lang w:eastAsia="zh-CN"/>
              </w:rPr>
            </w:pPr>
            <w:r w:rsidRPr="00A77C81">
              <w:t>10.6</w:t>
            </w:r>
          </w:p>
        </w:tc>
      </w:tr>
      <w:tr w:rsidR="008016CF" w:rsidRPr="00CD209C" w14:paraId="1E4787EE" w14:textId="77777777" w:rsidTr="00A06937">
        <w:trPr>
          <w:trHeight w:val="269"/>
        </w:trPr>
        <w:tc>
          <w:tcPr>
            <w:tcW w:w="2237" w:type="pct"/>
            <w:tcBorders>
              <w:top w:val="nil"/>
              <w:left w:val="nil"/>
              <w:bottom w:val="nil"/>
              <w:right w:val="nil"/>
            </w:tcBorders>
            <w:shd w:val="clear" w:color="auto" w:fill="auto"/>
            <w:hideMark/>
          </w:tcPr>
          <w:p w14:paraId="431093B8" w14:textId="269E3FD9" w:rsidR="008016CF" w:rsidRPr="00CD209C" w:rsidRDefault="008016CF" w:rsidP="008016CF">
            <w:pPr>
              <w:rPr>
                <w:rFonts w:ascii="Arial" w:eastAsia="Times New Roman" w:hAnsi="Arial" w:cs="Arial"/>
                <w:color w:val="000000"/>
                <w:lang w:eastAsia="zh-CN"/>
              </w:rPr>
            </w:pPr>
            <w:r w:rsidRPr="00A77C81">
              <w:t>Уул уурхай олборлох үйлдвэр</w:t>
            </w:r>
          </w:p>
        </w:tc>
        <w:tc>
          <w:tcPr>
            <w:tcW w:w="781" w:type="pct"/>
            <w:tcBorders>
              <w:top w:val="nil"/>
              <w:left w:val="nil"/>
              <w:bottom w:val="nil"/>
              <w:right w:val="nil"/>
            </w:tcBorders>
            <w:shd w:val="clear" w:color="auto" w:fill="auto"/>
            <w:noWrap/>
            <w:hideMark/>
          </w:tcPr>
          <w:p w14:paraId="6DFFD5B5" w14:textId="5B4D3834" w:rsidR="008016CF" w:rsidRPr="00CD209C" w:rsidRDefault="008016CF" w:rsidP="008016CF">
            <w:pPr>
              <w:jc w:val="right"/>
              <w:rPr>
                <w:rFonts w:ascii="Arial" w:eastAsia="Times New Roman" w:hAnsi="Arial" w:cs="Arial"/>
                <w:color w:val="000000"/>
                <w:lang w:eastAsia="zh-CN"/>
              </w:rPr>
            </w:pPr>
            <w:r w:rsidRPr="00A77C81">
              <w:t>12</w:t>
            </w:r>
          </w:p>
        </w:tc>
        <w:tc>
          <w:tcPr>
            <w:tcW w:w="629" w:type="pct"/>
            <w:tcBorders>
              <w:top w:val="nil"/>
              <w:left w:val="nil"/>
              <w:bottom w:val="nil"/>
              <w:right w:val="nil"/>
            </w:tcBorders>
            <w:shd w:val="clear" w:color="auto" w:fill="auto"/>
            <w:noWrap/>
            <w:hideMark/>
          </w:tcPr>
          <w:p w14:paraId="0AB665C3" w14:textId="7C8BFD02" w:rsidR="008016CF" w:rsidRPr="00CD209C" w:rsidRDefault="008016CF" w:rsidP="008016CF">
            <w:pPr>
              <w:jc w:val="right"/>
              <w:rPr>
                <w:rFonts w:ascii="Arial" w:eastAsia="Times New Roman" w:hAnsi="Arial" w:cs="Arial"/>
                <w:color w:val="000000"/>
                <w:lang w:eastAsia="zh-CN"/>
              </w:rPr>
            </w:pPr>
            <w:r w:rsidRPr="00A77C81">
              <w:t>1</w:t>
            </w:r>
          </w:p>
        </w:tc>
        <w:tc>
          <w:tcPr>
            <w:tcW w:w="1352" w:type="pct"/>
            <w:tcBorders>
              <w:top w:val="nil"/>
              <w:left w:val="nil"/>
              <w:bottom w:val="nil"/>
              <w:right w:val="nil"/>
            </w:tcBorders>
            <w:shd w:val="clear" w:color="auto" w:fill="auto"/>
            <w:noWrap/>
            <w:hideMark/>
          </w:tcPr>
          <w:p w14:paraId="126A97A0" w14:textId="4C2E3D98" w:rsidR="008016CF" w:rsidRPr="00CD209C" w:rsidRDefault="008016CF" w:rsidP="008016CF">
            <w:pPr>
              <w:jc w:val="right"/>
              <w:rPr>
                <w:rFonts w:ascii="Arial" w:eastAsia="Times New Roman" w:hAnsi="Arial" w:cs="Arial"/>
                <w:color w:val="000000"/>
                <w:lang w:eastAsia="zh-CN"/>
              </w:rPr>
            </w:pPr>
            <w:r w:rsidRPr="00A77C81">
              <w:t>2.4</w:t>
            </w:r>
          </w:p>
        </w:tc>
      </w:tr>
      <w:tr w:rsidR="008016CF" w:rsidRPr="00CD209C" w14:paraId="54FD094A" w14:textId="77777777" w:rsidTr="00A06937">
        <w:trPr>
          <w:trHeight w:val="269"/>
        </w:trPr>
        <w:tc>
          <w:tcPr>
            <w:tcW w:w="2237" w:type="pct"/>
            <w:tcBorders>
              <w:top w:val="nil"/>
              <w:left w:val="nil"/>
              <w:bottom w:val="nil"/>
              <w:right w:val="nil"/>
            </w:tcBorders>
            <w:shd w:val="clear" w:color="auto" w:fill="auto"/>
            <w:hideMark/>
          </w:tcPr>
          <w:p w14:paraId="39366EC8" w14:textId="36F5965B" w:rsidR="008016CF" w:rsidRPr="00CD209C" w:rsidRDefault="008016CF" w:rsidP="008016CF">
            <w:pPr>
              <w:rPr>
                <w:rFonts w:ascii="Arial" w:eastAsia="Times New Roman" w:hAnsi="Arial" w:cs="Arial"/>
                <w:color w:val="000000"/>
                <w:lang w:eastAsia="zh-CN"/>
              </w:rPr>
            </w:pPr>
            <w:r w:rsidRPr="00A77C81">
              <w:t>Боловсруулах аж  үйлдвэр</w:t>
            </w:r>
          </w:p>
        </w:tc>
        <w:tc>
          <w:tcPr>
            <w:tcW w:w="781" w:type="pct"/>
            <w:tcBorders>
              <w:top w:val="nil"/>
              <w:left w:val="nil"/>
              <w:bottom w:val="nil"/>
              <w:right w:val="nil"/>
            </w:tcBorders>
            <w:shd w:val="clear" w:color="auto" w:fill="auto"/>
            <w:noWrap/>
            <w:hideMark/>
          </w:tcPr>
          <w:p w14:paraId="7844C6C5" w14:textId="40E710D3" w:rsidR="008016CF" w:rsidRPr="00CD209C" w:rsidRDefault="008016CF" w:rsidP="008016CF">
            <w:pPr>
              <w:jc w:val="right"/>
              <w:rPr>
                <w:rFonts w:ascii="Arial" w:eastAsia="Times New Roman" w:hAnsi="Arial" w:cs="Arial"/>
                <w:color w:val="000000"/>
                <w:lang w:eastAsia="zh-CN"/>
              </w:rPr>
            </w:pPr>
            <w:r w:rsidRPr="00A77C81">
              <w:t>4</w:t>
            </w:r>
          </w:p>
        </w:tc>
        <w:tc>
          <w:tcPr>
            <w:tcW w:w="629" w:type="pct"/>
            <w:tcBorders>
              <w:top w:val="nil"/>
              <w:left w:val="nil"/>
              <w:bottom w:val="nil"/>
              <w:right w:val="nil"/>
            </w:tcBorders>
            <w:shd w:val="clear" w:color="auto" w:fill="auto"/>
            <w:noWrap/>
            <w:hideMark/>
          </w:tcPr>
          <w:p w14:paraId="018A64CA" w14:textId="0FE8803C" w:rsidR="008016CF" w:rsidRPr="00CD209C" w:rsidRDefault="008016CF" w:rsidP="008016CF">
            <w:pPr>
              <w:jc w:val="right"/>
              <w:rPr>
                <w:rFonts w:ascii="Arial" w:eastAsia="Times New Roman" w:hAnsi="Arial" w:cs="Arial"/>
                <w:color w:val="000000"/>
                <w:lang w:eastAsia="zh-CN"/>
              </w:rPr>
            </w:pPr>
            <w:r w:rsidRPr="00A77C81">
              <w:t>0</w:t>
            </w:r>
          </w:p>
        </w:tc>
        <w:tc>
          <w:tcPr>
            <w:tcW w:w="1352" w:type="pct"/>
            <w:tcBorders>
              <w:top w:val="nil"/>
              <w:left w:val="nil"/>
              <w:bottom w:val="nil"/>
              <w:right w:val="nil"/>
            </w:tcBorders>
            <w:shd w:val="clear" w:color="auto" w:fill="auto"/>
            <w:noWrap/>
            <w:hideMark/>
          </w:tcPr>
          <w:p w14:paraId="3549382E" w14:textId="4E175E6E" w:rsidR="008016CF" w:rsidRPr="00CD209C" w:rsidRDefault="008016CF" w:rsidP="008016CF">
            <w:pPr>
              <w:jc w:val="right"/>
              <w:rPr>
                <w:rFonts w:ascii="Arial" w:eastAsia="Times New Roman" w:hAnsi="Arial" w:cs="Arial"/>
                <w:color w:val="000000"/>
                <w:lang w:eastAsia="zh-CN"/>
              </w:rPr>
            </w:pPr>
            <w:r w:rsidRPr="00A77C81">
              <w:t>0.8</w:t>
            </w:r>
          </w:p>
        </w:tc>
      </w:tr>
      <w:tr w:rsidR="008016CF" w:rsidRPr="00CD209C" w14:paraId="35726A58" w14:textId="77777777" w:rsidTr="00A06937">
        <w:trPr>
          <w:trHeight w:val="457"/>
        </w:trPr>
        <w:tc>
          <w:tcPr>
            <w:tcW w:w="2237" w:type="pct"/>
            <w:tcBorders>
              <w:top w:val="nil"/>
              <w:left w:val="nil"/>
              <w:bottom w:val="nil"/>
              <w:right w:val="nil"/>
            </w:tcBorders>
            <w:shd w:val="clear" w:color="auto" w:fill="auto"/>
            <w:hideMark/>
          </w:tcPr>
          <w:p w14:paraId="0A5A334A" w14:textId="01BD3E52" w:rsidR="008016CF" w:rsidRPr="00CD209C" w:rsidRDefault="008016CF" w:rsidP="008016CF">
            <w:pPr>
              <w:rPr>
                <w:rFonts w:ascii="Arial" w:eastAsia="Times New Roman" w:hAnsi="Arial" w:cs="Arial"/>
                <w:color w:val="000000"/>
                <w:lang w:eastAsia="zh-CN"/>
              </w:rPr>
            </w:pPr>
            <w:r w:rsidRPr="00A77C81">
              <w:t>Цахилгаан эрчим хүч, хий, уур агааржуулалт</w:t>
            </w:r>
          </w:p>
        </w:tc>
        <w:tc>
          <w:tcPr>
            <w:tcW w:w="781" w:type="pct"/>
            <w:tcBorders>
              <w:top w:val="nil"/>
              <w:left w:val="nil"/>
              <w:bottom w:val="nil"/>
              <w:right w:val="nil"/>
            </w:tcBorders>
            <w:shd w:val="clear" w:color="auto" w:fill="auto"/>
            <w:noWrap/>
            <w:hideMark/>
          </w:tcPr>
          <w:p w14:paraId="416E601F" w14:textId="00BE063E" w:rsidR="008016CF" w:rsidRPr="00CD209C" w:rsidRDefault="008016CF" w:rsidP="008016CF">
            <w:pPr>
              <w:jc w:val="right"/>
              <w:rPr>
                <w:rFonts w:ascii="Arial" w:eastAsia="Times New Roman" w:hAnsi="Arial" w:cs="Arial"/>
                <w:color w:val="000000"/>
                <w:lang w:eastAsia="zh-CN"/>
              </w:rPr>
            </w:pPr>
            <w:r w:rsidRPr="00A77C81">
              <w:t>2</w:t>
            </w:r>
          </w:p>
        </w:tc>
        <w:tc>
          <w:tcPr>
            <w:tcW w:w="629" w:type="pct"/>
            <w:tcBorders>
              <w:top w:val="nil"/>
              <w:left w:val="nil"/>
              <w:bottom w:val="nil"/>
              <w:right w:val="nil"/>
            </w:tcBorders>
            <w:shd w:val="clear" w:color="auto" w:fill="auto"/>
            <w:noWrap/>
            <w:hideMark/>
          </w:tcPr>
          <w:p w14:paraId="426A4E9E" w14:textId="0D95C23D" w:rsidR="008016CF" w:rsidRPr="00CD209C" w:rsidRDefault="008016CF" w:rsidP="008016CF">
            <w:pPr>
              <w:jc w:val="right"/>
              <w:rPr>
                <w:rFonts w:ascii="Arial" w:eastAsia="Times New Roman" w:hAnsi="Arial" w:cs="Arial"/>
                <w:color w:val="000000"/>
                <w:lang w:eastAsia="zh-CN"/>
              </w:rPr>
            </w:pPr>
            <w:r w:rsidRPr="00A77C81">
              <w:t>0</w:t>
            </w:r>
          </w:p>
        </w:tc>
        <w:tc>
          <w:tcPr>
            <w:tcW w:w="1352" w:type="pct"/>
            <w:tcBorders>
              <w:top w:val="nil"/>
              <w:left w:val="nil"/>
              <w:bottom w:val="nil"/>
              <w:right w:val="nil"/>
            </w:tcBorders>
            <w:shd w:val="clear" w:color="auto" w:fill="auto"/>
            <w:noWrap/>
            <w:hideMark/>
          </w:tcPr>
          <w:p w14:paraId="0356D693" w14:textId="2AEB8383" w:rsidR="008016CF" w:rsidRPr="00CD209C" w:rsidRDefault="008016CF" w:rsidP="008016CF">
            <w:pPr>
              <w:jc w:val="right"/>
              <w:rPr>
                <w:rFonts w:ascii="Arial" w:eastAsia="Times New Roman" w:hAnsi="Arial" w:cs="Arial"/>
                <w:color w:val="000000"/>
                <w:lang w:eastAsia="zh-CN"/>
              </w:rPr>
            </w:pPr>
            <w:r w:rsidRPr="00A77C81">
              <w:t>0.4</w:t>
            </w:r>
          </w:p>
        </w:tc>
      </w:tr>
      <w:tr w:rsidR="008016CF" w:rsidRPr="00CD209C" w14:paraId="574231D1" w14:textId="77777777" w:rsidTr="00A06937">
        <w:trPr>
          <w:trHeight w:val="457"/>
        </w:trPr>
        <w:tc>
          <w:tcPr>
            <w:tcW w:w="2237" w:type="pct"/>
            <w:tcBorders>
              <w:top w:val="nil"/>
              <w:left w:val="nil"/>
              <w:bottom w:val="nil"/>
              <w:right w:val="nil"/>
            </w:tcBorders>
            <w:shd w:val="clear" w:color="auto" w:fill="auto"/>
            <w:hideMark/>
          </w:tcPr>
          <w:p w14:paraId="01667A81" w14:textId="136EA9F2" w:rsidR="008016CF" w:rsidRPr="00CD209C" w:rsidRDefault="008016CF" w:rsidP="008016CF">
            <w:pPr>
              <w:rPr>
                <w:rFonts w:ascii="Arial" w:eastAsia="Times New Roman" w:hAnsi="Arial" w:cs="Arial"/>
                <w:color w:val="000000"/>
                <w:lang w:eastAsia="zh-CN"/>
              </w:rPr>
            </w:pPr>
            <w:r w:rsidRPr="00A77C81">
              <w:t>Усан хангамж, бохир ус, зайлуулах систем, хог</w:t>
            </w:r>
          </w:p>
        </w:tc>
        <w:tc>
          <w:tcPr>
            <w:tcW w:w="781" w:type="pct"/>
            <w:tcBorders>
              <w:top w:val="nil"/>
              <w:left w:val="nil"/>
              <w:bottom w:val="nil"/>
              <w:right w:val="nil"/>
            </w:tcBorders>
            <w:shd w:val="clear" w:color="auto" w:fill="auto"/>
            <w:noWrap/>
            <w:hideMark/>
          </w:tcPr>
          <w:p w14:paraId="537653BF" w14:textId="4AECA8DF" w:rsidR="008016CF" w:rsidRPr="00CD209C" w:rsidRDefault="008016CF" w:rsidP="008016CF">
            <w:pPr>
              <w:jc w:val="right"/>
              <w:rPr>
                <w:rFonts w:ascii="Arial" w:eastAsia="Times New Roman" w:hAnsi="Arial" w:cs="Arial"/>
                <w:color w:val="000000"/>
                <w:lang w:eastAsia="zh-CN"/>
              </w:rPr>
            </w:pPr>
            <w:r w:rsidRPr="00A77C81">
              <w:t>1</w:t>
            </w:r>
          </w:p>
        </w:tc>
        <w:tc>
          <w:tcPr>
            <w:tcW w:w="629" w:type="pct"/>
            <w:tcBorders>
              <w:top w:val="nil"/>
              <w:left w:val="nil"/>
              <w:bottom w:val="nil"/>
              <w:right w:val="nil"/>
            </w:tcBorders>
            <w:shd w:val="clear" w:color="auto" w:fill="auto"/>
            <w:noWrap/>
            <w:hideMark/>
          </w:tcPr>
          <w:p w14:paraId="7D7798A8" w14:textId="3EE3223C" w:rsidR="008016CF" w:rsidRPr="00CD209C" w:rsidRDefault="008016CF" w:rsidP="008016CF">
            <w:pPr>
              <w:jc w:val="right"/>
              <w:rPr>
                <w:rFonts w:ascii="Arial" w:eastAsia="Times New Roman" w:hAnsi="Arial" w:cs="Arial"/>
                <w:color w:val="000000"/>
                <w:lang w:eastAsia="zh-CN"/>
              </w:rPr>
            </w:pPr>
            <w:r w:rsidRPr="00A77C81">
              <w:t>0</w:t>
            </w:r>
          </w:p>
        </w:tc>
        <w:tc>
          <w:tcPr>
            <w:tcW w:w="1352" w:type="pct"/>
            <w:tcBorders>
              <w:top w:val="nil"/>
              <w:left w:val="nil"/>
              <w:bottom w:val="nil"/>
              <w:right w:val="nil"/>
            </w:tcBorders>
            <w:shd w:val="clear" w:color="auto" w:fill="auto"/>
            <w:noWrap/>
            <w:hideMark/>
          </w:tcPr>
          <w:p w14:paraId="70285B44" w14:textId="1F87BF37" w:rsidR="008016CF" w:rsidRPr="00CD209C" w:rsidRDefault="008016CF" w:rsidP="008016CF">
            <w:pPr>
              <w:jc w:val="right"/>
              <w:rPr>
                <w:rFonts w:ascii="Arial" w:eastAsia="Times New Roman" w:hAnsi="Arial" w:cs="Arial"/>
                <w:color w:val="000000"/>
                <w:lang w:eastAsia="zh-CN"/>
              </w:rPr>
            </w:pPr>
            <w:r w:rsidRPr="00A77C81">
              <w:t>0.2</w:t>
            </w:r>
          </w:p>
        </w:tc>
      </w:tr>
      <w:tr w:rsidR="008016CF" w:rsidRPr="00CD209C" w14:paraId="7FDA139C" w14:textId="77777777" w:rsidTr="00A06937">
        <w:trPr>
          <w:trHeight w:val="269"/>
        </w:trPr>
        <w:tc>
          <w:tcPr>
            <w:tcW w:w="2237" w:type="pct"/>
            <w:tcBorders>
              <w:top w:val="nil"/>
              <w:left w:val="nil"/>
              <w:bottom w:val="nil"/>
              <w:right w:val="nil"/>
            </w:tcBorders>
            <w:shd w:val="clear" w:color="auto" w:fill="auto"/>
            <w:hideMark/>
          </w:tcPr>
          <w:p w14:paraId="217E1158" w14:textId="0ABE3FA9" w:rsidR="008016CF" w:rsidRPr="00CD209C" w:rsidRDefault="008016CF" w:rsidP="008016CF">
            <w:pPr>
              <w:rPr>
                <w:rFonts w:ascii="Arial" w:eastAsia="Times New Roman" w:hAnsi="Arial" w:cs="Arial"/>
                <w:color w:val="000000"/>
                <w:lang w:eastAsia="zh-CN"/>
              </w:rPr>
            </w:pPr>
            <w:r w:rsidRPr="00A77C81">
              <w:t>Барилга</w:t>
            </w:r>
          </w:p>
        </w:tc>
        <w:tc>
          <w:tcPr>
            <w:tcW w:w="781" w:type="pct"/>
            <w:tcBorders>
              <w:top w:val="nil"/>
              <w:left w:val="nil"/>
              <w:bottom w:val="nil"/>
              <w:right w:val="nil"/>
            </w:tcBorders>
            <w:shd w:val="clear" w:color="auto" w:fill="auto"/>
            <w:noWrap/>
            <w:hideMark/>
          </w:tcPr>
          <w:p w14:paraId="7C6C1E74" w14:textId="7FAE39BC" w:rsidR="008016CF" w:rsidRPr="00CD209C" w:rsidRDefault="008016CF" w:rsidP="008016CF">
            <w:pPr>
              <w:jc w:val="right"/>
              <w:rPr>
                <w:rFonts w:ascii="Arial" w:eastAsia="Times New Roman" w:hAnsi="Arial" w:cs="Arial"/>
                <w:color w:val="000000"/>
                <w:lang w:eastAsia="zh-CN"/>
              </w:rPr>
            </w:pPr>
            <w:r w:rsidRPr="00A77C81">
              <w:t>51</w:t>
            </w:r>
          </w:p>
        </w:tc>
        <w:tc>
          <w:tcPr>
            <w:tcW w:w="629" w:type="pct"/>
            <w:tcBorders>
              <w:top w:val="nil"/>
              <w:left w:val="nil"/>
              <w:bottom w:val="nil"/>
              <w:right w:val="nil"/>
            </w:tcBorders>
            <w:shd w:val="clear" w:color="auto" w:fill="auto"/>
            <w:noWrap/>
            <w:hideMark/>
          </w:tcPr>
          <w:p w14:paraId="5AD93EE7" w14:textId="7C4EBF50" w:rsidR="008016CF" w:rsidRPr="00CD209C" w:rsidRDefault="008016CF" w:rsidP="008016CF">
            <w:pPr>
              <w:jc w:val="right"/>
              <w:rPr>
                <w:rFonts w:ascii="Arial" w:eastAsia="Times New Roman" w:hAnsi="Arial" w:cs="Arial"/>
                <w:color w:val="000000"/>
                <w:lang w:eastAsia="zh-CN"/>
              </w:rPr>
            </w:pPr>
            <w:r w:rsidRPr="00A77C81">
              <w:t>9</w:t>
            </w:r>
          </w:p>
        </w:tc>
        <w:tc>
          <w:tcPr>
            <w:tcW w:w="1352" w:type="pct"/>
            <w:tcBorders>
              <w:top w:val="nil"/>
              <w:left w:val="nil"/>
              <w:bottom w:val="nil"/>
              <w:right w:val="nil"/>
            </w:tcBorders>
            <w:shd w:val="clear" w:color="auto" w:fill="auto"/>
            <w:noWrap/>
            <w:hideMark/>
          </w:tcPr>
          <w:p w14:paraId="5B4EFA02" w14:textId="65EC09E5" w:rsidR="008016CF" w:rsidRPr="00CD209C" w:rsidRDefault="008016CF" w:rsidP="008016CF">
            <w:pPr>
              <w:jc w:val="right"/>
              <w:rPr>
                <w:rFonts w:ascii="Arial" w:eastAsia="Times New Roman" w:hAnsi="Arial" w:cs="Arial"/>
                <w:color w:val="000000"/>
                <w:lang w:eastAsia="zh-CN"/>
              </w:rPr>
            </w:pPr>
            <w:r w:rsidRPr="00A77C81">
              <w:t>10.2</w:t>
            </w:r>
          </w:p>
        </w:tc>
      </w:tr>
      <w:tr w:rsidR="008016CF" w:rsidRPr="00CD209C" w14:paraId="1A098282" w14:textId="77777777" w:rsidTr="00A06937">
        <w:trPr>
          <w:trHeight w:val="269"/>
        </w:trPr>
        <w:tc>
          <w:tcPr>
            <w:tcW w:w="2237" w:type="pct"/>
            <w:tcBorders>
              <w:top w:val="nil"/>
              <w:left w:val="nil"/>
              <w:bottom w:val="nil"/>
              <w:right w:val="nil"/>
            </w:tcBorders>
            <w:shd w:val="clear" w:color="auto" w:fill="auto"/>
            <w:hideMark/>
          </w:tcPr>
          <w:p w14:paraId="6C2F55A9" w14:textId="7E481505" w:rsidR="008016CF" w:rsidRPr="00CD209C" w:rsidRDefault="008016CF" w:rsidP="008016CF">
            <w:pPr>
              <w:rPr>
                <w:rFonts w:ascii="Arial" w:eastAsia="Times New Roman" w:hAnsi="Arial" w:cs="Arial"/>
                <w:color w:val="000000"/>
                <w:lang w:eastAsia="zh-CN"/>
              </w:rPr>
            </w:pPr>
            <w:r w:rsidRPr="00A77C81">
              <w:t>Бөөний ба жижиглэн худалдаа</w:t>
            </w:r>
          </w:p>
        </w:tc>
        <w:tc>
          <w:tcPr>
            <w:tcW w:w="781" w:type="pct"/>
            <w:tcBorders>
              <w:top w:val="nil"/>
              <w:left w:val="nil"/>
              <w:bottom w:val="nil"/>
              <w:right w:val="nil"/>
            </w:tcBorders>
            <w:shd w:val="clear" w:color="auto" w:fill="auto"/>
            <w:noWrap/>
            <w:hideMark/>
          </w:tcPr>
          <w:p w14:paraId="6EF61653" w14:textId="015E1D4F" w:rsidR="008016CF" w:rsidRPr="00CD209C" w:rsidRDefault="008016CF" w:rsidP="008016CF">
            <w:pPr>
              <w:jc w:val="right"/>
              <w:rPr>
                <w:rFonts w:ascii="Arial" w:eastAsia="Times New Roman" w:hAnsi="Arial" w:cs="Arial"/>
                <w:color w:val="000000"/>
                <w:lang w:eastAsia="zh-CN"/>
              </w:rPr>
            </w:pPr>
            <w:r w:rsidRPr="00A77C81">
              <w:t>8</w:t>
            </w:r>
          </w:p>
        </w:tc>
        <w:tc>
          <w:tcPr>
            <w:tcW w:w="629" w:type="pct"/>
            <w:tcBorders>
              <w:top w:val="nil"/>
              <w:left w:val="nil"/>
              <w:bottom w:val="nil"/>
              <w:right w:val="nil"/>
            </w:tcBorders>
            <w:shd w:val="clear" w:color="auto" w:fill="auto"/>
            <w:noWrap/>
            <w:hideMark/>
          </w:tcPr>
          <w:p w14:paraId="71C35793" w14:textId="4B2BBB79" w:rsidR="008016CF" w:rsidRPr="00CD209C" w:rsidRDefault="008016CF" w:rsidP="008016CF">
            <w:pPr>
              <w:jc w:val="right"/>
              <w:rPr>
                <w:rFonts w:ascii="Arial" w:eastAsia="Times New Roman" w:hAnsi="Arial" w:cs="Arial"/>
                <w:color w:val="000000"/>
                <w:lang w:eastAsia="zh-CN"/>
              </w:rPr>
            </w:pPr>
            <w:r w:rsidRPr="00A77C81">
              <w:t>6</w:t>
            </w:r>
          </w:p>
        </w:tc>
        <w:tc>
          <w:tcPr>
            <w:tcW w:w="1352" w:type="pct"/>
            <w:tcBorders>
              <w:top w:val="nil"/>
              <w:left w:val="nil"/>
              <w:bottom w:val="nil"/>
              <w:right w:val="nil"/>
            </w:tcBorders>
            <w:shd w:val="clear" w:color="auto" w:fill="auto"/>
            <w:noWrap/>
            <w:hideMark/>
          </w:tcPr>
          <w:p w14:paraId="6E03921E" w14:textId="646ABAC7" w:rsidR="008016CF" w:rsidRPr="00CD209C" w:rsidRDefault="008016CF" w:rsidP="008016CF">
            <w:pPr>
              <w:jc w:val="right"/>
              <w:rPr>
                <w:rFonts w:ascii="Arial" w:eastAsia="Times New Roman" w:hAnsi="Arial" w:cs="Arial"/>
                <w:color w:val="000000"/>
                <w:lang w:eastAsia="zh-CN"/>
              </w:rPr>
            </w:pPr>
            <w:r w:rsidRPr="00A77C81">
              <w:t>1.6</w:t>
            </w:r>
          </w:p>
        </w:tc>
      </w:tr>
      <w:tr w:rsidR="008016CF" w:rsidRPr="00CD209C" w14:paraId="4291A575" w14:textId="77777777" w:rsidTr="00A06937">
        <w:trPr>
          <w:trHeight w:val="457"/>
        </w:trPr>
        <w:tc>
          <w:tcPr>
            <w:tcW w:w="2237" w:type="pct"/>
            <w:tcBorders>
              <w:top w:val="nil"/>
              <w:left w:val="nil"/>
              <w:bottom w:val="nil"/>
              <w:right w:val="nil"/>
            </w:tcBorders>
            <w:shd w:val="clear" w:color="auto" w:fill="auto"/>
            <w:hideMark/>
          </w:tcPr>
          <w:p w14:paraId="79E08792" w14:textId="3B184EEB" w:rsidR="008016CF" w:rsidRPr="00CD209C" w:rsidRDefault="008016CF" w:rsidP="008016CF">
            <w:pPr>
              <w:rPr>
                <w:rFonts w:ascii="Arial" w:eastAsia="Times New Roman" w:hAnsi="Arial" w:cs="Arial"/>
                <w:color w:val="000000"/>
                <w:lang w:eastAsia="zh-CN"/>
              </w:rPr>
            </w:pPr>
            <w:r w:rsidRPr="00A77C81">
              <w:t>Тээвэр ба агуулахын үйл ажиллагаа</w:t>
            </w:r>
          </w:p>
        </w:tc>
        <w:tc>
          <w:tcPr>
            <w:tcW w:w="781" w:type="pct"/>
            <w:tcBorders>
              <w:top w:val="nil"/>
              <w:left w:val="nil"/>
              <w:bottom w:val="nil"/>
              <w:right w:val="nil"/>
            </w:tcBorders>
            <w:shd w:val="clear" w:color="auto" w:fill="auto"/>
            <w:noWrap/>
            <w:hideMark/>
          </w:tcPr>
          <w:p w14:paraId="35BDDDC8" w14:textId="24D0F5EA" w:rsidR="008016CF" w:rsidRPr="00CD209C" w:rsidRDefault="008016CF" w:rsidP="008016CF">
            <w:pPr>
              <w:jc w:val="right"/>
              <w:rPr>
                <w:rFonts w:ascii="Arial" w:eastAsia="Times New Roman" w:hAnsi="Arial" w:cs="Arial"/>
                <w:color w:val="000000"/>
                <w:lang w:eastAsia="zh-CN"/>
              </w:rPr>
            </w:pPr>
            <w:r w:rsidRPr="00A77C81">
              <w:t>6</w:t>
            </w:r>
          </w:p>
        </w:tc>
        <w:tc>
          <w:tcPr>
            <w:tcW w:w="629" w:type="pct"/>
            <w:tcBorders>
              <w:top w:val="nil"/>
              <w:left w:val="nil"/>
              <w:bottom w:val="nil"/>
              <w:right w:val="nil"/>
            </w:tcBorders>
            <w:shd w:val="clear" w:color="auto" w:fill="auto"/>
            <w:noWrap/>
            <w:hideMark/>
          </w:tcPr>
          <w:p w14:paraId="4FF2114E" w14:textId="0FC9FAF0" w:rsidR="008016CF" w:rsidRPr="00CD209C" w:rsidRDefault="008016CF" w:rsidP="008016CF">
            <w:pPr>
              <w:jc w:val="right"/>
              <w:rPr>
                <w:rFonts w:ascii="Arial" w:eastAsia="Times New Roman" w:hAnsi="Arial" w:cs="Arial"/>
                <w:color w:val="000000"/>
                <w:lang w:eastAsia="zh-CN"/>
              </w:rPr>
            </w:pPr>
            <w:r w:rsidRPr="00A77C81">
              <w:t>4</w:t>
            </w:r>
          </w:p>
        </w:tc>
        <w:tc>
          <w:tcPr>
            <w:tcW w:w="1352" w:type="pct"/>
            <w:tcBorders>
              <w:top w:val="nil"/>
              <w:left w:val="nil"/>
              <w:bottom w:val="nil"/>
              <w:right w:val="nil"/>
            </w:tcBorders>
            <w:shd w:val="clear" w:color="auto" w:fill="auto"/>
            <w:noWrap/>
            <w:hideMark/>
          </w:tcPr>
          <w:p w14:paraId="148EBA66" w14:textId="41173653" w:rsidR="008016CF" w:rsidRPr="00CD209C" w:rsidRDefault="008016CF" w:rsidP="008016CF">
            <w:pPr>
              <w:jc w:val="right"/>
              <w:rPr>
                <w:rFonts w:ascii="Arial" w:eastAsia="Times New Roman" w:hAnsi="Arial" w:cs="Arial"/>
                <w:color w:val="000000"/>
                <w:lang w:eastAsia="zh-CN"/>
              </w:rPr>
            </w:pPr>
            <w:r w:rsidRPr="00A77C81">
              <w:t>1.2</w:t>
            </w:r>
          </w:p>
        </w:tc>
      </w:tr>
      <w:tr w:rsidR="008016CF" w:rsidRPr="00CD209C" w14:paraId="5574C248" w14:textId="77777777" w:rsidTr="00A06937">
        <w:trPr>
          <w:trHeight w:val="269"/>
        </w:trPr>
        <w:tc>
          <w:tcPr>
            <w:tcW w:w="2237" w:type="pct"/>
            <w:tcBorders>
              <w:top w:val="nil"/>
              <w:left w:val="nil"/>
              <w:bottom w:val="nil"/>
              <w:right w:val="nil"/>
            </w:tcBorders>
            <w:shd w:val="clear" w:color="auto" w:fill="auto"/>
            <w:hideMark/>
          </w:tcPr>
          <w:p w14:paraId="68856181" w14:textId="395EAED4" w:rsidR="008016CF" w:rsidRPr="00CD209C" w:rsidRDefault="008016CF" w:rsidP="008016CF">
            <w:pPr>
              <w:rPr>
                <w:rFonts w:ascii="Arial" w:eastAsia="Times New Roman" w:hAnsi="Arial" w:cs="Arial"/>
                <w:color w:val="000000"/>
                <w:lang w:eastAsia="zh-CN"/>
              </w:rPr>
            </w:pPr>
            <w:r w:rsidRPr="00A77C81">
              <w:t>Зочид буудал, зоогийн газар</w:t>
            </w:r>
          </w:p>
        </w:tc>
        <w:tc>
          <w:tcPr>
            <w:tcW w:w="781" w:type="pct"/>
            <w:tcBorders>
              <w:top w:val="nil"/>
              <w:left w:val="nil"/>
              <w:bottom w:val="nil"/>
              <w:right w:val="nil"/>
            </w:tcBorders>
            <w:shd w:val="clear" w:color="auto" w:fill="auto"/>
            <w:noWrap/>
            <w:hideMark/>
          </w:tcPr>
          <w:p w14:paraId="5FFA7032" w14:textId="5E671E6F" w:rsidR="008016CF" w:rsidRPr="00CD209C" w:rsidRDefault="008016CF" w:rsidP="008016CF">
            <w:pPr>
              <w:jc w:val="right"/>
              <w:rPr>
                <w:rFonts w:ascii="Arial" w:eastAsia="Times New Roman" w:hAnsi="Arial" w:cs="Arial"/>
                <w:color w:val="000000"/>
                <w:lang w:eastAsia="zh-CN"/>
              </w:rPr>
            </w:pPr>
            <w:r w:rsidRPr="00A77C81">
              <w:t>0</w:t>
            </w:r>
          </w:p>
        </w:tc>
        <w:tc>
          <w:tcPr>
            <w:tcW w:w="629" w:type="pct"/>
            <w:tcBorders>
              <w:top w:val="nil"/>
              <w:left w:val="nil"/>
              <w:bottom w:val="nil"/>
              <w:right w:val="nil"/>
            </w:tcBorders>
            <w:shd w:val="clear" w:color="auto" w:fill="auto"/>
            <w:noWrap/>
            <w:hideMark/>
          </w:tcPr>
          <w:p w14:paraId="25AF224E" w14:textId="7B3BD80C" w:rsidR="008016CF" w:rsidRPr="00CD209C" w:rsidRDefault="008016CF" w:rsidP="008016CF">
            <w:pPr>
              <w:jc w:val="right"/>
              <w:rPr>
                <w:rFonts w:ascii="Arial" w:eastAsia="Times New Roman" w:hAnsi="Arial" w:cs="Arial"/>
                <w:color w:val="000000"/>
                <w:lang w:eastAsia="zh-CN"/>
              </w:rPr>
            </w:pPr>
            <w:r w:rsidRPr="00A77C81">
              <w:t>0</w:t>
            </w:r>
          </w:p>
        </w:tc>
        <w:tc>
          <w:tcPr>
            <w:tcW w:w="1352" w:type="pct"/>
            <w:tcBorders>
              <w:top w:val="nil"/>
              <w:left w:val="nil"/>
              <w:bottom w:val="nil"/>
              <w:right w:val="nil"/>
            </w:tcBorders>
            <w:shd w:val="clear" w:color="auto" w:fill="auto"/>
            <w:noWrap/>
            <w:hideMark/>
          </w:tcPr>
          <w:p w14:paraId="4AC3D2A4" w14:textId="3BC60879" w:rsidR="008016CF" w:rsidRPr="00CD209C" w:rsidRDefault="008016CF" w:rsidP="008016CF">
            <w:pPr>
              <w:jc w:val="right"/>
              <w:rPr>
                <w:rFonts w:ascii="Arial" w:eastAsia="Times New Roman" w:hAnsi="Arial" w:cs="Arial"/>
                <w:color w:val="000000"/>
                <w:lang w:eastAsia="zh-CN"/>
              </w:rPr>
            </w:pPr>
            <w:r w:rsidRPr="00A77C81">
              <w:t>0.0</w:t>
            </w:r>
          </w:p>
        </w:tc>
      </w:tr>
      <w:tr w:rsidR="008016CF" w:rsidRPr="00CD209C" w14:paraId="6551F026" w14:textId="77777777" w:rsidTr="00A06937">
        <w:trPr>
          <w:trHeight w:val="269"/>
        </w:trPr>
        <w:tc>
          <w:tcPr>
            <w:tcW w:w="2237" w:type="pct"/>
            <w:tcBorders>
              <w:top w:val="nil"/>
              <w:left w:val="nil"/>
              <w:bottom w:val="nil"/>
              <w:right w:val="nil"/>
            </w:tcBorders>
            <w:shd w:val="clear" w:color="auto" w:fill="auto"/>
            <w:hideMark/>
          </w:tcPr>
          <w:p w14:paraId="7B4E22CA" w14:textId="268C17E2" w:rsidR="008016CF" w:rsidRPr="00CD209C" w:rsidRDefault="008016CF" w:rsidP="008016CF">
            <w:pPr>
              <w:rPr>
                <w:rFonts w:ascii="Arial" w:eastAsia="Times New Roman" w:hAnsi="Arial" w:cs="Arial"/>
                <w:color w:val="000000"/>
                <w:lang w:eastAsia="zh-CN"/>
              </w:rPr>
            </w:pPr>
            <w:r w:rsidRPr="00A77C81">
              <w:t>Мэдээлэл холбоо</w:t>
            </w:r>
          </w:p>
        </w:tc>
        <w:tc>
          <w:tcPr>
            <w:tcW w:w="781" w:type="pct"/>
            <w:tcBorders>
              <w:top w:val="nil"/>
              <w:left w:val="nil"/>
              <w:bottom w:val="nil"/>
              <w:right w:val="nil"/>
            </w:tcBorders>
            <w:shd w:val="clear" w:color="auto" w:fill="auto"/>
            <w:noWrap/>
            <w:hideMark/>
          </w:tcPr>
          <w:p w14:paraId="7F998907" w14:textId="3F7590F6" w:rsidR="008016CF" w:rsidRPr="00CD209C" w:rsidRDefault="008016CF" w:rsidP="008016CF">
            <w:pPr>
              <w:jc w:val="right"/>
              <w:rPr>
                <w:rFonts w:ascii="Arial" w:eastAsia="Times New Roman" w:hAnsi="Arial" w:cs="Arial"/>
                <w:color w:val="000000"/>
                <w:lang w:eastAsia="zh-CN"/>
              </w:rPr>
            </w:pPr>
            <w:r w:rsidRPr="00A77C81">
              <w:t>0</w:t>
            </w:r>
          </w:p>
        </w:tc>
        <w:tc>
          <w:tcPr>
            <w:tcW w:w="629" w:type="pct"/>
            <w:tcBorders>
              <w:top w:val="nil"/>
              <w:left w:val="nil"/>
              <w:bottom w:val="nil"/>
              <w:right w:val="nil"/>
            </w:tcBorders>
            <w:shd w:val="clear" w:color="auto" w:fill="auto"/>
            <w:noWrap/>
            <w:hideMark/>
          </w:tcPr>
          <w:p w14:paraId="402AD63E" w14:textId="6D92DAEA" w:rsidR="008016CF" w:rsidRPr="00CD209C" w:rsidRDefault="008016CF" w:rsidP="008016CF">
            <w:pPr>
              <w:jc w:val="right"/>
              <w:rPr>
                <w:rFonts w:ascii="Arial" w:eastAsia="Times New Roman" w:hAnsi="Arial" w:cs="Arial"/>
                <w:color w:val="000000"/>
                <w:lang w:eastAsia="zh-CN"/>
              </w:rPr>
            </w:pPr>
            <w:r w:rsidRPr="00A77C81">
              <w:t>0</w:t>
            </w:r>
          </w:p>
        </w:tc>
        <w:tc>
          <w:tcPr>
            <w:tcW w:w="1352" w:type="pct"/>
            <w:tcBorders>
              <w:top w:val="nil"/>
              <w:left w:val="nil"/>
              <w:bottom w:val="nil"/>
              <w:right w:val="nil"/>
            </w:tcBorders>
            <w:shd w:val="clear" w:color="auto" w:fill="auto"/>
            <w:noWrap/>
            <w:hideMark/>
          </w:tcPr>
          <w:p w14:paraId="4669D660" w14:textId="32B2D571" w:rsidR="008016CF" w:rsidRPr="00CD209C" w:rsidRDefault="008016CF" w:rsidP="008016CF">
            <w:pPr>
              <w:jc w:val="right"/>
              <w:rPr>
                <w:rFonts w:ascii="Arial" w:eastAsia="Times New Roman" w:hAnsi="Arial" w:cs="Arial"/>
                <w:color w:val="000000"/>
                <w:lang w:eastAsia="zh-CN"/>
              </w:rPr>
            </w:pPr>
            <w:r w:rsidRPr="00A77C81">
              <w:t>0.0</w:t>
            </w:r>
          </w:p>
        </w:tc>
      </w:tr>
      <w:tr w:rsidR="008016CF" w:rsidRPr="00CD209C" w14:paraId="5D6E9A9D" w14:textId="77777777" w:rsidTr="00A06937">
        <w:trPr>
          <w:trHeight w:val="457"/>
        </w:trPr>
        <w:tc>
          <w:tcPr>
            <w:tcW w:w="2237" w:type="pct"/>
            <w:tcBorders>
              <w:top w:val="nil"/>
              <w:left w:val="nil"/>
              <w:bottom w:val="nil"/>
              <w:right w:val="nil"/>
            </w:tcBorders>
            <w:shd w:val="clear" w:color="auto" w:fill="auto"/>
            <w:hideMark/>
          </w:tcPr>
          <w:p w14:paraId="1376C264" w14:textId="2226F852" w:rsidR="008016CF" w:rsidRPr="00CD209C" w:rsidRDefault="008016CF" w:rsidP="008016CF">
            <w:pPr>
              <w:rPr>
                <w:rFonts w:ascii="Arial" w:eastAsia="Times New Roman" w:hAnsi="Arial" w:cs="Arial"/>
                <w:color w:val="000000"/>
                <w:lang w:eastAsia="zh-CN"/>
              </w:rPr>
            </w:pPr>
            <w:r w:rsidRPr="00A77C81">
              <w:t>Санхүүгийн болон даатгалын үйл ажиллагаа</w:t>
            </w:r>
          </w:p>
        </w:tc>
        <w:tc>
          <w:tcPr>
            <w:tcW w:w="781" w:type="pct"/>
            <w:tcBorders>
              <w:top w:val="nil"/>
              <w:left w:val="nil"/>
              <w:bottom w:val="nil"/>
              <w:right w:val="nil"/>
            </w:tcBorders>
            <w:shd w:val="clear" w:color="auto" w:fill="auto"/>
            <w:noWrap/>
            <w:hideMark/>
          </w:tcPr>
          <w:p w14:paraId="4E0C2EF9" w14:textId="487D6B73" w:rsidR="008016CF" w:rsidRPr="00CD209C" w:rsidRDefault="008016CF" w:rsidP="008016CF">
            <w:pPr>
              <w:jc w:val="right"/>
              <w:rPr>
                <w:rFonts w:ascii="Arial" w:eastAsia="Times New Roman" w:hAnsi="Arial" w:cs="Arial"/>
                <w:color w:val="000000"/>
                <w:lang w:eastAsia="zh-CN"/>
              </w:rPr>
            </w:pPr>
            <w:r w:rsidRPr="00A77C81">
              <w:t>7</w:t>
            </w:r>
          </w:p>
        </w:tc>
        <w:tc>
          <w:tcPr>
            <w:tcW w:w="629" w:type="pct"/>
            <w:tcBorders>
              <w:top w:val="nil"/>
              <w:left w:val="nil"/>
              <w:bottom w:val="nil"/>
              <w:right w:val="nil"/>
            </w:tcBorders>
            <w:shd w:val="clear" w:color="auto" w:fill="auto"/>
            <w:noWrap/>
            <w:hideMark/>
          </w:tcPr>
          <w:p w14:paraId="4472EC96" w14:textId="4451BB71" w:rsidR="008016CF" w:rsidRPr="00CD209C" w:rsidRDefault="008016CF" w:rsidP="008016CF">
            <w:pPr>
              <w:jc w:val="right"/>
              <w:rPr>
                <w:rFonts w:ascii="Arial" w:eastAsia="Times New Roman" w:hAnsi="Arial" w:cs="Arial"/>
                <w:color w:val="000000"/>
                <w:lang w:eastAsia="zh-CN"/>
              </w:rPr>
            </w:pPr>
            <w:r w:rsidRPr="00A77C81">
              <w:t>5</w:t>
            </w:r>
          </w:p>
        </w:tc>
        <w:tc>
          <w:tcPr>
            <w:tcW w:w="1352" w:type="pct"/>
            <w:tcBorders>
              <w:top w:val="nil"/>
              <w:left w:val="nil"/>
              <w:bottom w:val="nil"/>
              <w:right w:val="nil"/>
            </w:tcBorders>
            <w:shd w:val="clear" w:color="auto" w:fill="auto"/>
            <w:noWrap/>
            <w:hideMark/>
          </w:tcPr>
          <w:p w14:paraId="07EB0013" w14:textId="5EE8EEA6" w:rsidR="008016CF" w:rsidRPr="00CD209C" w:rsidRDefault="008016CF" w:rsidP="008016CF">
            <w:pPr>
              <w:jc w:val="right"/>
              <w:rPr>
                <w:rFonts w:ascii="Arial" w:eastAsia="Times New Roman" w:hAnsi="Arial" w:cs="Arial"/>
                <w:color w:val="000000"/>
                <w:lang w:eastAsia="zh-CN"/>
              </w:rPr>
            </w:pPr>
            <w:r w:rsidRPr="00A77C81">
              <w:t>1.4</w:t>
            </w:r>
          </w:p>
        </w:tc>
      </w:tr>
      <w:tr w:rsidR="008016CF" w:rsidRPr="00CD209C" w14:paraId="40E538EC" w14:textId="77777777" w:rsidTr="00A06937">
        <w:trPr>
          <w:trHeight w:val="457"/>
        </w:trPr>
        <w:tc>
          <w:tcPr>
            <w:tcW w:w="2237" w:type="pct"/>
            <w:tcBorders>
              <w:top w:val="nil"/>
              <w:left w:val="nil"/>
              <w:bottom w:val="nil"/>
              <w:right w:val="nil"/>
            </w:tcBorders>
            <w:shd w:val="clear" w:color="auto" w:fill="auto"/>
            <w:hideMark/>
          </w:tcPr>
          <w:p w14:paraId="772E5E56" w14:textId="213ADEC3" w:rsidR="008016CF" w:rsidRPr="00CD209C" w:rsidRDefault="008016CF" w:rsidP="008016CF">
            <w:pPr>
              <w:rPr>
                <w:rFonts w:ascii="Arial" w:eastAsia="Times New Roman" w:hAnsi="Arial" w:cs="Arial"/>
                <w:color w:val="000000"/>
                <w:lang w:eastAsia="zh-CN"/>
              </w:rPr>
            </w:pPr>
            <w:r w:rsidRPr="00A77C81">
              <w:t>Үл хөдлөх хөрөнгийн үйл ажиллагаа</w:t>
            </w:r>
          </w:p>
        </w:tc>
        <w:tc>
          <w:tcPr>
            <w:tcW w:w="781" w:type="pct"/>
            <w:tcBorders>
              <w:top w:val="nil"/>
              <w:left w:val="nil"/>
              <w:bottom w:val="nil"/>
              <w:right w:val="nil"/>
            </w:tcBorders>
            <w:shd w:val="clear" w:color="auto" w:fill="auto"/>
            <w:noWrap/>
            <w:hideMark/>
          </w:tcPr>
          <w:p w14:paraId="48E5F943" w14:textId="61D8DAD4" w:rsidR="008016CF" w:rsidRPr="00CD209C" w:rsidRDefault="008016CF" w:rsidP="008016CF">
            <w:pPr>
              <w:jc w:val="right"/>
              <w:rPr>
                <w:rFonts w:ascii="Arial" w:eastAsia="Times New Roman" w:hAnsi="Arial" w:cs="Arial"/>
                <w:color w:val="000000"/>
                <w:lang w:eastAsia="zh-CN"/>
              </w:rPr>
            </w:pPr>
            <w:r w:rsidRPr="00A77C81">
              <w:t>0</w:t>
            </w:r>
          </w:p>
        </w:tc>
        <w:tc>
          <w:tcPr>
            <w:tcW w:w="629" w:type="pct"/>
            <w:tcBorders>
              <w:top w:val="nil"/>
              <w:left w:val="nil"/>
              <w:bottom w:val="nil"/>
              <w:right w:val="nil"/>
            </w:tcBorders>
            <w:shd w:val="clear" w:color="auto" w:fill="auto"/>
            <w:noWrap/>
            <w:hideMark/>
          </w:tcPr>
          <w:p w14:paraId="39984819" w14:textId="2E98B5E0" w:rsidR="008016CF" w:rsidRPr="00CD209C" w:rsidRDefault="008016CF" w:rsidP="008016CF">
            <w:pPr>
              <w:jc w:val="right"/>
              <w:rPr>
                <w:rFonts w:ascii="Arial" w:eastAsia="Times New Roman" w:hAnsi="Arial" w:cs="Arial"/>
                <w:color w:val="000000"/>
                <w:lang w:eastAsia="zh-CN"/>
              </w:rPr>
            </w:pPr>
            <w:r w:rsidRPr="00A77C81">
              <w:t>0</w:t>
            </w:r>
          </w:p>
        </w:tc>
        <w:tc>
          <w:tcPr>
            <w:tcW w:w="1352" w:type="pct"/>
            <w:tcBorders>
              <w:top w:val="nil"/>
              <w:left w:val="nil"/>
              <w:bottom w:val="nil"/>
              <w:right w:val="nil"/>
            </w:tcBorders>
            <w:shd w:val="clear" w:color="auto" w:fill="auto"/>
            <w:noWrap/>
            <w:hideMark/>
          </w:tcPr>
          <w:p w14:paraId="2212A8DF" w14:textId="3B1385E8" w:rsidR="008016CF" w:rsidRPr="00CD209C" w:rsidRDefault="008016CF" w:rsidP="008016CF">
            <w:pPr>
              <w:jc w:val="right"/>
              <w:rPr>
                <w:rFonts w:ascii="Arial" w:eastAsia="Times New Roman" w:hAnsi="Arial" w:cs="Arial"/>
                <w:color w:val="000000"/>
                <w:lang w:eastAsia="zh-CN"/>
              </w:rPr>
            </w:pPr>
            <w:r w:rsidRPr="00A77C81">
              <w:t>0.0</w:t>
            </w:r>
          </w:p>
        </w:tc>
      </w:tr>
      <w:tr w:rsidR="008016CF" w:rsidRPr="00CD209C" w14:paraId="31FEADB7" w14:textId="77777777" w:rsidTr="00A06937">
        <w:trPr>
          <w:trHeight w:val="457"/>
        </w:trPr>
        <w:tc>
          <w:tcPr>
            <w:tcW w:w="2237" w:type="pct"/>
            <w:tcBorders>
              <w:top w:val="nil"/>
              <w:left w:val="nil"/>
              <w:bottom w:val="nil"/>
              <w:right w:val="nil"/>
            </w:tcBorders>
            <w:shd w:val="clear" w:color="auto" w:fill="auto"/>
            <w:hideMark/>
          </w:tcPr>
          <w:p w14:paraId="34C57B45" w14:textId="12287784" w:rsidR="008016CF" w:rsidRPr="00CD209C" w:rsidRDefault="008016CF" w:rsidP="008016CF">
            <w:pPr>
              <w:rPr>
                <w:rFonts w:ascii="Arial" w:eastAsia="Times New Roman" w:hAnsi="Arial" w:cs="Arial"/>
                <w:color w:val="000000"/>
                <w:lang w:eastAsia="zh-CN"/>
              </w:rPr>
            </w:pPr>
            <w:r w:rsidRPr="00A77C81">
              <w:t>Мэргэжлийн шинжлэх ухаан болон техникийн үйл ажиллагаа</w:t>
            </w:r>
          </w:p>
        </w:tc>
        <w:tc>
          <w:tcPr>
            <w:tcW w:w="781" w:type="pct"/>
            <w:tcBorders>
              <w:top w:val="nil"/>
              <w:left w:val="nil"/>
              <w:bottom w:val="nil"/>
              <w:right w:val="nil"/>
            </w:tcBorders>
            <w:shd w:val="clear" w:color="auto" w:fill="auto"/>
            <w:noWrap/>
            <w:hideMark/>
          </w:tcPr>
          <w:p w14:paraId="1716CF20" w14:textId="345919C9" w:rsidR="008016CF" w:rsidRPr="00CD209C" w:rsidRDefault="008016CF" w:rsidP="008016CF">
            <w:pPr>
              <w:jc w:val="right"/>
              <w:rPr>
                <w:rFonts w:ascii="Arial" w:eastAsia="Times New Roman" w:hAnsi="Arial" w:cs="Arial"/>
                <w:color w:val="000000"/>
                <w:lang w:eastAsia="zh-CN"/>
              </w:rPr>
            </w:pPr>
            <w:r w:rsidRPr="00A77C81">
              <w:t>1</w:t>
            </w:r>
          </w:p>
        </w:tc>
        <w:tc>
          <w:tcPr>
            <w:tcW w:w="629" w:type="pct"/>
            <w:tcBorders>
              <w:top w:val="nil"/>
              <w:left w:val="nil"/>
              <w:bottom w:val="nil"/>
              <w:right w:val="nil"/>
            </w:tcBorders>
            <w:shd w:val="clear" w:color="auto" w:fill="auto"/>
            <w:noWrap/>
            <w:hideMark/>
          </w:tcPr>
          <w:p w14:paraId="6114B5EC" w14:textId="63F4F7BA" w:rsidR="008016CF" w:rsidRPr="00CD209C" w:rsidRDefault="008016CF" w:rsidP="008016CF">
            <w:pPr>
              <w:jc w:val="right"/>
              <w:rPr>
                <w:rFonts w:ascii="Arial" w:eastAsia="Times New Roman" w:hAnsi="Arial" w:cs="Arial"/>
                <w:color w:val="000000"/>
                <w:lang w:eastAsia="zh-CN"/>
              </w:rPr>
            </w:pPr>
            <w:r w:rsidRPr="00A77C81">
              <w:t>1</w:t>
            </w:r>
          </w:p>
        </w:tc>
        <w:tc>
          <w:tcPr>
            <w:tcW w:w="1352" w:type="pct"/>
            <w:tcBorders>
              <w:top w:val="nil"/>
              <w:left w:val="nil"/>
              <w:bottom w:val="nil"/>
              <w:right w:val="nil"/>
            </w:tcBorders>
            <w:shd w:val="clear" w:color="auto" w:fill="auto"/>
            <w:noWrap/>
            <w:hideMark/>
          </w:tcPr>
          <w:p w14:paraId="7293FA85" w14:textId="289AB1EE" w:rsidR="008016CF" w:rsidRPr="00CD209C" w:rsidRDefault="008016CF" w:rsidP="008016CF">
            <w:pPr>
              <w:jc w:val="right"/>
              <w:rPr>
                <w:rFonts w:ascii="Arial" w:eastAsia="Times New Roman" w:hAnsi="Arial" w:cs="Arial"/>
                <w:color w:val="000000"/>
                <w:lang w:eastAsia="zh-CN"/>
              </w:rPr>
            </w:pPr>
            <w:r w:rsidRPr="00A77C81">
              <w:t>0.2</w:t>
            </w:r>
          </w:p>
        </w:tc>
      </w:tr>
      <w:tr w:rsidR="008016CF" w:rsidRPr="00CD209C" w14:paraId="5EB8429E" w14:textId="77777777" w:rsidTr="00A06937">
        <w:trPr>
          <w:trHeight w:val="457"/>
        </w:trPr>
        <w:tc>
          <w:tcPr>
            <w:tcW w:w="2237" w:type="pct"/>
            <w:tcBorders>
              <w:top w:val="nil"/>
              <w:left w:val="nil"/>
              <w:bottom w:val="nil"/>
              <w:right w:val="nil"/>
            </w:tcBorders>
            <w:shd w:val="clear" w:color="auto" w:fill="auto"/>
            <w:hideMark/>
          </w:tcPr>
          <w:p w14:paraId="125B0074" w14:textId="53FF4DD1" w:rsidR="008016CF" w:rsidRPr="00CD209C" w:rsidRDefault="008016CF" w:rsidP="008016CF">
            <w:pPr>
              <w:rPr>
                <w:rFonts w:ascii="Arial" w:eastAsia="Times New Roman" w:hAnsi="Arial" w:cs="Arial"/>
                <w:color w:val="000000"/>
                <w:lang w:eastAsia="zh-CN"/>
              </w:rPr>
            </w:pPr>
            <w:r w:rsidRPr="00A77C81">
              <w:t>Удирдлагын болон дэмжлэг үзүүлэх үйл ажиллагаа</w:t>
            </w:r>
          </w:p>
        </w:tc>
        <w:tc>
          <w:tcPr>
            <w:tcW w:w="781" w:type="pct"/>
            <w:tcBorders>
              <w:top w:val="nil"/>
              <w:left w:val="nil"/>
              <w:bottom w:val="nil"/>
              <w:right w:val="nil"/>
            </w:tcBorders>
            <w:shd w:val="clear" w:color="auto" w:fill="auto"/>
            <w:noWrap/>
            <w:hideMark/>
          </w:tcPr>
          <w:p w14:paraId="482D13BE" w14:textId="6C87F1FE" w:rsidR="008016CF" w:rsidRPr="00CD209C" w:rsidRDefault="008016CF" w:rsidP="008016CF">
            <w:pPr>
              <w:jc w:val="right"/>
              <w:rPr>
                <w:rFonts w:ascii="Arial" w:eastAsia="Times New Roman" w:hAnsi="Arial" w:cs="Arial"/>
                <w:color w:val="000000"/>
                <w:lang w:eastAsia="zh-CN"/>
              </w:rPr>
            </w:pPr>
            <w:r w:rsidRPr="00A77C81">
              <w:t>22</w:t>
            </w:r>
          </w:p>
        </w:tc>
        <w:tc>
          <w:tcPr>
            <w:tcW w:w="629" w:type="pct"/>
            <w:tcBorders>
              <w:top w:val="nil"/>
              <w:left w:val="nil"/>
              <w:bottom w:val="nil"/>
              <w:right w:val="nil"/>
            </w:tcBorders>
            <w:shd w:val="clear" w:color="auto" w:fill="auto"/>
            <w:noWrap/>
            <w:hideMark/>
          </w:tcPr>
          <w:p w14:paraId="045B434F" w14:textId="6FB5D11B" w:rsidR="008016CF" w:rsidRPr="00CD209C" w:rsidRDefault="008016CF" w:rsidP="008016CF">
            <w:pPr>
              <w:jc w:val="right"/>
              <w:rPr>
                <w:rFonts w:ascii="Arial" w:eastAsia="Times New Roman" w:hAnsi="Arial" w:cs="Arial"/>
                <w:color w:val="000000"/>
                <w:lang w:eastAsia="zh-CN"/>
              </w:rPr>
            </w:pPr>
            <w:r w:rsidRPr="00A77C81">
              <w:t>12</w:t>
            </w:r>
          </w:p>
        </w:tc>
        <w:tc>
          <w:tcPr>
            <w:tcW w:w="1352" w:type="pct"/>
            <w:tcBorders>
              <w:top w:val="nil"/>
              <w:left w:val="nil"/>
              <w:bottom w:val="nil"/>
              <w:right w:val="nil"/>
            </w:tcBorders>
            <w:shd w:val="clear" w:color="auto" w:fill="auto"/>
            <w:noWrap/>
            <w:hideMark/>
          </w:tcPr>
          <w:p w14:paraId="3C31D4AA" w14:textId="54B380D6" w:rsidR="008016CF" w:rsidRPr="00CD209C" w:rsidRDefault="008016CF" w:rsidP="008016CF">
            <w:pPr>
              <w:jc w:val="right"/>
              <w:rPr>
                <w:rFonts w:ascii="Arial" w:eastAsia="Times New Roman" w:hAnsi="Arial" w:cs="Arial"/>
                <w:color w:val="000000"/>
                <w:lang w:eastAsia="zh-CN"/>
              </w:rPr>
            </w:pPr>
            <w:r w:rsidRPr="00A77C81">
              <w:t>4.4</w:t>
            </w:r>
          </w:p>
        </w:tc>
      </w:tr>
      <w:tr w:rsidR="008016CF" w:rsidRPr="00CD209C" w14:paraId="217E3BEC" w14:textId="77777777" w:rsidTr="00A06937">
        <w:trPr>
          <w:trHeight w:val="457"/>
        </w:trPr>
        <w:tc>
          <w:tcPr>
            <w:tcW w:w="2237" w:type="pct"/>
            <w:tcBorders>
              <w:top w:val="nil"/>
              <w:left w:val="nil"/>
              <w:bottom w:val="nil"/>
              <w:right w:val="nil"/>
            </w:tcBorders>
            <w:shd w:val="clear" w:color="auto" w:fill="auto"/>
            <w:hideMark/>
          </w:tcPr>
          <w:p w14:paraId="5DE07E77" w14:textId="2FB6F769" w:rsidR="008016CF" w:rsidRPr="00CD209C" w:rsidRDefault="008016CF" w:rsidP="008016CF">
            <w:pPr>
              <w:rPr>
                <w:rFonts w:ascii="Arial" w:eastAsia="Times New Roman" w:hAnsi="Arial" w:cs="Arial"/>
                <w:color w:val="000000"/>
                <w:lang w:eastAsia="zh-CN"/>
              </w:rPr>
            </w:pPr>
            <w:r w:rsidRPr="00A77C81">
              <w:t>Төрийн удирдлага ба батлан хамгаалах үйл ажиллагаа</w:t>
            </w:r>
          </w:p>
        </w:tc>
        <w:tc>
          <w:tcPr>
            <w:tcW w:w="781" w:type="pct"/>
            <w:tcBorders>
              <w:top w:val="nil"/>
              <w:left w:val="nil"/>
              <w:bottom w:val="nil"/>
              <w:right w:val="nil"/>
            </w:tcBorders>
            <w:shd w:val="clear" w:color="auto" w:fill="auto"/>
            <w:noWrap/>
            <w:hideMark/>
          </w:tcPr>
          <w:p w14:paraId="0860779F" w14:textId="0296B4AF" w:rsidR="008016CF" w:rsidRPr="00CD209C" w:rsidRDefault="008016CF" w:rsidP="008016CF">
            <w:pPr>
              <w:jc w:val="right"/>
              <w:rPr>
                <w:rFonts w:ascii="Arial" w:eastAsia="Times New Roman" w:hAnsi="Arial" w:cs="Arial"/>
                <w:color w:val="000000"/>
                <w:lang w:eastAsia="zh-CN"/>
              </w:rPr>
            </w:pPr>
            <w:r w:rsidRPr="00A77C81">
              <w:t>44</w:t>
            </w:r>
          </w:p>
        </w:tc>
        <w:tc>
          <w:tcPr>
            <w:tcW w:w="629" w:type="pct"/>
            <w:tcBorders>
              <w:top w:val="nil"/>
              <w:left w:val="nil"/>
              <w:bottom w:val="nil"/>
              <w:right w:val="nil"/>
            </w:tcBorders>
            <w:shd w:val="clear" w:color="auto" w:fill="auto"/>
            <w:noWrap/>
            <w:hideMark/>
          </w:tcPr>
          <w:p w14:paraId="77D9C0D0" w14:textId="58F6B61C" w:rsidR="008016CF" w:rsidRPr="00CD209C" w:rsidRDefault="008016CF" w:rsidP="008016CF">
            <w:pPr>
              <w:jc w:val="right"/>
              <w:rPr>
                <w:rFonts w:ascii="Arial" w:eastAsia="Times New Roman" w:hAnsi="Arial" w:cs="Arial"/>
                <w:color w:val="000000"/>
                <w:lang w:eastAsia="zh-CN"/>
              </w:rPr>
            </w:pPr>
            <w:r w:rsidRPr="00A77C81">
              <w:t>25</w:t>
            </w:r>
          </w:p>
        </w:tc>
        <w:tc>
          <w:tcPr>
            <w:tcW w:w="1352" w:type="pct"/>
            <w:tcBorders>
              <w:top w:val="nil"/>
              <w:left w:val="nil"/>
              <w:bottom w:val="nil"/>
              <w:right w:val="nil"/>
            </w:tcBorders>
            <w:shd w:val="clear" w:color="auto" w:fill="auto"/>
            <w:noWrap/>
            <w:hideMark/>
          </w:tcPr>
          <w:p w14:paraId="77C6D249" w14:textId="3FA68BEF" w:rsidR="008016CF" w:rsidRPr="00CD209C" w:rsidRDefault="008016CF" w:rsidP="008016CF">
            <w:pPr>
              <w:jc w:val="right"/>
              <w:rPr>
                <w:rFonts w:ascii="Arial" w:eastAsia="Times New Roman" w:hAnsi="Arial" w:cs="Arial"/>
                <w:color w:val="000000"/>
                <w:lang w:eastAsia="zh-CN"/>
              </w:rPr>
            </w:pPr>
            <w:r w:rsidRPr="00A77C81">
              <w:t>8.8</w:t>
            </w:r>
          </w:p>
        </w:tc>
      </w:tr>
      <w:tr w:rsidR="008016CF" w:rsidRPr="00CD209C" w14:paraId="058DAC72" w14:textId="77777777" w:rsidTr="00A06937">
        <w:trPr>
          <w:trHeight w:val="269"/>
        </w:trPr>
        <w:tc>
          <w:tcPr>
            <w:tcW w:w="2237" w:type="pct"/>
            <w:tcBorders>
              <w:top w:val="nil"/>
              <w:left w:val="nil"/>
              <w:bottom w:val="nil"/>
              <w:right w:val="nil"/>
            </w:tcBorders>
            <w:shd w:val="clear" w:color="auto" w:fill="auto"/>
            <w:hideMark/>
          </w:tcPr>
          <w:p w14:paraId="02CD9AE3" w14:textId="5A15DD8C" w:rsidR="008016CF" w:rsidRPr="00CD209C" w:rsidRDefault="008016CF" w:rsidP="008016CF">
            <w:pPr>
              <w:rPr>
                <w:rFonts w:ascii="Arial" w:eastAsia="Times New Roman" w:hAnsi="Arial" w:cs="Arial"/>
                <w:color w:val="000000"/>
                <w:lang w:eastAsia="zh-CN"/>
              </w:rPr>
            </w:pPr>
            <w:r w:rsidRPr="00A77C81">
              <w:t>Боловсрол</w:t>
            </w:r>
          </w:p>
        </w:tc>
        <w:tc>
          <w:tcPr>
            <w:tcW w:w="781" w:type="pct"/>
            <w:tcBorders>
              <w:top w:val="nil"/>
              <w:left w:val="nil"/>
              <w:bottom w:val="nil"/>
              <w:right w:val="nil"/>
            </w:tcBorders>
            <w:shd w:val="clear" w:color="auto" w:fill="auto"/>
            <w:noWrap/>
            <w:hideMark/>
          </w:tcPr>
          <w:p w14:paraId="24BBBB40" w14:textId="3FFD9986" w:rsidR="008016CF" w:rsidRPr="00CD209C" w:rsidRDefault="008016CF" w:rsidP="008016CF">
            <w:pPr>
              <w:jc w:val="right"/>
              <w:rPr>
                <w:rFonts w:ascii="Arial" w:eastAsia="Times New Roman" w:hAnsi="Arial" w:cs="Arial"/>
                <w:color w:val="000000"/>
                <w:lang w:eastAsia="zh-CN"/>
              </w:rPr>
            </w:pPr>
            <w:r w:rsidRPr="00A77C81">
              <w:t>36</w:t>
            </w:r>
          </w:p>
        </w:tc>
        <w:tc>
          <w:tcPr>
            <w:tcW w:w="629" w:type="pct"/>
            <w:tcBorders>
              <w:top w:val="nil"/>
              <w:left w:val="nil"/>
              <w:bottom w:val="nil"/>
              <w:right w:val="nil"/>
            </w:tcBorders>
            <w:shd w:val="clear" w:color="auto" w:fill="auto"/>
            <w:noWrap/>
            <w:hideMark/>
          </w:tcPr>
          <w:p w14:paraId="510B565A" w14:textId="79D087B9" w:rsidR="008016CF" w:rsidRPr="00CD209C" w:rsidRDefault="008016CF" w:rsidP="008016CF">
            <w:pPr>
              <w:jc w:val="right"/>
              <w:rPr>
                <w:rFonts w:ascii="Arial" w:eastAsia="Times New Roman" w:hAnsi="Arial" w:cs="Arial"/>
                <w:color w:val="000000"/>
                <w:lang w:eastAsia="zh-CN"/>
              </w:rPr>
            </w:pPr>
            <w:r w:rsidRPr="00A77C81">
              <w:t>26</w:t>
            </w:r>
          </w:p>
        </w:tc>
        <w:tc>
          <w:tcPr>
            <w:tcW w:w="1352" w:type="pct"/>
            <w:tcBorders>
              <w:top w:val="nil"/>
              <w:left w:val="nil"/>
              <w:bottom w:val="nil"/>
              <w:right w:val="nil"/>
            </w:tcBorders>
            <w:shd w:val="clear" w:color="auto" w:fill="auto"/>
            <w:noWrap/>
            <w:hideMark/>
          </w:tcPr>
          <w:p w14:paraId="3AFC8BD8" w14:textId="578EAD33" w:rsidR="008016CF" w:rsidRPr="00CD209C" w:rsidRDefault="008016CF" w:rsidP="008016CF">
            <w:pPr>
              <w:jc w:val="right"/>
              <w:rPr>
                <w:rFonts w:ascii="Arial" w:eastAsia="Times New Roman" w:hAnsi="Arial" w:cs="Arial"/>
                <w:color w:val="000000"/>
                <w:lang w:eastAsia="zh-CN"/>
              </w:rPr>
            </w:pPr>
            <w:r w:rsidRPr="00A77C81">
              <w:t>7.2</w:t>
            </w:r>
          </w:p>
        </w:tc>
      </w:tr>
      <w:tr w:rsidR="008016CF" w:rsidRPr="00CD209C" w14:paraId="38F2C7B5" w14:textId="77777777" w:rsidTr="00A06937">
        <w:trPr>
          <w:trHeight w:val="457"/>
        </w:trPr>
        <w:tc>
          <w:tcPr>
            <w:tcW w:w="2237" w:type="pct"/>
            <w:tcBorders>
              <w:top w:val="nil"/>
              <w:left w:val="nil"/>
              <w:bottom w:val="nil"/>
              <w:right w:val="nil"/>
            </w:tcBorders>
            <w:shd w:val="clear" w:color="auto" w:fill="auto"/>
            <w:hideMark/>
          </w:tcPr>
          <w:p w14:paraId="271D5620" w14:textId="23E5A3FC" w:rsidR="008016CF" w:rsidRPr="00CD209C" w:rsidRDefault="008016CF" w:rsidP="008016CF">
            <w:pPr>
              <w:rPr>
                <w:rFonts w:ascii="Arial" w:eastAsia="Times New Roman" w:hAnsi="Arial" w:cs="Arial"/>
                <w:color w:val="000000"/>
                <w:lang w:eastAsia="zh-CN"/>
              </w:rPr>
            </w:pPr>
            <w:r w:rsidRPr="00A77C81">
              <w:t>Хүний эрүүл мэнд ба нийгмийн халамжийн үйл ажиллагаа</w:t>
            </w:r>
          </w:p>
        </w:tc>
        <w:tc>
          <w:tcPr>
            <w:tcW w:w="781" w:type="pct"/>
            <w:tcBorders>
              <w:top w:val="nil"/>
              <w:left w:val="nil"/>
              <w:bottom w:val="nil"/>
              <w:right w:val="nil"/>
            </w:tcBorders>
            <w:shd w:val="clear" w:color="auto" w:fill="auto"/>
            <w:noWrap/>
            <w:hideMark/>
          </w:tcPr>
          <w:p w14:paraId="2B7DD2C2" w14:textId="552E8E9C" w:rsidR="008016CF" w:rsidRPr="00CD209C" w:rsidRDefault="008016CF" w:rsidP="008016CF">
            <w:pPr>
              <w:jc w:val="right"/>
              <w:rPr>
                <w:rFonts w:ascii="Arial" w:eastAsia="Times New Roman" w:hAnsi="Arial" w:cs="Arial"/>
                <w:color w:val="000000"/>
                <w:lang w:eastAsia="zh-CN"/>
              </w:rPr>
            </w:pPr>
            <w:r w:rsidRPr="00A77C81">
              <w:t>20</w:t>
            </w:r>
          </w:p>
        </w:tc>
        <w:tc>
          <w:tcPr>
            <w:tcW w:w="629" w:type="pct"/>
            <w:tcBorders>
              <w:top w:val="nil"/>
              <w:left w:val="nil"/>
              <w:bottom w:val="nil"/>
              <w:right w:val="nil"/>
            </w:tcBorders>
            <w:shd w:val="clear" w:color="auto" w:fill="auto"/>
            <w:noWrap/>
            <w:hideMark/>
          </w:tcPr>
          <w:p w14:paraId="150B1ABF" w14:textId="0CEC84E0" w:rsidR="008016CF" w:rsidRPr="00CD209C" w:rsidRDefault="008016CF" w:rsidP="008016CF">
            <w:pPr>
              <w:jc w:val="right"/>
              <w:rPr>
                <w:rFonts w:ascii="Arial" w:eastAsia="Times New Roman" w:hAnsi="Arial" w:cs="Arial"/>
                <w:color w:val="000000"/>
                <w:lang w:eastAsia="zh-CN"/>
              </w:rPr>
            </w:pPr>
            <w:r w:rsidRPr="00A77C81">
              <w:t>14</w:t>
            </w:r>
          </w:p>
        </w:tc>
        <w:tc>
          <w:tcPr>
            <w:tcW w:w="1352" w:type="pct"/>
            <w:tcBorders>
              <w:top w:val="nil"/>
              <w:left w:val="nil"/>
              <w:bottom w:val="nil"/>
              <w:right w:val="nil"/>
            </w:tcBorders>
            <w:shd w:val="clear" w:color="auto" w:fill="auto"/>
            <w:noWrap/>
            <w:hideMark/>
          </w:tcPr>
          <w:p w14:paraId="660DC2B0" w14:textId="16C625AF" w:rsidR="008016CF" w:rsidRPr="00CD209C" w:rsidRDefault="008016CF" w:rsidP="008016CF">
            <w:pPr>
              <w:jc w:val="right"/>
              <w:rPr>
                <w:rFonts w:ascii="Arial" w:eastAsia="Times New Roman" w:hAnsi="Arial" w:cs="Arial"/>
                <w:color w:val="000000"/>
                <w:lang w:eastAsia="zh-CN"/>
              </w:rPr>
            </w:pPr>
            <w:r w:rsidRPr="00A77C81">
              <w:t>4.0</w:t>
            </w:r>
          </w:p>
        </w:tc>
      </w:tr>
      <w:tr w:rsidR="008016CF" w:rsidRPr="00CD209C" w14:paraId="44960D6C" w14:textId="77777777" w:rsidTr="00A06937">
        <w:trPr>
          <w:trHeight w:val="269"/>
        </w:trPr>
        <w:tc>
          <w:tcPr>
            <w:tcW w:w="2237" w:type="pct"/>
            <w:tcBorders>
              <w:top w:val="nil"/>
              <w:left w:val="nil"/>
              <w:bottom w:val="nil"/>
              <w:right w:val="nil"/>
            </w:tcBorders>
            <w:shd w:val="clear" w:color="auto" w:fill="auto"/>
            <w:hideMark/>
          </w:tcPr>
          <w:p w14:paraId="54E44890" w14:textId="04FFED81" w:rsidR="008016CF" w:rsidRPr="00CD209C" w:rsidRDefault="008016CF" w:rsidP="008016CF">
            <w:pPr>
              <w:rPr>
                <w:rFonts w:ascii="Arial" w:eastAsia="Times New Roman" w:hAnsi="Arial" w:cs="Arial"/>
                <w:color w:val="000000"/>
                <w:lang w:eastAsia="zh-CN"/>
              </w:rPr>
            </w:pPr>
            <w:r w:rsidRPr="00A77C81">
              <w:t>Урлаг, үзвэр, тоглоом наадам</w:t>
            </w:r>
          </w:p>
        </w:tc>
        <w:tc>
          <w:tcPr>
            <w:tcW w:w="781" w:type="pct"/>
            <w:tcBorders>
              <w:top w:val="nil"/>
              <w:left w:val="nil"/>
              <w:bottom w:val="nil"/>
              <w:right w:val="nil"/>
            </w:tcBorders>
            <w:shd w:val="clear" w:color="auto" w:fill="auto"/>
            <w:noWrap/>
            <w:hideMark/>
          </w:tcPr>
          <w:p w14:paraId="54C0A609" w14:textId="6658B4FC" w:rsidR="008016CF" w:rsidRPr="00CD209C" w:rsidRDefault="008016CF" w:rsidP="008016CF">
            <w:pPr>
              <w:jc w:val="right"/>
              <w:rPr>
                <w:rFonts w:ascii="Arial" w:eastAsia="Times New Roman" w:hAnsi="Arial" w:cs="Arial"/>
                <w:color w:val="000000"/>
                <w:lang w:eastAsia="zh-CN"/>
              </w:rPr>
            </w:pPr>
            <w:r w:rsidRPr="00A77C81">
              <w:t>9</w:t>
            </w:r>
          </w:p>
        </w:tc>
        <w:tc>
          <w:tcPr>
            <w:tcW w:w="629" w:type="pct"/>
            <w:tcBorders>
              <w:top w:val="nil"/>
              <w:left w:val="nil"/>
              <w:bottom w:val="nil"/>
              <w:right w:val="nil"/>
            </w:tcBorders>
            <w:shd w:val="clear" w:color="auto" w:fill="auto"/>
            <w:noWrap/>
            <w:hideMark/>
          </w:tcPr>
          <w:p w14:paraId="7DAE8C6B" w14:textId="29244D49" w:rsidR="008016CF" w:rsidRPr="00CD209C" w:rsidRDefault="008016CF" w:rsidP="008016CF">
            <w:pPr>
              <w:jc w:val="right"/>
              <w:rPr>
                <w:rFonts w:ascii="Arial" w:eastAsia="Times New Roman" w:hAnsi="Arial" w:cs="Arial"/>
                <w:color w:val="000000"/>
                <w:lang w:eastAsia="zh-CN"/>
              </w:rPr>
            </w:pPr>
            <w:r w:rsidRPr="00A77C81">
              <w:t>4</w:t>
            </w:r>
          </w:p>
        </w:tc>
        <w:tc>
          <w:tcPr>
            <w:tcW w:w="1352" w:type="pct"/>
            <w:tcBorders>
              <w:top w:val="nil"/>
              <w:left w:val="nil"/>
              <w:bottom w:val="nil"/>
              <w:right w:val="nil"/>
            </w:tcBorders>
            <w:shd w:val="clear" w:color="auto" w:fill="auto"/>
            <w:noWrap/>
            <w:hideMark/>
          </w:tcPr>
          <w:p w14:paraId="2C4DED51" w14:textId="082B7110" w:rsidR="008016CF" w:rsidRPr="00CD209C" w:rsidRDefault="008016CF" w:rsidP="008016CF">
            <w:pPr>
              <w:jc w:val="right"/>
              <w:rPr>
                <w:rFonts w:ascii="Arial" w:eastAsia="Times New Roman" w:hAnsi="Arial" w:cs="Arial"/>
                <w:color w:val="000000"/>
                <w:lang w:eastAsia="zh-CN"/>
              </w:rPr>
            </w:pPr>
            <w:r w:rsidRPr="00A77C81">
              <w:t>1.8</w:t>
            </w:r>
          </w:p>
        </w:tc>
      </w:tr>
      <w:tr w:rsidR="008016CF" w:rsidRPr="00CD209C" w14:paraId="1BBDAB13" w14:textId="77777777" w:rsidTr="00A06937">
        <w:trPr>
          <w:trHeight w:val="457"/>
        </w:trPr>
        <w:tc>
          <w:tcPr>
            <w:tcW w:w="2237" w:type="pct"/>
            <w:tcBorders>
              <w:top w:val="nil"/>
              <w:left w:val="nil"/>
              <w:bottom w:val="nil"/>
              <w:right w:val="nil"/>
            </w:tcBorders>
            <w:shd w:val="clear" w:color="auto" w:fill="auto"/>
            <w:hideMark/>
          </w:tcPr>
          <w:p w14:paraId="4B8DCFA3" w14:textId="79962DC2" w:rsidR="008016CF" w:rsidRPr="00CD209C" w:rsidRDefault="008016CF" w:rsidP="008016CF">
            <w:pPr>
              <w:rPr>
                <w:rFonts w:ascii="Arial" w:eastAsia="Times New Roman" w:hAnsi="Arial" w:cs="Arial"/>
                <w:color w:val="000000"/>
                <w:lang w:eastAsia="zh-CN"/>
              </w:rPr>
            </w:pPr>
            <w:r w:rsidRPr="00A77C81">
              <w:t>Үйлчилгээний бусад үйл ажиллагаа</w:t>
            </w:r>
          </w:p>
        </w:tc>
        <w:tc>
          <w:tcPr>
            <w:tcW w:w="781" w:type="pct"/>
            <w:tcBorders>
              <w:top w:val="nil"/>
              <w:left w:val="nil"/>
              <w:bottom w:val="nil"/>
              <w:right w:val="nil"/>
            </w:tcBorders>
            <w:shd w:val="clear" w:color="auto" w:fill="auto"/>
            <w:noWrap/>
            <w:hideMark/>
          </w:tcPr>
          <w:p w14:paraId="1A636D2B" w14:textId="1F6C18E9" w:rsidR="008016CF" w:rsidRPr="00CD209C" w:rsidRDefault="008016CF" w:rsidP="008016CF">
            <w:pPr>
              <w:jc w:val="right"/>
              <w:rPr>
                <w:rFonts w:ascii="Arial" w:eastAsia="Times New Roman" w:hAnsi="Arial" w:cs="Arial"/>
                <w:color w:val="000000"/>
                <w:lang w:eastAsia="zh-CN"/>
              </w:rPr>
            </w:pPr>
            <w:r w:rsidRPr="00A77C81">
              <w:t>219</w:t>
            </w:r>
          </w:p>
        </w:tc>
        <w:tc>
          <w:tcPr>
            <w:tcW w:w="629" w:type="pct"/>
            <w:tcBorders>
              <w:top w:val="nil"/>
              <w:left w:val="nil"/>
              <w:bottom w:val="nil"/>
              <w:right w:val="nil"/>
            </w:tcBorders>
            <w:shd w:val="clear" w:color="auto" w:fill="auto"/>
            <w:noWrap/>
            <w:hideMark/>
          </w:tcPr>
          <w:p w14:paraId="735FD300" w14:textId="71B2EF0A" w:rsidR="008016CF" w:rsidRPr="00CD209C" w:rsidRDefault="008016CF" w:rsidP="008016CF">
            <w:pPr>
              <w:jc w:val="right"/>
              <w:rPr>
                <w:rFonts w:ascii="Arial" w:eastAsia="Times New Roman" w:hAnsi="Arial" w:cs="Arial"/>
                <w:color w:val="000000"/>
                <w:lang w:eastAsia="zh-CN"/>
              </w:rPr>
            </w:pPr>
            <w:r w:rsidRPr="00A77C81">
              <w:t>140</w:t>
            </w:r>
          </w:p>
        </w:tc>
        <w:tc>
          <w:tcPr>
            <w:tcW w:w="1352" w:type="pct"/>
            <w:tcBorders>
              <w:top w:val="nil"/>
              <w:left w:val="nil"/>
              <w:bottom w:val="nil"/>
              <w:right w:val="nil"/>
            </w:tcBorders>
            <w:shd w:val="clear" w:color="auto" w:fill="auto"/>
            <w:noWrap/>
            <w:hideMark/>
          </w:tcPr>
          <w:p w14:paraId="3E2E92AC" w14:textId="446FEDC4" w:rsidR="008016CF" w:rsidRPr="00CD209C" w:rsidRDefault="008016CF" w:rsidP="008016CF">
            <w:pPr>
              <w:jc w:val="right"/>
              <w:rPr>
                <w:rFonts w:ascii="Arial" w:eastAsia="Times New Roman" w:hAnsi="Arial" w:cs="Arial"/>
                <w:color w:val="000000"/>
                <w:lang w:eastAsia="zh-CN"/>
              </w:rPr>
            </w:pPr>
            <w:r w:rsidRPr="00A77C81">
              <w:t>43.6</w:t>
            </w:r>
          </w:p>
        </w:tc>
      </w:tr>
      <w:tr w:rsidR="008016CF" w:rsidRPr="00CD209C" w14:paraId="007034FD" w14:textId="77777777" w:rsidTr="00A06937">
        <w:trPr>
          <w:trHeight w:val="457"/>
        </w:trPr>
        <w:tc>
          <w:tcPr>
            <w:tcW w:w="2237" w:type="pct"/>
            <w:tcBorders>
              <w:top w:val="nil"/>
              <w:left w:val="nil"/>
              <w:bottom w:val="nil"/>
              <w:right w:val="nil"/>
            </w:tcBorders>
            <w:shd w:val="clear" w:color="auto" w:fill="auto"/>
            <w:hideMark/>
          </w:tcPr>
          <w:p w14:paraId="5658C288" w14:textId="6F4ABAF1" w:rsidR="008016CF" w:rsidRPr="00CD209C" w:rsidRDefault="008016CF" w:rsidP="008016CF">
            <w:pPr>
              <w:rPr>
                <w:rFonts w:ascii="Arial" w:eastAsia="Times New Roman" w:hAnsi="Arial" w:cs="Arial"/>
                <w:color w:val="000000"/>
                <w:lang w:eastAsia="zh-CN"/>
              </w:rPr>
            </w:pPr>
            <w:r w:rsidRPr="00A77C81">
              <w:t>Хүн хөлслөн ажиллуулдаг өрхийн үйл ажиллагаа</w:t>
            </w:r>
          </w:p>
        </w:tc>
        <w:tc>
          <w:tcPr>
            <w:tcW w:w="781" w:type="pct"/>
            <w:tcBorders>
              <w:top w:val="nil"/>
              <w:left w:val="nil"/>
              <w:bottom w:val="nil"/>
              <w:right w:val="nil"/>
            </w:tcBorders>
            <w:shd w:val="clear" w:color="auto" w:fill="auto"/>
            <w:noWrap/>
            <w:hideMark/>
          </w:tcPr>
          <w:p w14:paraId="262BB1F3" w14:textId="15DDB870" w:rsidR="008016CF" w:rsidRPr="00CD209C" w:rsidRDefault="008016CF" w:rsidP="008016CF">
            <w:pPr>
              <w:jc w:val="right"/>
              <w:rPr>
                <w:rFonts w:ascii="Arial" w:eastAsia="Times New Roman" w:hAnsi="Arial" w:cs="Arial"/>
                <w:color w:val="000000"/>
                <w:lang w:eastAsia="zh-CN"/>
              </w:rPr>
            </w:pPr>
            <w:r w:rsidRPr="00A77C81">
              <w:t>5</w:t>
            </w:r>
          </w:p>
        </w:tc>
        <w:tc>
          <w:tcPr>
            <w:tcW w:w="629" w:type="pct"/>
            <w:tcBorders>
              <w:top w:val="nil"/>
              <w:left w:val="nil"/>
              <w:bottom w:val="nil"/>
              <w:right w:val="nil"/>
            </w:tcBorders>
            <w:shd w:val="clear" w:color="auto" w:fill="auto"/>
            <w:noWrap/>
            <w:hideMark/>
          </w:tcPr>
          <w:p w14:paraId="7556893F" w14:textId="795AFE36" w:rsidR="008016CF" w:rsidRPr="00CD209C" w:rsidRDefault="008016CF" w:rsidP="008016CF">
            <w:pPr>
              <w:jc w:val="right"/>
              <w:rPr>
                <w:rFonts w:ascii="Arial" w:eastAsia="Times New Roman" w:hAnsi="Arial" w:cs="Arial"/>
                <w:color w:val="000000"/>
                <w:lang w:eastAsia="zh-CN"/>
              </w:rPr>
            </w:pPr>
            <w:r w:rsidRPr="00A77C81">
              <w:t>0</w:t>
            </w:r>
          </w:p>
        </w:tc>
        <w:tc>
          <w:tcPr>
            <w:tcW w:w="1352" w:type="pct"/>
            <w:tcBorders>
              <w:top w:val="nil"/>
              <w:left w:val="nil"/>
              <w:bottom w:val="nil"/>
              <w:right w:val="nil"/>
            </w:tcBorders>
            <w:shd w:val="clear" w:color="auto" w:fill="auto"/>
            <w:noWrap/>
            <w:hideMark/>
          </w:tcPr>
          <w:p w14:paraId="13DC2B27" w14:textId="09B024A1" w:rsidR="008016CF" w:rsidRPr="00CD209C" w:rsidRDefault="008016CF" w:rsidP="008016CF">
            <w:pPr>
              <w:jc w:val="right"/>
              <w:rPr>
                <w:rFonts w:ascii="Arial" w:eastAsia="Times New Roman" w:hAnsi="Arial" w:cs="Arial"/>
                <w:color w:val="000000"/>
                <w:lang w:eastAsia="zh-CN"/>
              </w:rPr>
            </w:pPr>
            <w:r w:rsidRPr="00A77C81">
              <w:t>1.0</w:t>
            </w:r>
          </w:p>
        </w:tc>
      </w:tr>
      <w:tr w:rsidR="008016CF" w:rsidRPr="00CD209C" w14:paraId="516FA9C5" w14:textId="77777777" w:rsidTr="00A06937">
        <w:trPr>
          <w:trHeight w:val="471"/>
        </w:trPr>
        <w:tc>
          <w:tcPr>
            <w:tcW w:w="2237" w:type="pct"/>
            <w:tcBorders>
              <w:top w:val="nil"/>
              <w:left w:val="nil"/>
              <w:bottom w:val="single" w:sz="8" w:space="0" w:color="auto"/>
              <w:right w:val="nil"/>
            </w:tcBorders>
            <w:shd w:val="clear" w:color="auto" w:fill="auto"/>
            <w:hideMark/>
          </w:tcPr>
          <w:p w14:paraId="6BAD7BC4" w14:textId="6F7FEF03" w:rsidR="008016CF" w:rsidRPr="00CD209C" w:rsidRDefault="008016CF" w:rsidP="008016CF">
            <w:pPr>
              <w:rPr>
                <w:rFonts w:ascii="Arial" w:eastAsia="Times New Roman" w:hAnsi="Arial" w:cs="Arial"/>
                <w:color w:val="000000"/>
                <w:lang w:eastAsia="zh-CN"/>
              </w:rPr>
            </w:pPr>
            <w:r w:rsidRPr="00A77C81">
              <w:t>Олон улсын байгууллага, суурин төлөөлөгчийн үйл ажиллагаа</w:t>
            </w:r>
          </w:p>
        </w:tc>
        <w:tc>
          <w:tcPr>
            <w:tcW w:w="781" w:type="pct"/>
            <w:tcBorders>
              <w:top w:val="nil"/>
              <w:left w:val="nil"/>
              <w:bottom w:val="single" w:sz="8" w:space="0" w:color="auto"/>
              <w:right w:val="nil"/>
            </w:tcBorders>
            <w:shd w:val="clear" w:color="auto" w:fill="auto"/>
            <w:noWrap/>
            <w:hideMark/>
          </w:tcPr>
          <w:p w14:paraId="7971EE56" w14:textId="3EAD5483" w:rsidR="008016CF" w:rsidRPr="00CD209C" w:rsidRDefault="008016CF" w:rsidP="008016CF">
            <w:pPr>
              <w:jc w:val="right"/>
              <w:rPr>
                <w:rFonts w:ascii="Arial" w:eastAsia="Times New Roman" w:hAnsi="Arial" w:cs="Arial"/>
                <w:color w:val="000000"/>
                <w:lang w:eastAsia="zh-CN"/>
              </w:rPr>
            </w:pPr>
            <w:r w:rsidRPr="00A77C81">
              <w:t>2</w:t>
            </w:r>
          </w:p>
        </w:tc>
        <w:tc>
          <w:tcPr>
            <w:tcW w:w="629" w:type="pct"/>
            <w:tcBorders>
              <w:top w:val="nil"/>
              <w:left w:val="nil"/>
              <w:bottom w:val="single" w:sz="8" w:space="0" w:color="auto"/>
              <w:right w:val="nil"/>
            </w:tcBorders>
            <w:shd w:val="clear" w:color="auto" w:fill="auto"/>
            <w:noWrap/>
            <w:hideMark/>
          </w:tcPr>
          <w:p w14:paraId="22D1406C" w14:textId="214F903F" w:rsidR="008016CF" w:rsidRPr="00CD209C" w:rsidRDefault="008016CF" w:rsidP="008016CF">
            <w:pPr>
              <w:jc w:val="right"/>
              <w:rPr>
                <w:rFonts w:ascii="Arial" w:eastAsia="Times New Roman" w:hAnsi="Arial" w:cs="Arial"/>
                <w:color w:val="000000"/>
                <w:lang w:eastAsia="zh-CN"/>
              </w:rPr>
            </w:pPr>
            <w:r w:rsidRPr="00A77C81">
              <w:t>2</w:t>
            </w:r>
          </w:p>
        </w:tc>
        <w:tc>
          <w:tcPr>
            <w:tcW w:w="1352" w:type="pct"/>
            <w:tcBorders>
              <w:top w:val="nil"/>
              <w:left w:val="nil"/>
              <w:bottom w:val="nil"/>
              <w:right w:val="nil"/>
            </w:tcBorders>
            <w:shd w:val="clear" w:color="auto" w:fill="auto"/>
            <w:noWrap/>
            <w:hideMark/>
          </w:tcPr>
          <w:p w14:paraId="50A1275B" w14:textId="141A195C" w:rsidR="008016CF" w:rsidRPr="00CD209C" w:rsidRDefault="008016CF" w:rsidP="008016CF">
            <w:pPr>
              <w:jc w:val="right"/>
              <w:rPr>
                <w:rFonts w:ascii="Arial" w:eastAsia="Times New Roman" w:hAnsi="Arial" w:cs="Arial"/>
                <w:color w:val="000000"/>
                <w:lang w:eastAsia="zh-CN"/>
              </w:rPr>
            </w:pPr>
            <w:r w:rsidRPr="00A77C81">
              <w:t>0.4</w:t>
            </w:r>
          </w:p>
        </w:tc>
      </w:tr>
      <w:tr w:rsidR="008016CF" w:rsidRPr="00CD209C" w14:paraId="5757D598" w14:textId="77777777" w:rsidTr="00A06937">
        <w:trPr>
          <w:trHeight w:val="282"/>
        </w:trPr>
        <w:tc>
          <w:tcPr>
            <w:tcW w:w="2237" w:type="pct"/>
            <w:tcBorders>
              <w:top w:val="nil"/>
              <w:left w:val="single" w:sz="8" w:space="0" w:color="auto"/>
              <w:bottom w:val="single" w:sz="8" w:space="0" w:color="auto"/>
              <w:right w:val="single" w:sz="8" w:space="0" w:color="auto"/>
            </w:tcBorders>
            <w:shd w:val="clear" w:color="auto" w:fill="auto"/>
            <w:hideMark/>
          </w:tcPr>
          <w:p w14:paraId="43D0D0FE" w14:textId="1836FE90" w:rsidR="008016CF" w:rsidRPr="00CD209C" w:rsidRDefault="008016CF" w:rsidP="008016CF">
            <w:pPr>
              <w:jc w:val="center"/>
              <w:rPr>
                <w:rFonts w:ascii="Arial" w:eastAsia="Times New Roman" w:hAnsi="Arial" w:cs="Arial"/>
                <w:color w:val="000000"/>
                <w:lang w:eastAsia="zh-CN"/>
              </w:rPr>
            </w:pPr>
            <w:r w:rsidRPr="00A77C81">
              <w:t>Бүгд</w:t>
            </w:r>
          </w:p>
        </w:tc>
        <w:tc>
          <w:tcPr>
            <w:tcW w:w="781" w:type="pct"/>
            <w:tcBorders>
              <w:top w:val="nil"/>
              <w:left w:val="nil"/>
              <w:bottom w:val="single" w:sz="8" w:space="0" w:color="auto"/>
              <w:right w:val="single" w:sz="8" w:space="0" w:color="auto"/>
            </w:tcBorders>
            <w:shd w:val="clear" w:color="auto" w:fill="auto"/>
            <w:noWrap/>
            <w:hideMark/>
          </w:tcPr>
          <w:p w14:paraId="3CEE85BA" w14:textId="2DC21A33" w:rsidR="008016CF" w:rsidRPr="00CD209C" w:rsidRDefault="008016CF" w:rsidP="008016CF">
            <w:pPr>
              <w:jc w:val="right"/>
              <w:rPr>
                <w:rFonts w:ascii="Arial" w:eastAsia="Times New Roman" w:hAnsi="Arial" w:cs="Arial"/>
                <w:color w:val="000000"/>
                <w:lang w:eastAsia="zh-CN"/>
              </w:rPr>
            </w:pPr>
            <w:r w:rsidRPr="00A77C81">
              <w:t>502</w:t>
            </w:r>
          </w:p>
        </w:tc>
        <w:tc>
          <w:tcPr>
            <w:tcW w:w="629" w:type="pct"/>
            <w:tcBorders>
              <w:top w:val="nil"/>
              <w:left w:val="nil"/>
              <w:bottom w:val="single" w:sz="8" w:space="0" w:color="auto"/>
              <w:right w:val="single" w:sz="8" w:space="0" w:color="auto"/>
            </w:tcBorders>
            <w:shd w:val="clear" w:color="auto" w:fill="auto"/>
            <w:noWrap/>
            <w:hideMark/>
          </w:tcPr>
          <w:p w14:paraId="258D082A" w14:textId="1BE4C2D1" w:rsidR="008016CF" w:rsidRPr="00CD209C" w:rsidRDefault="008016CF" w:rsidP="008016CF">
            <w:pPr>
              <w:jc w:val="right"/>
              <w:rPr>
                <w:rFonts w:ascii="Arial" w:eastAsia="Times New Roman" w:hAnsi="Arial" w:cs="Arial"/>
                <w:color w:val="000000"/>
                <w:lang w:eastAsia="zh-CN"/>
              </w:rPr>
            </w:pPr>
            <w:r w:rsidRPr="00A77C81">
              <w:t>263</w:t>
            </w:r>
          </w:p>
        </w:tc>
        <w:tc>
          <w:tcPr>
            <w:tcW w:w="1352" w:type="pct"/>
            <w:tcBorders>
              <w:top w:val="single" w:sz="8" w:space="0" w:color="auto"/>
              <w:left w:val="nil"/>
              <w:bottom w:val="single" w:sz="8" w:space="0" w:color="auto"/>
              <w:right w:val="single" w:sz="8" w:space="0" w:color="auto"/>
            </w:tcBorders>
            <w:shd w:val="clear" w:color="auto" w:fill="auto"/>
            <w:noWrap/>
            <w:hideMark/>
          </w:tcPr>
          <w:p w14:paraId="2E7EF3B3" w14:textId="0B5DBC34" w:rsidR="008016CF" w:rsidRPr="00CD209C" w:rsidRDefault="008016CF" w:rsidP="008016CF">
            <w:pPr>
              <w:jc w:val="right"/>
              <w:rPr>
                <w:rFonts w:ascii="Arial" w:eastAsia="Times New Roman" w:hAnsi="Arial" w:cs="Arial"/>
                <w:color w:val="000000"/>
                <w:lang w:eastAsia="zh-CN"/>
              </w:rPr>
            </w:pPr>
            <w:r w:rsidRPr="00A77C81">
              <w:t>100.0</w:t>
            </w:r>
          </w:p>
        </w:tc>
      </w:tr>
    </w:tbl>
    <w:p w14:paraId="13521B85" w14:textId="3C84FA9E" w:rsidR="003161D2" w:rsidRPr="00CD209C" w:rsidRDefault="003161D2" w:rsidP="00265FF0">
      <w:pPr>
        <w:jc w:val="both"/>
        <w:rPr>
          <w:rFonts w:ascii="Arial" w:hAnsi="Arial" w:cs="Arial"/>
          <w:bCs/>
        </w:rPr>
        <w:sectPr w:rsidR="003161D2" w:rsidRPr="00CD209C" w:rsidSect="002D09A8">
          <w:type w:val="nextColumn"/>
          <w:pgSz w:w="8391" w:h="11907" w:code="11"/>
          <w:pgMar w:top="346" w:right="431" w:bottom="346" w:left="862" w:header="720" w:footer="720" w:gutter="0"/>
          <w:cols w:space="1566"/>
          <w:docGrid w:linePitch="272"/>
        </w:sectPr>
      </w:pPr>
    </w:p>
    <w:p w14:paraId="510A32C6" w14:textId="77777777" w:rsidR="00720A5A" w:rsidRPr="00CD209C" w:rsidRDefault="00720A5A" w:rsidP="00A240DE">
      <w:pPr>
        <w:rPr>
          <w:rFonts w:ascii="Arial" w:hAnsi="Arial" w:cs="Arial"/>
          <w:lang w:val="mn-MN"/>
        </w:rPr>
      </w:pPr>
    </w:p>
    <w:tbl>
      <w:tblPr>
        <w:tblpPr w:leftFromText="180" w:rightFromText="180" w:vertAnchor="text" w:tblpY="1"/>
        <w:tblOverlap w:val="never"/>
        <w:tblW w:w="5000" w:type="pct"/>
        <w:tblLook w:val="04A0" w:firstRow="1" w:lastRow="0" w:firstColumn="1" w:lastColumn="0" w:noHBand="0" w:noVBand="1"/>
      </w:tblPr>
      <w:tblGrid>
        <w:gridCol w:w="1760"/>
        <w:gridCol w:w="1654"/>
        <w:gridCol w:w="1829"/>
        <w:gridCol w:w="1685"/>
        <w:gridCol w:w="1588"/>
        <w:gridCol w:w="2527"/>
      </w:tblGrid>
      <w:tr w:rsidR="0026423F" w:rsidRPr="00CD209C" w14:paraId="5374E4FD" w14:textId="77777777" w:rsidTr="00957FBC">
        <w:trPr>
          <w:trHeight w:val="300"/>
        </w:trPr>
        <w:tc>
          <w:tcPr>
            <w:tcW w:w="5000" w:type="pct"/>
            <w:gridSpan w:val="6"/>
            <w:tcBorders>
              <w:top w:val="nil"/>
              <w:left w:val="nil"/>
              <w:bottom w:val="nil"/>
              <w:right w:val="nil"/>
            </w:tcBorders>
            <w:shd w:val="clear" w:color="000000" w:fill="FFFFFF"/>
            <w:noWrap/>
            <w:vAlign w:val="center"/>
            <w:hideMark/>
          </w:tcPr>
          <w:p w14:paraId="27E33BAB" w14:textId="77777777" w:rsidR="0026423F" w:rsidRPr="00CD209C" w:rsidRDefault="0026423F" w:rsidP="0026423F">
            <w:pPr>
              <w:jc w:val="center"/>
              <w:rPr>
                <w:rFonts w:ascii="Arial" w:hAnsi="Arial" w:cs="Arial"/>
                <w:color w:val="000000"/>
                <w:sz w:val="22"/>
                <w:szCs w:val="22"/>
              </w:rPr>
            </w:pPr>
            <w:r w:rsidRPr="00CD209C">
              <w:rPr>
                <w:rFonts w:ascii="Arial" w:hAnsi="Arial" w:cs="Arial"/>
                <w:color w:val="000000"/>
                <w:sz w:val="22"/>
                <w:szCs w:val="22"/>
                <w:lang w:val="mn-MN"/>
              </w:rPr>
              <w:t>II. АЙМГИЙН  АЖИЛ ХАЙГЧ ИРГЭДИЙН МЭДЭЭ</w:t>
            </w:r>
          </w:p>
        </w:tc>
      </w:tr>
      <w:tr w:rsidR="0026423F" w:rsidRPr="00CD209C" w14:paraId="524E49F9" w14:textId="77777777" w:rsidTr="00957FBC">
        <w:trPr>
          <w:trHeight w:val="315"/>
        </w:trPr>
        <w:tc>
          <w:tcPr>
            <w:tcW w:w="1546" w:type="pct"/>
            <w:gridSpan w:val="2"/>
            <w:tcBorders>
              <w:top w:val="nil"/>
              <w:left w:val="nil"/>
              <w:bottom w:val="single" w:sz="8" w:space="0" w:color="auto"/>
              <w:right w:val="nil"/>
            </w:tcBorders>
            <w:shd w:val="clear" w:color="000000" w:fill="FFFFFF"/>
            <w:noWrap/>
            <w:vAlign w:val="center"/>
            <w:hideMark/>
          </w:tcPr>
          <w:p w14:paraId="46819DE5" w14:textId="658EF409" w:rsidR="0026423F" w:rsidRPr="0003136F" w:rsidRDefault="0026423F" w:rsidP="0026423F">
            <w:pPr>
              <w:rPr>
                <w:rFonts w:ascii="Arial" w:hAnsi="Arial" w:cs="Arial"/>
                <w:color w:val="000000"/>
                <w:sz w:val="22"/>
                <w:szCs w:val="22"/>
                <w:lang w:val="mn-MN"/>
              </w:rPr>
            </w:pPr>
            <w:r w:rsidRPr="00CD209C">
              <w:rPr>
                <w:rFonts w:ascii="Arial" w:hAnsi="Arial" w:cs="Arial"/>
                <w:color w:val="000000"/>
                <w:sz w:val="22"/>
                <w:szCs w:val="22"/>
              </w:rPr>
              <w:t>2020.1</w:t>
            </w:r>
            <w:r w:rsidR="0003136F">
              <w:rPr>
                <w:rFonts w:ascii="Arial" w:hAnsi="Arial" w:cs="Arial"/>
                <w:color w:val="000000"/>
                <w:sz w:val="22"/>
                <w:szCs w:val="22"/>
                <w:lang w:val="mn-MN"/>
              </w:rPr>
              <w:t>2</w:t>
            </w:r>
            <w:r w:rsidRPr="00CD209C">
              <w:rPr>
                <w:rFonts w:ascii="Arial" w:hAnsi="Arial" w:cs="Arial"/>
                <w:color w:val="000000"/>
                <w:sz w:val="22"/>
                <w:szCs w:val="22"/>
              </w:rPr>
              <w:t>.1</w:t>
            </w:r>
            <w:r w:rsidR="0003136F">
              <w:rPr>
                <w:rFonts w:ascii="Arial" w:hAnsi="Arial" w:cs="Arial"/>
                <w:color w:val="000000"/>
                <w:sz w:val="22"/>
                <w:szCs w:val="22"/>
                <w:lang w:val="mn-MN"/>
              </w:rPr>
              <w:t>1</w:t>
            </w:r>
          </w:p>
        </w:tc>
        <w:tc>
          <w:tcPr>
            <w:tcW w:w="828" w:type="pct"/>
            <w:tcBorders>
              <w:top w:val="nil"/>
              <w:left w:val="nil"/>
              <w:bottom w:val="nil"/>
              <w:right w:val="nil"/>
            </w:tcBorders>
            <w:shd w:val="clear" w:color="000000" w:fill="FFFFFF"/>
            <w:noWrap/>
            <w:vAlign w:val="center"/>
            <w:hideMark/>
          </w:tcPr>
          <w:p w14:paraId="759327D0" w14:textId="77777777" w:rsidR="0026423F" w:rsidRPr="00CD209C" w:rsidRDefault="0026423F" w:rsidP="0026423F">
            <w:pPr>
              <w:rPr>
                <w:rFonts w:ascii="Arial" w:hAnsi="Arial" w:cs="Arial"/>
                <w:color w:val="000000"/>
                <w:sz w:val="22"/>
                <w:szCs w:val="22"/>
              </w:rPr>
            </w:pPr>
            <w:r w:rsidRPr="00CD209C">
              <w:rPr>
                <w:rFonts w:ascii="Arial" w:hAnsi="Arial" w:cs="Arial"/>
                <w:color w:val="000000"/>
                <w:sz w:val="22"/>
                <w:szCs w:val="22"/>
              </w:rPr>
              <w:t> </w:t>
            </w:r>
          </w:p>
        </w:tc>
        <w:tc>
          <w:tcPr>
            <w:tcW w:w="763" w:type="pct"/>
            <w:tcBorders>
              <w:top w:val="nil"/>
              <w:left w:val="nil"/>
              <w:bottom w:val="nil"/>
              <w:right w:val="nil"/>
            </w:tcBorders>
            <w:shd w:val="clear" w:color="000000" w:fill="FFFFFF"/>
            <w:noWrap/>
            <w:vAlign w:val="center"/>
            <w:hideMark/>
          </w:tcPr>
          <w:p w14:paraId="296B5DA9" w14:textId="77777777" w:rsidR="0026423F" w:rsidRPr="00CD209C" w:rsidRDefault="0026423F" w:rsidP="0026423F">
            <w:pPr>
              <w:rPr>
                <w:rFonts w:ascii="Arial" w:hAnsi="Arial" w:cs="Arial"/>
                <w:color w:val="000000"/>
                <w:sz w:val="22"/>
                <w:szCs w:val="22"/>
              </w:rPr>
            </w:pPr>
            <w:r w:rsidRPr="00CD209C">
              <w:rPr>
                <w:rFonts w:ascii="Arial" w:hAnsi="Arial" w:cs="Arial"/>
                <w:color w:val="000000"/>
                <w:sz w:val="22"/>
                <w:szCs w:val="22"/>
              </w:rPr>
              <w:t> </w:t>
            </w:r>
          </w:p>
        </w:tc>
        <w:tc>
          <w:tcPr>
            <w:tcW w:w="719" w:type="pct"/>
            <w:tcBorders>
              <w:top w:val="nil"/>
              <w:left w:val="nil"/>
              <w:bottom w:val="nil"/>
              <w:right w:val="nil"/>
            </w:tcBorders>
            <w:shd w:val="clear" w:color="000000" w:fill="FFFFFF"/>
            <w:noWrap/>
            <w:vAlign w:val="center"/>
            <w:hideMark/>
          </w:tcPr>
          <w:p w14:paraId="16F4E30E" w14:textId="77777777" w:rsidR="0026423F" w:rsidRPr="00CD209C" w:rsidRDefault="0026423F" w:rsidP="0026423F">
            <w:pPr>
              <w:rPr>
                <w:rFonts w:ascii="Arial" w:hAnsi="Arial" w:cs="Arial"/>
                <w:color w:val="000000"/>
                <w:sz w:val="22"/>
                <w:szCs w:val="22"/>
              </w:rPr>
            </w:pPr>
            <w:r w:rsidRPr="00CD209C">
              <w:rPr>
                <w:rFonts w:ascii="Arial" w:hAnsi="Arial" w:cs="Arial"/>
                <w:color w:val="000000"/>
                <w:sz w:val="22"/>
                <w:szCs w:val="22"/>
              </w:rPr>
              <w:t> </w:t>
            </w:r>
          </w:p>
        </w:tc>
        <w:tc>
          <w:tcPr>
            <w:tcW w:w="1144" w:type="pct"/>
            <w:tcBorders>
              <w:top w:val="nil"/>
              <w:left w:val="nil"/>
              <w:bottom w:val="nil"/>
              <w:right w:val="nil"/>
            </w:tcBorders>
            <w:shd w:val="clear" w:color="000000" w:fill="FFFFFF"/>
            <w:noWrap/>
            <w:vAlign w:val="center"/>
            <w:hideMark/>
          </w:tcPr>
          <w:p w14:paraId="4BB74E93" w14:textId="77777777" w:rsidR="0026423F" w:rsidRPr="00CD209C" w:rsidRDefault="0026423F" w:rsidP="0026423F">
            <w:pPr>
              <w:rPr>
                <w:rFonts w:ascii="Arial" w:hAnsi="Arial" w:cs="Arial"/>
                <w:color w:val="000000"/>
                <w:sz w:val="22"/>
                <w:szCs w:val="22"/>
              </w:rPr>
            </w:pPr>
            <w:r w:rsidRPr="00CD209C">
              <w:rPr>
                <w:rFonts w:ascii="Arial" w:hAnsi="Arial" w:cs="Arial"/>
                <w:color w:val="000000"/>
                <w:sz w:val="22"/>
                <w:szCs w:val="22"/>
              </w:rPr>
              <w:t> </w:t>
            </w:r>
          </w:p>
        </w:tc>
      </w:tr>
      <w:tr w:rsidR="00957FBC" w:rsidRPr="00CD209C" w14:paraId="17B5B658" w14:textId="77777777" w:rsidTr="00957FBC">
        <w:trPr>
          <w:trHeight w:val="1725"/>
        </w:trPr>
        <w:tc>
          <w:tcPr>
            <w:tcW w:w="797" w:type="pct"/>
            <w:tcBorders>
              <w:top w:val="nil"/>
              <w:left w:val="single" w:sz="8" w:space="0" w:color="auto"/>
              <w:bottom w:val="single" w:sz="8" w:space="0" w:color="auto"/>
              <w:right w:val="single" w:sz="8" w:space="0" w:color="auto"/>
            </w:tcBorders>
            <w:shd w:val="clear" w:color="000000" w:fill="FFFFFF"/>
            <w:vAlign w:val="center"/>
            <w:hideMark/>
          </w:tcPr>
          <w:p w14:paraId="2078B6DE" w14:textId="77777777" w:rsidR="0026423F" w:rsidRPr="00CD209C" w:rsidRDefault="0026423F" w:rsidP="0026423F">
            <w:pPr>
              <w:jc w:val="center"/>
              <w:rPr>
                <w:rFonts w:ascii="Arial" w:hAnsi="Arial" w:cs="Arial"/>
                <w:color w:val="000000"/>
                <w:sz w:val="22"/>
                <w:szCs w:val="22"/>
              </w:rPr>
            </w:pPr>
            <w:r w:rsidRPr="00CD209C">
              <w:rPr>
                <w:rFonts w:ascii="Arial" w:hAnsi="Arial" w:cs="Arial"/>
                <w:color w:val="000000"/>
                <w:sz w:val="22"/>
                <w:szCs w:val="22"/>
              </w:rPr>
              <w:t>Сум</w:t>
            </w:r>
          </w:p>
        </w:tc>
        <w:tc>
          <w:tcPr>
            <w:tcW w:w="749" w:type="pct"/>
            <w:tcBorders>
              <w:top w:val="nil"/>
              <w:left w:val="nil"/>
              <w:bottom w:val="single" w:sz="8" w:space="0" w:color="auto"/>
              <w:right w:val="single" w:sz="8" w:space="0" w:color="auto"/>
            </w:tcBorders>
            <w:shd w:val="clear" w:color="000000" w:fill="FFFFFF"/>
            <w:vAlign w:val="center"/>
            <w:hideMark/>
          </w:tcPr>
          <w:p w14:paraId="520C1B38" w14:textId="77777777" w:rsidR="0026423F" w:rsidRPr="00CD209C" w:rsidRDefault="0026423F" w:rsidP="0026423F">
            <w:pPr>
              <w:jc w:val="center"/>
              <w:rPr>
                <w:rFonts w:ascii="Arial" w:hAnsi="Arial" w:cs="Arial"/>
                <w:color w:val="000000"/>
                <w:sz w:val="22"/>
                <w:szCs w:val="22"/>
              </w:rPr>
            </w:pPr>
            <w:r w:rsidRPr="00CD209C">
              <w:rPr>
                <w:rFonts w:ascii="Arial" w:hAnsi="Arial" w:cs="Arial"/>
                <w:color w:val="000000"/>
                <w:sz w:val="22"/>
                <w:szCs w:val="22"/>
              </w:rPr>
              <w:t>Оны эхний хөдөлмөрийн насны хүн ам</w:t>
            </w:r>
          </w:p>
        </w:tc>
        <w:tc>
          <w:tcPr>
            <w:tcW w:w="828" w:type="pct"/>
            <w:tcBorders>
              <w:top w:val="single" w:sz="8" w:space="0" w:color="auto"/>
              <w:left w:val="nil"/>
              <w:bottom w:val="single" w:sz="8" w:space="0" w:color="auto"/>
              <w:right w:val="single" w:sz="8" w:space="0" w:color="auto"/>
            </w:tcBorders>
            <w:shd w:val="clear" w:color="000000" w:fill="FFFFFF"/>
            <w:vAlign w:val="center"/>
            <w:hideMark/>
          </w:tcPr>
          <w:p w14:paraId="357D1281" w14:textId="77777777" w:rsidR="0026423F" w:rsidRPr="00CD209C" w:rsidRDefault="0026423F" w:rsidP="0026423F">
            <w:pPr>
              <w:jc w:val="center"/>
              <w:rPr>
                <w:rFonts w:ascii="Arial" w:hAnsi="Arial" w:cs="Arial"/>
                <w:color w:val="000000"/>
                <w:sz w:val="22"/>
                <w:szCs w:val="22"/>
              </w:rPr>
            </w:pPr>
            <w:r w:rsidRPr="00CD209C">
              <w:rPr>
                <w:rFonts w:ascii="Arial" w:hAnsi="Arial" w:cs="Arial"/>
                <w:color w:val="000000"/>
                <w:sz w:val="22"/>
                <w:szCs w:val="22"/>
              </w:rPr>
              <w:t>Тайлант сарын эхэнд байсан ажилгүйчүүд</w:t>
            </w:r>
          </w:p>
        </w:tc>
        <w:tc>
          <w:tcPr>
            <w:tcW w:w="763" w:type="pct"/>
            <w:tcBorders>
              <w:top w:val="single" w:sz="8" w:space="0" w:color="auto"/>
              <w:left w:val="nil"/>
              <w:bottom w:val="single" w:sz="8" w:space="0" w:color="auto"/>
              <w:right w:val="single" w:sz="8" w:space="0" w:color="auto"/>
            </w:tcBorders>
            <w:shd w:val="clear" w:color="000000" w:fill="FFFFFF"/>
            <w:vAlign w:val="center"/>
            <w:hideMark/>
          </w:tcPr>
          <w:p w14:paraId="1A3BAC91" w14:textId="77777777" w:rsidR="0026423F" w:rsidRPr="00CD209C" w:rsidRDefault="0026423F" w:rsidP="0026423F">
            <w:pPr>
              <w:jc w:val="center"/>
              <w:rPr>
                <w:rFonts w:ascii="Arial" w:hAnsi="Arial" w:cs="Arial"/>
                <w:color w:val="000000"/>
                <w:sz w:val="22"/>
                <w:szCs w:val="22"/>
              </w:rPr>
            </w:pPr>
            <w:r w:rsidRPr="00CD209C">
              <w:rPr>
                <w:rFonts w:ascii="Arial" w:hAnsi="Arial" w:cs="Arial"/>
                <w:color w:val="000000"/>
                <w:sz w:val="22"/>
                <w:szCs w:val="22"/>
              </w:rPr>
              <w:t>Тайлант сарын эцэст байгаа ажилгүйчүүд</w:t>
            </w:r>
          </w:p>
        </w:tc>
        <w:tc>
          <w:tcPr>
            <w:tcW w:w="719" w:type="pct"/>
            <w:tcBorders>
              <w:top w:val="single" w:sz="8" w:space="0" w:color="auto"/>
              <w:left w:val="nil"/>
              <w:bottom w:val="single" w:sz="8" w:space="0" w:color="auto"/>
              <w:right w:val="single" w:sz="8" w:space="0" w:color="auto"/>
            </w:tcBorders>
            <w:shd w:val="clear" w:color="000000" w:fill="FFFFFF"/>
            <w:vAlign w:val="center"/>
            <w:hideMark/>
          </w:tcPr>
          <w:p w14:paraId="7E57F803" w14:textId="77777777" w:rsidR="0026423F" w:rsidRPr="00CD209C" w:rsidRDefault="0026423F" w:rsidP="0026423F">
            <w:pPr>
              <w:jc w:val="center"/>
              <w:rPr>
                <w:rFonts w:ascii="Arial" w:hAnsi="Arial" w:cs="Arial"/>
                <w:color w:val="000000"/>
                <w:sz w:val="22"/>
                <w:szCs w:val="22"/>
              </w:rPr>
            </w:pPr>
            <w:r w:rsidRPr="00CD209C">
              <w:rPr>
                <w:rFonts w:ascii="Arial" w:hAnsi="Arial" w:cs="Arial"/>
                <w:color w:val="000000"/>
                <w:sz w:val="22"/>
                <w:szCs w:val="22"/>
              </w:rPr>
              <w:t>Үүнээс эмэгтэй</w:t>
            </w:r>
          </w:p>
        </w:tc>
        <w:tc>
          <w:tcPr>
            <w:tcW w:w="1144" w:type="pct"/>
            <w:tcBorders>
              <w:top w:val="single" w:sz="8" w:space="0" w:color="auto"/>
              <w:left w:val="nil"/>
              <w:bottom w:val="single" w:sz="8" w:space="0" w:color="auto"/>
              <w:right w:val="single" w:sz="8" w:space="0" w:color="auto"/>
            </w:tcBorders>
            <w:shd w:val="clear" w:color="000000" w:fill="FFFFFF"/>
            <w:vAlign w:val="center"/>
            <w:hideMark/>
          </w:tcPr>
          <w:p w14:paraId="0FD273EB" w14:textId="77777777" w:rsidR="0026423F" w:rsidRPr="00CD209C" w:rsidRDefault="0026423F" w:rsidP="0026423F">
            <w:pPr>
              <w:jc w:val="center"/>
              <w:rPr>
                <w:rFonts w:ascii="Arial" w:hAnsi="Arial" w:cs="Arial"/>
                <w:color w:val="000000"/>
                <w:sz w:val="22"/>
                <w:szCs w:val="22"/>
              </w:rPr>
            </w:pPr>
            <w:r w:rsidRPr="00CD209C">
              <w:rPr>
                <w:rFonts w:ascii="Arial" w:hAnsi="Arial" w:cs="Arial"/>
                <w:color w:val="000000"/>
                <w:sz w:val="22"/>
                <w:szCs w:val="22"/>
              </w:rPr>
              <w:t>Хөдөлмөрийн насны 10000 хүнд ногдох ажилгүйчүүд</w:t>
            </w:r>
          </w:p>
        </w:tc>
      </w:tr>
      <w:tr w:rsidR="000C0F1A" w:rsidRPr="00CD209C" w14:paraId="22E64298" w14:textId="77777777" w:rsidTr="00957FBC">
        <w:trPr>
          <w:trHeight w:val="300"/>
        </w:trPr>
        <w:tc>
          <w:tcPr>
            <w:tcW w:w="797" w:type="pct"/>
            <w:tcBorders>
              <w:top w:val="nil"/>
              <w:left w:val="nil"/>
              <w:bottom w:val="nil"/>
              <w:right w:val="nil"/>
            </w:tcBorders>
            <w:shd w:val="clear" w:color="000000" w:fill="FFFFFF"/>
            <w:noWrap/>
            <w:vAlign w:val="center"/>
            <w:hideMark/>
          </w:tcPr>
          <w:p w14:paraId="31211BBF"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Дэлгэрцогт</w:t>
            </w:r>
          </w:p>
        </w:tc>
        <w:tc>
          <w:tcPr>
            <w:tcW w:w="749" w:type="pct"/>
            <w:tcBorders>
              <w:top w:val="nil"/>
              <w:left w:val="nil"/>
              <w:bottom w:val="nil"/>
              <w:right w:val="nil"/>
            </w:tcBorders>
            <w:shd w:val="clear" w:color="000000" w:fill="FFFFFF"/>
            <w:noWrap/>
            <w:vAlign w:val="center"/>
            <w:hideMark/>
          </w:tcPr>
          <w:p w14:paraId="5E3236B1"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1178</w:t>
            </w:r>
          </w:p>
        </w:tc>
        <w:tc>
          <w:tcPr>
            <w:tcW w:w="828" w:type="pct"/>
            <w:tcBorders>
              <w:top w:val="nil"/>
              <w:left w:val="nil"/>
              <w:bottom w:val="nil"/>
              <w:right w:val="nil"/>
            </w:tcBorders>
            <w:shd w:val="clear" w:color="auto" w:fill="auto"/>
            <w:vAlign w:val="center"/>
            <w:hideMark/>
          </w:tcPr>
          <w:p w14:paraId="47690901" w14:textId="4199F0EB" w:rsidR="000C0F1A" w:rsidRPr="00CD209C" w:rsidRDefault="000C0F1A" w:rsidP="000C0F1A">
            <w:pPr>
              <w:jc w:val="right"/>
              <w:rPr>
                <w:rFonts w:ascii="Arial" w:hAnsi="Arial" w:cs="Arial"/>
                <w:color w:val="000000"/>
                <w:sz w:val="24"/>
                <w:szCs w:val="24"/>
              </w:rPr>
            </w:pPr>
            <w:r>
              <w:rPr>
                <w:rFonts w:ascii="Arial" w:hAnsi="Arial" w:cs="Arial"/>
              </w:rPr>
              <w:t>16</w:t>
            </w:r>
          </w:p>
        </w:tc>
        <w:tc>
          <w:tcPr>
            <w:tcW w:w="763" w:type="pct"/>
            <w:tcBorders>
              <w:top w:val="nil"/>
              <w:left w:val="nil"/>
              <w:bottom w:val="nil"/>
              <w:right w:val="nil"/>
            </w:tcBorders>
            <w:shd w:val="clear" w:color="auto" w:fill="auto"/>
            <w:vAlign w:val="center"/>
            <w:hideMark/>
          </w:tcPr>
          <w:p w14:paraId="238B4A00" w14:textId="551BD1ED" w:rsidR="000C0F1A" w:rsidRPr="00CD209C" w:rsidRDefault="000C0F1A" w:rsidP="000C0F1A">
            <w:pPr>
              <w:jc w:val="right"/>
              <w:rPr>
                <w:rFonts w:ascii="Arial" w:hAnsi="Arial" w:cs="Arial"/>
              </w:rPr>
            </w:pPr>
            <w:r>
              <w:rPr>
                <w:rFonts w:ascii="Arial" w:hAnsi="Arial" w:cs="Arial"/>
              </w:rPr>
              <w:t>0</w:t>
            </w:r>
          </w:p>
        </w:tc>
        <w:tc>
          <w:tcPr>
            <w:tcW w:w="719" w:type="pct"/>
            <w:tcBorders>
              <w:top w:val="nil"/>
              <w:left w:val="nil"/>
              <w:bottom w:val="nil"/>
              <w:right w:val="nil"/>
            </w:tcBorders>
            <w:shd w:val="clear" w:color="auto" w:fill="auto"/>
            <w:vAlign w:val="center"/>
            <w:hideMark/>
          </w:tcPr>
          <w:p w14:paraId="31A2A549" w14:textId="787A7F67" w:rsidR="000C0F1A" w:rsidRPr="00CD209C" w:rsidRDefault="000C0F1A" w:rsidP="000C0F1A">
            <w:pPr>
              <w:jc w:val="right"/>
              <w:rPr>
                <w:rFonts w:ascii="Arial" w:hAnsi="Arial" w:cs="Arial"/>
              </w:rPr>
            </w:pPr>
            <w:r>
              <w:rPr>
                <w:rFonts w:ascii="Arial" w:hAnsi="Arial" w:cs="Arial"/>
              </w:rPr>
              <w:t>0</w:t>
            </w:r>
          </w:p>
        </w:tc>
        <w:tc>
          <w:tcPr>
            <w:tcW w:w="1144" w:type="pct"/>
            <w:tcBorders>
              <w:top w:val="nil"/>
              <w:left w:val="nil"/>
              <w:bottom w:val="nil"/>
              <w:right w:val="nil"/>
            </w:tcBorders>
            <w:shd w:val="clear" w:color="000000" w:fill="FFFFFF"/>
            <w:noWrap/>
            <w:vAlign w:val="center"/>
            <w:hideMark/>
          </w:tcPr>
          <w:p w14:paraId="47ABBFB4" w14:textId="7548767D"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0</w:t>
            </w:r>
          </w:p>
        </w:tc>
      </w:tr>
      <w:tr w:rsidR="000C0F1A" w:rsidRPr="00CD209C" w14:paraId="1CFAABF3" w14:textId="77777777" w:rsidTr="00957FBC">
        <w:trPr>
          <w:trHeight w:val="300"/>
        </w:trPr>
        <w:tc>
          <w:tcPr>
            <w:tcW w:w="797" w:type="pct"/>
            <w:tcBorders>
              <w:top w:val="nil"/>
              <w:left w:val="nil"/>
              <w:bottom w:val="nil"/>
              <w:right w:val="nil"/>
            </w:tcBorders>
            <w:shd w:val="clear" w:color="000000" w:fill="FFFFFF"/>
            <w:noWrap/>
            <w:vAlign w:val="center"/>
            <w:hideMark/>
          </w:tcPr>
          <w:p w14:paraId="769591C3"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 xml:space="preserve">Дэрэн </w:t>
            </w:r>
          </w:p>
        </w:tc>
        <w:tc>
          <w:tcPr>
            <w:tcW w:w="749" w:type="pct"/>
            <w:tcBorders>
              <w:top w:val="nil"/>
              <w:left w:val="nil"/>
              <w:bottom w:val="nil"/>
              <w:right w:val="nil"/>
            </w:tcBorders>
            <w:shd w:val="clear" w:color="000000" w:fill="FFFFFF"/>
            <w:noWrap/>
            <w:vAlign w:val="center"/>
            <w:hideMark/>
          </w:tcPr>
          <w:p w14:paraId="6305F028"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1474</w:t>
            </w:r>
          </w:p>
        </w:tc>
        <w:tc>
          <w:tcPr>
            <w:tcW w:w="828" w:type="pct"/>
            <w:tcBorders>
              <w:top w:val="nil"/>
              <w:left w:val="nil"/>
              <w:bottom w:val="nil"/>
              <w:right w:val="nil"/>
            </w:tcBorders>
            <w:shd w:val="clear" w:color="auto" w:fill="auto"/>
            <w:vAlign w:val="center"/>
            <w:hideMark/>
          </w:tcPr>
          <w:p w14:paraId="75DB145B" w14:textId="4A44CFA6" w:rsidR="000C0F1A" w:rsidRPr="00CD209C" w:rsidRDefault="000C0F1A" w:rsidP="000C0F1A">
            <w:pPr>
              <w:jc w:val="right"/>
              <w:rPr>
                <w:rFonts w:ascii="Arial" w:hAnsi="Arial" w:cs="Arial"/>
                <w:color w:val="000000"/>
                <w:sz w:val="24"/>
                <w:szCs w:val="24"/>
              </w:rPr>
            </w:pPr>
            <w:r>
              <w:rPr>
                <w:rFonts w:ascii="Arial" w:hAnsi="Arial" w:cs="Arial"/>
              </w:rPr>
              <w:t>21</w:t>
            </w:r>
          </w:p>
        </w:tc>
        <w:tc>
          <w:tcPr>
            <w:tcW w:w="763" w:type="pct"/>
            <w:tcBorders>
              <w:top w:val="nil"/>
              <w:left w:val="nil"/>
              <w:bottom w:val="nil"/>
              <w:right w:val="nil"/>
            </w:tcBorders>
            <w:shd w:val="clear" w:color="auto" w:fill="auto"/>
            <w:vAlign w:val="center"/>
            <w:hideMark/>
          </w:tcPr>
          <w:p w14:paraId="70A8E17D" w14:textId="1CF21080" w:rsidR="000C0F1A" w:rsidRPr="00CD209C" w:rsidRDefault="000C0F1A" w:rsidP="000C0F1A">
            <w:pPr>
              <w:jc w:val="right"/>
              <w:rPr>
                <w:rFonts w:ascii="Arial" w:hAnsi="Arial" w:cs="Arial"/>
              </w:rPr>
            </w:pPr>
            <w:r>
              <w:rPr>
                <w:rFonts w:ascii="Arial" w:hAnsi="Arial" w:cs="Arial"/>
              </w:rPr>
              <w:t>16</w:t>
            </w:r>
          </w:p>
        </w:tc>
        <w:tc>
          <w:tcPr>
            <w:tcW w:w="719" w:type="pct"/>
            <w:tcBorders>
              <w:top w:val="nil"/>
              <w:left w:val="nil"/>
              <w:bottom w:val="nil"/>
              <w:right w:val="nil"/>
            </w:tcBorders>
            <w:shd w:val="clear" w:color="auto" w:fill="auto"/>
            <w:vAlign w:val="center"/>
            <w:hideMark/>
          </w:tcPr>
          <w:p w14:paraId="19DF711F" w14:textId="107BDBF6" w:rsidR="000C0F1A" w:rsidRPr="00CD209C" w:rsidRDefault="000C0F1A" w:rsidP="000C0F1A">
            <w:pPr>
              <w:jc w:val="right"/>
              <w:rPr>
                <w:rFonts w:ascii="Arial" w:hAnsi="Arial" w:cs="Arial"/>
              </w:rPr>
            </w:pPr>
            <w:r>
              <w:rPr>
                <w:rFonts w:ascii="Arial" w:hAnsi="Arial" w:cs="Arial"/>
              </w:rPr>
              <w:t>7</w:t>
            </w:r>
          </w:p>
        </w:tc>
        <w:tc>
          <w:tcPr>
            <w:tcW w:w="1144" w:type="pct"/>
            <w:tcBorders>
              <w:top w:val="nil"/>
              <w:left w:val="nil"/>
              <w:bottom w:val="nil"/>
              <w:right w:val="nil"/>
            </w:tcBorders>
            <w:shd w:val="clear" w:color="000000" w:fill="FFFFFF"/>
            <w:noWrap/>
            <w:vAlign w:val="center"/>
            <w:hideMark/>
          </w:tcPr>
          <w:p w14:paraId="2C037DB7" w14:textId="208D5B59"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109</w:t>
            </w:r>
          </w:p>
        </w:tc>
      </w:tr>
      <w:tr w:rsidR="000C0F1A" w:rsidRPr="00CD209C" w14:paraId="2FD97798" w14:textId="77777777" w:rsidTr="00957FBC">
        <w:trPr>
          <w:trHeight w:val="300"/>
        </w:trPr>
        <w:tc>
          <w:tcPr>
            <w:tcW w:w="797" w:type="pct"/>
            <w:tcBorders>
              <w:top w:val="nil"/>
              <w:left w:val="nil"/>
              <w:bottom w:val="nil"/>
              <w:right w:val="nil"/>
            </w:tcBorders>
            <w:shd w:val="clear" w:color="000000" w:fill="FFFFFF"/>
            <w:noWrap/>
            <w:vAlign w:val="center"/>
            <w:hideMark/>
          </w:tcPr>
          <w:p w14:paraId="57A35448"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Говь-Угтаал</w:t>
            </w:r>
          </w:p>
        </w:tc>
        <w:tc>
          <w:tcPr>
            <w:tcW w:w="749" w:type="pct"/>
            <w:tcBorders>
              <w:top w:val="nil"/>
              <w:left w:val="nil"/>
              <w:bottom w:val="nil"/>
              <w:right w:val="nil"/>
            </w:tcBorders>
            <w:shd w:val="clear" w:color="000000" w:fill="FFFFFF"/>
            <w:noWrap/>
            <w:vAlign w:val="center"/>
            <w:hideMark/>
          </w:tcPr>
          <w:p w14:paraId="2FE5212E"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1106</w:t>
            </w:r>
          </w:p>
        </w:tc>
        <w:tc>
          <w:tcPr>
            <w:tcW w:w="828" w:type="pct"/>
            <w:tcBorders>
              <w:top w:val="nil"/>
              <w:left w:val="nil"/>
              <w:bottom w:val="nil"/>
              <w:right w:val="nil"/>
            </w:tcBorders>
            <w:shd w:val="clear" w:color="auto" w:fill="auto"/>
            <w:vAlign w:val="center"/>
            <w:hideMark/>
          </w:tcPr>
          <w:p w14:paraId="04369F15" w14:textId="226FFFDF" w:rsidR="000C0F1A" w:rsidRPr="00CD209C" w:rsidRDefault="000C0F1A" w:rsidP="000C0F1A">
            <w:pPr>
              <w:jc w:val="right"/>
              <w:rPr>
                <w:rFonts w:ascii="Arial" w:hAnsi="Arial" w:cs="Arial"/>
                <w:color w:val="000000"/>
                <w:sz w:val="24"/>
                <w:szCs w:val="24"/>
              </w:rPr>
            </w:pPr>
            <w:r>
              <w:rPr>
                <w:rFonts w:ascii="Arial" w:hAnsi="Arial" w:cs="Arial"/>
              </w:rPr>
              <w:t>48</w:t>
            </w:r>
          </w:p>
        </w:tc>
        <w:tc>
          <w:tcPr>
            <w:tcW w:w="763" w:type="pct"/>
            <w:tcBorders>
              <w:top w:val="nil"/>
              <w:left w:val="nil"/>
              <w:bottom w:val="nil"/>
              <w:right w:val="nil"/>
            </w:tcBorders>
            <w:shd w:val="clear" w:color="auto" w:fill="auto"/>
            <w:vAlign w:val="center"/>
            <w:hideMark/>
          </w:tcPr>
          <w:p w14:paraId="3E81930A" w14:textId="508EC72A" w:rsidR="000C0F1A" w:rsidRPr="00CD209C" w:rsidRDefault="000C0F1A" w:rsidP="000C0F1A">
            <w:pPr>
              <w:jc w:val="right"/>
              <w:rPr>
                <w:rFonts w:ascii="Arial" w:hAnsi="Arial" w:cs="Arial"/>
              </w:rPr>
            </w:pPr>
            <w:r>
              <w:rPr>
                <w:rFonts w:ascii="Arial" w:hAnsi="Arial" w:cs="Arial"/>
              </w:rPr>
              <w:t>1</w:t>
            </w:r>
          </w:p>
        </w:tc>
        <w:tc>
          <w:tcPr>
            <w:tcW w:w="719" w:type="pct"/>
            <w:tcBorders>
              <w:top w:val="nil"/>
              <w:left w:val="nil"/>
              <w:bottom w:val="nil"/>
              <w:right w:val="nil"/>
            </w:tcBorders>
            <w:shd w:val="clear" w:color="auto" w:fill="auto"/>
            <w:vAlign w:val="center"/>
            <w:hideMark/>
          </w:tcPr>
          <w:p w14:paraId="0BF2B922" w14:textId="6A7141C9" w:rsidR="000C0F1A" w:rsidRPr="00CD209C" w:rsidRDefault="000C0F1A" w:rsidP="000C0F1A">
            <w:pPr>
              <w:jc w:val="right"/>
              <w:rPr>
                <w:rFonts w:ascii="Arial" w:hAnsi="Arial" w:cs="Arial"/>
              </w:rPr>
            </w:pPr>
            <w:r>
              <w:rPr>
                <w:rFonts w:ascii="Arial" w:hAnsi="Arial" w:cs="Arial"/>
              </w:rPr>
              <w:t>0</w:t>
            </w:r>
          </w:p>
        </w:tc>
        <w:tc>
          <w:tcPr>
            <w:tcW w:w="1144" w:type="pct"/>
            <w:tcBorders>
              <w:top w:val="nil"/>
              <w:left w:val="nil"/>
              <w:bottom w:val="nil"/>
              <w:right w:val="nil"/>
            </w:tcBorders>
            <w:shd w:val="clear" w:color="000000" w:fill="FFFFFF"/>
            <w:noWrap/>
            <w:vAlign w:val="center"/>
            <w:hideMark/>
          </w:tcPr>
          <w:p w14:paraId="79B5004D" w14:textId="0E627278"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9</w:t>
            </w:r>
          </w:p>
        </w:tc>
      </w:tr>
      <w:tr w:rsidR="000C0F1A" w:rsidRPr="00CD209C" w14:paraId="77D1A152" w14:textId="77777777" w:rsidTr="00957FBC">
        <w:trPr>
          <w:trHeight w:val="300"/>
        </w:trPr>
        <w:tc>
          <w:tcPr>
            <w:tcW w:w="797" w:type="pct"/>
            <w:tcBorders>
              <w:top w:val="nil"/>
              <w:left w:val="nil"/>
              <w:bottom w:val="nil"/>
              <w:right w:val="nil"/>
            </w:tcBorders>
            <w:shd w:val="clear" w:color="000000" w:fill="FFFFFF"/>
            <w:noWrap/>
            <w:vAlign w:val="center"/>
            <w:hideMark/>
          </w:tcPr>
          <w:p w14:paraId="44CDD22B"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Цагаандэлгэр</w:t>
            </w:r>
          </w:p>
        </w:tc>
        <w:tc>
          <w:tcPr>
            <w:tcW w:w="749" w:type="pct"/>
            <w:tcBorders>
              <w:top w:val="nil"/>
              <w:left w:val="nil"/>
              <w:bottom w:val="nil"/>
              <w:right w:val="nil"/>
            </w:tcBorders>
            <w:shd w:val="clear" w:color="000000" w:fill="FFFFFF"/>
            <w:noWrap/>
            <w:vAlign w:val="center"/>
            <w:hideMark/>
          </w:tcPr>
          <w:p w14:paraId="27048E32"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723</w:t>
            </w:r>
          </w:p>
        </w:tc>
        <w:tc>
          <w:tcPr>
            <w:tcW w:w="828" w:type="pct"/>
            <w:tcBorders>
              <w:top w:val="nil"/>
              <w:left w:val="nil"/>
              <w:bottom w:val="nil"/>
              <w:right w:val="nil"/>
            </w:tcBorders>
            <w:shd w:val="clear" w:color="auto" w:fill="auto"/>
            <w:vAlign w:val="center"/>
            <w:hideMark/>
          </w:tcPr>
          <w:p w14:paraId="74CFCE15" w14:textId="0CC100E7" w:rsidR="000C0F1A" w:rsidRPr="00CD209C" w:rsidRDefault="000C0F1A" w:rsidP="000C0F1A">
            <w:pPr>
              <w:jc w:val="right"/>
              <w:rPr>
                <w:rFonts w:ascii="Arial" w:hAnsi="Arial" w:cs="Arial"/>
                <w:color w:val="000000"/>
                <w:sz w:val="24"/>
                <w:szCs w:val="24"/>
              </w:rPr>
            </w:pPr>
            <w:r>
              <w:rPr>
                <w:rFonts w:ascii="Arial" w:hAnsi="Arial" w:cs="Arial"/>
              </w:rPr>
              <w:t>24</w:t>
            </w:r>
          </w:p>
        </w:tc>
        <w:tc>
          <w:tcPr>
            <w:tcW w:w="763" w:type="pct"/>
            <w:tcBorders>
              <w:top w:val="nil"/>
              <w:left w:val="nil"/>
              <w:bottom w:val="nil"/>
              <w:right w:val="nil"/>
            </w:tcBorders>
            <w:shd w:val="clear" w:color="auto" w:fill="auto"/>
            <w:vAlign w:val="center"/>
            <w:hideMark/>
          </w:tcPr>
          <w:p w14:paraId="6321E520" w14:textId="00B06ED1" w:rsidR="000C0F1A" w:rsidRPr="00CD209C" w:rsidRDefault="000C0F1A" w:rsidP="000C0F1A">
            <w:pPr>
              <w:jc w:val="right"/>
              <w:rPr>
                <w:rFonts w:ascii="Arial" w:hAnsi="Arial" w:cs="Arial"/>
              </w:rPr>
            </w:pPr>
            <w:r>
              <w:rPr>
                <w:rFonts w:ascii="Arial" w:hAnsi="Arial" w:cs="Arial"/>
              </w:rPr>
              <w:t>3</w:t>
            </w:r>
          </w:p>
        </w:tc>
        <w:tc>
          <w:tcPr>
            <w:tcW w:w="719" w:type="pct"/>
            <w:tcBorders>
              <w:top w:val="nil"/>
              <w:left w:val="nil"/>
              <w:bottom w:val="nil"/>
              <w:right w:val="nil"/>
            </w:tcBorders>
            <w:shd w:val="clear" w:color="auto" w:fill="auto"/>
            <w:vAlign w:val="center"/>
            <w:hideMark/>
          </w:tcPr>
          <w:p w14:paraId="265FF33D" w14:textId="6180257C" w:rsidR="000C0F1A" w:rsidRPr="00CD209C" w:rsidRDefault="000C0F1A" w:rsidP="000C0F1A">
            <w:pPr>
              <w:jc w:val="right"/>
              <w:rPr>
                <w:rFonts w:ascii="Arial" w:hAnsi="Arial" w:cs="Arial"/>
              </w:rPr>
            </w:pPr>
            <w:r>
              <w:rPr>
                <w:rFonts w:ascii="Arial" w:hAnsi="Arial" w:cs="Arial"/>
              </w:rPr>
              <w:t>0</w:t>
            </w:r>
          </w:p>
        </w:tc>
        <w:tc>
          <w:tcPr>
            <w:tcW w:w="1144" w:type="pct"/>
            <w:tcBorders>
              <w:top w:val="nil"/>
              <w:left w:val="nil"/>
              <w:bottom w:val="nil"/>
              <w:right w:val="nil"/>
            </w:tcBorders>
            <w:shd w:val="clear" w:color="000000" w:fill="FFFFFF"/>
            <w:noWrap/>
            <w:vAlign w:val="center"/>
            <w:hideMark/>
          </w:tcPr>
          <w:p w14:paraId="4A03333E" w14:textId="669D896C"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41</w:t>
            </w:r>
          </w:p>
        </w:tc>
      </w:tr>
      <w:tr w:rsidR="000C0F1A" w:rsidRPr="00CD209C" w14:paraId="2B506B6A" w14:textId="77777777" w:rsidTr="00957FBC">
        <w:trPr>
          <w:trHeight w:val="300"/>
        </w:trPr>
        <w:tc>
          <w:tcPr>
            <w:tcW w:w="797" w:type="pct"/>
            <w:tcBorders>
              <w:top w:val="nil"/>
              <w:left w:val="nil"/>
              <w:bottom w:val="nil"/>
              <w:right w:val="nil"/>
            </w:tcBorders>
            <w:shd w:val="clear" w:color="000000" w:fill="FFFFFF"/>
            <w:noWrap/>
            <w:vAlign w:val="center"/>
            <w:hideMark/>
          </w:tcPr>
          <w:p w14:paraId="4026B1C9"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Баянжаргалан</w:t>
            </w:r>
          </w:p>
        </w:tc>
        <w:tc>
          <w:tcPr>
            <w:tcW w:w="749" w:type="pct"/>
            <w:tcBorders>
              <w:top w:val="nil"/>
              <w:left w:val="nil"/>
              <w:bottom w:val="nil"/>
              <w:right w:val="nil"/>
            </w:tcBorders>
            <w:shd w:val="clear" w:color="000000" w:fill="FFFFFF"/>
            <w:noWrap/>
            <w:vAlign w:val="center"/>
            <w:hideMark/>
          </w:tcPr>
          <w:p w14:paraId="277F548C"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858</w:t>
            </w:r>
          </w:p>
        </w:tc>
        <w:tc>
          <w:tcPr>
            <w:tcW w:w="828" w:type="pct"/>
            <w:tcBorders>
              <w:top w:val="nil"/>
              <w:left w:val="nil"/>
              <w:bottom w:val="nil"/>
              <w:right w:val="nil"/>
            </w:tcBorders>
            <w:shd w:val="clear" w:color="auto" w:fill="auto"/>
            <w:vAlign w:val="center"/>
            <w:hideMark/>
          </w:tcPr>
          <w:p w14:paraId="5ADB413F" w14:textId="5ED811C2" w:rsidR="000C0F1A" w:rsidRPr="00CD209C" w:rsidRDefault="000C0F1A" w:rsidP="000C0F1A">
            <w:pPr>
              <w:jc w:val="right"/>
              <w:rPr>
                <w:rFonts w:ascii="Arial" w:hAnsi="Arial" w:cs="Arial"/>
                <w:color w:val="000000"/>
                <w:sz w:val="24"/>
                <w:szCs w:val="24"/>
              </w:rPr>
            </w:pPr>
            <w:r>
              <w:rPr>
                <w:rFonts w:ascii="Arial" w:hAnsi="Arial" w:cs="Arial"/>
              </w:rPr>
              <w:t>19</w:t>
            </w:r>
          </w:p>
        </w:tc>
        <w:tc>
          <w:tcPr>
            <w:tcW w:w="763" w:type="pct"/>
            <w:tcBorders>
              <w:top w:val="nil"/>
              <w:left w:val="nil"/>
              <w:bottom w:val="nil"/>
              <w:right w:val="nil"/>
            </w:tcBorders>
            <w:shd w:val="clear" w:color="auto" w:fill="auto"/>
            <w:vAlign w:val="center"/>
            <w:hideMark/>
          </w:tcPr>
          <w:p w14:paraId="2862E52E" w14:textId="5E23835F" w:rsidR="000C0F1A" w:rsidRPr="00CD209C" w:rsidRDefault="000C0F1A" w:rsidP="000C0F1A">
            <w:pPr>
              <w:jc w:val="right"/>
              <w:rPr>
                <w:rFonts w:ascii="Arial" w:hAnsi="Arial" w:cs="Arial"/>
              </w:rPr>
            </w:pPr>
            <w:r>
              <w:rPr>
                <w:rFonts w:ascii="Arial" w:hAnsi="Arial" w:cs="Arial"/>
              </w:rPr>
              <w:t>10</w:t>
            </w:r>
          </w:p>
        </w:tc>
        <w:tc>
          <w:tcPr>
            <w:tcW w:w="719" w:type="pct"/>
            <w:tcBorders>
              <w:top w:val="nil"/>
              <w:left w:val="nil"/>
              <w:bottom w:val="nil"/>
              <w:right w:val="nil"/>
            </w:tcBorders>
            <w:shd w:val="clear" w:color="auto" w:fill="auto"/>
            <w:vAlign w:val="center"/>
            <w:hideMark/>
          </w:tcPr>
          <w:p w14:paraId="74FEE0A3" w14:textId="5A1E4CBA" w:rsidR="000C0F1A" w:rsidRPr="00CD209C" w:rsidRDefault="000C0F1A" w:rsidP="000C0F1A">
            <w:pPr>
              <w:jc w:val="right"/>
              <w:rPr>
                <w:rFonts w:ascii="Arial" w:hAnsi="Arial" w:cs="Arial"/>
              </w:rPr>
            </w:pPr>
            <w:r>
              <w:rPr>
                <w:rFonts w:ascii="Arial" w:hAnsi="Arial" w:cs="Arial"/>
              </w:rPr>
              <w:t>6</w:t>
            </w:r>
          </w:p>
        </w:tc>
        <w:tc>
          <w:tcPr>
            <w:tcW w:w="1144" w:type="pct"/>
            <w:tcBorders>
              <w:top w:val="nil"/>
              <w:left w:val="nil"/>
              <w:bottom w:val="nil"/>
              <w:right w:val="nil"/>
            </w:tcBorders>
            <w:shd w:val="clear" w:color="000000" w:fill="FFFFFF"/>
            <w:noWrap/>
            <w:vAlign w:val="center"/>
            <w:hideMark/>
          </w:tcPr>
          <w:p w14:paraId="70FCBFA1" w14:textId="57747820"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117</w:t>
            </w:r>
          </w:p>
        </w:tc>
      </w:tr>
      <w:tr w:rsidR="000C0F1A" w:rsidRPr="00CD209C" w14:paraId="7038CF45" w14:textId="77777777" w:rsidTr="00957FBC">
        <w:trPr>
          <w:trHeight w:val="300"/>
        </w:trPr>
        <w:tc>
          <w:tcPr>
            <w:tcW w:w="797" w:type="pct"/>
            <w:tcBorders>
              <w:top w:val="nil"/>
              <w:left w:val="nil"/>
              <w:bottom w:val="nil"/>
              <w:right w:val="nil"/>
            </w:tcBorders>
            <w:shd w:val="clear" w:color="000000" w:fill="FFFFFF"/>
            <w:noWrap/>
            <w:vAlign w:val="center"/>
            <w:hideMark/>
          </w:tcPr>
          <w:p w14:paraId="473598F3"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Өндөршил</w:t>
            </w:r>
          </w:p>
        </w:tc>
        <w:tc>
          <w:tcPr>
            <w:tcW w:w="749" w:type="pct"/>
            <w:tcBorders>
              <w:top w:val="nil"/>
              <w:left w:val="nil"/>
              <w:bottom w:val="nil"/>
              <w:right w:val="nil"/>
            </w:tcBorders>
            <w:shd w:val="clear" w:color="000000" w:fill="FFFFFF"/>
            <w:noWrap/>
            <w:vAlign w:val="center"/>
            <w:hideMark/>
          </w:tcPr>
          <w:p w14:paraId="6E397B24"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1027</w:t>
            </w:r>
          </w:p>
        </w:tc>
        <w:tc>
          <w:tcPr>
            <w:tcW w:w="828" w:type="pct"/>
            <w:tcBorders>
              <w:top w:val="nil"/>
              <w:left w:val="nil"/>
              <w:bottom w:val="nil"/>
              <w:right w:val="nil"/>
            </w:tcBorders>
            <w:shd w:val="clear" w:color="000000" w:fill="FFFFFF"/>
            <w:vAlign w:val="center"/>
            <w:hideMark/>
          </w:tcPr>
          <w:p w14:paraId="2E35FE41" w14:textId="4237600D" w:rsidR="000C0F1A" w:rsidRPr="00CD209C" w:rsidRDefault="000C0F1A" w:rsidP="000C0F1A">
            <w:pPr>
              <w:jc w:val="right"/>
              <w:rPr>
                <w:rFonts w:ascii="Arial" w:hAnsi="Arial" w:cs="Arial"/>
                <w:color w:val="000000"/>
                <w:sz w:val="24"/>
                <w:szCs w:val="24"/>
              </w:rPr>
            </w:pPr>
            <w:r>
              <w:rPr>
                <w:rFonts w:ascii="Arial" w:hAnsi="Arial" w:cs="Arial"/>
              </w:rPr>
              <w:t>29</w:t>
            </w:r>
          </w:p>
        </w:tc>
        <w:tc>
          <w:tcPr>
            <w:tcW w:w="763" w:type="pct"/>
            <w:tcBorders>
              <w:top w:val="nil"/>
              <w:left w:val="nil"/>
              <w:bottom w:val="nil"/>
              <w:right w:val="nil"/>
            </w:tcBorders>
            <w:shd w:val="clear" w:color="000000" w:fill="FFFFFF"/>
            <w:vAlign w:val="center"/>
            <w:hideMark/>
          </w:tcPr>
          <w:p w14:paraId="6867C5EC" w14:textId="228951F3" w:rsidR="000C0F1A" w:rsidRPr="00CD209C" w:rsidRDefault="000C0F1A" w:rsidP="000C0F1A">
            <w:pPr>
              <w:jc w:val="right"/>
              <w:rPr>
                <w:rFonts w:ascii="Arial" w:hAnsi="Arial" w:cs="Arial"/>
              </w:rPr>
            </w:pPr>
            <w:r>
              <w:rPr>
                <w:rFonts w:ascii="Arial" w:hAnsi="Arial" w:cs="Arial"/>
              </w:rPr>
              <w:t>4</w:t>
            </w:r>
          </w:p>
        </w:tc>
        <w:tc>
          <w:tcPr>
            <w:tcW w:w="719" w:type="pct"/>
            <w:tcBorders>
              <w:top w:val="nil"/>
              <w:left w:val="nil"/>
              <w:bottom w:val="nil"/>
              <w:right w:val="nil"/>
            </w:tcBorders>
            <w:shd w:val="clear" w:color="000000" w:fill="FFFFFF"/>
            <w:vAlign w:val="center"/>
            <w:hideMark/>
          </w:tcPr>
          <w:p w14:paraId="7020E56B" w14:textId="37C3F38E" w:rsidR="000C0F1A" w:rsidRPr="00CD209C" w:rsidRDefault="000C0F1A" w:rsidP="000C0F1A">
            <w:pPr>
              <w:jc w:val="right"/>
              <w:rPr>
                <w:rFonts w:ascii="Arial" w:hAnsi="Arial" w:cs="Arial"/>
              </w:rPr>
            </w:pPr>
            <w:r>
              <w:rPr>
                <w:rFonts w:ascii="Arial" w:hAnsi="Arial" w:cs="Arial"/>
              </w:rPr>
              <w:t>0</w:t>
            </w:r>
          </w:p>
        </w:tc>
        <w:tc>
          <w:tcPr>
            <w:tcW w:w="1144" w:type="pct"/>
            <w:tcBorders>
              <w:top w:val="nil"/>
              <w:left w:val="nil"/>
              <w:bottom w:val="nil"/>
              <w:right w:val="nil"/>
            </w:tcBorders>
            <w:shd w:val="clear" w:color="000000" w:fill="FFFFFF"/>
            <w:noWrap/>
            <w:vAlign w:val="center"/>
            <w:hideMark/>
          </w:tcPr>
          <w:p w14:paraId="390E2F49" w14:textId="4919DEB7"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39</w:t>
            </w:r>
          </w:p>
        </w:tc>
      </w:tr>
      <w:tr w:rsidR="000C0F1A" w:rsidRPr="00CD209C" w14:paraId="76334238" w14:textId="77777777" w:rsidTr="00957FBC">
        <w:trPr>
          <w:trHeight w:val="300"/>
        </w:trPr>
        <w:tc>
          <w:tcPr>
            <w:tcW w:w="797" w:type="pct"/>
            <w:tcBorders>
              <w:top w:val="nil"/>
              <w:left w:val="nil"/>
              <w:bottom w:val="nil"/>
              <w:right w:val="nil"/>
            </w:tcBorders>
            <w:shd w:val="clear" w:color="000000" w:fill="FFFFFF"/>
            <w:noWrap/>
            <w:vAlign w:val="center"/>
            <w:hideMark/>
          </w:tcPr>
          <w:p w14:paraId="4E747C68"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Гурвансайхан</w:t>
            </w:r>
          </w:p>
        </w:tc>
        <w:tc>
          <w:tcPr>
            <w:tcW w:w="749" w:type="pct"/>
            <w:tcBorders>
              <w:top w:val="nil"/>
              <w:left w:val="nil"/>
              <w:bottom w:val="nil"/>
              <w:right w:val="nil"/>
            </w:tcBorders>
            <w:shd w:val="clear" w:color="000000" w:fill="FFFFFF"/>
            <w:noWrap/>
            <w:vAlign w:val="center"/>
            <w:hideMark/>
          </w:tcPr>
          <w:p w14:paraId="65D582D0"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1560</w:t>
            </w:r>
          </w:p>
        </w:tc>
        <w:tc>
          <w:tcPr>
            <w:tcW w:w="828" w:type="pct"/>
            <w:tcBorders>
              <w:top w:val="nil"/>
              <w:left w:val="nil"/>
              <w:bottom w:val="nil"/>
              <w:right w:val="nil"/>
            </w:tcBorders>
            <w:shd w:val="clear" w:color="auto" w:fill="auto"/>
            <w:vAlign w:val="center"/>
            <w:hideMark/>
          </w:tcPr>
          <w:p w14:paraId="4B084805" w14:textId="14B8476D" w:rsidR="000C0F1A" w:rsidRPr="00CD209C" w:rsidRDefault="000C0F1A" w:rsidP="000C0F1A">
            <w:pPr>
              <w:jc w:val="right"/>
              <w:rPr>
                <w:rFonts w:ascii="Arial" w:hAnsi="Arial" w:cs="Arial"/>
                <w:color w:val="000000"/>
                <w:sz w:val="24"/>
                <w:szCs w:val="24"/>
              </w:rPr>
            </w:pPr>
            <w:r>
              <w:rPr>
                <w:rFonts w:ascii="Arial" w:hAnsi="Arial" w:cs="Arial"/>
              </w:rPr>
              <w:t>23</w:t>
            </w:r>
          </w:p>
        </w:tc>
        <w:tc>
          <w:tcPr>
            <w:tcW w:w="763" w:type="pct"/>
            <w:tcBorders>
              <w:top w:val="nil"/>
              <w:left w:val="nil"/>
              <w:bottom w:val="nil"/>
              <w:right w:val="nil"/>
            </w:tcBorders>
            <w:shd w:val="clear" w:color="auto" w:fill="auto"/>
            <w:vAlign w:val="center"/>
            <w:hideMark/>
          </w:tcPr>
          <w:p w14:paraId="17BFB538" w14:textId="11E3CDD9" w:rsidR="000C0F1A" w:rsidRPr="00CD209C" w:rsidRDefault="000C0F1A" w:rsidP="000C0F1A">
            <w:pPr>
              <w:jc w:val="right"/>
              <w:rPr>
                <w:rFonts w:ascii="Arial" w:hAnsi="Arial" w:cs="Arial"/>
              </w:rPr>
            </w:pPr>
            <w:r>
              <w:rPr>
                <w:rFonts w:ascii="Arial" w:hAnsi="Arial" w:cs="Arial"/>
              </w:rPr>
              <w:t>0</w:t>
            </w:r>
          </w:p>
        </w:tc>
        <w:tc>
          <w:tcPr>
            <w:tcW w:w="719" w:type="pct"/>
            <w:tcBorders>
              <w:top w:val="nil"/>
              <w:left w:val="nil"/>
              <w:bottom w:val="nil"/>
              <w:right w:val="nil"/>
            </w:tcBorders>
            <w:shd w:val="clear" w:color="auto" w:fill="auto"/>
            <w:vAlign w:val="center"/>
            <w:hideMark/>
          </w:tcPr>
          <w:p w14:paraId="3097F12C" w14:textId="61AE4B78" w:rsidR="000C0F1A" w:rsidRPr="00CD209C" w:rsidRDefault="000C0F1A" w:rsidP="000C0F1A">
            <w:pPr>
              <w:jc w:val="right"/>
              <w:rPr>
                <w:rFonts w:ascii="Arial" w:hAnsi="Arial" w:cs="Arial"/>
              </w:rPr>
            </w:pPr>
            <w:r>
              <w:rPr>
                <w:rFonts w:ascii="Arial" w:hAnsi="Arial" w:cs="Arial"/>
              </w:rPr>
              <w:t>0</w:t>
            </w:r>
          </w:p>
        </w:tc>
        <w:tc>
          <w:tcPr>
            <w:tcW w:w="1144" w:type="pct"/>
            <w:tcBorders>
              <w:top w:val="nil"/>
              <w:left w:val="nil"/>
              <w:bottom w:val="nil"/>
              <w:right w:val="nil"/>
            </w:tcBorders>
            <w:shd w:val="clear" w:color="000000" w:fill="FFFFFF"/>
            <w:noWrap/>
            <w:vAlign w:val="center"/>
            <w:hideMark/>
          </w:tcPr>
          <w:p w14:paraId="500BF7EE" w14:textId="5E3AAB94"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0</w:t>
            </w:r>
          </w:p>
        </w:tc>
      </w:tr>
      <w:tr w:rsidR="000C0F1A" w:rsidRPr="00CD209C" w14:paraId="4E6A98EF" w14:textId="77777777" w:rsidTr="00957FBC">
        <w:trPr>
          <w:trHeight w:val="300"/>
        </w:trPr>
        <w:tc>
          <w:tcPr>
            <w:tcW w:w="797" w:type="pct"/>
            <w:tcBorders>
              <w:top w:val="nil"/>
              <w:left w:val="nil"/>
              <w:bottom w:val="nil"/>
              <w:right w:val="nil"/>
            </w:tcBorders>
            <w:shd w:val="clear" w:color="000000" w:fill="FFFFFF"/>
            <w:noWrap/>
            <w:vAlign w:val="center"/>
            <w:hideMark/>
          </w:tcPr>
          <w:p w14:paraId="2780599A"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Өлзийт</w:t>
            </w:r>
          </w:p>
        </w:tc>
        <w:tc>
          <w:tcPr>
            <w:tcW w:w="749" w:type="pct"/>
            <w:tcBorders>
              <w:top w:val="nil"/>
              <w:left w:val="nil"/>
              <w:bottom w:val="nil"/>
              <w:right w:val="nil"/>
            </w:tcBorders>
            <w:shd w:val="clear" w:color="000000" w:fill="FFFFFF"/>
            <w:noWrap/>
            <w:vAlign w:val="center"/>
            <w:hideMark/>
          </w:tcPr>
          <w:p w14:paraId="01FA3B25"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1712</w:t>
            </w:r>
          </w:p>
        </w:tc>
        <w:tc>
          <w:tcPr>
            <w:tcW w:w="828" w:type="pct"/>
            <w:tcBorders>
              <w:top w:val="nil"/>
              <w:left w:val="nil"/>
              <w:bottom w:val="nil"/>
              <w:right w:val="nil"/>
            </w:tcBorders>
            <w:shd w:val="clear" w:color="auto" w:fill="auto"/>
            <w:vAlign w:val="center"/>
            <w:hideMark/>
          </w:tcPr>
          <w:p w14:paraId="77BBB7E1" w14:textId="0F1F2CFA" w:rsidR="000C0F1A" w:rsidRPr="00CD209C" w:rsidRDefault="000C0F1A" w:rsidP="000C0F1A">
            <w:pPr>
              <w:jc w:val="right"/>
              <w:rPr>
                <w:rFonts w:ascii="Arial" w:hAnsi="Arial" w:cs="Arial"/>
                <w:color w:val="000000"/>
                <w:sz w:val="24"/>
                <w:szCs w:val="24"/>
              </w:rPr>
            </w:pPr>
            <w:r>
              <w:rPr>
                <w:rFonts w:ascii="Arial" w:hAnsi="Arial" w:cs="Arial"/>
              </w:rPr>
              <w:t>10</w:t>
            </w:r>
          </w:p>
        </w:tc>
        <w:tc>
          <w:tcPr>
            <w:tcW w:w="763" w:type="pct"/>
            <w:tcBorders>
              <w:top w:val="nil"/>
              <w:left w:val="nil"/>
              <w:bottom w:val="nil"/>
              <w:right w:val="nil"/>
            </w:tcBorders>
            <w:shd w:val="clear" w:color="auto" w:fill="auto"/>
            <w:vAlign w:val="center"/>
            <w:hideMark/>
          </w:tcPr>
          <w:p w14:paraId="778A30D8" w14:textId="28FE1B31" w:rsidR="000C0F1A" w:rsidRPr="00CD209C" w:rsidRDefault="000C0F1A" w:rsidP="000C0F1A">
            <w:pPr>
              <w:jc w:val="right"/>
              <w:rPr>
                <w:rFonts w:ascii="Arial" w:hAnsi="Arial" w:cs="Arial"/>
              </w:rPr>
            </w:pPr>
            <w:r>
              <w:rPr>
                <w:rFonts w:ascii="Arial" w:hAnsi="Arial" w:cs="Arial"/>
              </w:rPr>
              <w:t>0</w:t>
            </w:r>
          </w:p>
        </w:tc>
        <w:tc>
          <w:tcPr>
            <w:tcW w:w="719" w:type="pct"/>
            <w:tcBorders>
              <w:top w:val="nil"/>
              <w:left w:val="nil"/>
              <w:bottom w:val="nil"/>
              <w:right w:val="nil"/>
            </w:tcBorders>
            <w:shd w:val="clear" w:color="auto" w:fill="auto"/>
            <w:vAlign w:val="center"/>
            <w:hideMark/>
          </w:tcPr>
          <w:p w14:paraId="0B80B3DA" w14:textId="5D6779F1" w:rsidR="000C0F1A" w:rsidRPr="00CD209C" w:rsidRDefault="000C0F1A" w:rsidP="000C0F1A">
            <w:pPr>
              <w:jc w:val="right"/>
              <w:rPr>
                <w:rFonts w:ascii="Arial" w:hAnsi="Arial" w:cs="Arial"/>
              </w:rPr>
            </w:pPr>
            <w:r>
              <w:rPr>
                <w:rFonts w:ascii="Arial" w:hAnsi="Arial" w:cs="Arial"/>
              </w:rPr>
              <w:t>0</w:t>
            </w:r>
          </w:p>
        </w:tc>
        <w:tc>
          <w:tcPr>
            <w:tcW w:w="1144" w:type="pct"/>
            <w:tcBorders>
              <w:top w:val="nil"/>
              <w:left w:val="nil"/>
              <w:bottom w:val="nil"/>
              <w:right w:val="nil"/>
            </w:tcBorders>
            <w:shd w:val="clear" w:color="000000" w:fill="FFFFFF"/>
            <w:noWrap/>
            <w:vAlign w:val="center"/>
            <w:hideMark/>
          </w:tcPr>
          <w:p w14:paraId="63805C87" w14:textId="43253E5C"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0</w:t>
            </w:r>
          </w:p>
        </w:tc>
      </w:tr>
      <w:tr w:rsidR="000C0F1A" w:rsidRPr="00CD209C" w14:paraId="681A5269" w14:textId="77777777" w:rsidTr="00957FBC">
        <w:trPr>
          <w:trHeight w:val="300"/>
        </w:trPr>
        <w:tc>
          <w:tcPr>
            <w:tcW w:w="797" w:type="pct"/>
            <w:tcBorders>
              <w:top w:val="nil"/>
              <w:left w:val="nil"/>
              <w:bottom w:val="nil"/>
              <w:right w:val="nil"/>
            </w:tcBorders>
            <w:shd w:val="clear" w:color="000000" w:fill="FFFFFF"/>
            <w:noWrap/>
            <w:vAlign w:val="center"/>
            <w:hideMark/>
          </w:tcPr>
          <w:p w14:paraId="6A79E642"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Хулд</w:t>
            </w:r>
          </w:p>
        </w:tc>
        <w:tc>
          <w:tcPr>
            <w:tcW w:w="749" w:type="pct"/>
            <w:tcBorders>
              <w:top w:val="nil"/>
              <w:left w:val="nil"/>
              <w:bottom w:val="nil"/>
              <w:right w:val="nil"/>
            </w:tcBorders>
            <w:shd w:val="clear" w:color="000000" w:fill="FFFFFF"/>
            <w:noWrap/>
            <w:vAlign w:val="center"/>
            <w:hideMark/>
          </w:tcPr>
          <w:p w14:paraId="61835F38"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1697</w:t>
            </w:r>
          </w:p>
        </w:tc>
        <w:tc>
          <w:tcPr>
            <w:tcW w:w="828" w:type="pct"/>
            <w:tcBorders>
              <w:top w:val="nil"/>
              <w:left w:val="nil"/>
              <w:bottom w:val="nil"/>
              <w:right w:val="nil"/>
            </w:tcBorders>
            <w:shd w:val="clear" w:color="auto" w:fill="auto"/>
            <w:vAlign w:val="center"/>
            <w:hideMark/>
          </w:tcPr>
          <w:p w14:paraId="07E8E11B" w14:textId="62D12BCD" w:rsidR="000C0F1A" w:rsidRPr="00CD209C" w:rsidRDefault="000C0F1A" w:rsidP="000C0F1A">
            <w:pPr>
              <w:jc w:val="right"/>
              <w:rPr>
                <w:rFonts w:ascii="Arial" w:hAnsi="Arial" w:cs="Arial"/>
                <w:color w:val="000000"/>
                <w:sz w:val="24"/>
                <w:szCs w:val="24"/>
              </w:rPr>
            </w:pPr>
            <w:r>
              <w:rPr>
                <w:rFonts w:ascii="Arial" w:hAnsi="Arial" w:cs="Arial"/>
              </w:rPr>
              <w:t>26</w:t>
            </w:r>
          </w:p>
        </w:tc>
        <w:tc>
          <w:tcPr>
            <w:tcW w:w="763" w:type="pct"/>
            <w:tcBorders>
              <w:top w:val="nil"/>
              <w:left w:val="nil"/>
              <w:bottom w:val="nil"/>
              <w:right w:val="nil"/>
            </w:tcBorders>
            <w:shd w:val="clear" w:color="auto" w:fill="auto"/>
            <w:vAlign w:val="center"/>
            <w:hideMark/>
          </w:tcPr>
          <w:p w14:paraId="0C1082A8" w14:textId="0BB4C32A" w:rsidR="000C0F1A" w:rsidRPr="00CD209C" w:rsidRDefault="000C0F1A" w:rsidP="000C0F1A">
            <w:pPr>
              <w:jc w:val="right"/>
              <w:rPr>
                <w:rFonts w:ascii="Arial" w:hAnsi="Arial" w:cs="Arial"/>
              </w:rPr>
            </w:pPr>
            <w:r>
              <w:rPr>
                <w:rFonts w:ascii="Arial" w:hAnsi="Arial" w:cs="Arial"/>
              </w:rPr>
              <w:t>14</w:t>
            </w:r>
          </w:p>
        </w:tc>
        <w:tc>
          <w:tcPr>
            <w:tcW w:w="719" w:type="pct"/>
            <w:tcBorders>
              <w:top w:val="nil"/>
              <w:left w:val="nil"/>
              <w:bottom w:val="nil"/>
              <w:right w:val="nil"/>
            </w:tcBorders>
            <w:shd w:val="clear" w:color="auto" w:fill="auto"/>
            <w:vAlign w:val="center"/>
            <w:hideMark/>
          </w:tcPr>
          <w:p w14:paraId="70712332" w14:textId="67FA38B0" w:rsidR="000C0F1A" w:rsidRPr="00CD209C" w:rsidRDefault="000C0F1A" w:rsidP="000C0F1A">
            <w:pPr>
              <w:jc w:val="right"/>
              <w:rPr>
                <w:rFonts w:ascii="Arial" w:hAnsi="Arial" w:cs="Arial"/>
              </w:rPr>
            </w:pPr>
            <w:r>
              <w:rPr>
                <w:rFonts w:ascii="Arial" w:hAnsi="Arial" w:cs="Arial"/>
              </w:rPr>
              <w:t>8</w:t>
            </w:r>
          </w:p>
        </w:tc>
        <w:tc>
          <w:tcPr>
            <w:tcW w:w="1144" w:type="pct"/>
            <w:tcBorders>
              <w:top w:val="nil"/>
              <w:left w:val="nil"/>
              <w:bottom w:val="nil"/>
              <w:right w:val="nil"/>
            </w:tcBorders>
            <w:shd w:val="clear" w:color="000000" w:fill="FFFFFF"/>
            <w:noWrap/>
            <w:vAlign w:val="center"/>
            <w:hideMark/>
          </w:tcPr>
          <w:p w14:paraId="3F602FE6" w14:textId="72C8044A"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82</w:t>
            </w:r>
          </w:p>
        </w:tc>
      </w:tr>
      <w:tr w:rsidR="000C0F1A" w:rsidRPr="00CD209C" w14:paraId="09E37726" w14:textId="77777777" w:rsidTr="00957FBC">
        <w:trPr>
          <w:trHeight w:val="300"/>
        </w:trPr>
        <w:tc>
          <w:tcPr>
            <w:tcW w:w="797" w:type="pct"/>
            <w:tcBorders>
              <w:top w:val="nil"/>
              <w:left w:val="nil"/>
              <w:bottom w:val="nil"/>
              <w:right w:val="nil"/>
            </w:tcBorders>
            <w:shd w:val="clear" w:color="000000" w:fill="FFFFFF"/>
            <w:noWrap/>
            <w:vAlign w:val="center"/>
            <w:hideMark/>
          </w:tcPr>
          <w:p w14:paraId="54D86767"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Луус</w:t>
            </w:r>
          </w:p>
        </w:tc>
        <w:tc>
          <w:tcPr>
            <w:tcW w:w="749" w:type="pct"/>
            <w:tcBorders>
              <w:top w:val="nil"/>
              <w:left w:val="nil"/>
              <w:bottom w:val="nil"/>
              <w:right w:val="nil"/>
            </w:tcBorders>
            <w:shd w:val="clear" w:color="000000" w:fill="FFFFFF"/>
            <w:noWrap/>
            <w:vAlign w:val="center"/>
            <w:hideMark/>
          </w:tcPr>
          <w:p w14:paraId="0D03AB6B"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1331</w:t>
            </w:r>
          </w:p>
        </w:tc>
        <w:tc>
          <w:tcPr>
            <w:tcW w:w="828" w:type="pct"/>
            <w:tcBorders>
              <w:top w:val="nil"/>
              <w:left w:val="nil"/>
              <w:bottom w:val="nil"/>
              <w:right w:val="nil"/>
            </w:tcBorders>
            <w:shd w:val="clear" w:color="auto" w:fill="auto"/>
            <w:vAlign w:val="center"/>
            <w:hideMark/>
          </w:tcPr>
          <w:p w14:paraId="60D3E8E8" w14:textId="4920406F" w:rsidR="000C0F1A" w:rsidRPr="00CD209C" w:rsidRDefault="000C0F1A" w:rsidP="000C0F1A">
            <w:pPr>
              <w:jc w:val="right"/>
              <w:rPr>
                <w:rFonts w:ascii="Arial" w:hAnsi="Arial" w:cs="Arial"/>
                <w:color w:val="000000"/>
                <w:sz w:val="24"/>
                <w:szCs w:val="24"/>
              </w:rPr>
            </w:pPr>
            <w:r>
              <w:rPr>
                <w:rFonts w:ascii="Arial" w:hAnsi="Arial" w:cs="Arial"/>
              </w:rPr>
              <w:t>10</w:t>
            </w:r>
          </w:p>
        </w:tc>
        <w:tc>
          <w:tcPr>
            <w:tcW w:w="763" w:type="pct"/>
            <w:tcBorders>
              <w:top w:val="nil"/>
              <w:left w:val="nil"/>
              <w:bottom w:val="nil"/>
              <w:right w:val="nil"/>
            </w:tcBorders>
            <w:shd w:val="clear" w:color="auto" w:fill="auto"/>
            <w:vAlign w:val="center"/>
            <w:hideMark/>
          </w:tcPr>
          <w:p w14:paraId="3C9AFF99" w14:textId="4DBAF4D4" w:rsidR="000C0F1A" w:rsidRPr="00CD209C" w:rsidRDefault="000C0F1A" w:rsidP="000C0F1A">
            <w:pPr>
              <w:jc w:val="right"/>
              <w:rPr>
                <w:rFonts w:ascii="Arial" w:hAnsi="Arial" w:cs="Arial"/>
              </w:rPr>
            </w:pPr>
            <w:r>
              <w:rPr>
                <w:rFonts w:ascii="Arial" w:hAnsi="Arial" w:cs="Arial"/>
              </w:rPr>
              <w:t>4</w:t>
            </w:r>
          </w:p>
        </w:tc>
        <w:tc>
          <w:tcPr>
            <w:tcW w:w="719" w:type="pct"/>
            <w:tcBorders>
              <w:top w:val="nil"/>
              <w:left w:val="nil"/>
              <w:bottom w:val="nil"/>
              <w:right w:val="nil"/>
            </w:tcBorders>
            <w:shd w:val="clear" w:color="auto" w:fill="auto"/>
            <w:vAlign w:val="center"/>
            <w:hideMark/>
          </w:tcPr>
          <w:p w14:paraId="214C58F7" w14:textId="330CA582" w:rsidR="000C0F1A" w:rsidRPr="00CD209C" w:rsidRDefault="000C0F1A" w:rsidP="000C0F1A">
            <w:pPr>
              <w:jc w:val="right"/>
              <w:rPr>
                <w:rFonts w:ascii="Arial" w:hAnsi="Arial" w:cs="Arial"/>
              </w:rPr>
            </w:pPr>
            <w:r>
              <w:rPr>
                <w:rFonts w:ascii="Arial" w:hAnsi="Arial" w:cs="Arial"/>
              </w:rPr>
              <w:t>0</w:t>
            </w:r>
          </w:p>
        </w:tc>
        <w:tc>
          <w:tcPr>
            <w:tcW w:w="1144" w:type="pct"/>
            <w:tcBorders>
              <w:top w:val="nil"/>
              <w:left w:val="nil"/>
              <w:bottom w:val="nil"/>
              <w:right w:val="nil"/>
            </w:tcBorders>
            <w:shd w:val="clear" w:color="000000" w:fill="FFFFFF"/>
            <w:noWrap/>
            <w:vAlign w:val="center"/>
            <w:hideMark/>
          </w:tcPr>
          <w:p w14:paraId="08FDC10B" w14:textId="476194E6"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30</w:t>
            </w:r>
          </w:p>
        </w:tc>
      </w:tr>
      <w:tr w:rsidR="000C0F1A" w:rsidRPr="00CD209C" w14:paraId="2976FF61" w14:textId="77777777" w:rsidTr="00957FBC">
        <w:trPr>
          <w:trHeight w:val="300"/>
        </w:trPr>
        <w:tc>
          <w:tcPr>
            <w:tcW w:w="797" w:type="pct"/>
            <w:tcBorders>
              <w:top w:val="nil"/>
              <w:left w:val="nil"/>
              <w:bottom w:val="nil"/>
              <w:right w:val="nil"/>
            </w:tcBorders>
            <w:shd w:val="clear" w:color="000000" w:fill="FFFFFF"/>
            <w:noWrap/>
            <w:vAlign w:val="center"/>
            <w:hideMark/>
          </w:tcPr>
          <w:p w14:paraId="765EB076"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Дэлгэрхангай</w:t>
            </w:r>
          </w:p>
        </w:tc>
        <w:tc>
          <w:tcPr>
            <w:tcW w:w="749" w:type="pct"/>
            <w:tcBorders>
              <w:top w:val="nil"/>
              <w:left w:val="nil"/>
              <w:bottom w:val="nil"/>
              <w:right w:val="nil"/>
            </w:tcBorders>
            <w:shd w:val="clear" w:color="000000" w:fill="FFFFFF"/>
            <w:noWrap/>
            <w:vAlign w:val="center"/>
            <w:hideMark/>
          </w:tcPr>
          <w:p w14:paraId="29A49FE5"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1581</w:t>
            </w:r>
          </w:p>
        </w:tc>
        <w:tc>
          <w:tcPr>
            <w:tcW w:w="828" w:type="pct"/>
            <w:tcBorders>
              <w:top w:val="nil"/>
              <w:left w:val="nil"/>
              <w:bottom w:val="nil"/>
              <w:right w:val="nil"/>
            </w:tcBorders>
            <w:shd w:val="clear" w:color="auto" w:fill="auto"/>
            <w:vAlign w:val="center"/>
            <w:hideMark/>
          </w:tcPr>
          <w:p w14:paraId="2B96E5F1" w14:textId="061EF3BE" w:rsidR="000C0F1A" w:rsidRPr="00CD209C" w:rsidRDefault="000C0F1A" w:rsidP="000C0F1A">
            <w:pPr>
              <w:jc w:val="right"/>
              <w:rPr>
                <w:rFonts w:ascii="Arial" w:hAnsi="Arial" w:cs="Arial"/>
                <w:color w:val="000000"/>
                <w:sz w:val="24"/>
                <w:szCs w:val="24"/>
              </w:rPr>
            </w:pPr>
            <w:r>
              <w:rPr>
                <w:rFonts w:ascii="Arial" w:hAnsi="Arial" w:cs="Arial"/>
              </w:rPr>
              <w:t>21</w:t>
            </w:r>
          </w:p>
        </w:tc>
        <w:tc>
          <w:tcPr>
            <w:tcW w:w="763" w:type="pct"/>
            <w:tcBorders>
              <w:top w:val="nil"/>
              <w:left w:val="nil"/>
              <w:bottom w:val="nil"/>
              <w:right w:val="nil"/>
            </w:tcBorders>
            <w:shd w:val="clear" w:color="auto" w:fill="auto"/>
            <w:vAlign w:val="center"/>
            <w:hideMark/>
          </w:tcPr>
          <w:p w14:paraId="5700088B" w14:textId="0AA7034C" w:rsidR="000C0F1A" w:rsidRPr="00CD209C" w:rsidRDefault="000C0F1A" w:rsidP="000C0F1A">
            <w:pPr>
              <w:jc w:val="right"/>
              <w:rPr>
                <w:rFonts w:ascii="Arial" w:hAnsi="Arial" w:cs="Arial"/>
              </w:rPr>
            </w:pPr>
            <w:r>
              <w:rPr>
                <w:rFonts w:ascii="Arial" w:hAnsi="Arial" w:cs="Arial"/>
              </w:rPr>
              <w:t>12</w:t>
            </w:r>
          </w:p>
        </w:tc>
        <w:tc>
          <w:tcPr>
            <w:tcW w:w="719" w:type="pct"/>
            <w:tcBorders>
              <w:top w:val="nil"/>
              <w:left w:val="nil"/>
              <w:bottom w:val="nil"/>
              <w:right w:val="nil"/>
            </w:tcBorders>
            <w:shd w:val="clear" w:color="auto" w:fill="auto"/>
            <w:vAlign w:val="center"/>
            <w:hideMark/>
          </w:tcPr>
          <w:p w14:paraId="3754ACF7" w14:textId="6C39E32E" w:rsidR="000C0F1A" w:rsidRPr="00CD209C" w:rsidRDefault="000C0F1A" w:rsidP="000C0F1A">
            <w:pPr>
              <w:jc w:val="right"/>
              <w:rPr>
                <w:rFonts w:ascii="Arial" w:hAnsi="Arial" w:cs="Arial"/>
              </w:rPr>
            </w:pPr>
            <w:r>
              <w:rPr>
                <w:rFonts w:ascii="Arial" w:hAnsi="Arial" w:cs="Arial"/>
              </w:rPr>
              <w:t>7</w:t>
            </w:r>
          </w:p>
        </w:tc>
        <w:tc>
          <w:tcPr>
            <w:tcW w:w="1144" w:type="pct"/>
            <w:tcBorders>
              <w:top w:val="nil"/>
              <w:left w:val="nil"/>
              <w:bottom w:val="nil"/>
              <w:right w:val="nil"/>
            </w:tcBorders>
            <w:shd w:val="clear" w:color="000000" w:fill="FFFFFF"/>
            <w:noWrap/>
            <w:vAlign w:val="center"/>
            <w:hideMark/>
          </w:tcPr>
          <w:p w14:paraId="467C4BDC" w14:textId="7799B9C5"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76</w:t>
            </w:r>
          </w:p>
        </w:tc>
      </w:tr>
      <w:tr w:rsidR="000C0F1A" w:rsidRPr="00CD209C" w14:paraId="152C0452" w14:textId="77777777" w:rsidTr="00957FBC">
        <w:trPr>
          <w:trHeight w:val="300"/>
        </w:trPr>
        <w:tc>
          <w:tcPr>
            <w:tcW w:w="797" w:type="pct"/>
            <w:tcBorders>
              <w:top w:val="nil"/>
              <w:left w:val="nil"/>
              <w:bottom w:val="nil"/>
              <w:right w:val="nil"/>
            </w:tcBorders>
            <w:shd w:val="clear" w:color="000000" w:fill="FFFFFF"/>
            <w:noWrap/>
            <w:vAlign w:val="center"/>
            <w:hideMark/>
          </w:tcPr>
          <w:p w14:paraId="552FF884"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Сайхан-Овоо</w:t>
            </w:r>
          </w:p>
        </w:tc>
        <w:tc>
          <w:tcPr>
            <w:tcW w:w="749" w:type="pct"/>
            <w:tcBorders>
              <w:top w:val="nil"/>
              <w:left w:val="nil"/>
              <w:bottom w:val="nil"/>
              <w:right w:val="nil"/>
            </w:tcBorders>
            <w:shd w:val="clear" w:color="000000" w:fill="FFFFFF"/>
            <w:noWrap/>
            <w:vAlign w:val="center"/>
            <w:hideMark/>
          </w:tcPr>
          <w:p w14:paraId="2C5DB659"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1508</w:t>
            </w:r>
          </w:p>
        </w:tc>
        <w:tc>
          <w:tcPr>
            <w:tcW w:w="828" w:type="pct"/>
            <w:tcBorders>
              <w:top w:val="nil"/>
              <w:left w:val="nil"/>
              <w:bottom w:val="nil"/>
              <w:right w:val="nil"/>
            </w:tcBorders>
            <w:shd w:val="clear" w:color="auto" w:fill="auto"/>
            <w:vAlign w:val="center"/>
            <w:hideMark/>
          </w:tcPr>
          <w:p w14:paraId="2229385E" w14:textId="34A7D47E" w:rsidR="000C0F1A" w:rsidRPr="00CD209C" w:rsidRDefault="000C0F1A" w:rsidP="000C0F1A">
            <w:pPr>
              <w:jc w:val="right"/>
              <w:rPr>
                <w:rFonts w:ascii="Arial" w:hAnsi="Arial" w:cs="Arial"/>
                <w:color w:val="000000"/>
                <w:sz w:val="24"/>
                <w:szCs w:val="24"/>
              </w:rPr>
            </w:pPr>
            <w:r>
              <w:rPr>
                <w:rFonts w:ascii="Arial" w:hAnsi="Arial" w:cs="Arial"/>
              </w:rPr>
              <w:t>15</w:t>
            </w:r>
          </w:p>
        </w:tc>
        <w:tc>
          <w:tcPr>
            <w:tcW w:w="763" w:type="pct"/>
            <w:tcBorders>
              <w:top w:val="nil"/>
              <w:left w:val="nil"/>
              <w:bottom w:val="nil"/>
              <w:right w:val="nil"/>
            </w:tcBorders>
            <w:shd w:val="clear" w:color="auto" w:fill="auto"/>
            <w:vAlign w:val="center"/>
            <w:hideMark/>
          </w:tcPr>
          <w:p w14:paraId="2264454B" w14:textId="12E287CF" w:rsidR="000C0F1A" w:rsidRPr="00CD209C" w:rsidRDefault="000C0F1A" w:rsidP="000C0F1A">
            <w:pPr>
              <w:jc w:val="right"/>
              <w:rPr>
                <w:rFonts w:ascii="Arial" w:hAnsi="Arial" w:cs="Arial"/>
              </w:rPr>
            </w:pPr>
            <w:r>
              <w:rPr>
                <w:rFonts w:ascii="Arial" w:hAnsi="Arial" w:cs="Arial"/>
              </w:rPr>
              <w:t>1</w:t>
            </w:r>
          </w:p>
        </w:tc>
        <w:tc>
          <w:tcPr>
            <w:tcW w:w="719" w:type="pct"/>
            <w:tcBorders>
              <w:top w:val="nil"/>
              <w:left w:val="nil"/>
              <w:bottom w:val="nil"/>
              <w:right w:val="nil"/>
            </w:tcBorders>
            <w:shd w:val="clear" w:color="auto" w:fill="auto"/>
            <w:vAlign w:val="center"/>
            <w:hideMark/>
          </w:tcPr>
          <w:p w14:paraId="7BC30B3C" w14:textId="456ECC86" w:rsidR="000C0F1A" w:rsidRPr="00CD209C" w:rsidRDefault="000C0F1A" w:rsidP="000C0F1A">
            <w:pPr>
              <w:jc w:val="right"/>
              <w:rPr>
                <w:rFonts w:ascii="Arial" w:hAnsi="Arial" w:cs="Arial"/>
              </w:rPr>
            </w:pPr>
            <w:r>
              <w:rPr>
                <w:rFonts w:ascii="Arial" w:hAnsi="Arial" w:cs="Arial"/>
              </w:rPr>
              <w:t>0</w:t>
            </w:r>
          </w:p>
        </w:tc>
        <w:tc>
          <w:tcPr>
            <w:tcW w:w="1144" w:type="pct"/>
            <w:tcBorders>
              <w:top w:val="nil"/>
              <w:left w:val="nil"/>
              <w:bottom w:val="nil"/>
              <w:right w:val="nil"/>
            </w:tcBorders>
            <w:shd w:val="clear" w:color="000000" w:fill="FFFFFF"/>
            <w:noWrap/>
            <w:vAlign w:val="center"/>
            <w:hideMark/>
          </w:tcPr>
          <w:p w14:paraId="0492F775" w14:textId="5DA68641"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7</w:t>
            </w:r>
          </w:p>
        </w:tc>
      </w:tr>
      <w:tr w:rsidR="000C0F1A" w:rsidRPr="00CD209C" w14:paraId="09292150" w14:textId="77777777" w:rsidTr="00957FBC">
        <w:trPr>
          <w:trHeight w:val="300"/>
        </w:trPr>
        <w:tc>
          <w:tcPr>
            <w:tcW w:w="797" w:type="pct"/>
            <w:tcBorders>
              <w:top w:val="nil"/>
              <w:left w:val="nil"/>
              <w:bottom w:val="nil"/>
              <w:right w:val="nil"/>
            </w:tcBorders>
            <w:shd w:val="clear" w:color="000000" w:fill="FFFFFF"/>
            <w:noWrap/>
            <w:vAlign w:val="center"/>
            <w:hideMark/>
          </w:tcPr>
          <w:p w14:paraId="54AE75D6"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Эрдэнэдалай</w:t>
            </w:r>
          </w:p>
        </w:tc>
        <w:tc>
          <w:tcPr>
            <w:tcW w:w="749" w:type="pct"/>
            <w:tcBorders>
              <w:top w:val="nil"/>
              <w:left w:val="nil"/>
              <w:bottom w:val="nil"/>
              <w:right w:val="nil"/>
            </w:tcBorders>
            <w:shd w:val="clear" w:color="000000" w:fill="FFFFFF"/>
            <w:noWrap/>
            <w:vAlign w:val="center"/>
            <w:hideMark/>
          </w:tcPr>
          <w:p w14:paraId="43EB677C"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3954</w:t>
            </w:r>
          </w:p>
        </w:tc>
        <w:tc>
          <w:tcPr>
            <w:tcW w:w="828" w:type="pct"/>
            <w:tcBorders>
              <w:top w:val="nil"/>
              <w:left w:val="nil"/>
              <w:bottom w:val="nil"/>
              <w:right w:val="nil"/>
            </w:tcBorders>
            <w:shd w:val="clear" w:color="auto" w:fill="auto"/>
            <w:vAlign w:val="center"/>
            <w:hideMark/>
          </w:tcPr>
          <w:p w14:paraId="38EDEA98" w14:textId="427B0182" w:rsidR="000C0F1A" w:rsidRPr="00CD209C" w:rsidRDefault="000C0F1A" w:rsidP="000C0F1A">
            <w:pPr>
              <w:jc w:val="right"/>
              <w:rPr>
                <w:rFonts w:ascii="Arial" w:hAnsi="Arial" w:cs="Arial"/>
                <w:color w:val="000000"/>
                <w:sz w:val="24"/>
                <w:szCs w:val="24"/>
              </w:rPr>
            </w:pPr>
            <w:r>
              <w:rPr>
                <w:rFonts w:ascii="Arial" w:hAnsi="Arial" w:cs="Arial"/>
              </w:rPr>
              <w:t>30</w:t>
            </w:r>
          </w:p>
        </w:tc>
        <w:tc>
          <w:tcPr>
            <w:tcW w:w="763" w:type="pct"/>
            <w:tcBorders>
              <w:top w:val="nil"/>
              <w:left w:val="nil"/>
              <w:bottom w:val="nil"/>
              <w:right w:val="nil"/>
            </w:tcBorders>
            <w:shd w:val="clear" w:color="auto" w:fill="auto"/>
            <w:vAlign w:val="center"/>
            <w:hideMark/>
          </w:tcPr>
          <w:p w14:paraId="1A4DAE4D" w14:textId="01CBBE3A" w:rsidR="000C0F1A" w:rsidRPr="00CD209C" w:rsidRDefault="000C0F1A" w:rsidP="000C0F1A">
            <w:pPr>
              <w:jc w:val="right"/>
              <w:rPr>
                <w:rFonts w:ascii="Arial" w:hAnsi="Arial" w:cs="Arial"/>
              </w:rPr>
            </w:pPr>
            <w:r>
              <w:rPr>
                <w:rFonts w:ascii="Arial" w:hAnsi="Arial" w:cs="Arial"/>
              </w:rPr>
              <w:t>12</w:t>
            </w:r>
          </w:p>
        </w:tc>
        <w:tc>
          <w:tcPr>
            <w:tcW w:w="719" w:type="pct"/>
            <w:tcBorders>
              <w:top w:val="nil"/>
              <w:left w:val="nil"/>
              <w:bottom w:val="nil"/>
              <w:right w:val="nil"/>
            </w:tcBorders>
            <w:shd w:val="clear" w:color="auto" w:fill="auto"/>
            <w:vAlign w:val="center"/>
            <w:hideMark/>
          </w:tcPr>
          <w:p w14:paraId="312474B9" w14:textId="3287CADB" w:rsidR="000C0F1A" w:rsidRPr="00CD209C" w:rsidRDefault="000C0F1A" w:rsidP="000C0F1A">
            <w:pPr>
              <w:jc w:val="right"/>
              <w:rPr>
                <w:rFonts w:ascii="Arial" w:hAnsi="Arial" w:cs="Arial"/>
              </w:rPr>
            </w:pPr>
            <w:r>
              <w:rPr>
                <w:rFonts w:ascii="Arial" w:hAnsi="Arial" w:cs="Arial"/>
              </w:rPr>
              <w:t>6</w:t>
            </w:r>
          </w:p>
        </w:tc>
        <w:tc>
          <w:tcPr>
            <w:tcW w:w="1144" w:type="pct"/>
            <w:tcBorders>
              <w:top w:val="nil"/>
              <w:left w:val="nil"/>
              <w:bottom w:val="nil"/>
              <w:right w:val="nil"/>
            </w:tcBorders>
            <w:shd w:val="clear" w:color="000000" w:fill="FFFFFF"/>
            <w:noWrap/>
            <w:vAlign w:val="center"/>
            <w:hideMark/>
          </w:tcPr>
          <w:p w14:paraId="5E9EB240" w14:textId="657B559A"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30</w:t>
            </w:r>
          </w:p>
        </w:tc>
      </w:tr>
      <w:tr w:rsidR="000C0F1A" w:rsidRPr="00CD209C" w14:paraId="5A408FE9" w14:textId="77777777" w:rsidTr="00957FBC">
        <w:trPr>
          <w:trHeight w:val="300"/>
        </w:trPr>
        <w:tc>
          <w:tcPr>
            <w:tcW w:w="797" w:type="pct"/>
            <w:tcBorders>
              <w:top w:val="nil"/>
              <w:left w:val="nil"/>
              <w:bottom w:val="nil"/>
              <w:right w:val="nil"/>
            </w:tcBorders>
            <w:shd w:val="clear" w:color="000000" w:fill="FFFFFF"/>
            <w:noWrap/>
            <w:vAlign w:val="center"/>
            <w:hideMark/>
          </w:tcPr>
          <w:p w14:paraId="09EFA84C"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Сайнцагаан</w:t>
            </w:r>
          </w:p>
        </w:tc>
        <w:tc>
          <w:tcPr>
            <w:tcW w:w="749" w:type="pct"/>
            <w:tcBorders>
              <w:top w:val="nil"/>
              <w:left w:val="nil"/>
              <w:bottom w:val="nil"/>
              <w:right w:val="nil"/>
            </w:tcBorders>
            <w:shd w:val="clear" w:color="000000" w:fill="FFFFFF"/>
            <w:noWrap/>
            <w:vAlign w:val="center"/>
            <w:hideMark/>
          </w:tcPr>
          <w:p w14:paraId="4A1821DB"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10649</w:t>
            </w:r>
          </w:p>
        </w:tc>
        <w:tc>
          <w:tcPr>
            <w:tcW w:w="828" w:type="pct"/>
            <w:tcBorders>
              <w:top w:val="nil"/>
              <w:left w:val="nil"/>
              <w:bottom w:val="nil"/>
              <w:right w:val="nil"/>
            </w:tcBorders>
            <w:shd w:val="clear" w:color="auto" w:fill="auto"/>
            <w:vAlign w:val="center"/>
            <w:hideMark/>
          </w:tcPr>
          <w:p w14:paraId="1AD7BBE2" w14:textId="74F3D00E" w:rsidR="000C0F1A" w:rsidRPr="00CD209C" w:rsidRDefault="000C0F1A" w:rsidP="000C0F1A">
            <w:pPr>
              <w:jc w:val="right"/>
              <w:rPr>
                <w:rFonts w:ascii="Arial" w:hAnsi="Arial" w:cs="Arial"/>
                <w:color w:val="000000"/>
                <w:sz w:val="24"/>
                <w:szCs w:val="24"/>
              </w:rPr>
            </w:pPr>
            <w:r>
              <w:rPr>
                <w:rFonts w:ascii="Arial" w:hAnsi="Arial" w:cs="Arial"/>
              </w:rPr>
              <w:t>89</w:t>
            </w:r>
          </w:p>
        </w:tc>
        <w:tc>
          <w:tcPr>
            <w:tcW w:w="763" w:type="pct"/>
            <w:tcBorders>
              <w:top w:val="nil"/>
              <w:left w:val="nil"/>
              <w:bottom w:val="nil"/>
              <w:right w:val="nil"/>
            </w:tcBorders>
            <w:shd w:val="clear" w:color="auto" w:fill="auto"/>
            <w:vAlign w:val="center"/>
            <w:hideMark/>
          </w:tcPr>
          <w:p w14:paraId="614F811A" w14:textId="325F2103" w:rsidR="000C0F1A" w:rsidRPr="00CD209C" w:rsidRDefault="000C0F1A" w:rsidP="000C0F1A">
            <w:pPr>
              <w:jc w:val="right"/>
              <w:rPr>
                <w:rFonts w:ascii="Arial" w:hAnsi="Arial" w:cs="Arial"/>
              </w:rPr>
            </w:pPr>
            <w:r>
              <w:rPr>
                <w:rFonts w:ascii="Arial" w:hAnsi="Arial" w:cs="Arial"/>
              </w:rPr>
              <w:t>89</w:t>
            </w:r>
          </w:p>
        </w:tc>
        <w:tc>
          <w:tcPr>
            <w:tcW w:w="719" w:type="pct"/>
            <w:tcBorders>
              <w:top w:val="nil"/>
              <w:left w:val="nil"/>
              <w:bottom w:val="nil"/>
              <w:right w:val="nil"/>
            </w:tcBorders>
            <w:shd w:val="clear" w:color="auto" w:fill="auto"/>
            <w:vAlign w:val="center"/>
            <w:hideMark/>
          </w:tcPr>
          <w:p w14:paraId="42189E88" w14:textId="4CDFBDB7" w:rsidR="000C0F1A" w:rsidRPr="00CD209C" w:rsidRDefault="000C0F1A" w:rsidP="000C0F1A">
            <w:pPr>
              <w:jc w:val="right"/>
              <w:rPr>
                <w:rFonts w:ascii="Arial" w:hAnsi="Arial" w:cs="Arial"/>
              </w:rPr>
            </w:pPr>
            <w:r>
              <w:rPr>
                <w:rFonts w:ascii="Arial" w:hAnsi="Arial" w:cs="Arial"/>
              </w:rPr>
              <w:t>47</w:t>
            </w:r>
          </w:p>
        </w:tc>
        <w:tc>
          <w:tcPr>
            <w:tcW w:w="1144" w:type="pct"/>
            <w:tcBorders>
              <w:top w:val="nil"/>
              <w:left w:val="nil"/>
              <w:bottom w:val="nil"/>
              <w:right w:val="nil"/>
            </w:tcBorders>
            <w:shd w:val="clear" w:color="000000" w:fill="FFFFFF"/>
            <w:noWrap/>
            <w:vAlign w:val="center"/>
            <w:hideMark/>
          </w:tcPr>
          <w:p w14:paraId="4586AA50" w14:textId="7EC3606F"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84</w:t>
            </w:r>
          </w:p>
        </w:tc>
      </w:tr>
      <w:tr w:rsidR="000C0F1A" w:rsidRPr="00CD209C" w14:paraId="7A33CA19" w14:textId="77777777" w:rsidTr="00957FBC">
        <w:trPr>
          <w:trHeight w:val="315"/>
        </w:trPr>
        <w:tc>
          <w:tcPr>
            <w:tcW w:w="797" w:type="pct"/>
            <w:tcBorders>
              <w:top w:val="nil"/>
              <w:left w:val="nil"/>
              <w:bottom w:val="nil"/>
              <w:right w:val="nil"/>
            </w:tcBorders>
            <w:shd w:val="clear" w:color="000000" w:fill="FFFFFF"/>
            <w:noWrap/>
            <w:vAlign w:val="center"/>
            <w:hideMark/>
          </w:tcPr>
          <w:p w14:paraId="79DDB71B" w14:textId="77777777" w:rsidR="000C0F1A" w:rsidRPr="00CD209C" w:rsidRDefault="000C0F1A" w:rsidP="000C0F1A">
            <w:pPr>
              <w:rPr>
                <w:rFonts w:ascii="Arial" w:hAnsi="Arial" w:cs="Arial"/>
                <w:color w:val="000000"/>
                <w:sz w:val="22"/>
                <w:szCs w:val="22"/>
              </w:rPr>
            </w:pPr>
            <w:r w:rsidRPr="00CD209C">
              <w:rPr>
                <w:rFonts w:ascii="Arial" w:hAnsi="Arial" w:cs="Arial"/>
                <w:color w:val="000000"/>
                <w:sz w:val="22"/>
                <w:szCs w:val="22"/>
              </w:rPr>
              <w:t>Адаацаг</w:t>
            </w:r>
          </w:p>
        </w:tc>
        <w:tc>
          <w:tcPr>
            <w:tcW w:w="749" w:type="pct"/>
            <w:tcBorders>
              <w:top w:val="nil"/>
              <w:left w:val="nil"/>
              <w:bottom w:val="nil"/>
              <w:right w:val="nil"/>
            </w:tcBorders>
            <w:shd w:val="clear" w:color="000000" w:fill="FFFFFF"/>
            <w:noWrap/>
            <w:vAlign w:val="center"/>
            <w:hideMark/>
          </w:tcPr>
          <w:p w14:paraId="49C6825D"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1958</w:t>
            </w:r>
          </w:p>
        </w:tc>
        <w:tc>
          <w:tcPr>
            <w:tcW w:w="828" w:type="pct"/>
            <w:tcBorders>
              <w:top w:val="nil"/>
              <w:left w:val="nil"/>
              <w:bottom w:val="nil"/>
              <w:right w:val="nil"/>
            </w:tcBorders>
            <w:shd w:val="clear" w:color="auto" w:fill="auto"/>
            <w:vAlign w:val="center"/>
            <w:hideMark/>
          </w:tcPr>
          <w:p w14:paraId="5F8417DA" w14:textId="3FC16C2B" w:rsidR="000C0F1A" w:rsidRPr="00CD209C" w:rsidRDefault="000C0F1A" w:rsidP="000C0F1A">
            <w:pPr>
              <w:jc w:val="right"/>
              <w:rPr>
                <w:rFonts w:ascii="Arial" w:hAnsi="Arial" w:cs="Arial"/>
                <w:color w:val="000000"/>
                <w:sz w:val="24"/>
                <w:szCs w:val="24"/>
              </w:rPr>
            </w:pPr>
            <w:r>
              <w:rPr>
                <w:rFonts w:ascii="Arial" w:hAnsi="Arial" w:cs="Arial"/>
              </w:rPr>
              <w:t>29</w:t>
            </w:r>
          </w:p>
        </w:tc>
        <w:tc>
          <w:tcPr>
            <w:tcW w:w="763" w:type="pct"/>
            <w:tcBorders>
              <w:top w:val="nil"/>
              <w:left w:val="nil"/>
              <w:bottom w:val="nil"/>
              <w:right w:val="nil"/>
            </w:tcBorders>
            <w:shd w:val="clear" w:color="auto" w:fill="auto"/>
            <w:vAlign w:val="center"/>
            <w:hideMark/>
          </w:tcPr>
          <w:p w14:paraId="6993FFE0" w14:textId="3C753BB5" w:rsidR="000C0F1A" w:rsidRPr="00CD209C" w:rsidRDefault="000C0F1A" w:rsidP="000C0F1A">
            <w:pPr>
              <w:jc w:val="right"/>
              <w:rPr>
                <w:rFonts w:ascii="Arial" w:hAnsi="Arial" w:cs="Arial"/>
              </w:rPr>
            </w:pPr>
            <w:r>
              <w:rPr>
                <w:rFonts w:ascii="Arial" w:hAnsi="Arial" w:cs="Arial"/>
              </w:rPr>
              <w:t>1</w:t>
            </w:r>
          </w:p>
        </w:tc>
        <w:tc>
          <w:tcPr>
            <w:tcW w:w="719" w:type="pct"/>
            <w:tcBorders>
              <w:top w:val="nil"/>
              <w:left w:val="nil"/>
              <w:bottom w:val="nil"/>
              <w:right w:val="nil"/>
            </w:tcBorders>
            <w:shd w:val="clear" w:color="auto" w:fill="auto"/>
            <w:vAlign w:val="center"/>
            <w:hideMark/>
          </w:tcPr>
          <w:p w14:paraId="6DCC33FA" w14:textId="6DE0C76D" w:rsidR="000C0F1A" w:rsidRPr="00CD209C" w:rsidRDefault="000C0F1A" w:rsidP="000C0F1A">
            <w:pPr>
              <w:jc w:val="right"/>
              <w:rPr>
                <w:rFonts w:ascii="Arial" w:hAnsi="Arial" w:cs="Arial"/>
              </w:rPr>
            </w:pPr>
            <w:r>
              <w:rPr>
                <w:rFonts w:ascii="Arial" w:hAnsi="Arial" w:cs="Arial"/>
              </w:rPr>
              <w:t>0</w:t>
            </w:r>
          </w:p>
        </w:tc>
        <w:tc>
          <w:tcPr>
            <w:tcW w:w="1144" w:type="pct"/>
            <w:tcBorders>
              <w:top w:val="nil"/>
              <w:left w:val="nil"/>
              <w:bottom w:val="nil"/>
              <w:right w:val="nil"/>
            </w:tcBorders>
            <w:shd w:val="clear" w:color="000000" w:fill="FFFFFF"/>
            <w:noWrap/>
            <w:vAlign w:val="center"/>
            <w:hideMark/>
          </w:tcPr>
          <w:p w14:paraId="4DF2E479" w14:textId="00D8AA39"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5</w:t>
            </w:r>
          </w:p>
        </w:tc>
      </w:tr>
      <w:tr w:rsidR="000C0F1A" w:rsidRPr="00CD209C" w14:paraId="37755CCC" w14:textId="77777777" w:rsidTr="00957FBC">
        <w:trPr>
          <w:trHeight w:val="315"/>
        </w:trPr>
        <w:tc>
          <w:tcPr>
            <w:tcW w:w="79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FDD209C" w14:textId="77777777" w:rsidR="000C0F1A" w:rsidRPr="00CD209C" w:rsidRDefault="000C0F1A" w:rsidP="000C0F1A">
            <w:pPr>
              <w:jc w:val="center"/>
              <w:rPr>
                <w:rFonts w:ascii="Arial" w:hAnsi="Arial" w:cs="Arial"/>
                <w:color w:val="000000"/>
                <w:sz w:val="22"/>
                <w:szCs w:val="22"/>
              </w:rPr>
            </w:pPr>
            <w:r w:rsidRPr="00CD209C">
              <w:rPr>
                <w:rFonts w:ascii="Arial" w:hAnsi="Arial" w:cs="Arial"/>
                <w:color w:val="000000"/>
                <w:sz w:val="22"/>
                <w:szCs w:val="22"/>
              </w:rPr>
              <w:t>Дүн</w:t>
            </w:r>
          </w:p>
        </w:tc>
        <w:tc>
          <w:tcPr>
            <w:tcW w:w="749" w:type="pct"/>
            <w:tcBorders>
              <w:top w:val="single" w:sz="8" w:space="0" w:color="auto"/>
              <w:left w:val="nil"/>
              <w:bottom w:val="single" w:sz="8" w:space="0" w:color="auto"/>
              <w:right w:val="single" w:sz="8" w:space="0" w:color="auto"/>
            </w:tcBorders>
            <w:shd w:val="clear" w:color="auto" w:fill="auto"/>
            <w:vAlign w:val="center"/>
            <w:hideMark/>
          </w:tcPr>
          <w:p w14:paraId="5138E081" w14:textId="77777777" w:rsidR="000C0F1A" w:rsidRPr="00CD209C" w:rsidRDefault="000C0F1A" w:rsidP="000C0F1A">
            <w:pPr>
              <w:jc w:val="right"/>
              <w:rPr>
                <w:rFonts w:ascii="Arial" w:hAnsi="Arial" w:cs="Arial"/>
                <w:color w:val="000000"/>
                <w:sz w:val="22"/>
                <w:szCs w:val="22"/>
              </w:rPr>
            </w:pPr>
            <w:r w:rsidRPr="00CD209C">
              <w:rPr>
                <w:rFonts w:ascii="Arial" w:hAnsi="Arial" w:cs="Arial"/>
                <w:color w:val="000000"/>
                <w:sz w:val="22"/>
                <w:szCs w:val="22"/>
              </w:rPr>
              <w:t>32316</w:t>
            </w:r>
          </w:p>
        </w:tc>
        <w:tc>
          <w:tcPr>
            <w:tcW w:w="828" w:type="pct"/>
            <w:tcBorders>
              <w:top w:val="single" w:sz="8" w:space="0" w:color="auto"/>
              <w:left w:val="nil"/>
              <w:bottom w:val="single" w:sz="8" w:space="0" w:color="auto"/>
              <w:right w:val="single" w:sz="8" w:space="0" w:color="auto"/>
            </w:tcBorders>
            <w:shd w:val="clear" w:color="auto" w:fill="auto"/>
            <w:vAlign w:val="center"/>
            <w:hideMark/>
          </w:tcPr>
          <w:p w14:paraId="0E099AEB" w14:textId="0F98F180"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410</w:t>
            </w:r>
          </w:p>
        </w:tc>
        <w:tc>
          <w:tcPr>
            <w:tcW w:w="763" w:type="pct"/>
            <w:tcBorders>
              <w:top w:val="single" w:sz="8" w:space="0" w:color="auto"/>
              <w:left w:val="nil"/>
              <w:bottom w:val="single" w:sz="8" w:space="0" w:color="auto"/>
              <w:right w:val="single" w:sz="8" w:space="0" w:color="auto"/>
            </w:tcBorders>
            <w:shd w:val="clear" w:color="auto" w:fill="auto"/>
            <w:vAlign w:val="center"/>
            <w:hideMark/>
          </w:tcPr>
          <w:p w14:paraId="2188EBFC" w14:textId="28DA724F"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167</w:t>
            </w:r>
          </w:p>
        </w:tc>
        <w:tc>
          <w:tcPr>
            <w:tcW w:w="719" w:type="pct"/>
            <w:tcBorders>
              <w:top w:val="single" w:sz="8" w:space="0" w:color="auto"/>
              <w:left w:val="nil"/>
              <w:bottom w:val="single" w:sz="8" w:space="0" w:color="auto"/>
              <w:right w:val="single" w:sz="8" w:space="0" w:color="auto"/>
            </w:tcBorders>
            <w:shd w:val="clear" w:color="auto" w:fill="auto"/>
            <w:vAlign w:val="center"/>
            <w:hideMark/>
          </w:tcPr>
          <w:p w14:paraId="1CD1E862" w14:textId="02F2C850"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81</w:t>
            </w:r>
          </w:p>
        </w:tc>
        <w:tc>
          <w:tcPr>
            <w:tcW w:w="1144" w:type="pct"/>
            <w:tcBorders>
              <w:top w:val="single" w:sz="8" w:space="0" w:color="auto"/>
              <w:left w:val="nil"/>
              <w:bottom w:val="single" w:sz="8" w:space="0" w:color="auto"/>
              <w:right w:val="single" w:sz="8" w:space="0" w:color="auto"/>
            </w:tcBorders>
            <w:shd w:val="clear" w:color="000000" w:fill="FFFFFF"/>
            <w:noWrap/>
            <w:vAlign w:val="center"/>
            <w:hideMark/>
          </w:tcPr>
          <w:p w14:paraId="3BCCB62B" w14:textId="61A90D04" w:rsidR="000C0F1A" w:rsidRPr="00CD209C" w:rsidRDefault="000C0F1A" w:rsidP="000C0F1A">
            <w:pPr>
              <w:jc w:val="right"/>
              <w:rPr>
                <w:rFonts w:ascii="Arial" w:hAnsi="Arial" w:cs="Arial"/>
                <w:color w:val="000000"/>
                <w:sz w:val="22"/>
                <w:szCs w:val="22"/>
              </w:rPr>
            </w:pPr>
            <w:r>
              <w:rPr>
                <w:rFonts w:ascii="Arial" w:hAnsi="Arial" w:cs="Arial"/>
                <w:color w:val="000000"/>
                <w:sz w:val="22"/>
                <w:szCs w:val="22"/>
              </w:rPr>
              <w:t>52</w:t>
            </w:r>
          </w:p>
        </w:tc>
      </w:tr>
    </w:tbl>
    <w:p w14:paraId="0F37E67E" w14:textId="483AFFF9" w:rsidR="00A26DCE" w:rsidRPr="00CD209C" w:rsidRDefault="00A26DCE" w:rsidP="00A240DE">
      <w:pPr>
        <w:rPr>
          <w:rFonts w:ascii="Arial" w:hAnsi="Arial" w:cs="Arial"/>
          <w:lang w:val="mn-MN"/>
        </w:rPr>
        <w:sectPr w:rsidR="00A26DCE" w:rsidRPr="00CD209C" w:rsidSect="00CB3F8E">
          <w:pgSz w:w="11907" w:h="8391" w:orient="landscape" w:code="11"/>
          <w:pgMar w:top="709" w:right="432" w:bottom="90" w:left="432" w:header="461" w:footer="461" w:gutter="0"/>
          <w:cols w:space="1185"/>
          <w:docGrid w:linePitch="272"/>
        </w:sectPr>
      </w:pPr>
    </w:p>
    <w:p w14:paraId="7972E7FE" w14:textId="4566AC44" w:rsidR="00A26DCE" w:rsidRPr="00CD209C" w:rsidRDefault="00605623" w:rsidP="00A240DE">
      <w:pPr>
        <w:rPr>
          <w:rFonts w:ascii="Arial" w:hAnsi="Arial" w:cs="Arial"/>
          <w:lang w:val="mn-MN"/>
        </w:rPr>
        <w:sectPr w:rsidR="00A26DCE" w:rsidRPr="00CD209C" w:rsidSect="00A26DCE">
          <w:pgSz w:w="8391" w:h="11907" w:code="11"/>
          <w:pgMar w:top="431" w:right="709" w:bottom="431" w:left="227" w:header="459" w:footer="459" w:gutter="0"/>
          <w:cols w:space="1185"/>
          <w:docGrid w:linePitch="272"/>
        </w:sectPr>
      </w:pPr>
      <w:r w:rsidRPr="00605623">
        <w:rPr>
          <w:noProof/>
        </w:rPr>
        <w:lastRenderedPageBreak/>
        <w:drawing>
          <wp:inline distT="0" distB="0" distL="0" distR="0" wp14:anchorId="15C7DFB7" wp14:editId="7DCEA8DD">
            <wp:extent cx="4962525" cy="7038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4767" cy="7056340"/>
                    </a:xfrm>
                    <a:prstGeom prst="rect">
                      <a:avLst/>
                    </a:prstGeom>
                    <a:noFill/>
                    <a:ln>
                      <a:noFill/>
                    </a:ln>
                  </pic:spPr>
                </pic:pic>
              </a:graphicData>
            </a:graphic>
          </wp:inline>
        </w:drawing>
      </w:r>
    </w:p>
    <w:tbl>
      <w:tblPr>
        <w:tblW w:w="5000" w:type="pct"/>
        <w:tblLook w:val="04A0" w:firstRow="1" w:lastRow="0" w:firstColumn="1" w:lastColumn="0" w:noHBand="0" w:noVBand="1"/>
      </w:tblPr>
      <w:tblGrid>
        <w:gridCol w:w="1782"/>
        <w:gridCol w:w="1321"/>
        <w:gridCol w:w="1321"/>
        <w:gridCol w:w="1148"/>
        <w:gridCol w:w="2995"/>
        <w:gridCol w:w="1447"/>
        <w:gridCol w:w="1029"/>
      </w:tblGrid>
      <w:tr w:rsidR="005A65DD" w:rsidRPr="00CD209C" w14:paraId="35B54DA5" w14:textId="77777777" w:rsidTr="005A65DD">
        <w:trPr>
          <w:trHeight w:val="285"/>
        </w:trPr>
        <w:tc>
          <w:tcPr>
            <w:tcW w:w="5000" w:type="pct"/>
            <w:gridSpan w:val="7"/>
            <w:tcBorders>
              <w:top w:val="nil"/>
              <w:left w:val="nil"/>
              <w:bottom w:val="nil"/>
              <w:right w:val="nil"/>
            </w:tcBorders>
            <w:shd w:val="clear" w:color="auto" w:fill="auto"/>
            <w:noWrap/>
            <w:vAlign w:val="bottom"/>
            <w:hideMark/>
          </w:tcPr>
          <w:p w14:paraId="51549A6E" w14:textId="2778F43D" w:rsidR="005A65DD" w:rsidRPr="00CD209C" w:rsidRDefault="005A65DD" w:rsidP="005A65DD">
            <w:pPr>
              <w:jc w:val="center"/>
              <w:rPr>
                <w:rFonts w:ascii="Arial" w:eastAsia="Times New Roman" w:hAnsi="Arial" w:cs="Arial"/>
                <w:sz w:val="22"/>
                <w:szCs w:val="22"/>
                <w:lang w:val="mn-MN" w:eastAsia="zh-CN"/>
              </w:rPr>
            </w:pPr>
            <w:r w:rsidRPr="00CD209C">
              <w:rPr>
                <w:rFonts w:ascii="Arial" w:eastAsia="Times New Roman" w:hAnsi="Arial" w:cs="Arial"/>
                <w:sz w:val="22"/>
                <w:szCs w:val="22"/>
                <w:lang w:val="mn-MN" w:eastAsia="zh-CN"/>
              </w:rPr>
              <w:lastRenderedPageBreak/>
              <w:t>lV. НИЙГМИЙН ДААТГАЛЫН ШИМТГЭЛИЙН ОРЛОГО, ТЭТГЭВЭРИЙН САНХҮҮЖИЛТ</w:t>
            </w:r>
          </w:p>
        </w:tc>
      </w:tr>
      <w:tr w:rsidR="005A65DD" w:rsidRPr="00CD209C" w14:paraId="5F34E894" w14:textId="77777777" w:rsidTr="004F1062">
        <w:trPr>
          <w:trHeight w:val="285"/>
        </w:trPr>
        <w:tc>
          <w:tcPr>
            <w:tcW w:w="807" w:type="pct"/>
            <w:tcBorders>
              <w:top w:val="nil"/>
              <w:left w:val="nil"/>
              <w:bottom w:val="nil"/>
              <w:right w:val="nil"/>
            </w:tcBorders>
            <w:shd w:val="clear" w:color="auto" w:fill="auto"/>
            <w:noWrap/>
            <w:vAlign w:val="bottom"/>
            <w:hideMark/>
          </w:tcPr>
          <w:p w14:paraId="07708B10" w14:textId="77777777" w:rsidR="005A65DD" w:rsidRPr="00CD209C" w:rsidRDefault="005A65DD" w:rsidP="005A65DD">
            <w:pPr>
              <w:jc w:val="center"/>
              <w:rPr>
                <w:rFonts w:ascii="Arial" w:eastAsia="Times New Roman" w:hAnsi="Arial" w:cs="Arial"/>
                <w:sz w:val="22"/>
                <w:szCs w:val="22"/>
                <w:lang w:val="mn-MN" w:eastAsia="zh-CN"/>
              </w:rPr>
            </w:pPr>
          </w:p>
        </w:tc>
        <w:tc>
          <w:tcPr>
            <w:tcW w:w="598" w:type="pct"/>
            <w:tcBorders>
              <w:top w:val="nil"/>
              <w:left w:val="nil"/>
              <w:bottom w:val="nil"/>
              <w:right w:val="nil"/>
            </w:tcBorders>
            <w:shd w:val="clear" w:color="auto" w:fill="auto"/>
            <w:noWrap/>
            <w:vAlign w:val="bottom"/>
            <w:hideMark/>
          </w:tcPr>
          <w:p w14:paraId="0393894E" w14:textId="77777777" w:rsidR="005A65DD" w:rsidRPr="00CD209C" w:rsidRDefault="005A65DD" w:rsidP="005A65DD">
            <w:pPr>
              <w:rPr>
                <w:rFonts w:eastAsia="Times New Roman"/>
                <w:lang w:val="mn-MN" w:eastAsia="zh-CN"/>
              </w:rPr>
            </w:pPr>
          </w:p>
        </w:tc>
        <w:tc>
          <w:tcPr>
            <w:tcW w:w="598" w:type="pct"/>
            <w:tcBorders>
              <w:top w:val="nil"/>
              <w:left w:val="nil"/>
              <w:bottom w:val="nil"/>
              <w:right w:val="nil"/>
            </w:tcBorders>
            <w:shd w:val="clear" w:color="auto" w:fill="auto"/>
            <w:noWrap/>
            <w:vAlign w:val="bottom"/>
            <w:hideMark/>
          </w:tcPr>
          <w:p w14:paraId="4E073A6B" w14:textId="77777777" w:rsidR="005A65DD" w:rsidRPr="00CD209C" w:rsidRDefault="005A65DD" w:rsidP="005A65DD">
            <w:pPr>
              <w:rPr>
                <w:rFonts w:eastAsia="Times New Roman"/>
                <w:lang w:val="mn-MN" w:eastAsia="zh-CN"/>
              </w:rPr>
            </w:pPr>
          </w:p>
        </w:tc>
        <w:tc>
          <w:tcPr>
            <w:tcW w:w="520" w:type="pct"/>
            <w:tcBorders>
              <w:top w:val="nil"/>
              <w:left w:val="nil"/>
              <w:bottom w:val="nil"/>
              <w:right w:val="nil"/>
            </w:tcBorders>
            <w:shd w:val="clear" w:color="auto" w:fill="auto"/>
            <w:noWrap/>
            <w:vAlign w:val="bottom"/>
            <w:hideMark/>
          </w:tcPr>
          <w:p w14:paraId="065906D9" w14:textId="77777777" w:rsidR="005A65DD" w:rsidRPr="00CD209C" w:rsidRDefault="005A65DD" w:rsidP="005A65DD">
            <w:pPr>
              <w:rPr>
                <w:rFonts w:eastAsia="Times New Roman"/>
                <w:lang w:val="mn-MN" w:eastAsia="zh-CN"/>
              </w:rPr>
            </w:pPr>
          </w:p>
        </w:tc>
        <w:tc>
          <w:tcPr>
            <w:tcW w:w="1356" w:type="pct"/>
            <w:tcBorders>
              <w:top w:val="nil"/>
              <w:left w:val="nil"/>
              <w:bottom w:val="nil"/>
              <w:right w:val="nil"/>
            </w:tcBorders>
            <w:shd w:val="clear" w:color="auto" w:fill="auto"/>
            <w:noWrap/>
            <w:vAlign w:val="bottom"/>
            <w:hideMark/>
          </w:tcPr>
          <w:p w14:paraId="20685C7F" w14:textId="77777777" w:rsidR="005A65DD" w:rsidRPr="00CD209C" w:rsidRDefault="005A65DD" w:rsidP="005A65DD">
            <w:pPr>
              <w:rPr>
                <w:rFonts w:eastAsia="Times New Roman"/>
                <w:lang w:val="mn-MN" w:eastAsia="zh-CN"/>
              </w:rPr>
            </w:pPr>
          </w:p>
        </w:tc>
        <w:tc>
          <w:tcPr>
            <w:tcW w:w="655" w:type="pct"/>
            <w:tcBorders>
              <w:top w:val="nil"/>
              <w:left w:val="nil"/>
              <w:bottom w:val="nil"/>
              <w:right w:val="nil"/>
            </w:tcBorders>
            <w:shd w:val="clear" w:color="auto" w:fill="auto"/>
            <w:noWrap/>
            <w:vAlign w:val="bottom"/>
            <w:hideMark/>
          </w:tcPr>
          <w:p w14:paraId="5EB12750" w14:textId="77777777" w:rsidR="005A65DD" w:rsidRPr="00CD209C" w:rsidRDefault="005A65DD" w:rsidP="005A65DD">
            <w:pPr>
              <w:rPr>
                <w:rFonts w:eastAsia="Times New Roman"/>
                <w:lang w:val="mn-MN" w:eastAsia="zh-CN"/>
              </w:rPr>
            </w:pPr>
          </w:p>
        </w:tc>
        <w:tc>
          <w:tcPr>
            <w:tcW w:w="466" w:type="pct"/>
            <w:tcBorders>
              <w:top w:val="nil"/>
              <w:left w:val="nil"/>
              <w:bottom w:val="nil"/>
              <w:right w:val="nil"/>
            </w:tcBorders>
            <w:shd w:val="clear" w:color="auto" w:fill="auto"/>
            <w:noWrap/>
            <w:vAlign w:val="bottom"/>
            <w:hideMark/>
          </w:tcPr>
          <w:p w14:paraId="4D3E0439" w14:textId="77777777" w:rsidR="005A65DD" w:rsidRPr="00CD209C" w:rsidRDefault="005A65DD" w:rsidP="005A65DD">
            <w:pPr>
              <w:jc w:val="center"/>
              <w:rPr>
                <w:rFonts w:eastAsia="Times New Roman"/>
                <w:lang w:val="mn-MN" w:eastAsia="zh-CN"/>
              </w:rPr>
            </w:pPr>
          </w:p>
        </w:tc>
      </w:tr>
      <w:tr w:rsidR="005A65DD" w:rsidRPr="00CD209C" w14:paraId="7F512D34" w14:textId="77777777" w:rsidTr="004F1062">
        <w:trPr>
          <w:trHeight w:val="285"/>
        </w:trPr>
        <w:tc>
          <w:tcPr>
            <w:tcW w:w="807" w:type="pct"/>
            <w:tcBorders>
              <w:top w:val="nil"/>
              <w:left w:val="nil"/>
              <w:bottom w:val="nil"/>
              <w:right w:val="nil"/>
            </w:tcBorders>
            <w:shd w:val="clear" w:color="auto" w:fill="auto"/>
            <w:noWrap/>
            <w:vAlign w:val="bottom"/>
            <w:hideMark/>
          </w:tcPr>
          <w:p w14:paraId="0BCB68DC" w14:textId="473EDFDD" w:rsidR="005A65DD" w:rsidRPr="00CD209C" w:rsidRDefault="005A65DD" w:rsidP="005A65DD">
            <w:pPr>
              <w:rPr>
                <w:rFonts w:ascii="Arial" w:eastAsia="Times New Roman" w:hAnsi="Arial" w:cs="Arial"/>
                <w:lang w:eastAsia="zh-CN"/>
              </w:rPr>
            </w:pPr>
            <w:r w:rsidRPr="00CD209C">
              <w:rPr>
                <w:rFonts w:ascii="Arial" w:eastAsia="Times New Roman" w:hAnsi="Arial" w:cs="Arial"/>
                <w:lang w:eastAsia="zh-CN"/>
              </w:rPr>
              <w:t>2020.1</w:t>
            </w:r>
            <w:r w:rsidR="004F1062">
              <w:rPr>
                <w:rFonts w:ascii="Arial" w:eastAsia="Times New Roman" w:hAnsi="Arial" w:cs="Arial"/>
                <w:lang w:eastAsia="zh-CN"/>
              </w:rPr>
              <w:t>2</w:t>
            </w:r>
            <w:r w:rsidRPr="00CD209C">
              <w:rPr>
                <w:rFonts w:ascii="Arial" w:eastAsia="Times New Roman" w:hAnsi="Arial" w:cs="Arial"/>
                <w:lang w:eastAsia="zh-CN"/>
              </w:rPr>
              <w:t>.10</w:t>
            </w:r>
          </w:p>
        </w:tc>
        <w:tc>
          <w:tcPr>
            <w:tcW w:w="598" w:type="pct"/>
            <w:tcBorders>
              <w:top w:val="nil"/>
              <w:left w:val="nil"/>
              <w:bottom w:val="nil"/>
              <w:right w:val="nil"/>
            </w:tcBorders>
            <w:shd w:val="clear" w:color="auto" w:fill="auto"/>
            <w:noWrap/>
            <w:vAlign w:val="bottom"/>
            <w:hideMark/>
          </w:tcPr>
          <w:p w14:paraId="15827367" w14:textId="77777777" w:rsidR="005A65DD" w:rsidRPr="00CD209C" w:rsidRDefault="005A65DD" w:rsidP="005A65DD">
            <w:pPr>
              <w:rPr>
                <w:rFonts w:ascii="Arial" w:eastAsia="Times New Roman" w:hAnsi="Arial" w:cs="Arial"/>
                <w:lang w:eastAsia="zh-CN"/>
              </w:rPr>
            </w:pPr>
          </w:p>
        </w:tc>
        <w:tc>
          <w:tcPr>
            <w:tcW w:w="598" w:type="pct"/>
            <w:tcBorders>
              <w:top w:val="nil"/>
              <w:left w:val="nil"/>
              <w:bottom w:val="nil"/>
              <w:right w:val="nil"/>
            </w:tcBorders>
            <w:shd w:val="clear" w:color="auto" w:fill="auto"/>
            <w:noWrap/>
            <w:vAlign w:val="bottom"/>
            <w:hideMark/>
          </w:tcPr>
          <w:p w14:paraId="4891E1BA" w14:textId="77777777" w:rsidR="005A65DD" w:rsidRPr="00CD209C" w:rsidRDefault="005A65DD" w:rsidP="005A65DD">
            <w:pPr>
              <w:rPr>
                <w:rFonts w:eastAsia="Times New Roman"/>
                <w:lang w:eastAsia="zh-CN"/>
              </w:rPr>
            </w:pPr>
          </w:p>
        </w:tc>
        <w:tc>
          <w:tcPr>
            <w:tcW w:w="520" w:type="pct"/>
            <w:tcBorders>
              <w:top w:val="nil"/>
              <w:left w:val="nil"/>
              <w:bottom w:val="nil"/>
              <w:right w:val="nil"/>
            </w:tcBorders>
            <w:shd w:val="clear" w:color="auto" w:fill="auto"/>
            <w:noWrap/>
            <w:vAlign w:val="bottom"/>
            <w:hideMark/>
          </w:tcPr>
          <w:p w14:paraId="1F8D75F6" w14:textId="77777777" w:rsidR="005A65DD" w:rsidRPr="00CD209C" w:rsidRDefault="005A65DD" w:rsidP="005A65DD">
            <w:pPr>
              <w:rPr>
                <w:rFonts w:eastAsia="Times New Roman"/>
                <w:lang w:eastAsia="zh-CN"/>
              </w:rPr>
            </w:pPr>
          </w:p>
        </w:tc>
        <w:tc>
          <w:tcPr>
            <w:tcW w:w="1356" w:type="pct"/>
            <w:tcBorders>
              <w:top w:val="nil"/>
              <w:left w:val="nil"/>
              <w:bottom w:val="nil"/>
              <w:right w:val="nil"/>
            </w:tcBorders>
            <w:shd w:val="clear" w:color="auto" w:fill="auto"/>
            <w:noWrap/>
            <w:vAlign w:val="bottom"/>
            <w:hideMark/>
          </w:tcPr>
          <w:p w14:paraId="10F32C98" w14:textId="77777777" w:rsidR="005A65DD" w:rsidRPr="00CD209C" w:rsidRDefault="005A65DD" w:rsidP="005A65DD">
            <w:pPr>
              <w:rPr>
                <w:rFonts w:eastAsia="Times New Roman"/>
                <w:lang w:eastAsia="zh-CN"/>
              </w:rPr>
            </w:pPr>
          </w:p>
        </w:tc>
        <w:tc>
          <w:tcPr>
            <w:tcW w:w="655" w:type="pct"/>
            <w:tcBorders>
              <w:top w:val="nil"/>
              <w:left w:val="nil"/>
              <w:bottom w:val="nil"/>
              <w:right w:val="nil"/>
            </w:tcBorders>
            <w:shd w:val="clear" w:color="auto" w:fill="auto"/>
            <w:noWrap/>
            <w:vAlign w:val="bottom"/>
            <w:hideMark/>
          </w:tcPr>
          <w:p w14:paraId="5C028EF8" w14:textId="77777777" w:rsidR="005A65DD" w:rsidRPr="00CD209C" w:rsidRDefault="005A65DD" w:rsidP="005A65DD">
            <w:pPr>
              <w:rPr>
                <w:rFonts w:eastAsia="Times New Roman"/>
                <w:lang w:eastAsia="zh-CN"/>
              </w:rPr>
            </w:pPr>
          </w:p>
        </w:tc>
        <w:tc>
          <w:tcPr>
            <w:tcW w:w="466" w:type="pct"/>
            <w:tcBorders>
              <w:top w:val="nil"/>
              <w:left w:val="nil"/>
              <w:bottom w:val="nil"/>
              <w:right w:val="nil"/>
            </w:tcBorders>
            <w:shd w:val="clear" w:color="auto" w:fill="auto"/>
            <w:noWrap/>
            <w:vAlign w:val="bottom"/>
            <w:hideMark/>
          </w:tcPr>
          <w:p w14:paraId="6933B26F"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мян.төг</w:t>
            </w:r>
          </w:p>
        </w:tc>
      </w:tr>
      <w:tr w:rsidR="005A65DD" w:rsidRPr="00CD209C" w14:paraId="3BBF23C5" w14:textId="77777777" w:rsidTr="004F1062">
        <w:trPr>
          <w:trHeight w:val="300"/>
        </w:trPr>
        <w:tc>
          <w:tcPr>
            <w:tcW w:w="807" w:type="pct"/>
            <w:tcBorders>
              <w:top w:val="single" w:sz="4" w:space="0" w:color="auto"/>
              <w:left w:val="single" w:sz="4" w:space="0" w:color="auto"/>
              <w:bottom w:val="nil"/>
              <w:right w:val="single" w:sz="4" w:space="0" w:color="auto"/>
            </w:tcBorders>
            <w:shd w:val="clear" w:color="auto" w:fill="auto"/>
            <w:noWrap/>
            <w:vAlign w:val="center"/>
            <w:hideMark/>
          </w:tcPr>
          <w:p w14:paraId="68401EC5"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Сумд</w:t>
            </w:r>
          </w:p>
        </w:tc>
        <w:tc>
          <w:tcPr>
            <w:tcW w:w="1196" w:type="pct"/>
            <w:gridSpan w:val="2"/>
            <w:tcBorders>
              <w:top w:val="single" w:sz="4" w:space="0" w:color="auto"/>
              <w:left w:val="nil"/>
              <w:bottom w:val="single" w:sz="4" w:space="0" w:color="auto"/>
              <w:right w:val="nil"/>
            </w:tcBorders>
            <w:shd w:val="clear" w:color="auto" w:fill="auto"/>
            <w:vAlign w:val="center"/>
            <w:hideMark/>
          </w:tcPr>
          <w:p w14:paraId="7EE96792"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 xml:space="preserve">Н.Д.Шимтгэлийн орлого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5B373D7B"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 </w:t>
            </w:r>
          </w:p>
        </w:tc>
        <w:tc>
          <w:tcPr>
            <w:tcW w:w="1356" w:type="pct"/>
            <w:tcBorders>
              <w:top w:val="single" w:sz="4" w:space="0" w:color="auto"/>
              <w:left w:val="nil"/>
              <w:bottom w:val="single" w:sz="4" w:space="0" w:color="auto"/>
              <w:right w:val="nil"/>
            </w:tcBorders>
            <w:shd w:val="clear" w:color="auto" w:fill="auto"/>
            <w:noWrap/>
            <w:vAlign w:val="center"/>
            <w:hideMark/>
          </w:tcPr>
          <w:p w14:paraId="713E71D2"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Тэтгэвэрийн санхүүжилт</w:t>
            </w:r>
          </w:p>
        </w:tc>
        <w:tc>
          <w:tcPr>
            <w:tcW w:w="655" w:type="pct"/>
            <w:tcBorders>
              <w:top w:val="single" w:sz="4" w:space="0" w:color="auto"/>
              <w:left w:val="nil"/>
              <w:bottom w:val="single" w:sz="4" w:space="0" w:color="auto"/>
              <w:right w:val="nil"/>
            </w:tcBorders>
            <w:shd w:val="clear" w:color="auto" w:fill="auto"/>
            <w:noWrap/>
            <w:vAlign w:val="center"/>
            <w:hideMark/>
          </w:tcPr>
          <w:p w14:paraId="03A172D7"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 </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3BF44CC"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 </w:t>
            </w:r>
          </w:p>
        </w:tc>
      </w:tr>
      <w:tr w:rsidR="005A65DD" w:rsidRPr="00CD209C" w14:paraId="272FABF1" w14:textId="77777777" w:rsidTr="004F1062">
        <w:trPr>
          <w:trHeight w:val="804"/>
        </w:trPr>
        <w:tc>
          <w:tcPr>
            <w:tcW w:w="807" w:type="pct"/>
            <w:tcBorders>
              <w:top w:val="nil"/>
              <w:left w:val="single" w:sz="4" w:space="0" w:color="auto"/>
              <w:bottom w:val="nil"/>
              <w:right w:val="single" w:sz="4" w:space="0" w:color="auto"/>
            </w:tcBorders>
            <w:shd w:val="clear" w:color="auto" w:fill="auto"/>
            <w:noWrap/>
            <w:vAlign w:val="center"/>
            <w:hideMark/>
          </w:tcPr>
          <w:p w14:paraId="2ECC185B"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 </w:t>
            </w:r>
          </w:p>
        </w:tc>
        <w:tc>
          <w:tcPr>
            <w:tcW w:w="598" w:type="pct"/>
            <w:tcBorders>
              <w:top w:val="nil"/>
              <w:left w:val="nil"/>
              <w:bottom w:val="nil"/>
              <w:right w:val="nil"/>
            </w:tcBorders>
            <w:shd w:val="clear" w:color="auto" w:fill="auto"/>
            <w:noWrap/>
            <w:vAlign w:val="center"/>
            <w:hideMark/>
          </w:tcPr>
          <w:p w14:paraId="66CF2217"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төл</w:t>
            </w:r>
          </w:p>
        </w:tc>
        <w:tc>
          <w:tcPr>
            <w:tcW w:w="598" w:type="pct"/>
            <w:tcBorders>
              <w:top w:val="nil"/>
              <w:left w:val="single" w:sz="4" w:space="0" w:color="auto"/>
              <w:bottom w:val="nil"/>
              <w:right w:val="single" w:sz="4" w:space="0" w:color="auto"/>
            </w:tcBorders>
            <w:shd w:val="clear" w:color="auto" w:fill="auto"/>
            <w:noWrap/>
            <w:vAlign w:val="center"/>
            <w:hideMark/>
          </w:tcPr>
          <w:p w14:paraId="335BADB0"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гүйц</w:t>
            </w:r>
          </w:p>
        </w:tc>
        <w:tc>
          <w:tcPr>
            <w:tcW w:w="520" w:type="pct"/>
            <w:tcBorders>
              <w:top w:val="nil"/>
              <w:left w:val="nil"/>
              <w:bottom w:val="nil"/>
              <w:right w:val="nil"/>
            </w:tcBorders>
            <w:shd w:val="clear" w:color="auto" w:fill="auto"/>
            <w:noWrap/>
            <w:vAlign w:val="center"/>
            <w:hideMark/>
          </w:tcPr>
          <w:p w14:paraId="5F2310E7"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хувь</w:t>
            </w:r>
          </w:p>
        </w:tc>
        <w:tc>
          <w:tcPr>
            <w:tcW w:w="1356" w:type="pct"/>
            <w:tcBorders>
              <w:top w:val="nil"/>
              <w:left w:val="single" w:sz="4" w:space="0" w:color="auto"/>
              <w:bottom w:val="nil"/>
              <w:right w:val="nil"/>
            </w:tcBorders>
            <w:shd w:val="clear" w:color="auto" w:fill="auto"/>
            <w:noWrap/>
            <w:vAlign w:val="center"/>
            <w:hideMark/>
          </w:tcPr>
          <w:p w14:paraId="5F4C5132"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олгох</w:t>
            </w:r>
          </w:p>
        </w:tc>
        <w:tc>
          <w:tcPr>
            <w:tcW w:w="655" w:type="pct"/>
            <w:tcBorders>
              <w:top w:val="nil"/>
              <w:left w:val="single" w:sz="4" w:space="0" w:color="auto"/>
              <w:bottom w:val="nil"/>
              <w:right w:val="single" w:sz="4" w:space="0" w:color="auto"/>
            </w:tcBorders>
            <w:shd w:val="clear" w:color="auto" w:fill="auto"/>
            <w:noWrap/>
            <w:vAlign w:val="center"/>
            <w:hideMark/>
          </w:tcPr>
          <w:p w14:paraId="0DD3DEDB"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олгосон</w:t>
            </w:r>
          </w:p>
        </w:tc>
        <w:tc>
          <w:tcPr>
            <w:tcW w:w="466" w:type="pct"/>
            <w:tcBorders>
              <w:top w:val="nil"/>
              <w:left w:val="nil"/>
              <w:bottom w:val="nil"/>
              <w:right w:val="single" w:sz="4" w:space="0" w:color="auto"/>
            </w:tcBorders>
            <w:shd w:val="clear" w:color="auto" w:fill="auto"/>
            <w:noWrap/>
            <w:vAlign w:val="center"/>
            <w:hideMark/>
          </w:tcPr>
          <w:p w14:paraId="14193C6C" w14:textId="77777777" w:rsidR="005A65DD" w:rsidRPr="00CD209C" w:rsidRDefault="005A65DD" w:rsidP="005A65DD">
            <w:pPr>
              <w:jc w:val="center"/>
              <w:rPr>
                <w:rFonts w:ascii="Arial" w:eastAsia="Times New Roman" w:hAnsi="Arial" w:cs="Arial"/>
                <w:lang w:eastAsia="zh-CN"/>
              </w:rPr>
            </w:pPr>
            <w:r w:rsidRPr="00CD209C">
              <w:rPr>
                <w:rFonts w:ascii="Arial" w:eastAsia="Times New Roman" w:hAnsi="Arial" w:cs="Arial"/>
                <w:lang w:eastAsia="zh-CN"/>
              </w:rPr>
              <w:t>хувь</w:t>
            </w:r>
          </w:p>
        </w:tc>
      </w:tr>
      <w:tr w:rsidR="004F1062" w:rsidRPr="00CD209C" w14:paraId="1049FE5E" w14:textId="77777777" w:rsidTr="004F1062">
        <w:trPr>
          <w:trHeight w:val="315"/>
        </w:trPr>
        <w:tc>
          <w:tcPr>
            <w:tcW w:w="807" w:type="pct"/>
            <w:tcBorders>
              <w:top w:val="single" w:sz="4" w:space="0" w:color="auto"/>
              <w:left w:val="nil"/>
              <w:bottom w:val="nil"/>
              <w:right w:val="nil"/>
            </w:tcBorders>
            <w:shd w:val="clear" w:color="auto" w:fill="auto"/>
            <w:noWrap/>
            <w:vAlign w:val="center"/>
            <w:hideMark/>
          </w:tcPr>
          <w:p w14:paraId="6AE3F292"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Дэлгэрцогт</w:t>
            </w:r>
          </w:p>
        </w:tc>
        <w:tc>
          <w:tcPr>
            <w:tcW w:w="598" w:type="pct"/>
            <w:tcBorders>
              <w:top w:val="single" w:sz="4" w:space="0" w:color="auto"/>
              <w:left w:val="nil"/>
              <w:bottom w:val="nil"/>
              <w:right w:val="nil"/>
            </w:tcBorders>
            <w:shd w:val="clear" w:color="auto" w:fill="auto"/>
            <w:noWrap/>
            <w:vAlign w:val="center"/>
            <w:hideMark/>
          </w:tcPr>
          <w:p w14:paraId="45DDC9D1" w14:textId="20282912" w:rsidR="004F1062" w:rsidRPr="00CD209C" w:rsidRDefault="004F1062" w:rsidP="004F1062">
            <w:pPr>
              <w:jc w:val="center"/>
              <w:rPr>
                <w:rFonts w:ascii="Arial" w:eastAsia="Times New Roman" w:hAnsi="Arial" w:cs="Arial"/>
                <w:lang w:eastAsia="zh-CN"/>
              </w:rPr>
            </w:pPr>
            <w:r>
              <w:rPr>
                <w:rFonts w:ascii="Arial" w:hAnsi="Arial" w:cs="Arial"/>
              </w:rPr>
              <w:t>251683.7</w:t>
            </w:r>
          </w:p>
        </w:tc>
        <w:tc>
          <w:tcPr>
            <w:tcW w:w="598" w:type="pct"/>
            <w:tcBorders>
              <w:top w:val="single" w:sz="4" w:space="0" w:color="auto"/>
              <w:left w:val="nil"/>
              <w:bottom w:val="nil"/>
              <w:right w:val="nil"/>
            </w:tcBorders>
            <w:shd w:val="clear" w:color="auto" w:fill="auto"/>
            <w:noWrap/>
            <w:vAlign w:val="center"/>
            <w:hideMark/>
          </w:tcPr>
          <w:p w14:paraId="68943DA6" w14:textId="37F80EB5" w:rsidR="004F1062" w:rsidRPr="00CD209C" w:rsidRDefault="004F1062" w:rsidP="004F1062">
            <w:pPr>
              <w:jc w:val="center"/>
              <w:rPr>
                <w:rFonts w:ascii="Arial" w:eastAsia="Times New Roman" w:hAnsi="Arial" w:cs="Arial"/>
                <w:lang w:eastAsia="zh-CN"/>
              </w:rPr>
            </w:pPr>
            <w:r>
              <w:rPr>
                <w:rFonts w:ascii="Arial" w:hAnsi="Arial" w:cs="Arial"/>
              </w:rPr>
              <w:t>251740.0</w:t>
            </w:r>
          </w:p>
        </w:tc>
        <w:tc>
          <w:tcPr>
            <w:tcW w:w="520" w:type="pct"/>
            <w:tcBorders>
              <w:top w:val="single" w:sz="4" w:space="0" w:color="auto"/>
              <w:left w:val="nil"/>
              <w:bottom w:val="nil"/>
              <w:right w:val="nil"/>
            </w:tcBorders>
            <w:shd w:val="clear" w:color="auto" w:fill="auto"/>
            <w:noWrap/>
            <w:vAlign w:val="center"/>
            <w:hideMark/>
          </w:tcPr>
          <w:p w14:paraId="1A0E0AA2" w14:textId="6EF43DAA" w:rsidR="004F1062" w:rsidRPr="00CD209C" w:rsidRDefault="004F1062" w:rsidP="004F1062">
            <w:pPr>
              <w:jc w:val="center"/>
              <w:rPr>
                <w:rFonts w:ascii="Arial" w:eastAsia="Times New Roman" w:hAnsi="Arial" w:cs="Arial"/>
                <w:lang w:eastAsia="zh-CN"/>
              </w:rPr>
            </w:pPr>
            <w:r>
              <w:rPr>
                <w:rFonts w:ascii="Arial" w:hAnsi="Arial" w:cs="Arial"/>
              </w:rPr>
              <w:t>100.0</w:t>
            </w:r>
          </w:p>
        </w:tc>
        <w:tc>
          <w:tcPr>
            <w:tcW w:w="1356" w:type="pct"/>
            <w:tcBorders>
              <w:top w:val="single" w:sz="4" w:space="0" w:color="auto"/>
              <w:left w:val="nil"/>
              <w:bottom w:val="nil"/>
              <w:right w:val="nil"/>
            </w:tcBorders>
            <w:shd w:val="clear" w:color="auto" w:fill="auto"/>
            <w:noWrap/>
            <w:vAlign w:val="center"/>
            <w:hideMark/>
          </w:tcPr>
          <w:p w14:paraId="27BAAFF6" w14:textId="1B2BBFF3" w:rsidR="004F1062" w:rsidRPr="00CD209C" w:rsidRDefault="004F1062" w:rsidP="004F1062">
            <w:pPr>
              <w:jc w:val="center"/>
              <w:rPr>
                <w:rFonts w:ascii="Arial" w:eastAsia="Times New Roman" w:hAnsi="Arial" w:cs="Arial"/>
                <w:lang w:eastAsia="zh-CN"/>
              </w:rPr>
            </w:pPr>
            <w:r>
              <w:rPr>
                <w:rFonts w:ascii="Arial" w:hAnsi="Arial" w:cs="Arial"/>
              </w:rPr>
              <w:t>1313595.0</w:t>
            </w:r>
          </w:p>
        </w:tc>
        <w:tc>
          <w:tcPr>
            <w:tcW w:w="655" w:type="pct"/>
            <w:tcBorders>
              <w:top w:val="single" w:sz="4" w:space="0" w:color="auto"/>
              <w:left w:val="nil"/>
              <w:bottom w:val="nil"/>
              <w:right w:val="nil"/>
            </w:tcBorders>
            <w:shd w:val="clear" w:color="auto" w:fill="auto"/>
            <w:noWrap/>
            <w:vAlign w:val="center"/>
            <w:hideMark/>
          </w:tcPr>
          <w:p w14:paraId="3FFD324E" w14:textId="6CCA2E52" w:rsidR="004F1062" w:rsidRPr="00CD209C" w:rsidRDefault="004F1062" w:rsidP="004F1062">
            <w:pPr>
              <w:jc w:val="center"/>
              <w:rPr>
                <w:rFonts w:ascii="Arial" w:eastAsia="Times New Roman" w:hAnsi="Arial" w:cs="Arial"/>
                <w:lang w:eastAsia="zh-CN"/>
              </w:rPr>
            </w:pPr>
            <w:r>
              <w:rPr>
                <w:rFonts w:ascii="Arial" w:hAnsi="Arial" w:cs="Arial"/>
              </w:rPr>
              <w:t>1313595.0</w:t>
            </w:r>
          </w:p>
        </w:tc>
        <w:tc>
          <w:tcPr>
            <w:tcW w:w="466" w:type="pct"/>
            <w:tcBorders>
              <w:top w:val="single" w:sz="4" w:space="0" w:color="auto"/>
              <w:left w:val="nil"/>
              <w:bottom w:val="nil"/>
              <w:right w:val="nil"/>
            </w:tcBorders>
            <w:shd w:val="clear" w:color="auto" w:fill="auto"/>
            <w:noWrap/>
            <w:vAlign w:val="center"/>
            <w:hideMark/>
          </w:tcPr>
          <w:p w14:paraId="6F7FAE2E" w14:textId="326E61BB"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2B74C0BF" w14:textId="77777777" w:rsidTr="004F1062">
        <w:trPr>
          <w:trHeight w:val="315"/>
        </w:trPr>
        <w:tc>
          <w:tcPr>
            <w:tcW w:w="807" w:type="pct"/>
            <w:tcBorders>
              <w:top w:val="nil"/>
              <w:left w:val="nil"/>
              <w:bottom w:val="nil"/>
              <w:right w:val="nil"/>
            </w:tcBorders>
            <w:shd w:val="clear" w:color="auto" w:fill="auto"/>
            <w:noWrap/>
            <w:vAlign w:val="center"/>
            <w:hideMark/>
          </w:tcPr>
          <w:p w14:paraId="01B0261B"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Дэрэн</w:t>
            </w:r>
          </w:p>
        </w:tc>
        <w:tc>
          <w:tcPr>
            <w:tcW w:w="598" w:type="pct"/>
            <w:tcBorders>
              <w:top w:val="nil"/>
              <w:left w:val="nil"/>
              <w:bottom w:val="nil"/>
              <w:right w:val="nil"/>
            </w:tcBorders>
            <w:shd w:val="clear" w:color="auto" w:fill="auto"/>
            <w:noWrap/>
            <w:vAlign w:val="center"/>
            <w:hideMark/>
          </w:tcPr>
          <w:p w14:paraId="5DB297FF" w14:textId="7F7E886F" w:rsidR="004F1062" w:rsidRPr="00CD209C" w:rsidRDefault="004F1062" w:rsidP="004F1062">
            <w:pPr>
              <w:jc w:val="center"/>
              <w:rPr>
                <w:rFonts w:ascii="Arial" w:eastAsia="Times New Roman" w:hAnsi="Arial" w:cs="Arial"/>
                <w:lang w:eastAsia="zh-CN"/>
              </w:rPr>
            </w:pPr>
            <w:r>
              <w:rPr>
                <w:rFonts w:ascii="Arial" w:hAnsi="Arial" w:cs="Arial"/>
              </w:rPr>
              <w:t>260605.2</w:t>
            </w:r>
          </w:p>
        </w:tc>
        <w:tc>
          <w:tcPr>
            <w:tcW w:w="598" w:type="pct"/>
            <w:tcBorders>
              <w:top w:val="nil"/>
              <w:left w:val="nil"/>
              <w:bottom w:val="nil"/>
              <w:right w:val="nil"/>
            </w:tcBorders>
            <w:shd w:val="clear" w:color="auto" w:fill="auto"/>
            <w:noWrap/>
            <w:vAlign w:val="center"/>
            <w:hideMark/>
          </w:tcPr>
          <w:p w14:paraId="277E08B4" w14:textId="57D14D71" w:rsidR="004F1062" w:rsidRPr="00CD209C" w:rsidRDefault="004F1062" w:rsidP="004F1062">
            <w:pPr>
              <w:jc w:val="center"/>
              <w:rPr>
                <w:rFonts w:ascii="Arial" w:eastAsia="Times New Roman" w:hAnsi="Arial" w:cs="Arial"/>
                <w:lang w:eastAsia="zh-CN"/>
              </w:rPr>
            </w:pPr>
            <w:r>
              <w:rPr>
                <w:rFonts w:ascii="Arial" w:hAnsi="Arial" w:cs="Arial"/>
              </w:rPr>
              <w:t>264749.0</w:t>
            </w:r>
          </w:p>
        </w:tc>
        <w:tc>
          <w:tcPr>
            <w:tcW w:w="520" w:type="pct"/>
            <w:tcBorders>
              <w:top w:val="nil"/>
              <w:left w:val="nil"/>
              <w:bottom w:val="nil"/>
              <w:right w:val="nil"/>
            </w:tcBorders>
            <w:shd w:val="clear" w:color="auto" w:fill="auto"/>
            <w:noWrap/>
            <w:vAlign w:val="center"/>
            <w:hideMark/>
          </w:tcPr>
          <w:p w14:paraId="29209D8F" w14:textId="4DD92E40" w:rsidR="004F1062" w:rsidRPr="00CD209C" w:rsidRDefault="004F1062" w:rsidP="004F1062">
            <w:pPr>
              <w:jc w:val="center"/>
              <w:rPr>
                <w:rFonts w:ascii="Arial" w:eastAsia="Times New Roman" w:hAnsi="Arial" w:cs="Arial"/>
                <w:lang w:eastAsia="zh-CN"/>
              </w:rPr>
            </w:pPr>
            <w:r>
              <w:rPr>
                <w:rFonts w:ascii="Arial" w:hAnsi="Arial" w:cs="Arial"/>
              </w:rPr>
              <w:t>101.6</w:t>
            </w:r>
          </w:p>
        </w:tc>
        <w:tc>
          <w:tcPr>
            <w:tcW w:w="1356" w:type="pct"/>
            <w:tcBorders>
              <w:top w:val="nil"/>
              <w:left w:val="nil"/>
              <w:bottom w:val="nil"/>
              <w:right w:val="nil"/>
            </w:tcBorders>
            <w:shd w:val="clear" w:color="auto" w:fill="auto"/>
            <w:noWrap/>
            <w:vAlign w:val="center"/>
            <w:hideMark/>
          </w:tcPr>
          <w:p w14:paraId="63494B51" w14:textId="0D6A66B3" w:rsidR="004F1062" w:rsidRPr="00CD209C" w:rsidRDefault="004F1062" w:rsidP="004F1062">
            <w:pPr>
              <w:jc w:val="center"/>
              <w:rPr>
                <w:rFonts w:ascii="Arial" w:eastAsia="Times New Roman" w:hAnsi="Arial" w:cs="Arial"/>
                <w:lang w:eastAsia="zh-CN"/>
              </w:rPr>
            </w:pPr>
            <w:r>
              <w:rPr>
                <w:rFonts w:ascii="Arial" w:hAnsi="Arial" w:cs="Arial"/>
              </w:rPr>
              <w:t>1427157.9</w:t>
            </w:r>
          </w:p>
        </w:tc>
        <w:tc>
          <w:tcPr>
            <w:tcW w:w="655" w:type="pct"/>
            <w:tcBorders>
              <w:top w:val="nil"/>
              <w:left w:val="nil"/>
              <w:bottom w:val="nil"/>
              <w:right w:val="nil"/>
            </w:tcBorders>
            <w:shd w:val="clear" w:color="auto" w:fill="auto"/>
            <w:noWrap/>
            <w:vAlign w:val="center"/>
            <w:hideMark/>
          </w:tcPr>
          <w:p w14:paraId="0DDB5080" w14:textId="042FA1F2" w:rsidR="004F1062" w:rsidRPr="00CD209C" w:rsidRDefault="004F1062" w:rsidP="004F1062">
            <w:pPr>
              <w:jc w:val="center"/>
              <w:rPr>
                <w:rFonts w:ascii="Arial" w:eastAsia="Times New Roman" w:hAnsi="Arial" w:cs="Arial"/>
                <w:lang w:eastAsia="zh-CN"/>
              </w:rPr>
            </w:pPr>
            <w:r>
              <w:rPr>
                <w:rFonts w:ascii="Arial" w:hAnsi="Arial" w:cs="Arial"/>
              </w:rPr>
              <w:t>1427157.9</w:t>
            </w:r>
          </w:p>
        </w:tc>
        <w:tc>
          <w:tcPr>
            <w:tcW w:w="466" w:type="pct"/>
            <w:tcBorders>
              <w:top w:val="nil"/>
              <w:left w:val="nil"/>
              <w:bottom w:val="nil"/>
              <w:right w:val="nil"/>
            </w:tcBorders>
            <w:shd w:val="clear" w:color="auto" w:fill="auto"/>
            <w:noWrap/>
            <w:vAlign w:val="center"/>
            <w:hideMark/>
          </w:tcPr>
          <w:p w14:paraId="31ABEB75" w14:textId="554D356B"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3ED8422B" w14:textId="77777777" w:rsidTr="004F1062">
        <w:trPr>
          <w:trHeight w:val="315"/>
        </w:trPr>
        <w:tc>
          <w:tcPr>
            <w:tcW w:w="807" w:type="pct"/>
            <w:tcBorders>
              <w:top w:val="nil"/>
              <w:left w:val="nil"/>
              <w:bottom w:val="nil"/>
              <w:right w:val="nil"/>
            </w:tcBorders>
            <w:shd w:val="clear" w:color="auto" w:fill="auto"/>
            <w:noWrap/>
            <w:vAlign w:val="center"/>
            <w:hideMark/>
          </w:tcPr>
          <w:p w14:paraId="39131FAD"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Говь-Угтаал</w:t>
            </w:r>
          </w:p>
        </w:tc>
        <w:tc>
          <w:tcPr>
            <w:tcW w:w="598" w:type="pct"/>
            <w:tcBorders>
              <w:top w:val="nil"/>
              <w:left w:val="nil"/>
              <w:bottom w:val="nil"/>
              <w:right w:val="nil"/>
            </w:tcBorders>
            <w:shd w:val="clear" w:color="auto" w:fill="auto"/>
            <w:noWrap/>
            <w:vAlign w:val="center"/>
            <w:hideMark/>
          </w:tcPr>
          <w:p w14:paraId="2DB303D8" w14:textId="445EDE5D" w:rsidR="004F1062" w:rsidRPr="00CD209C" w:rsidRDefault="004F1062" w:rsidP="004F1062">
            <w:pPr>
              <w:jc w:val="center"/>
              <w:rPr>
                <w:rFonts w:ascii="Arial" w:eastAsia="Times New Roman" w:hAnsi="Arial" w:cs="Arial"/>
                <w:lang w:eastAsia="zh-CN"/>
              </w:rPr>
            </w:pPr>
            <w:r>
              <w:rPr>
                <w:rFonts w:ascii="Arial" w:hAnsi="Arial" w:cs="Arial"/>
              </w:rPr>
              <w:t>299247.3</w:t>
            </w:r>
          </w:p>
        </w:tc>
        <w:tc>
          <w:tcPr>
            <w:tcW w:w="598" w:type="pct"/>
            <w:tcBorders>
              <w:top w:val="nil"/>
              <w:left w:val="nil"/>
              <w:bottom w:val="nil"/>
              <w:right w:val="nil"/>
            </w:tcBorders>
            <w:shd w:val="clear" w:color="auto" w:fill="auto"/>
            <w:noWrap/>
            <w:vAlign w:val="center"/>
            <w:hideMark/>
          </w:tcPr>
          <w:p w14:paraId="47A740B2" w14:textId="4A14E7E8" w:rsidR="004F1062" w:rsidRPr="00CD209C" w:rsidRDefault="004F1062" w:rsidP="004F1062">
            <w:pPr>
              <w:jc w:val="center"/>
              <w:rPr>
                <w:rFonts w:ascii="Arial" w:eastAsia="Times New Roman" w:hAnsi="Arial" w:cs="Arial"/>
                <w:lang w:eastAsia="zh-CN"/>
              </w:rPr>
            </w:pPr>
            <w:r>
              <w:rPr>
                <w:rFonts w:ascii="Arial" w:hAnsi="Arial" w:cs="Arial"/>
              </w:rPr>
              <w:t>308805.7</w:t>
            </w:r>
          </w:p>
        </w:tc>
        <w:tc>
          <w:tcPr>
            <w:tcW w:w="520" w:type="pct"/>
            <w:tcBorders>
              <w:top w:val="nil"/>
              <w:left w:val="nil"/>
              <w:bottom w:val="nil"/>
              <w:right w:val="nil"/>
            </w:tcBorders>
            <w:shd w:val="clear" w:color="auto" w:fill="auto"/>
            <w:noWrap/>
            <w:vAlign w:val="center"/>
            <w:hideMark/>
          </w:tcPr>
          <w:p w14:paraId="7669D496" w14:textId="7EA0DD9C" w:rsidR="004F1062" w:rsidRPr="00CD209C" w:rsidRDefault="004F1062" w:rsidP="004F1062">
            <w:pPr>
              <w:jc w:val="center"/>
              <w:rPr>
                <w:rFonts w:ascii="Arial" w:eastAsia="Times New Roman" w:hAnsi="Arial" w:cs="Arial"/>
                <w:lang w:eastAsia="zh-CN"/>
              </w:rPr>
            </w:pPr>
            <w:r>
              <w:rPr>
                <w:rFonts w:ascii="Arial" w:hAnsi="Arial" w:cs="Arial"/>
              </w:rPr>
              <w:t>103.2</w:t>
            </w:r>
          </w:p>
        </w:tc>
        <w:tc>
          <w:tcPr>
            <w:tcW w:w="1356" w:type="pct"/>
            <w:tcBorders>
              <w:top w:val="nil"/>
              <w:left w:val="nil"/>
              <w:bottom w:val="nil"/>
              <w:right w:val="nil"/>
            </w:tcBorders>
            <w:shd w:val="clear" w:color="auto" w:fill="auto"/>
            <w:noWrap/>
            <w:vAlign w:val="center"/>
            <w:hideMark/>
          </w:tcPr>
          <w:p w14:paraId="550D7C39" w14:textId="72520E91" w:rsidR="004F1062" w:rsidRPr="00CD209C" w:rsidRDefault="004F1062" w:rsidP="004F1062">
            <w:pPr>
              <w:jc w:val="center"/>
              <w:rPr>
                <w:rFonts w:ascii="Arial" w:eastAsia="Times New Roman" w:hAnsi="Arial" w:cs="Arial"/>
                <w:lang w:eastAsia="zh-CN"/>
              </w:rPr>
            </w:pPr>
            <w:r>
              <w:rPr>
                <w:rFonts w:ascii="Arial" w:hAnsi="Arial" w:cs="Arial"/>
              </w:rPr>
              <w:t>1179044.1</w:t>
            </w:r>
          </w:p>
        </w:tc>
        <w:tc>
          <w:tcPr>
            <w:tcW w:w="655" w:type="pct"/>
            <w:tcBorders>
              <w:top w:val="nil"/>
              <w:left w:val="nil"/>
              <w:bottom w:val="nil"/>
              <w:right w:val="nil"/>
            </w:tcBorders>
            <w:shd w:val="clear" w:color="auto" w:fill="auto"/>
            <w:noWrap/>
            <w:vAlign w:val="center"/>
            <w:hideMark/>
          </w:tcPr>
          <w:p w14:paraId="016368C2" w14:textId="662E24DD" w:rsidR="004F1062" w:rsidRPr="00CD209C" w:rsidRDefault="004F1062" w:rsidP="004F1062">
            <w:pPr>
              <w:jc w:val="center"/>
              <w:rPr>
                <w:rFonts w:ascii="Arial" w:eastAsia="Times New Roman" w:hAnsi="Arial" w:cs="Arial"/>
                <w:lang w:eastAsia="zh-CN"/>
              </w:rPr>
            </w:pPr>
            <w:r>
              <w:rPr>
                <w:rFonts w:ascii="Arial" w:hAnsi="Arial" w:cs="Arial"/>
              </w:rPr>
              <w:t>1179044.1</w:t>
            </w:r>
          </w:p>
        </w:tc>
        <w:tc>
          <w:tcPr>
            <w:tcW w:w="466" w:type="pct"/>
            <w:tcBorders>
              <w:top w:val="nil"/>
              <w:left w:val="nil"/>
              <w:bottom w:val="nil"/>
              <w:right w:val="nil"/>
            </w:tcBorders>
            <w:shd w:val="clear" w:color="auto" w:fill="auto"/>
            <w:noWrap/>
            <w:vAlign w:val="center"/>
            <w:hideMark/>
          </w:tcPr>
          <w:p w14:paraId="5DB689FB" w14:textId="77F7F00A"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28E388DB" w14:textId="77777777" w:rsidTr="004F1062">
        <w:trPr>
          <w:trHeight w:val="315"/>
        </w:trPr>
        <w:tc>
          <w:tcPr>
            <w:tcW w:w="807" w:type="pct"/>
            <w:tcBorders>
              <w:top w:val="nil"/>
              <w:left w:val="nil"/>
              <w:bottom w:val="nil"/>
              <w:right w:val="nil"/>
            </w:tcBorders>
            <w:shd w:val="clear" w:color="auto" w:fill="auto"/>
            <w:noWrap/>
            <w:vAlign w:val="center"/>
            <w:hideMark/>
          </w:tcPr>
          <w:p w14:paraId="096F44B7"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Цагаандэлгэр</w:t>
            </w:r>
          </w:p>
        </w:tc>
        <w:tc>
          <w:tcPr>
            <w:tcW w:w="598" w:type="pct"/>
            <w:tcBorders>
              <w:top w:val="nil"/>
              <w:left w:val="nil"/>
              <w:bottom w:val="nil"/>
              <w:right w:val="nil"/>
            </w:tcBorders>
            <w:shd w:val="clear" w:color="auto" w:fill="auto"/>
            <w:noWrap/>
            <w:vAlign w:val="center"/>
            <w:hideMark/>
          </w:tcPr>
          <w:p w14:paraId="0CABD2D6" w14:textId="628B68E8" w:rsidR="004F1062" w:rsidRPr="00CD209C" w:rsidRDefault="004F1062" w:rsidP="004F1062">
            <w:pPr>
              <w:jc w:val="center"/>
              <w:rPr>
                <w:rFonts w:ascii="Arial" w:eastAsia="Times New Roman" w:hAnsi="Arial" w:cs="Arial"/>
                <w:lang w:eastAsia="zh-CN"/>
              </w:rPr>
            </w:pPr>
            <w:r>
              <w:rPr>
                <w:rFonts w:ascii="Arial" w:hAnsi="Arial" w:cs="Arial"/>
              </w:rPr>
              <w:t>196150.5</w:t>
            </w:r>
          </w:p>
        </w:tc>
        <w:tc>
          <w:tcPr>
            <w:tcW w:w="598" w:type="pct"/>
            <w:tcBorders>
              <w:top w:val="nil"/>
              <w:left w:val="nil"/>
              <w:bottom w:val="nil"/>
              <w:right w:val="nil"/>
            </w:tcBorders>
            <w:shd w:val="clear" w:color="auto" w:fill="auto"/>
            <w:noWrap/>
            <w:vAlign w:val="center"/>
            <w:hideMark/>
          </w:tcPr>
          <w:p w14:paraId="36C4119E" w14:textId="7213EDA7" w:rsidR="004F1062" w:rsidRPr="00CD209C" w:rsidRDefault="004F1062" w:rsidP="004F1062">
            <w:pPr>
              <w:jc w:val="center"/>
              <w:rPr>
                <w:rFonts w:ascii="Arial" w:eastAsia="Times New Roman" w:hAnsi="Arial" w:cs="Arial"/>
                <w:lang w:eastAsia="zh-CN"/>
              </w:rPr>
            </w:pPr>
            <w:r>
              <w:rPr>
                <w:rFonts w:ascii="Arial" w:hAnsi="Arial" w:cs="Arial"/>
              </w:rPr>
              <w:t>197682.0</w:t>
            </w:r>
          </w:p>
        </w:tc>
        <w:tc>
          <w:tcPr>
            <w:tcW w:w="520" w:type="pct"/>
            <w:tcBorders>
              <w:top w:val="nil"/>
              <w:left w:val="nil"/>
              <w:bottom w:val="nil"/>
              <w:right w:val="nil"/>
            </w:tcBorders>
            <w:shd w:val="clear" w:color="auto" w:fill="auto"/>
            <w:noWrap/>
            <w:vAlign w:val="center"/>
            <w:hideMark/>
          </w:tcPr>
          <w:p w14:paraId="1AE4A4E1" w14:textId="3580D6C8" w:rsidR="004F1062" w:rsidRPr="00CD209C" w:rsidRDefault="004F1062" w:rsidP="004F1062">
            <w:pPr>
              <w:jc w:val="center"/>
              <w:rPr>
                <w:rFonts w:ascii="Arial" w:eastAsia="Times New Roman" w:hAnsi="Arial" w:cs="Arial"/>
                <w:lang w:eastAsia="zh-CN"/>
              </w:rPr>
            </w:pPr>
            <w:r>
              <w:rPr>
                <w:rFonts w:ascii="Arial" w:hAnsi="Arial" w:cs="Arial"/>
              </w:rPr>
              <w:t>100.8</w:t>
            </w:r>
          </w:p>
        </w:tc>
        <w:tc>
          <w:tcPr>
            <w:tcW w:w="1356" w:type="pct"/>
            <w:tcBorders>
              <w:top w:val="nil"/>
              <w:left w:val="nil"/>
              <w:bottom w:val="nil"/>
              <w:right w:val="nil"/>
            </w:tcBorders>
            <w:shd w:val="clear" w:color="auto" w:fill="auto"/>
            <w:noWrap/>
            <w:vAlign w:val="center"/>
            <w:hideMark/>
          </w:tcPr>
          <w:p w14:paraId="50961458" w14:textId="1AECC438" w:rsidR="004F1062" w:rsidRPr="00CD209C" w:rsidRDefault="004F1062" w:rsidP="004F1062">
            <w:pPr>
              <w:jc w:val="center"/>
              <w:rPr>
                <w:rFonts w:ascii="Arial" w:eastAsia="Times New Roman" w:hAnsi="Arial" w:cs="Arial"/>
                <w:lang w:eastAsia="zh-CN"/>
              </w:rPr>
            </w:pPr>
            <w:r>
              <w:rPr>
                <w:rFonts w:ascii="Arial" w:hAnsi="Arial" w:cs="Arial"/>
              </w:rPr>
              <w:t>652816.3</w:t>
            </w:r>
          </w:p>
        </w:tc>
        <w:tc>
          <w:tcPr>
            <w:tcW w:w="655" w:type="pct"/>
            <w:tcBorders>
              <w:top w:val="nil"/>
              <w:left w:val="nil"/>
              <w:bottom w:val="nil"/>
              <w:right w:val="nil"/>
            </w:tcBorders>
            <w:shd w:val="clear" w:color="auto" w:fill="auto"/>
            <w:noWrap/>
            <w:vAlign w:val="center"/>
            <w:hideMark/>
          </w:tcPr>
          <w:p w14:paraId="28974E2F" w14:textId="444BD5BF" w:rsidR="004F1062" w:rsidRPr="00CD209C" w:rsidRDefault="004F1062" w:rsidP="004F1062">
            <w:pPr>
              <w:jc w:val="center"/>
              <w:rPr>
                <w:rFonts w:ascii="Arial" w:eastAsia="Times New Roman" w:hAnsi="Arial" w:cs="Arial"/>
                <w:lang w:eastAsia="zh-CN"/>
              </w:rPr>
            </w:pPr>
            <w:r>
              <w:rPr>
                <w:rFonts w:ascii="Arial" w:hAnsi="Arial" w:cs="Arial"/>
              </w:rPr>
              <w:t>652816.3</w:t>
            </w:r>
          </w:p>
        </w:tc>
        <w:tc>
          <w:tcPr>
            <w:tcW w:w="466" w:type="pct"/>
            <w:tcBorders>
              <w:top w:val="nil"/>
              <w:left w:val="nil"/>
              <w:bottom w:val="nil"/>
              <w:right w:val="nil"/>
            </w:tcBorders>
            <w:shd w:val="clear" w:color="auto" w:fill="auto"/>
            <w:noWrap/>
            <w:vAlign w:val="center"/>
            <w:hideMark/>
          </w:tcPr>
          <w:p w14:paraId="4F9F2F39" w14:textId="2A7CD700"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11766EC6" w14:textId="77777777" w:rsidTr="004F1062">
        <w:trPr>
          <w:trHeight w:val="315"/>
        </w:trPr>
        <w:tc>
          <w:tcPr>
            <w:tcW w:w="807" w:type="pct"/>
            <w:tcBorders>
              <w:top w:val="nil"/>
              <w:left w:val="nil"/>
              <w:bottom w:val="nil"/>
              <w:right w:val="nil"/>
            </w:tcBorders>
            <w:shd w:val="clear" w:color="auto" w:fill="auto"/>
            <w:noWrap/>
            <w:vAlign w:val="center"/>
            <w:hideMark/>
          </w:tcPr>
          <w:p w14:paraId="3C0609A8"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Баянжаргалан</w:t>
            </w:r>
          </w:p>
        </w:tc>
        <w:tc>
          <w:tcPr>
            <w:tcW w:w="598" w:type="pct"/>
            <w:tcBorders>
              <w:top w:val="nil"/>
              <w:left w:val="nil"/>
              <w:bottom w:val="nil"/>
              <w:right w:val="nil"/>
            </w:tcBorders>
            <w:shd w:val="clear" w:color="auto" w:fill="auto"/>
            <w:noWrap/>
            <w:vAlign w:val="center"/>
            <w:hideMark/>
          </w:tcPr>
          <w:p w14:paraId="4EAD528A" w14:textId="42ABDD5F" w:rsidR="004F1062" w:rsidRPr="00CD209C" w:rsidRDefault="004F1062" w:rsidP="004F1062">
            <w:pPr>
              <w:jc w:val="center"/>
              <w:rPr>
                <w:rFonts w:ascii="Arial" w:eastAsia="Times New Roman" w:hAnsi="Arial" w:cs="Arial"/>
                <w:lang w:eastAsia="zh-CN"/>
              </w:rPr>
            </w:pPr>
            <w:r>
              <w:rPr>
                <w:rFonts w:ascii="Arial" w:hAnsi="Arial" w:cs="Arial"/>
              </w:rPr>
              <w:t>267862.4</w:t>
            </w:r>
          </w:p>
        </w:tc>
        <w:tc>
          <w:tcPr>
            <w:tcW w:w="598" w:type="pct"/>
            <w:tcBorders>
              <w:top w:val="nil"/>
              <w:left w:val="nil"/>
              <w:bottom w:val="nil"/>
              <w:right w:val="nil"/>
            </w:tcBorders>
            <w:shd w:val="clear" w:color="auto" w:fill="auto"/>
            <w:noWrap/>
            <w:vAlign w:val="center"/>
            <w:hideMark/>
          </w:tcPr>
          <w:p w14:paraId="6A44502C" w14:textId="148BB12F" w:rsidR="004F1062" w:rsidRPr="00CD209C" w:rsidRDefault="004F1062" w:rsidP="004F1062">
            <w:pPr>
              <w:jc w:val="center"/>
              <w:rPr>
                <w:rFonts w:ascii="Arial" w:eastAsia="Times New Roman" w:hAnsi="Arial" w:cs="Arial"/>
                <w:lang w:eastAsia="zh-CN"/>
              </w:rPr>
            </w:pPr>
            <w:r>
              <w:rPr>
                <w:rFonts w:ascii="Arial" w:hAnsi="Arial" w:cs="Arial"/>
              </w:rPr>
              <w:t>268341.3</w:t>
            </w:r>
          </w:p>
        </w:tc>
        <w:tc>
          <w:tcPr>
            <w:tcW w:w="520" w:type="pct"/>
            <w:tcBorders>
              <w:top w:val="nil"/>
              <w:left w:val="nil"/>
              <w:bottom w:val="nil"/>
              <w:right w:val="nil"/>
            </w:tcBorders>
            <w:shd w:val="clear" w:color="auto" w:fill="auto"/>
            <w:noWrap/>
            <w:vAlign w:val="center"/>
            <w:hideMark/>
          </w:tcPr>
          <w:p w14:paraId="59C4923B" w14:textId="343E567A" w:rsidR="004F1062" w:rsidRPr="00CD209C" w:rsidRDefault="004F1062" w:rsidP="004F1062">
            <w:pPr>
              <w:jc w:val="center"/>
              <w:rPr>
                <w:rFonts w:ascii="Arial" w:eastAsia="Times New Roman" w:hAnsi="Arial" w:cs="Arial"/>
                <w:lang w:eastAsia="zh-CN"/>
              </w:rPr>
            </w:pPr>
            <w:r>
              <w:rPr>
                <w:rFonts w:ascii="Arial" w:hAnsi="Arial" w:cs="Arial"/>
              </w:rPr>
              <w:t>100.2</w:t>
            </w:r>
          </w:p>
        </w:tc>
        <w:tc>
          <w:tcPr>
            <w:tcW w:w="1356" w:type="pct"/>
            <w:tcBorders>
              <w:top w:val="nil"/>
              <w:left w:val="nil"/>
              <w:bottom w:val="nil"/>
              <w:right w:val="nil"/>
            </w:tcBorders>
            <w:shd w:val="clear" w:color="auto" w:fill="auto"/>
            <w:noWrap/>
            <w:vAlign w:val="center"/>
            <w:hideMark/>
          </w:tcPr>
          <w:p w14:paraId="652AD100" w14:textId="4A1A0857" w:rsidR="004F1062" w:rsidRPr="00CD209C" w:rsidRDefault="004F1062" w:rsidP="004F1062">
            <w:pPr>
              <w:jc w:val="center"/>
              <w:rPr>
                <w:rFonts w:ascii="Arial" w:eastAsia="Times New Roman" w:hAnsi="Arial" w:cs="Arial"/>
                <w:lang w:eastAsia="zh-CN"/>
              </w:rPr>
            </w:pPr>
            <w:r>
              <w:rPr>
                <w:rFonts w:ascii="Arial" w:hAnsi="Arial" w:cs="Arial"/>
              </w:rPr>
              <w:t>722743.9</w:t>
            </w:r>
          </w:p>
        </w:tc>
        <w:tc>
          <w:tcPr>
            <w:tcW w:w="655" w:type="pct"/>
            <w:tcBorders>
              <w:top w:val="nil"/>
              <w:left w:val="nil"/>
              <w:bottom w:val="nil"/>
              <w:right w:val="nil"/>
            </w:tcBorders>
            <w:shd w:val="clear" w:color="auto" w:fill="auto"/>
            <w:noWrap/>
            <w:vAlign w:val="center"/>
            <w:hideMark/>
          </w:tcPr>
          <w:p w14:paraId="36A0D899" w14:textId="2A8C9AB5" w:rsidR="004F1062" w:rsidRPr="00CD209C" w:rsidRDefault="004F1062" w:rsidP="004F1062">
            <w:pPr>
              <w:jc w:val="center"/>
              <w:rPr>
                <w:rFonts w:ascii="Arial" w:eastAsia="Times New Roman" w:hAnsi="Arial" w:cs="Arial"/>
                <w:lang w:eastAsia="zh-CN"/>
              </w:rPr>
            </w:pPr>
            <w:r>
              <w:rPr>
                <w:rFonts w:ascii="Arial" w:hAnsi="Arial" w:cs="Arial"/>
              </w:rPr>
              <w:t>722743.9</w:t>
            </w:r>
          </w:p>
        </w:tc>
        <w:tc>
          <w:tcPr>
            <w:tcW w:w="466" w:type="pct"/>
            <w:tcBorders>
              <w:top w:val="nil"/>
              <w:left w:val="nil"/>
              <w:bottom w:val="nil"/>
              <w:right w:val="nil"/>
            </w:tcBorders>
            <w:shd w:val="clear" w:color="auto" w:fill="auto"/>
            <w:noWrap/>
            <w:vAlign w:val="center"/>
            <w:hideMark/>
          </w:tcPr>
          <w:p w14:paraId="53A23920" w14:textId="0109D6AD"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73252BD8" w14:textId="77777777" w:rsidTr="004F1062">
        <w:trPr>
          <w:trHeight w:val="315"/>
        </w:trPr>
        <w:tc>
          <w:tcPr>
            <w:tcW w:w="807" w:type="pct"/>
            <w:tcBorders>
              <w:top w:val="nil"/>
              <w:left w:val="nil"/>
              <w:bottom w:val="nil"/>
              <w:right w:val="nil"/>
            </w:tcBorders>
            <w:shd w:val="clear" w:color="auto" w:fill="auto"/>
            <w:noWrap/>
            <w:vAlign w:val="center"/>
            <w:hideMark/>
          </w:tcPr>
          <w:p w14:paraId="078455DC"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 xml:space="preserve">Өндөршил </w:t>
            </w:r>
          </w:p>
        </w:tc>
        <w:tc>
          <w:tcPr>
            <w:tcW w:w="598" w:type="pct"/>
            <w:tcBorders>
              <w:top w:val="nil"/>
              <w:left w:val="nil"/>
              <w:bottom w:val="nil"/>
              <w:right w:val="nil"/>
            </w:tcBorders>
            <w:shd w:val="clear" w:color="auto" w:fill="auto"/>
            <w:noWrap/>
            <w:vAlign w:val="center"/>
            <w:hideMark/>
          </w:tcPr>
          <w:p w14:paraId="7ADE87AD" w14:textId="6F09054F" w:rsidR="004F1062" w:rsidRPr="00CD209C" w:rsidRDefault="004F1062" w:rsidP="004F1062">
            <w:pPr>
              <w:jc w:val="center"/>
              <w:rPr>
                <w:rFonts w:ascii="Arial" w:eastAsia="Times New Roman" w:hAnsi="Arial" w:cs="Arial"/>
                <w:lang w:eastAsia="zh-CN"/>
              </w:rPr>
            </w:pPr>
            <w:r>
              <w:rPr>
                <w:rFonts w:ascii="Arial" w:hAnsi="Arial" w:cs="Arial"/>
              </w:rPr>
              <w:t>258606.3</w:t>
            </w:r>
          </w:p>
        </w:tc>
        <w:tc>
          <w:tcPr>
            <w:tcW w:w="598" w:type="pct"/>
            <w:tcBorders>
              <w:top w:val="nil"/>
              <w:left w:val="nil"/>
              <w:bottom w:val="nil"/>
              <w:right w:val="nil"/>
            </w:tcBorders>
            <w:shd w:val="clear" w:color="auto" w:fill="auto"/>
            <w:noWrap/>
            <w:vAlign w:val="center"/>
            <w:hideMark/>
          </w:tcPr>
          <w:p w14:paraId="4607DEE0" w14:textId="337D2926" w:rsidR="004F1062" w:rsidRPr="00CD209C" w:rsidRDefault="004F1062" w:rsidP="004F1062">
            <w:pPr>
              <w:jc w:val="center"/>
              <w:rPr>
                <w:rFonts w:ascii="Arial" w:eastAsia="Times New Roman" w:hAnsi="Arial" w:cs="Arial"/>
                <w:lang w:eastAsia="zh-CN"/>
              </w:rPr>
            </w:pPr>
            <w:r>
              <w:rPr>
                <w:rFonts w:ascii="Arial" w:hAnsi="Arial" w:cs="Arial"/>
              </w:rPr>
              <w:t>263921.7</w:t>
            </w:r>
          </w:p>
        </w:tc>
        <w:tc>
          <w:tcPr>
            <w:tcW w:w="520" w:type="pct"/>
            <w:tcBorders>
              <w:top w:val="nil"/>
              <w:left w:val="nil"/>
              <w:bottom w:val="nil"/>
              <w:right w:val="nil"/>
            </w:tcBorders>
            <w:shd w:val="clear" w:color="auto" w:fill="auto"/>
            <w:noWrap/>
            <w:vAlign w:val="center"/>
            <w:hideMark/>
          </w:tcPr>
          <w:p w14:paraId="36FE07EC" w14:textId="1E364E4C" w:rsidR="004F1062" w:rsidRPr="00CD209C" w:rsidRDefault="004F1062" w:rsidP="004F1062">
            <w:pPr>
              <w:jc w:val="center"/>
              <w:rPr>
                <w:rFonts w:ascii="Arial" w:eastAsia="Times New Roman" w:hAnsi="Arial" w:cs="Arial"/>
                <w:lang w:eastAsia="zh-CN"/>
              </w:rPr>
            </w:pPr>
            <w:r>
              <w:rPr>
                <w:rFonts w:ascii="Arial" w:hAnsi="Arial" w:cs="Arial"/>
              </w:rPr>
              <w:t>102.1</w:t>
            </w:r>
          </w:p>
        </w:tc>
        <w:tc>
          <w:tcPr>
            <w:tcW w:w="1356" w:type="pct"/>
            <w:tcBorders>
              <w:top w:val="nil"/>
              <w:left w:val="nil"/>
              <w:bottom w:val="nil"/>
              <w:right w:val="nil"/>
            </w:tcBorders>
            <w:shd w:val="clear" w:color="auto" w:fill="auto"/>
            <w:noWrap/>
            <w:vAlign w:val="center"/>
            <w:hideMark/>
          </w:tcPr>
          <w:p w14:paraId="4A82CCB0" w14:textId="08039BB6" w:rsidR="004F1062" w:rsidRPr="00CD209C" w:rsidRDefault="004F1062" w:rsidP="004F1062">
            <w:pPr>
              <w:jc w:val="center"/>
              <w:rPr>
                <w:rFonts w:ascii="Arial" w:eastAsia="Times New Roman" w:hAnsi="Arial" w:cs="Arial"/>
                <w:lang w:eastAsia="zh-CN"/>
              </w:rPr>
            </w:pPr>
            <w:r>
              <w:rPr>
                <w:rFonts w:ascii="Arial" w:hAnsi="Arial" w:cs="Arial"/>
              </w:rPr>
              <w:t>926118.6</w:t>
            </w:r>
          </w:p>
        </w:tc>
        <w:tc>
          <w:tcPr>
            <w:tcW w:w="655" w:type="pct"/>
            <w:tcBorders>
              <w:top w:val="nil"/>
              <w:left w:val="nil"/>
              <w:bottom w:val="nil"/>
              <w:right w:val="nil"/>
            </w:tcBorders>
            <w:shd w:val="clear" w:color="auto" w:fill="auto"/>
            <w:noWrap/>
            <w:vAlign w:val="center"/>
            <w:hideMark/>
          </w:tcPr>
          <w:p w14:paraId="16F3619E" w14:textId="01E85520" w:rsidR="004F1062" w:rsidRPr="00CD209C" w:rsidRDefault="004F1062" w:rsidP="004F1062">
            <w:pPr>
              <w:jc w:val="center"/>
              <w:rPr>
                <w:rFonts w:ascii="Arial" w:eastAsia="Times New Roman" w:hAnsi="Arial" w:cs="Arial"/>
                <w:lang w:eastAsia="zh-CN"/>
              </w:rPr>
            </w:pPr>
            <w:r>
              <w:rPr>
                <w:rFonts w:ascii="Arial" w:hAnsi="Arial" w:cs="Arial"/>
              </w:rPr>
              <w:t>926118.6</w:t>
            </w:r>
          </w:p>
        </w:tc>
        <w:tc>
          <w:tcPr>
            <w:tcW w:w="466" w:type="pct"/>
            <w:tcBorders>
              <w:top w:val="nil"/>
              <w:left w:val="nil"/>
              <w:bottom w:val="nil"/>
              <w:right w:val="nil"/>
            </w:tcBorders>
            <w:shd w:val="clear" w:color="auto" w:fill="auto"/>
            <w:noWrap/>
            <w:vAlign w:val="center"/>
            <w:hideMark/>
          </w:tcPr>
          <w:p w14:paraId="11F4B089" w14:textId="7BAAE905"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604610A4" w14:textId="77777777" w:rsidTr="004F1062">
        <w:trPr>
          <w:trHeight w:val="315"/>
        </w:trPr>
        <w:tc>
          <w:tcPr>
            <w:tcW w:w="807" w:type="pct"/>
            <w:tcBorders>
              <w:top w:val="nil"/>
              <w:left w:val="nil"/>
              <w:bottom w:val="nil"/>
              <w:right w:val="nil"/>
            </w:tcBorders>
            <w:shd w:val="clear" w:color="auto" w:fill="auto"/>
            <w:noWrap/>
            <w:vAlign w:val="center"/>
            <w:hideMark/>
          </w:tcPr>
          <w:p w14:paraId="740FE085"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Гурвансайхан</w:t>
            </w:r>
          </w:p>
        </w:tc>
        <w:tc>
          <w:tcPr>
            <w:tcW w:w="598" w:type="pct"/>
            <w:tcBorders>
              <w:top w:val="nil"/>
              <w:left w:val="nil"/>
              <w:bottom w:val="nil"/>
              <w:right w:val="nil"/>
            </w:tcBorders>
            <w:shd w:val="clear" w:color="auto" w:fill="auto"/>
            <w:noWrap/>
            <w:vAlign w:val="center"/>
            <w:hideMark/>
          </w:tcPr>
          <w:p w14:paraId="2025539E" w14:textId="17100A96" w:rsidR="004F1062" w:rsidRPr="00CD209C" w:rsidRDefault="004F1062" w:rsidP="004F1062">
            <w:pPr>
              <w:jc w:val="center"/>
              <w:rPr>
                <w:rFonts w:ascii="Arial" w:eastAsia="Times New Roman" w:hAnsi="Arial" w:cs="Arial"/>
                <w:lang w:eastAsia="zh-CN"/>
              </w:rPr>
            </w:pPr>
            <w:r>
              <w:rPr>
                <w:rFonts w:ascii="Arial" w:hAnsi="Arial" w:cs="Arial"/>
              </w:rPr>
              <w:t>306427.2</w:t>
            </w:r>
          </w:p>
        </w:tc>
        <w:tc>
          <w:tcPr>
            <w:tcW w:w="598" w:type="pct"/>
            <w:tcBorders>
              <w:top w:val="nil"/>
              <w:left w:val="nil"/>
              <w:bottom w:val="nil"/>
              <w:right w:val="nil"/>
            </w:tcBorders>
            <w:shd w:val="clear" w:color="auto" w:fill="auto"/>
            <w:noWrap/>
            <w:vAlign w:val="center"/>
            <w:hideMark/>
          </w:tcPr>
          <w:p w14:paraId="53058D45" w14:textId="17A71A05" w:rsidR="004F1062" w:rsidRPr="00CD209C" w:rsidRDefault="004F1062" w:rsidP="004F1062">
            <w:pPr>
              <w:jc w:val="center"/>
              <w:rPr>
                <w:rFonts w:ascii="Arial" w:eastAsia="Times New Roman" w:hAnsi="Arial" w:cs="Arial"/>
                <w:lang w:eastAsia="zh-CN"/>
              </w:rPr>
            </w:pPr>
            <w:r>
              <w:rPr>
                <w:rFonts w:ascii="Arial" w:hAnsi="Arial" w:cs="Arial"/>
              </w:rPr>
              <w:t>316253.9</w:t>
            </w:r>
          </w:p>
        </w:tc>
        <w:tc>
          <w:tcPr>
            <w:tcW w:w="520" w:type="pct"/>
            <w:tcBorders>
              <w:top w:val="nil"/>
              <w:left w:val="nil"/>
              <w:bottom w:val="nil"/>
              <w:right w:val="nil"/>
            </w:tcBorders>
            <w:shd w:val="clear" w:color="auto" w:fill="auto"/>
            <w:noWrap/>
            <w:vAlign w:val="center"/>
            <w:hideMark/>
          </w:tcPr>
          <w:p w14:paraId="170964BD" w14:textId="465DC9CE" w:rsidR="004F1062" w:rsidRPr="00CD209C" w:rsidRDefault="004F1062" w:rsidP="004F1062">
            <w:pPr>
              <w:jc w:val="center"/>
              <w:rPr>
                <w:rFonts w:ascii="Arial" w:eastAsia="Times New Roman" w:hAnsi="Arial" w:cs="Arial"/>
                <w:lang w:eastAsia="zh-CN"/>
              </w:rPr>
            </w:pPr>
            <w:r>
              <w:rPr>
                <w:rFonts w:ascii="Arial" w:hAnsi="Arial" w:cs="Arial"/>
              </w:rPr>
              <w:t>103.2</w:t>
            </w:r>
          </w:p>
        </w:tc>
        <w:tc>
          <w:tcPr>
            <w:tcW w:w="1356" w:type="pct"/>
            <w:tcBorders>
              <w:top w:val="nil"/>
              <w:left w:val="nil"/>
              <w:bottom w:val="nil"/>
              <w:right w:val="nil"/>
            </w:tcBorders>
            <w:shd w:val="clear" w:color="auto" w:fill="auto"/>
            <w:noWrap/>
            <w:vAlign w:val="center"/>
            <w:hideMark/>
          </w:tcPr>
          <w:p w14:paraId="5E6A63E0" w14:textId="692FEC33" w:rsidR="004F1062" w:rsidRPr="00CD209C" w:rsidRDefault="004F1062" w:rsidP="004F1062">
            <w:pPr>
              <w:jc w:val="center"/>
              <w:rPr>
                <w:rFonts w:ascii="Arial" w:eastAsia="Times New Roman" w:hAnsi="Arial" w:cs="Arial"/>
                <w:lang w:eastAsia="zh-CN"/>
              </w:rPr>
            </w:pPr>
            <w:r>
              <w:rPr>
                <w:rFonts w:ascii="Arial" w:hAnsi="Arial" w:cs="Arial"/>
              </w:rPr>
              <w:t>1220105.5</w:t>
            </w:r>
          </w:p>
        </w:tc>
        <w:tc>
          <w:tcPr>
            <w:tcW w:w="655" w:type="pct"/>
            <w:tcBorders>
              <w:top w:val="nil"/>
              <w:left w:val="nil"/>
              <w:bottom w:val="nil"/>
              <w:right w:val="nil"/>
            </w:tcBorders>
            <w:shd w:val="clear" w:color="auto" w:fill="auto"/>
            <w:noWrap/>
            <w:vAlign w:val="center"/>
            <w:hideMark/>
          </w:tcPr>
          <w:p w14:paraId="32867193" w14:textId="0C4A49B7" w:rsidR="004F1062" w:rsidRPr="00CD209C" w:rsidRDefault="004F1062" w:rsidP="004F1062">
            <w:pPr>
              <w:jc w:val="center"/>
              <w:rPr>
                <w:rFonts w:ascii="Arial" w:eastAsia="Times New Roman" w:hAnsi="Arial" w:cs="Arial"/>
                <w:lang w:eastAsia="zh-CN"/>
              </w:rPr>
            </w:pPr>
            <w:r>
              <w:rPr>
                <w:rFonts w:ascii="Arial" w:hAnsi="Arial" w:cs="Arial"/>
              </w:rPr>
              <w:t>1220105.5</w:t>
            </w:r>
          </w:p>
        </w:tc>
        <w:tc>
          <w:tcPr>
            <w:tcW w:w="466" w:type="pct"/>
            <w:tcBorders>
              <w:top w:val="nil"/>
              <w:left w:val="nil"/>
              <w:bottom w:val="nil"/>
              <w:right w:val="nil"/>
            </w:tcBorders>
            <w:shd w:val="clear" w:color="auto" w:fill="auto"/>
            <w:noWrap/>
            <w:vAlign w:val="center"/>
            <w:hideMark/>
          </w:tcPr>
          <w:p w14:paraId="6ABFEF23" w14:textId="62C51A9B"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2AC20EA8" w14:textId="77777777" w:rsidTr="004F1062">
        <w:trPr>
          <w:trHeight w:val="315"/>
        </w:trPr>
        <w:tc>
          <w:tcPr>
            <w:tcW w:w="807" w:type="pct"/>
            <w:tcBorders>
              <w:top w:val="nil"/>
              <w:left w:val="nil"/>
              <w:bottom w:val="nil"/>
              <w:right w:val="nil"/>
            </w:tcBorders>
            <w:shd w:val="clear" w:color="auto" w:fill="auto"/>
            <w:noWrap/>
            <w:vAlign w:val="center"/>
            <w:hideMark/>
          </w:tcPr>
          <w:p w14:paraId="7AF9583D"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Өлзийт</w:t>
            </w:r>
          </w:p>
        </w:tc>
        <w:tc>
          <w:tcPr>
            <w:tcW w:w="598" w:type="pct"/>
            <w:tcBorders>
              <w:top w:val="nil"/>
              <w:left w:val="nil"/>
              <w:bottom w:val="nil"/>
              <w:right w:val="nil"/>
            </w:tcBorders>
            <w:shd w:val="clear" w:color="auto" w:fill="auto"/>
            <w:noWrap/>
            <w:vAlign w:val="center"/>
            <w:hideMark/>
          </w:tcPr>
          <w:p w14:paraId="4ABB153E" w14:textId="4AA5DFA1" w:rsidR="004F1062" w:rsidRPr="00CD209C" w:rsidRDefault="004F1062" w:rsidP="004F1062">
            <w:pPr>
              <w:jc w:val="center"/>
              <w:rPr>
                <w:rFonts w:ascii="Arial" w:eastAsia="Times New Roman" w:hAnsi="Arial" w:cs="Arial"/>
                <w:lang w:eastAsia="zh-CN"/>
              </w:rPr>
            </w:pPr>
            <w:r>
              <w:rPr>
                <w:rFonts w:ascii="Arial" w:hAnsi="Arial" w:cs="Arial"/>
              </w:rPr>
              <w:t>346655.1</w:t>
            </w:r>
          </w:p>
        </w:tc>
        <w:tc>
          <w:tcPr>
            <w:tcW w:w="598" w:type="pct"/>
            <w:tcBorders>
              <w:top w:val="nil"/>
              <w:left w:val="nil"/>
              <w:bottom w:val="nil"/>
              <w:right w:val="nil"/>
            </w:tcBorders>
            <w:shd w:val="clear" w:color="auto" w:fill="auto"/>
            <w:noWrap/>
            <w:vAlign w:val="center"/>
            <w:hideMark/>
          </w:tcPr>
          <w:p w14:paraId="062AD9BF" w14:textId="6874C652" w:rsidR="004F1062" w:rsidRPr="00CD209C" w:rsidRDefault="004F1062" w:rsidP="004F1062">
            <w:pPr>
              <w:jc w:val="center"/>
              <w:rPr>
                <w:rFonts w:ascii="Arial" w:eastAsia="Times New Roman" w:hAnsi="Arial" w:cs="Arial"/>
                <w:lang w:eastAsia="zh-CN"/>
              </w:rPr>
            </w:pPr>
            <w:r>
              <w:rPr>
                <w:rFonts w:ascii="Arial" w:hAnsi="Arial" w:cs="Arial"/>
              </w:rPr>
              <w:t>351618.4</w:t>
            </w:r>
          </w:p>
        </w:tc>
        <w:tc>
          <w:tcPr>
            <w:tcW w:w="520" w:type="pct"/>
            <w:tcBorders>
              <w:top w:val="nil"/>
              <w:left w:val="nil"/>
              <w:bottom w:val="nil"/>
              <w:right w:val="nil"/>
            </w:tcBorders>
            <w:shd w:val="clear" w:color="auto" w:fill="auto"/>
            <w:noWrap/>
            <w:vAlign w:val="center"/>
            <w:hideMark/>
          </w:tcPr>
          <w:p w14:paraId="34F02F48" w14:textId="27E21F46" w:rsidR="004F1062" w:rsidRPr="00CD209C" w:rsidRDefault="004F1062" w:rsidP="004F1062">
            <w:pPr>
              <w:jc w:val="center"/>
              <w:rPr>
                <w:rFonts w:ascii="Arial" w:eastAsia="Times New Roman" w:hAnsi="Arial" w:cs="Arial"/>
                <w:lang w:eastAsia="zh-CN"/>
              </w:rPr>
            </w:pPr>
            <w:r>
              <w:rPr>
                <w:rFonts w:ascii="Arial" w:hAnsi="Arial" w:cs="Arial"/>
              </w:rPr>
              <w:t>101.4</w:t>
            </w:r>
          </w:p>
        </w:tc>
        <w:tc>
          <w:tcPr>
            <w:tcW w:w="1356" w:type="pct"/>
            <w:tcBorders>
              <w:top w:val="nil"/>
              <w:left w:val="nil"/>
              <w:bottom w:val="nil"/>
              <w:right w:val="nil"/>
            </w:tcBorders>
            <w:shd w:val="clear" w:color="auto" w:fill="auto"/>
            <w:noWrap/>
            <w:vAlign w:val="center"/>
            <w:hideMark/>
          </w:tcPr>
          <w:p w14:paraId="7D52AE26" w14:textId="4B761FE9" w:rsidR="004F1062" w:rsidRPr="00CD209C" w:rsidRDefault="004F1062" w:rsidP="004F1062">
            <w:pPr>
              <w:jc w:val="center"/>
              <w:rPr>
                <w:rFonts w:ascii="Arial" w:eastAsia="Times New Roman" w:hAnsi="Arial" w:cs="Arial"/>
                <w:lang w:eastAsia="zh-CN"/>
              </w:rPr>
            </w:pPr>
            <w:r>
              <w:rPr>
                <w:rFonts w:ascii="Arial" w:hAnsi="Arial" w:cs="Arial"/>
              </w:rPr>
              <w:t>1617400.3</w:t>
            </w:r>
          </w:p>
        </w:tc>
        <w:tc>
          <w:tcPr>
            <w:tcW w:w="655" w:type="pct"/>
            <w:tcBorders>
              <w:top w:val="nil"/>
              <w:left w:val="nil"/>
              <w:bottom w:val="nil"/>
              <w:right w:val="nil"/>
            </w:tcBorders>
            <w:shd w:val="clear" w:color="auto" w:fill="auto"/>
            <w:noWrap/>
            <w:vAlign w:val="center"/>
            <w:hideMark/>
          </w:tcPr>
          <w:p w14:paraId="67EFF591" w14:textId="29D69ED7" w:rsidR="004F1062" w:rsidRPr="00CD209C" w:rsidRDefault="004F1062" w:rsidP="004F1062">
            <w:pPr>
              <w:jc w:val="center"/>
              <w:rPr>
                <w:rFonts w:ascii="Arial" w:eastAsia="Times New Roman" w:hAnsi="Arial" w:cs="Arial"/>
                <w:lang w:eastAsia="zh-CN"/>
              </w:rPr>
            </w:pPr>
            <w:r>
              <w:rPr>
                <w:rFonts w:ascii="Arial" w:hAnsi="Arial" w:cs="Arial"/>
              </w:rPr>
              <w:t>1617400.3</w:t>
            </w:r>
          </w:p>
        </w:tc>
        <w:tc>
          <w:tcPr>
            <w:tcW w:w="466" w:type="pct"/>
            <w:tcBorders>
              <w:top w:val="nil"/>
              <w:left w:val="nil"/>
              <w:bottom w:val="nil"/>
              <w:right w:val="nil"/>
            </w:tcBorders>
            <w:shd w:val="clear" w:color="auto" w:fill="auto"/>
            <w:noWrap/>
            <w:vAlign w:val="center"/>
            <w:hideMark/>
          </w:tcPr>
          <w:p w14:paraId="7BACAEFD" w14:textId="553EFEA0"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32F39152" w14:textId="77777777" w:rsidTr="004F1062">
        <w:trPr>
          <w:trHeight w:val="315"/>
        </w:trPr>
        <w:tc>
          <w:tcPr>
            <w:tcW w:w="807" w:type="pct"/>
            <w:tcBorders>
              <w:top w:val="nil"/>
              <w:left w:val="nil"/>
              <w:bottom w:val="nil"/>
              <w:right w:val="nil"/>
            </w:tcBorders>
            <w:shd w:val="clear" w:color="auto" w:fill="auto"/>
            <w:noWrap/>
            <w:vAlign w:val="center"/>
            <w:hideMark/>
          </w:tcPr>
          <w:p w14:paraId="71B9087D"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Хулд</w:t>
            </w:r>
          </w:p>
        </w:tc>
        <w:tc>
          <w:tcPr>
            <w:tcW w:w="598" w:type="pct"/>
            <w:tcBorders>
              <w:top w:val="nil"/>
              <w:left w:val="nil"/>
              <w:bottom w:val="nil"/>
              <w:right w:val="nil"/>
            </w:tcBorders>
            <w:shd w:val="clear" w:color="auto" w:fill="auto"/>
            <w:noWrap/>
            <w:vAlign w:val="center"/>
            <w:hideMark/>
          </w:tcPr>
          <w:p w14:paraId="62878BDC" w14:textId="62331B24" w:rsidR="004F1062" w:rsidRPr="00CD209C" w:rsidRDefault="004F1062" w:rsidP="004F1062">
            <w:pPr>
              <w:jc w:val="center"/>
              <w:rPr>
                <w:rFonts w:ascii="Arial" w:eastAsia="Times New Roman" w:hAnsi="Arial" w:cs="Arial"/>
                <w:lang w:eastAsia="zh-CN"/>
              </w:rPr>
            </w:pPr>
            <w:r>
              <w:rPr>
                <w:rFonts w:ascii="Arial" w:hAnsi="Arial" w:cs="Arial"/>
              </w:rPr>
              <w:t>344230.2</w:t>
            </w:r>
          </w:p>
        </w:tc>
        <w:tc>
          <w:tcPr>
            <w:tcW w:w="598" w:type="pct"/>
            <w:tcBorders>
              <w:top w:val="nil"/>
              <w:left w:val="nil"/>
              <w:bottom w:val="nil"/>
              <w:right w:val="nil"/>
            </w:tcBorders>
            <w:shd w:val="clear" w:color="auto" w:fill="auto"/>
            <w:noWrap/>
            <w:vAlign w:val="center"/>
            <w:hideMark/>
          </w:tcPr>
          <w:p w14:paraId="050D58DB" w14:textId="21DFAD5A" w:rsidR="004F1062" w:rsidRPr="00CD209C" w:rsidRDefault="004F1062" w:rsidP="004F1062">
            <w:pPr>
              <w:jc w:val="center"/>
              <w:rPr>
                <w:rFonts w:ascii="Arial" w:eastAsia="Times New Roman" w:hAnsi="Arial" w:cs="Arial"/>
                <w:lang w:eastAsia="zh-CN"/>
              </w:rPr>
            </w:pPr>
            <w:r>
              <w:rPr>
                <w:rFonts w:ascii="Arial" w:hAnsi="Arial" w:cs="Arial"/>
              </w:rPr>
              <w:t>344489.1</w:t>
            </w:r>
          </w:p>
        </w:tc>
        <w:tc>
          <w:tcPr>
            <w:tcW w:w="520" w:type="pct"/>
            <w:tcBorders>
              <w:top w:val="nil"/>
              <w:left w:val="nil"/>
              <w:bottom w:val="nil"/>
              <w:right w:val="nil"/>
            </w:tcBorders>
            <w:shd w:val="clear" w:color="auto" w:fill="auto"/>
            <w:noWrap/>
            <w:vAlign w:val="center"/>
            <w:hideMark/>
          </w:tcPr>
          <w:p w14:paraId="6C168C8B" w14:textId="29A939A2" w:rsidR="004F1062" w:rsidRPr="00CD209C" w:rsidRDefault="004F1062" w:rsidP="004F1062">
            <w:pPr>
              <w:jc w:val="center"/>
              <w:rPr>
                <w:rFonts w:ascii="Arial" w:eastAsia="Times New Roman" w:hAnsi="Arial" w:cs="Arial"/>
                <w:lang w:eastAsia="zh-CN"/>
              </w:rPr>
            </w:pPr>
            <w:r>
              <w:rPr>
                <w:rFonts w:ascii="Arial" w:hAnsi="Arial" w:cs="Arial"/>
              </w:rPr>
              <w:t>100.1</w:t>
            </w:r>
          </w:p>
        </w:tc>
        <w:tc>
          <w:tcPr>
            <w:tcW w:w="1356" w:type="pct"/>
            <w:tcBorders>
              <w:top w:val="nil"/>
              <w:left w:val="nil"/>
              <w:bottom w:val="nil"/>
              <w:right w:val="nil"/>
            </w:tcBorders>
            <w:shd w:val="clear" w:color="auto" w:fill="auto"/>
            <w:noWrap/>
            <w:vAlign w:val="center"/>
            <w:hideMark/>
          </w:tcPr>
          <w:p w14:paraId="381A992C" w14:textId="26063C98" w:rsidR="004F1062" w:rsidRPr="00CD209C" w:rsidRDefault="004F1062" w:rsidP="004F1062">
            <w:pPr>
              <w:jc w:val="center"/>
              <w:rPr>
                <w:rFonts w:ascii="Arial" w:eastAsia="Times New Roman" w:hAnsi="Arial" w:cs="Arial"/>
                <w:lang w:eastAsia="zh-CN"/>
              </w:rPr>
            </w:pPr>
            <w:r>
              <w:rPr>
                <w:rFonts w:ascii="Arial" w:hAnsi="Arial" w:cs="Arial"/>
              </w:rPr>
              <w:t>1542716.5</w:t>
            </w:r>
          </w:p>
        </w:tc>
        <w:tc>
          <w:tcPr>
            <w:tcW w:w="655" w:type="pct"/>
            <w:tcBorders>
              <w:top w:val="nil"/>
              <w:left w:val="nil"/>
              <w:bottom w:val="nil"/>
              <w:right w:val="nil"/>
            </w:tcBorders>
            <w:shd w:val="clear" w:color="auto" w:fill="auto"/>
            <w:noWrap/>
            <w:vAlign w:val="center"/>
            <w:hideMark/>
          </w:tcPr>
          <w:p w14:paraId="6F72FD61" w14:textId="7A11EA60" w:rsidR="004F1062" w:rsidRPr="00CD209C" w:rsidRDefault="004F1062" w:rsidP="004F1062">
            <w:pPr>
              <w:jc w:val="center"/>
              <w:rPr>
                <w:rFonts w:ascii="Arial" w:eastAsia="Times New Roman" w:hAnsi="Arial" w:cs="Arial"/>
                <w:lang w:eastAsia="zh-CN"/>
              </w:rPr>
            </w:pPr>
            <w:r>
              <w:rPr>
                <w:rFonts w:ascii="Arial" w:hAnsi="Arial" w:cs="Arial"/>
              </w:rPr>
              <w:t>1542716.5</w:t>
            </w:r>
          </w:p>
        </w:tc>
        <w:tc>
          <w:tcPr>
            <w:tcW w:w="466" w:type="pct"/>
            <w:tcBorders>
              <w:top w:val="nil"/>
              <w:left w:val="nil"/>
              <w:bottom w:val="nil"/>
              <w:right w:val="nil"/>
            </w:tcBorders>
            <w:shd w:val="clear" w:color="auto" w:fill="auto"/>
            <w:noWrap/>
            <w:vAlign w:val="center"/>
            <w:hideMark/>
          </w:tcPr>
          <w:p w14:paraId="296F6E9F" w14:textId="2DB27490"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594D919B" w14:textId="77777777" w:rsidTr="004F1062">
        <w:trPr>
          <w:trHeight w:val="315"/>
        </w:trPr>
        <w:tc>
          <w:tcPr>
            <w:tcW w:w="807" w:type="pct"/>
            <w:tcBorders>
              <w:top w:val="nil"/>
              <w:left w:val="nil"/>
              <w:bottom w:val="nil"/>
              <w:right w:val="nil"/>
            </w:tcBorders>
            <w:shd w:val="clear" w:color="auto" w:fill="auto"/>
            <w:noWrap/>
            <w:vAlign w:val="center"/>
            <w:hideMark/>
          </w:tcPr>
          <w:p w14:paraId="451ABC2C"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Луус</w:t>
            </w:r>
          </w:p>
        </w:tc>
        <w:tc>
          <w:tcPr>
            <w:tcW w:w="598" w:type="pct"/>
            <w:tcBorders>
              <w:top w:val="nil"/>
              <w:left w:val="nil"/>
              <w:bottom w:val="nil"/>
              <w:right w:val="nil"/>
            </w:tcBorders>
            <w:shd w:val="clear" w:color="auto" w:fill="auto"/>
            <w:noWrap/>
            <w:vAlign w:val="center"/>
            <w:hideMark/>
          </w:tcPr>
          <w:p w14:paraId="2DB1C578" w14:textId="3FA6D3F8" w:rsidR="004F1062" w:rsidRPr="00CD209C" w:rsidRDefault="004F1062" w:rsidP="004F1062">
            <w:pPr>
              <w:jc w:val="center"/>
              <w:rPr>
                <w:rFonts w:ascii="Arial" w:eastAsia="Times New Roman" w:hAnsi="Arial" w:cs="Arial"/>
                <w:lang w:eastAsia="zh-CN"/>
              </w:rPr>
            </w:pPr>
            <w:r>
              <w:rPr>
                <w:rFonts w:ascii="Arial" w:hAnsi="Arial" w:cs="Arial"/>
              </w:rPr>
              <w:t>273047.6</w:t>
            </w:r>
          </w:p>
        </w:tc>
        <w:tc>
          <w:tcPr>
            <w:tcW w:w="598" w:type="pct"/>
            <w:tcBorders>
              <w:top w:val="nil"/>
              <w:left w:val="nil"/>
              <w:bottom w:val="nil"/>
              <w:right w:val="nil"/>
            </w:tcBorders>
            <w:shd w:val="clear" w:color="auto" w:fill="auto"/>
            <w:noWrap/>
            <w:vAlign w:val="center"/>
            <w:hideMark/>
          </w:tcPr>
          <w:p w14:paraId="17F14C23" w14:textId="7A1D3E28" w:rsidR="004F1062" w:rsidRPr="00CD209C" w:rsidRDefault="004F1062" w:rsidP="004F1062">
            <w:pPr>
              <w:jc w:val="center"/>
              <w:rPr>
                <w:rFonts w:ascii="Arial" w:eastAsia="Times New Roman" w:hAnsi="Arial" w:cs="Arial"/>
                <w:lang w:eastAsia="zh-CN"/>
              </w:rPr>
            </w:pPr>
            <w:r>
              <w:rPr>
                <w:rFonts w:ascii="Arial" w:hAnsi="Arial" w:cs="Arial"/>
              </w:rPr>
              <w:t>273420.7</w:t>
            </w:r>
          </w:p>
        </w:tc>
        <w:tc>
          <w:tcPr>
            <w:tcW w:w="520" w:type="pct"/>
            <w:tcBorders>
              <w:top w:val="nil"/>
              <w:left w:val="nil"/>
              <w:bottom w:val="nil"/>
              <w:right w:val="nil"/>
            </w:tcBorders>
            <w:shd w:val="clear" w:color="auto" w:fill="auto"/>
            <w:noWrap/>
            <w:vAlign w:val="center"/>
            <w:hideMark/>
          </w:tcPr>
          <w:p w14:paraId="1F028F64" w14:textId="7AEC8425" w:rsidR="004F1062" w:rsidRPr="00CD209C" w:rsidRDefault="004F1062" w:rsidP="004F1062">
            <w:pPr>
              <w:jc w:val="center"/>
              <w:rPr>
                <w:rFonts w:ascii="Arial" w:eastAsia="Times New Roman" w:hAnsi="Arial" w:cs="Arial"/>
                <w:lang w:eastAsia="zh-CN"/>
              </w:rPr>
            </w:pPr>
            <w:r>
              <w:rPr>
                <w:rFonts w:ascii="Arial" w:hAnsi="Arial" w:cs="Arial"/>
              </w:rPr>
              <w:t>100.1</w:t>
            </w:r>
          </w:p>
        </w:tc>
        <w:tc>
          <w:tcPr>
            <w:tcW w:w="1356" w:type="pct"/>
            <w:tcBorders>
              <w:top w:val="nil"/>
              <w:left w:val="nil"/>
              <w:bottom w:val="nil"/>
              <w:right w:val="nil"/>
            </w:tcBorders>
            <w:shd w:val="clear" w:color="auto" w:fill="auto"/>
            <w:noWrap/>
            <w:vAlign w:val="center"/>
            <w:hideMark/>
          </w:tcPr>
          <w:p w14:paraId="4043BD67" w14:textId="4FDF40ED" w:rsidR="004F1062" w:rsidRPr="00CD209C" w:rsidRDefault="004F1062" w:rsidP="004F1062">
            <w:pPr>
              <w:jc w:val="center"/>
              <w:rPr>
                <w:rFonts w:ascii="Arial" w:eastAsia="Times New Roman" w:hAnsi="Arial" w:cs="Arial"/>
                <w:lang w:eastAsia="zh-CN"/>
              </w:rPr>
            </w:pPr>
            <w:r>
              <w:rPr>
                <w:rFonts w:ascii="Arial" w:hAnsi="Arial" w:cs="Arial"/>
              </w:rPr>
              <w:t>1295137.1</w:t>
            </w:r>
          </w:p>
        </w:tc>
        <w:tc>
          <w:tcPr>
            <w:tcW w:w="655" w:type="pct"/>
            <w:tcBorders>
              <w:top w:val="nil"/>
              <w:left w:val="nil"/>
              <w:bottom w:val="nil"/>
              <w:right w:val="nil"/>
            </w:tcBorders>
            <w:shd w:val="clear" w:color="auto" w:fill="auto"/>
            <w:noWrap/>
            <w:vAlign w:val="center"/>
            <w:hideMark/>
          </w:tcPr>
          <w:p w14:paraId="01C5FC9A" w14:textId="7147FB4C" w:rsidR="004F1062" w:rsidRPr="00CD209C" w:rsidRDefault="004F1062" w:rsidP="004F1062">
            <w:pPr>
              <w:jc w:val="center"/>
              <w:rPr>
                <w:rFonts w:ascii="Arial" w:eastAsia="Times New Roman" w:hAnsi="Arial" w:cs="Arial"/>
                <w:lang w:eastAsia="zh-CN"/>
              </w:rPr>
            </w:pPr>
            <w:r>
              <w:rPr>
                <w:rFonts w:ascii="Arial" w:hAnsi="Arial" w:cs="Arial"/>
              </w:rPr>
              <w:t>1295137.1</w:t>
            </w:r>
          </w:p>
        </w:tc>
        <w:tc>
          <w:tcPr>
            <w:tcW w:w="466" w:type="pct"/>
            <w:tcBorders>
              <w:top w:val="nil"/>
              <w:left w:val="nil"/>
              <w:bottom w:val="nil"/>
              <w:right w:val="nil"/>
            </w:tcBorders>
            <w:shd w:val="clear" w:color="auto" w:fill="auto"/>
            <w:noWrap/>
            <w:vAlign w:val="center"/>
            <w:hideMark/>
          </w:tcPr>
          <w:p w14:paraId="23784DCE" w14:textId="6B92F27C"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14B9120A" w14:textId="77777777" w:rsidTr="004F1062">
        <w:trPr>
          <w:trHeight w:val="315"/>
        </w:trPr>
        <w:tc>
          <w:tcPr>
            <w:tcW w:w="807" w:type="pct"/>
            <w:tcBorders>
              <w:top w:val="nil"/>
              <w:left w:val="nil"/>
              <w:bottom w:val="nil"/>
              <w:right w:val="nil"/>
            </w:tcBorders>
            <w:shd w:val="clear" w:color="auto" w:fill="auto"/>
            <w:noWrap/>
            <w:vAlign w:val="center"/>
            <w:hideMark/>
          </w:tcPr>
          <w:p w14:paraId="0FD7D9E1"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Дэлгэрхангай</w:t>
            </w:r>
          </w:p>
        </w:tc>
        <w:tc>
          <w:tcPr>
            <w:tcW w:w="598" w:type="pct"/>
            <w:tcBorders>
              <w:top w:val="nil"/>
              <w:left w:val="nil"/>
              <w:bottom w:val="nil"/>
              <w:right w:val="nil"/>
            </w:tcBorders>
            <w:shd w:val="clear" w:color="auto" w:fill="auto"/>
            <w:noWrap/>
            <w:vAlign w:val="center"/>
            <w:hideMark/>
          </w:tcPr>
          <w:p w14:paraId="66CE35CC" w14:textId="22E637F8" w:rsidR="004F1062" w:rsidRPr="00CD209C" w:rsidRDefault="004F1062" w:rsidP="004F1062">
            <w:pPr>
              <w:jc w:val="center"/>
              <w:rPr>
                <w:rFonts w:ascii="Arial" w:eastAsia="Times New Roman" w:hAnsi="Arial" w:cs="Arial"/>
                <w:lang w:eastAsia="zh-CN"/>
              </w:rPr>
            </w:pPr>
            <w:r>
              <w:rPr>
                <w:rFonts w:ascii="Arial" w:hAnsi="Arial" w:cs="Arial"/>
              </w:rPr>
              <w:t>336783.6</w:t>
            </w:r>
          </w:p>
        </w:tc>
        <w:tc>
          <w:tcPr>
            <w:tcW w:w="598" w:type="pct"/>
            <w:tcBorders>
              <w:top w:val="nil"/>
              <w:left w:val="nil"/>
              <w:bottom w:val="nil"/>
              <w:right w:val="nil"/>
            </w:tcBorders>
            <w:shd w:val="clear" w:color="auto" w:fill="auto"/>
            <w:noWrap/>
            <w:vAlign w:val="center"/>
            <w:hideMark/>
          </w:tcPr>
          <w:p w14:paraId="0FF2C1A2" w14:textId="4D697CAC" w:rsidR="004F1062" w:rsidRPr="00CD209C" w:rsidRDefault="004F1062" w:rsidP="004F1062">
            <w:pPr>
              <w:jc w:val="center"/>
              <w:rPr>
                <w:rFonts w:ascii="Arial" w:eastAsia="Times New Roman" w:hAnsi="Arial" w:cs="Arial"/>
                <w:lang w:eastAsia="zh-CN"/>
              </w:rPr>
            </w:pPr>
            <w:r>
              <w:rPr>
                <w:rFonts w:ascii="Arial" w:hAnsi="Arial" w:cs="Arial"/>
              </w:rPr>
              <w:t>336868.9</w:t>
            </w:r>
          </w:p>
        </w:tc>
        <w:tc>
          <w:tcPr>
            <w:tcW w:w="520" w:type="pct"/>
            <w:tcBorders>
              <w:top w:val="nil"/>
              <w:left w:val="nil"/>
              <w:bottom w:val="nil"/>
              <w:right w:val="nil"/>
            </w:tcBorders>
            <w:shd w:val="clear" w:color="auto" w:fill="auto"/>
            <w:noWrap/>
            <w:vAlign w:val="center"/>
            <w:hideMark/>
          </w:tcPr>
          <w:p w14:paraId="6EFB1441" w14:textId="5ECFCE60" w:rsidR="004F1062" w:rsidRPr="00CD209C" w:rsidRDefault="004F1062" w:rsidP="004F1062">
            <w:pPr>
              <w:jc w:val="center"/>
              <w:rPr>
                <w:rFonts w:ascii="Arial" w:eastAsia="Times New Roman" w:hAnsi="Arial" w:cs="Arial"/>
                <w:lang w:eastAsia="zh-CN"/>
              </w:rPr>
            </w:pPr>
            <w:r>
              <w:rPr>
                <w:rFonts w:ascii="Arial" w:hAnsi="Arial" w:cs="Arial"/>
              </w:rPr>
              <w:t>100.0</w:t>
            </w:r>
          </w:p>
        </w:tc>
        <w:tc>
          <w:tcPr>
            <w:tcW w:w="1356" w:type="pct"/>
            <w:tcBorders>
              <w:top w:val="nil"/>
              <w:left w:val="nil"/>
              <w:bottom w:val="nil"/>
              <w:right w:val="nil"/>
            </w:tcBorders>
            <w:shd w:val="clear" w:color="auto" w:fill="auto"/>
            <w:noWrap/>
            <w:vAlign w:val="center"/>
            <w:hideMark/>
          </w:tcPr>
          <w:p w14:paraId="3144E87E" w14:textId="11725745" w:rsidR="004F1062" w:rsidRPr="00CD209C" w:rsidRDefault="004F1062" w:rsidP="004F1062">
            <w:pPr>
              <w:jc w:val="center"/>
              <w:rPr>
                <w:rFonts w:ascii="Arial" w:eastAsia="Times New Roman" w:hAnsi="Arial" w:cs="Arial"/>
                <w:lang w:eastAsia="zh-CN"/>
              </w:rPr>
            </w:pPr>
            <w:r>
              <w:rPr>
                <w:rFonts w:ascii="Arial" w:hAnsi="Arial" w:cs="Arial"/>
              </w:rPr>
              <w:t>1496787.8</w:t>
            </w:r>
          </w:p>
        </w:tc>
        <w:tc>
          <w:tcPr>
            <w:tcW w:w="655" w:type="pct"/>
            <w:tcBorders>
              <w:top w:val="nil"/>
              <w:left w:val="nil"/>
              <w:bottom w:val="nil"/>
              <w:right w:val="nil"/>
            </w:tcBorders>
            <w:shd w:val="clear" w:color="auto" w:fill="auto"/>
            <w:noWrap/>
            <w:vAlign w:val="center"/>
            <w:hideMark/>
          </w:tcPr>
          <w:p w14:paraId="3B97EC63" w14:textId="6630FDD1" w:rsidR="004F1062" w:rsidRPr="00CD209C" w:rsidRDefault="004F1062" w:rsidP="004F1062">
            <w:pPr>
              <w:jc w:val="center"/>
              <w:rPr>
                <w:rFonts w:ascii="Arial" w:eastAsia="Times New Roman" w:hAnsi="Arial" w:cs="Arial"/>
                <w:lang w:eastAsia="zh-CN"/>
              </w:rPr>
            </w:pPr>
            <w:r>
              <w:rPr>
                <w:rFonts w:ascii="Arial" w:hAnsi="Arial" w:cs="Arial"/>
              </w:rPr>
              <w:t>1496787.8</w:t>
            </w:r>
          </w:p>
        </w:tc>
        <w:tc>
          <w:tcPr>
            <w:tcW w:w="466" w:type="pct"/>
            <w:tcBorders>
              <w:top w:val="nil"/>
              <w:left w:val="nil"/>
              <w:bottom w:val="nil"/>
              <w:right w:val="nil"/>
            </w:tcBorders>
            <w:shd w:val="clear" w:color="auto" w:fill="auto"/>
            <w:noWrap/>
            <w:vAlign w:val="center"/>
            <w:hideMark/>
          </w:tcPr>
          <w:p w14:paraId="4E5457CC" w14:textId="3835770F"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5E01D942" w14:textId="77777777" w:rsidTr="004F1062">
        <w:trPr>
          <w:trHeight w:val="315"/>
        </w:trPr>
        <w:tc>
          <w:tcPr>
            <w:tcW w:w="807" w:type="pct"/>
            <w:tcBorders>
              <w:top w:val="nil"/>
              <w:left w:val="nil"/>
              <w:bottom w:val="nil"/>
              <w:right w:val="nil"/>
            </w:tcBorders>
            <w:shd w:val="clear" w:color="auto" w:fill="auto"/>
            <w:noWrap/>
            <w:vAlign w:val="center"/>
            <w:hideMark/>
          </w:tcPr>
          <w:p w14:paraId="1AF5D6D0"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Сайхан-Овоо</w:t>
            </w:r>
          </w:p>
        </w:tc>
        <w:tc>
          <w:tcPr>
            <w:tcW w:w="598" w:type="pct"/>
            <w:tcBorders>
              <w:top w:val="nil"/>
              <w:left w:val="nil"/>
              <w:bottom w:val="nil"/>
              <w:right w:val="nil"/>
            </w:tcBorders>
            <w:shd w:val="clear" w:color="auto" w:fill="auto"/>
            <w:noWrap/>
            <w:vAlign w:val="center"/>
            <w:hideMark/>
          </w:tcPr>
          <w:p w14:paraId="643EA07C" w14:textId="0F0E8FD1" w:rsidR="004F1062" w:rsidRPr="00CD209C" w:rsidRDefault="004F1062" w:rsidP="004F1062">
            <w:pPr>
              <w:jc w:val="center"/>
              <w:rPr>
                <w:rFonts w:ascii="Arial" w:eastAsia="Times New Roman" w:hAnsi="Arial" w:cs="Arial"/>
                <w:lang w:eastAsia="zh-CN"/>
              </w:rPr>
            </w:pPr>
            <w:r>
              <w:rPr>
                <w:rFonts w:ascii="Arial" w:hAnsi="Arial" w:cs="Arial"/>
              </w:rPr>
              <w:t>264162.6</w:t>
            </w:r>
          </w:p>
        </w:tc>
        <w:tc>
          <w:tcPr>
            <w:tcW w:w="598" w:type="pct"/>
            <w:tcBorders>
              <w:top w:val="nil"/>
              <w:left w:val="nil"/>
              <w:bottom w:val="nil"/>
              <w:right w:val="nil"/>
            </w:tcBorders>
            <w:shd w:val="clear" w:color="auto" w:fill="auto"/>
            <w:noWrap/>
            <w:vAlign w:val="center"/>
            <w:hideMark/>
          </w:tcPr>
          <w:p w14:paraId="519F945B" w14:textId="48FE34E1" w:rsidR="004F1062" w:rsidRPr="00CD209C" w:rsidRDefault="004F1062" w:rsidP="004F1062">
            <w:pPr>
              <w:jc w:val="center"/>
              <w:rPr>
                <w:rFonts w:ascii="Arial" w:eastAsia="Times New Roman" w:hAnsi="Arial" w:cs="Arial"/>
                <w:lang w:eastAsia="zh-CN"/>
              </w:rPr>
            </w:pPr>
            <w:r>
              <w:rPr>
                <w:rFonts w:ascii="Arial" w:hAnsi="Arial" w:cs="Arial"/>
              </w:rPr>
              <w:t>276854.3</w:t>
            </w:r>
          </w:p>
        </w:tc>
        <w:tc>
          <w:tcPr>
            <w:tcW w:w="520" w:type="pct"/>
            <w:tcBorders>
              <w:top w:val="nil"/>
              <w:left w:val="nil"/>
              <w:bottom w:val="nil"/>
              <w:right w:val="nil"/>
            </w:tcBorders>
            <w:shd w:val="clear" w:color="auto" w:fill="auto"/>
            <w:noWrap/>
            <w:vAlign w:val="center"/>
            <w:hideMark/>
          </w:tcPr>
          <w:p w14:paraId="720B42B1" w14:textId="2C0A4663" w:rsidR="004F1062" w:rsidRPr="00CD209C" w:rsidRDefault="004F1062" w:rsidP="004F1062">
            <w:pPr>
              <w:jc w:val="center"/>
              <w:rPr>
                <w:rFonts w:ascii="Arial" w:eastAsia="Times New Roman" w:hAnsi="Arial" w:cs="Arial"/>
                <w:lang w:eastAsia="zh-CN"/>
              </w:rPr>
            </w:pPr>
            <w:r>
              <w:rPr>
                <w:rFonts w:ascii="Arial" w:hAnsi="Arial" w:cs="Arial"/>
              </w:rPr>
              <w:t>104.8</w:t>
            </w:r>
          </w:p>
        </w:tc>
        <w:tc>
          <w:tcPr>
            <w:tcW w:w="1356" w:type="pct"/>
            <w:tcBorders>
              <w:top w:val="nil"/>
              <w:left w:val="nil"/>
              <w:bottom w:val="nil"/>
              <w:right w:val="nil"/>
            </w:tcBorders>
            <w:shd w:val="clear" w:color="auto" w:fill="auto"/>
            <w:noWrap/>
            <w:vAlign w:val="center"/>
            <w:hideMark/>
          </w:tcPr>
          <w:p w14:paraId="350A8620" w14:textId="738BBE29" w:rsidR="004F1062" w:rsidRPr="00CD209C" w:rsidRDefault="004F1062" w:rsidP="004F1062">
            <w:pPr>
              <w:jc w:val="center"/>
              <w:rPr>
                <w:rFonts w:ascii="Arial" w:eastAsia="Times New Roman" w:hAnsi="Arial" w:cs="Arial"/>
                <w:lang w:eastAsia="zh-CN"/>
              </w:rPr>
            </w:pPr>
            <w:r>
              <w:rPr>
                <w:rFonts w:ascii="Arial" w:hAnsi="Arial" w:cs="Arial"/>
              </w:rPr>
              <w:t>1209172.7</w:t>
            </w:r>
          </w:p>
        </w:tc>
        <w:tc>
          <w:tcPr>
            <w:tcW w:w="655" w:type="pct"/>
            <w:tcBorders>
              <w:top w:val="nil"/>
              <w:left w:val="nil"/>
              <w:bottom w:val="nil"/>
              <w:right w:val="nil"/>
            </w:tcBorders>
            <w:shd w:val="clear" w:color="auto" w:fill="auto"/>
            <w:noWrap/>
            <w:vAlign w:val="center"/>
            <w:hideMark/>
          </w:tcPr>
          <w:p w14:paraId="6FC83CFC" w14:textId="6DAC7965" w:rsidR="004F1062" w:rsidRPr="00CD209C" w:rsidRDefault="004F1062" w:rsidP="004F1062">
            <w:pPr>
              <w:jc w:val="center"/>
              <w:rPr>
                <w:rFonts w:ascii="Arial" w:eastAsia="Times New Roman" w:hAnsi="Arial" w:cs="Arial"/>
                <w:lang w:eastAsia="zh-CN"/>
              </w:rPr>
            </w:pPr>
            <w:r>
              <w:rPr>
                <w:rFonts w:ascii="Arial" w:hAnsi="Arial" w:cs="Arial"/>
              </w:rPr>
              <w:t>1209172.7</w:t>
            </w:r>
          </w:p>
        </w:tc>
        <w:tc>
          <w:tcPr>
            <w:tcW w:w="466" w:type="pct"/>
            <w:tcBorders>
              <w:top w:val="nil"/>
              <w:left w:val="nil"/>
              <w:bottom w:val="nil"/>
              <w:right w:val="nil"/>
            </w:tcBorders>
            <w:shd w:val="clear" w:color="auto" w:fill="auto"/>
            <w:noWrap/>
            <w:vAlign w:val="center"/>
            <w:hideMark/>
          </w:tcPr>
          <w:p w14:paraId="6FD874B3" w14:textId="5AE2D5F9"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084CA653" w14:textId="77777777" w:rsidTr="004F1062">
        <w:trPr>
          <w:trHeight w:val="315"/>
        </w:trPr>
        <w:tc>
          <w:tcPr>
            <w:tcW w:w="807" w:type="pct"/>
            <w:tcBorders>
              <w:top w:val="nil"/>
              <w:left w:val="nil"/>
              <w:bottom w:val="nil"/>
              <w:right w:val="nil"/>
            </w:tcBorders>
            <w:shd w:val="clear" w:color="auto" w:fill="auto"/>
            <w:noWrap/>
            <w:vAlign w:val="center"/>
            <w:hideMark/>
          </w:tcPr>
          <w:p w14:paraId="07F897EA"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Эрдэнэдалай</w:t>
            </w:r>
          </w:p>
        </w:tc>
        <w:tc>
          <w:tcPr>
            <w:tcW w:w="598" w:type="pct"/>
            <w:tcBorders>
              <w:top w:val="nil"/>
              <w:left w:val="nil"/>
              <w:bottom w:val="nil"/>
              <w:right w:val="nil"/>
            </w:tcBorders>
            <w:shd w:val="clear" w:color="auto" w:fill="auto"/>
            <w:noWrap/>
            <w:vAlign w:val="center"/>
            <w:hideMark/>
          </w:tcPr>
          <w:p w14:paraId="66E8A4CD" w14:textId="2F68B771" w:rsidR="004F1062" w:rsidRPr="00CD209C" w:rsidRDefault="004F1062" w:rsidP="004F1062">
            <w:pPr>
              <w:jc w:val="center"/>
              <w:rPr>
                <w:rFonts w:ascii="Arial" w:eastAsia="Times New Roman" w:hAnsi="Arial" w:cs="Arial"/>
                <w:lang w:eastAsia="zh-CN"/>
              </w:rPr>
            </w:pPr>
            <w:r>
              <w:rPr>
                <w:rFonts w:ascii="Arial" w:hAnsi="Arial" w:cs="Arial"/>
              </w:rPr>
              <w:t>677713.2</w:t>
            </w:r>
          </w:p>
        </w:tc>
        <w:tc>
          <w:tcPr>
            <w:tcW w:w="598" w:type="pct"/>
            <w:tcBorders>
              <w:top w:val="nil"/>
              <w:left w:val="nil"/>
              <w:bottom w:val="nil"/>
              <w:right w:val="nil"/>
            </w:tcBorders>
            <w:shd w:val="clear" w:color="auto" w:fill="auto"/>
            <w:noWrap/>
            <w:vAlign w:val="center"/>
            <w:hideMark/>
          </w:tcPr>
          <w:p w14:paraId="0607408A" w14:textId="7234314C" w:rsidR="004F1062" w:rsidRPr="00CD209C" w:rsidRDefault="004F1062" w:rsidP="004F1062">
            <w:pPr>
              <w:jc w:val="center"/>
              <w:rPr>
                <w:rFonts w:ascii="Arial" w:eastAsia="Times New Roman" w:hAnsi="Arial" w:cs="Arial"/>
                <w:lang w:eastAsia="zh-CN"/>
              </w:rPr>
            </w:pPr>
            <w:r>
              <w:rPr>
                <w:rFonts w:ascii="Arial" w:hAnsi="Arial" w:cs="Arial"/>
              </w:rPr>
              <w:t>677800.6</w:t>
            </w:r>
          </w:p>
        </w:tc>
        <w:tc>
          <w:tcPr>
            <w:tcW w:w="520" w:type="pct"/>
            <w:tcBorders>
              <w:top w:val="nil"/>
              <w:left w:val="nil"/>
              <w:bottom w:val="nil"/>
              <w:right w:val="nil"/>
            </w:tcBorders>
            <w:shd w:val="clear" w:color="auto" w:fill="auto"/>
            <w:noWrap/>
            <w:vAlign w:val="center"/>
            <w:hideMark/>
          </w:tcPr>
          <w:p w14:paraId="5F43AF78" w14:textId="54D002A6" w:rsidR="004F1062" w:rsidRPr="00CD209C" w:rsidRDefault="004F1062" w:rsidP="004F1062">
            <w:pPr>
              <w:jc w:val="center"/>
              <w:rPr>
                <w:rFonts w:ascii="Arial" w:eastAsia="Times New Roman" w:hAnsi="Arial" w:cs="Arial"/>
                <w:lang w:eastAsia="zh-CN"/>
              </w:rPr>
            </w:pPr>
            <w:r>
              <w:rPr>
                <w:rFonts w:ascii="Arial" w:hAnsi="Arial" w:cs="Arial"/>
              </w:rPr>
              <w:t>100.0</w:t>
            </w:r>
          </w:p>
        </w:tc>
        <w:tc>
          <w:tcPr>
            <w:tcW w:w="1356" w:type="pct"/>
            <w:tcBorders>
              <w:top w:val="nil"/>
              <w:left w:val="nil"/>
              <w:bottom w:val="nil"/>
              <w:right w:val="nil"/>
            </w:tcBorders>
            <w:shd w:val="clear" w:color="auto" w:fill="auto"/>
            <w:noWrap/>
            <w:vAlign w:val="center"/>
            <w:hideMark/>
          </w:tcPr>
          <w:p w14:paraId="42AF776B" w14:textId="3AAF8446" w:rsidR="004F1062" w:rsidRPr="00CD209C" w:rsidRDefault="004F1062" w:rsidP="004F1062">
            <w:pPr>
              <w:jc w:val="center"/>
              <w:rPr>
                <w:rFonts w:ascii="Arial" w:eastAsia="Times New Roman" w:hAnsi="Arial" w:cs="Arial"/>
                <w:lang w:eastAsia="zh-CN"/>
              </w:rPr>
            </w:pPr>
            <w:r>
              <w:rPr>
                <w:rFonts w:ascii="Arial" w:hAnsi="Arial" w:cs="Arial"/>
              </w:rPr>
              <w:t>3850683.7</w:t>
            </w:r>
          </w:p>
        </w:tc>
        <w:tc>
          <w:tcPr>
            <w:tcW w:w="655" w:type="pct"/>
            <w:tcBorders>
              <w:top w:val="nil"/>
              <w:left w:val="nil"/>
              <w:bottom w:val="nil"/>
              <w:right w:val="nil"/>
            </w:tcBorders>
            <w:shd w:val="clear" w:color="auto" w:fill="auto"/>
            <w:noWrap/>
            <w:vAlign w:val="center"/>
            <w:hideMark/>
          </w:tcPr>
          <w:p w14:paraId="60852221" w14:textId="0DEF458B" w:rsidR="004F1062" w:rsidRPr="00CD209C" w:rsidRDefault="004F1062" w:rsidP="004F1062">
            <w:pPr>
              <w:jc w:val="center"/>
              <w:rPr>
                <w:rFonts w:ascii="Arial" w:eastAsia="Times New Roman" w:hAnsi="Arial" w:cs="Arial"/>
                <w:lang w:eastAsia="zh-CN"/>
              </w:rPr>
            </w:pPr>
            <w:r>
              <w:rPr>
                <w:rFonts w:ascii="Arial" w:hAnsi="Arial" w:cs="Arial"/>
              </w:rPr>
              <w:t>3850683.7</w:t>
            </w:r>
          </w:p>
        </w:tc>
        <w:tc>
          <w:tcPr>
            <w:tcW w:w="466" w:type="pct"/>
            <w:tcBorders>
              <w:top w:val="nil"/>
              <w:left w:val="nil"/>
              <w:bottom w:val="nil"/>
              <w:right w:val="nil"/>
            </w:tcBorders>
            <w:shd w:val="clear" w:color="auto" w:fill="auto"/>
            <w:noWrap/>
            <w:vAlign w:val="center"/>
            <w:hideMark/>
          </w:tcPr>
          <w:p w14:paraId="6E7B3928" w14:textId="0329CF45"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26225CAA" w14:textId="77777777" w:rsidTr="004F1062">
        <w:trPr>
          <w:trHeight w:val="315"/>
        </w:trPr>
        <w:tc>
          <w:tcPr>
            <w:tcW w:w="807" w:type="pct"/>
            <w:tcBorders>
              <w:top w:val="nil"/>
              <w:left w:val="nil"/>
              <w:bottom w:val="nil"/>
              <w:right w:val="nil"/>
            </w:tcBorders>
            <w:shd w:val="clear" w:color="auto" w:fill="auto"/>
            <w:noWrap/>
            <w:vAlign w:val="center"/>
            <w:hideMark/>
          </w:tcPr>
          <w:p w14:paraId="7F957C1D"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Адаацаг</w:t>
            </w:r>
          </w:p>
        </w:tc>
        <w:tc>
          <w:tcPr>
            <w:tcW w:w="598" w:type="pct"/>
            <w:tcBorders>
              <w:top w:val="nil"/>
              <w:left w:val="nil"/>
              <w:bottom w:val="nil"/>
              <w:right w:val="nil"/>
            </w:tcBorders>
            <w:shd w:val="clear" w:color="auto" w:fill="auto"/>
            <w:noWrap/>
            <w:vAlign w:val="center"/>
            <w:hideMark/>
          </w:tcPr>
          <w:p w14:paraId="24C76D0E" w14:textId="286F1180" w:rsidR="004F1062" w:rsidRPr="00CD209C" w:rsidRDefault="004F1062" w:rsidP="004F1062">
            <w:pPr>
              <w:jc w:val="center"/>
              <w:rPr>
                <w:rFonts w:ascii="Arial" w:eastAsia="Times New Roman" w:hAnsi="Arial" w:cs="Arial"/>
                <w:lang w:eastAsia="zh-CN"/>
              </w:rPr>
            </w:pPr>
            <w:r>
              <w:rPr>
                <w:rFonts w:ascii="Arial" w:hAnsi="Arial" w:cs="Arial"/>
              </w:rPr>
              <w:t>317258.6</w:t>
            </w:r>
          </w:p>
        </w:tc>
        <w:tc>
          <w:tcPr>
            <w:tcW w:w="598" w:type="pct"/>
            <w:tcBorders>
              <w:top w:val="nil"/>
              <w:left w:val="nil"/>
              <w:bottom w:val="nil"/>
              <w:right w:val="nil"/>
            </w:tcBorders>
            <w:shd w:val="clear" w:color="auto" w:fill="auto"/>
            <w:noWrap/>
            <w:vAlign w:val="center"/>
            <w:hideMark/>
          </w:tcPr>
          <w:p w14:paraId="11AF8A21" w14:textId="21F0BBD6" w:rsidR="004F1062" w:rsidRPr="00CD209C" w:rsidRDefault="004F1062" w:rsidP="004F1062">
            <w:pPr>
              <w:jc w:val="center"/>
              <w:rPr>
                <w:rFonts w:ascii="Arial" w:eastAsia="Times New Roman" w:hAnsi="Arial" w:cs="Arial"/>
                <w:lang w:eastAsia="zh-CN"/>
              </w:rPr>
            </w:pPr>
            <w:r>
              <w:rPr>
                <w:rFonts w:ascii="Arial" w:hAnsi="Arial" w:cs="Arial"/>
              </w:rPr>
              <w:t>328101.7</w:t>
            </w:r>
          </w:p>
        </w:tc>
        <w:tc>
          <w:tcPr>
            <w:tcW w:w="520" w:type="pct"/>
            <w:tcBorders>
              <w:top w:val="nil"/>
              <w:left w:val="nil"/>
              <w:bottom w:val="nil"/>
              <w:right w:val="nil"/>
            </w:tcBorders>
            <w:shd w:val="clear" w:color="auto" w:fill="auto"/>
            <w:noWrap/>
            <w:vAlign w:val="center"/>
            <w:hideMark/>
          </w:tcPr>
          <w:p w14:paraId="1652D7E0" w14:textId="05CDCCD4" w:rsidR="004F1062" w:rsidRPr="00CD209C" w:rsidRDefault="004F1062" w:rsidP="004F1062">
            <w:pPr>
              <w:jc w:val="center"/>
              <w:rPr>
                <w:rFonts w:ascii="Arial" w:eastAsia="Times New Roman" w:hAnsi="Arial" w:cs="Arial"/>
                <w:lang w:eastAsia="zh-CN"/>
              </w:rPr>
            </w:pPr>
            <w:r>
              <w:rPr>
                <w:rFonts w:ascii="Arial" w:hAnsi="Arial" w:cs="Arial"/>
              </w:rPr>
              <w:t>103.4</w:t>
            </w:r>
          </w:p>
        </w:tc>
        <w:tc>
          <w:tcPr>
            <w:tcW w:w="1356" w:type="pct"/>
            <w:tcBorders>
              <w:top w:val="nil"/>
              <w:left w:val="nil"/>
              <w:bottom w:val="nil"/>
              <w:right w:val="nil"/>
            </w:tcBorders>
            <w:shd w:val="clear" w:color="auto" w:fill="auto"/>
            <w:noWrap/>
            <w:vAlign w:val="center"/>
            <w:hideMark/>
          </w:tcPr>
          <w:p w14:paraId="03307595" w14:textId="46767560" w:rsidR="004F1062" w:rsidRPr="00CD209C" w:rsidRDefault="004F1062" w:rsidP="004F1062">
            <w:pPr>
              <w:jc w:val="center"/>
              <w:rPr>
                <w:rFonts w:ascii="Arial" w:eastAsia="Times New Roman" w:hAnsi="Arial" w:cs="Arial"/>
                <w:lang w:eastAsia="zh-CN"/>
              </w:rPr>
            </w:pPr>
            <w:r>
              <w:rPr>
                <w:rFonts w:ascii="Arial" w:hAnsi="Arial" w:cs="Arial"/>
              </w:rPr>
              <w:t>1642285.7</w:t>
            </w:r>
          </w:p>
        </w:tc>
        <w:tc>
          <w:tcPr>
            <w:tcW w:w="655" w:type="pct"/>
            <w:tcBorders>
              <w:top w:val="nil"/>
              <w:left w:val="nil"/>
              <w:bottom w:val="nil"/>
              <w:right w:val="nil"/>
            </w:tcBorders>
            <w:shd w:val="clear" w:color="auto" w:fill="auto"/>
            <w:noWrap/>
            <w:vAlign w:val="center"/>
            <w:hideMark/>
          </w:tcPr>
          <w:p w14:paraId="751B9A5C" w14:textId="12E4954F" w:rsidR="004F1062" w:rsidRPr="00CD209C" w:rsidRDefault="004F1062" w:rsidP="004F1062">
            <w:pPr>
              <w:jc w:val="center"/>
              <w:rPr>
                <w:rFonts w:ascii="Arial" w:eastAsia="Times New Roman" w:hAnsi="Arial" w:cs="Arial"/>
                <w:lang w:eastAsia="zh-CN"/>
              </w:rPr>
            </w:pPr>
            <w:r>
              <w:rPr>
                <w:rFonts w:ascii="Arial" w:hAnsi="Arial" w:cs="Arial"/>
              </w:rPr>
              <w:t>1642285.7</w:t>
            </w:r>
          </w:p>
        </w:tc>
        <w:tc>
          <w:tcPr>
            <w:tcW w:w="466" w:type="pct"/>
            <w:tcBorders>
              <w:top w:val="nil"/>
              <w:left w:val="nil"/>
              <w:bottom w:val="nil"/>
              <w:right w:val="nil"/>
            </w:tcBorders>
            <w:shd w:val="clear" w:color="auto" w:fill="auto"/>
            <w:noWrap/>
            <w:vAlign w:val="center"/>
            <w:hideMark/>
          </w:tcPr>
          <w:p w14:paraId="3EFDB555" w14:textId="5AE52428"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72926DCC" w14:textId="77777777" w:rsidTr="004F1062">
        <w:trPr>
          <w:trHeight w:val="315"/>
        </w:trPr>
        <w:tc>
          <w:tcPr>
            <w:tcW w:w="807" w:type="pct"/>
            <w:tcBorders>
              <w:top w:val="nil"/>
              <w:left w:val="nil"/>
              <w:bottom w:val="nil"/>
              <w:right w:val="nil"/>
            </w:tcBorders>
            <w:shd w:val="clear" w:color="auto" w:fill="auto"/>
            <w:noWrap/>
            <w:vAlign w:val="center"/>
            <w:hideMark/>
          </w:tcPr>
          <w:p w14:paraId="0F49B6FC" w14:textId="77777777" w:rsidR="004F1062" w:rsidRPr="00CD209C" w:rsidRDefault="004F1062" w:rsidP="004F1062">
            <w:pPr>
              <w:rPr>
                <w:rFonts w:ascii="Arial" w:eastAsia="Times New Roman" w:hAnsi="Arial" w:cs="Arial"/>
                <w:lang w:eastAsia="zh-CN"/>
              </w:rPr>
            </w:pPr>
            <w:r w:rsidRPr="00CD209C">
              <w:rPr>
                <w:rFonts w:ascii="Arial" w:eastAsia="Times New Roman" w:hAnsi="Arial" w:cs="Arial"/>
                <w:lang w:eastAsia="zh-CN"/>
              </w:rPr>
              <w:t>Сайнцагаан</w:t>
            </w:r>
          </w:p>
        </w:tc>
        <w:tc>
          <w:tcPr>
            <w:tcW w:w="598" w:type="pct"/>
            <w:tcBorders>
              <w:top w:val="nil"/>
              <w:left w:val="nil"/>
              <w:bottom w:val="nil"/>
              <w:right w:val="nil"/>
            </w:tcBorders>
            <w:shd w:val="clear" w:color="auto" w:fill="auto"/>
            <w:noWrap/>
            <w:vAlign w:val="center"/>
            <w:hideMark/>
          </w:tcPr>
          <w:p w14:paraId="19FD9121" w14:textId="224D0C83" w:rsidR="004F1062" w:rsidRPr="00CD209C" w:rsidRDefault="004F1062" w:rsidP="004F1062">
            <w:pPr>
              <w:jc w:val="center"/>
              <w:rPr>
                <w:rFonts w:ascii="Arial" w:eastAsia="Times New Roman" w:hAnsi="Arial" w:cs="Arial"/>
                <w:lang w:eastAsia="zh-CN"/>
              </w:rPr>
            </w:pPr>
            <w:r>
              <w:rPr>
                <w:rFonts w:ascii="Arial" w:hAnsi="Arial" w:cs="Arial"/>
              </w:rPr>
              <w:t>5784101.9</w:t>
            </w:r>
          </w:p>
        </w:tc>
        <w:tc>
          <w:tcPr>
            <w:tcW w:w="598" w:type="pct"/>
            <w:tcBorders>
              <w:top w:val="nil"/>
              <w:left w:val="nil"/>
              <w:bottom w:val="nil"/>
              <w:right w:val="nil"/>
            </w:tcBorders>
            <w:shd w:val="clear" w:color="auto" w:fill="auto"/>
            <w:noWrap/>
            <w:vAlign w:val="center"/>
            <w:hideMark/>
          </w:tcPr>
          <w:p w14:paraId="2FB55F94" w14:textId="0C136DCF" w:rsidR="004F1062" w:rsidRPr="00CD209C" w:rsidRDefault="004F1062" w:rsidP="004F1062">
            <w:pPr>
              <w:jc w:val="center"/>
              <w:rPr>
                <w:rFonts w:ascii="Arial" w:eastAsia="Times New Roman" w:hAnsi="Arial" w:cs="Arial"/>
                <w:lang w:eastAsia="zh-CN"/>
              </w:rPr>
            </w:pPr>
            <w:r>
              <w:rPr>
                <w:rFonts w:ascii="Arial" w:hAnsi="Arial" w:cs="Arial"/>
              </w:rPr>
              <w:t>6073844.9</w:t>
            </w:r>
          </w:p>
        </w:tc>
        <w:tc>
          <w:tcPr>
            <w:tcW w:w="520" w:type="pct"/>
            <w:tcBorders>
              <w:top w:val="nil"/>
              <w:left w:val="nil"/>
              <w:bottom w:val="nil"/>
              <w:right w:val="nil"/>
            </w:tcBorders>
            <w:shd w:val="clear" w:color="auto" w:fill="auto"/>
            <w:noWrap/>
            <w:vAlign w:val="center"/>
            <w:hideMark/>
          </w:tcPr>
          <w:p w14:paraId="5C207A45" w14:textId="1EB5E424" w:rsidR="004F1062" w:rsidRPr="00CD209C" w:rsidRDefault="004F1062" w:rsidP="004F1062">
            <w:pPr>
              <w:jc w:val="center"/>
              <w:rPr>
                <w:rFonts w:ascii="Arial" w:eastAsia="Times New Roman" w:hAnsi="Arial" w:cs="Arial"/>
                <w:lang w:eastAsia="zh-CN"/>
              </w:rPr>
            </w:pPr>
            <w:r>
              <w:rPr>
                <w:rFonts w:ascii="Arial" w:hAnsi="Arial" w:cs="Arial"/>
              </w:rPr>
              <w:t>105.0</w:t>
            </w:r>
          </w:p>
        </w:tc>
        <w:tc>
          <w:tcPr>
            <w:tcW w:w="1356" w:type="pct"/>
            <w:tcBorders>
              <w:top w:val="nil"/>
              <w:left w:val="nil"/>
              <w:bottom w:val="nil"/>
              <w:right w:val="nil"/>
            </w:tcBorders>
            <w:shd w:val="clear" w:color="auto" w:fill="auto"/>
            <w:noWrap/>
            <w:vAlign w:val="center"/>
            <w:hideMark/>
          </w:tcPr>
          <w:p w14:paraId="64FF8A2C" w14:textId="2659C7DE" w:rsidR="004F1062" w:rsidRPr="00CD209C" w:rsidRDefault="004F1062" w:rsidP="004F1062">
            <w:pPr>
              <w:jc w:val="center"/>
              <w:rPr>
                <w:rFonts w:ascii="Arial" w:eastAsia="Times New Roman" w:hAnsi="Arial" w:cs="Arial"/>
                <w:lang w:eastAsia="zh-CN"/>
              </w:rPr>
            </w:pPr>
            <w:r>
              <w:rPr>
                <w:rFonts w:ascii="Arial" w:hAnsi="Arial" w:cs="Arial"/>
              </w:rPr>
              <w:t>11836285.6</w:t>
            </w:r>
          </w:p>
        </w:tc>
        <w:tc>
          <w:tcPr>
            <w:tcW w:w="655" w:type="pct"/>
            <w:tcBorders>
              <w:top w:val="nil"/>
              <w:left w:val="nil"/>
              <w:bottom w:val="nil"/>
              <w:right w:val="nil"/>
            </w:tcBorders>
            <w:shd w:val="clear" w:color="auto" w:fill="auto"/>
            <w:noWrap/>
            <w:vAlign w:val="center"/>
            <w:hideMark/>
          </w:tcPr>
          <w:p w14:paraId="3A64A369" w14:textId="2C9DC18C" w:rsidR="004F1062" w:rsidRPr="00CD209C" w:rsidRDefault="004F1062" w:rsidP="004F1062">
            <w:pPr>
              <w:jc w:val="center"/>
              <w:rPr>
                <w:rFonts w:ascii="Arial" w:eastAsia="Times New Roman" w:hAnsi="Arial" w:cs="Arial"/>
                <w:lang w:eastAsia="zh-CN"/>
              </w:rPr>
            </w:pPr>
            <w:r>
              <w:rPr>
                <w:rFonts w:ascii="Arial" w:hAnsi="Arial" w:cs="Arial"/>
              </w:rPr>
              <w:t>11836285.6</w:t>
            </w:r>
          </w:p>
        </w:tc>
        <w:tc>
          <w:tcPr>
            <w:tcW w:w="466" w:type="pct"/>
            <w:tcBorders>
              <w:top w:val="nil"/>
              <w:left w:val="nil"/>
              <w:bottom w:val="nil"/>
              <w:right w:val="nil"/>
            </w:tcBorders>
            <w:shd w:val="clear" w:color="auto" w:fill="auto"/>
            <w:noWrap/>
            <w:vAlign w:val="center"/>
            <w:hideMark/>
          </w:tcPr>
          <w:p w14:paraId="41DDBC6D" w14:textId="76E1F8A0" w:rsidR="004F1062" w:rsidRPr="00CD209C" w:rsidRDefault="004F1062" w:rsidP="004F1062">
            <w:pPr>
              <w:jc w:val="center"/>
              <w:rPr>
                <w:rFonts w:ascii="Arial" w:eastAsia="Times New Roman" w:hAnsi="Arial" w:cs="Arial"/>
                <w:lang w:eastAsia="zh-CN"/>
              </w:rPr>
            </w:pPr>
            <w:r>
              <w:rPr>
                <w:rFonts w:ascii="Arial" w:hAnsi="Arial" w:cs="Arial"/>
              </w:rPr>
              <w:t>100.0</w:t>
            </w:r>
          </w:p>
        </w:tc>
      </w:tr>
      <w:tr w:rsidR="004F1062" w:rsidRPr="00CD209C" w14:paraId="049BC991" w14:textId="77777777" w:rsidTr="004F1062">
        <w:trPr>
          <w:trHeight w:val="315"/>
        </w:trPr>
        <w:tc>
          <w:tcPr>
            <w:tcW w:w="807" w:type="pct"/>
            <w:tcBorders>
              <w:top w:val="nil"/>
              <w:left w:val="nil"/>
              <w:bottom w:val="single" w:sz="4" w:space="0" w:color="auto"/>
              <w:right w:val="nil"/>
            </w:tcBorders>
            <w:shd w:val="clear" w:color="auto" w:fill="auto"/>
            <w:noWrap/>
            <w:vAlign w:val="bottom"/>
            <w:hideMark/>
          </w:tcPr>
          <w:p w14:paraId="768B20E5" w14:textId="77777777" w:rsidR="004F1062" w:rsidRPr="00CD209C" w:rsidRDefault="004F1062" w:rsidP="004F1062">
            <w:pPr>
              <w:jc w:val="center"/>
              <w:rPr>
                <w:rFonts w:ascii="Arial" w:eastAsia="Times New Roman" w:hAnsi="Arial" w:cs="Arial"/>
                <w:lang w:eastAsia="zh-CN"/>
              </w:rPr>
            </w:pPr>
            <w:r w:rsidRPr="00CD209C">
              <w:rPr>
                <w:rFonts w:ascii="Arial" w:eastAsia="Times New Roman" w:hAnsi="Arial" w:cs="Arial"/>
                <w:lang w:eastAsia="zh-CN"/>
              </w:rPr>
              <w:t>Дүн</w:t>
            </w:r>
          </w:p>
        </w:tc>
        <w:tc>
          <w:tcPr>
            <w:tcW w:w="598" w:type="pct"/>
            <w:tcBorders>
              <w:top w:val="nil"/>
              <w:left w:val="nil"/>
              <w:bottom w:val="single" w:sz="4" w:space="0" w:color="auto"/>
              <w:right w:val="nil"/>
            </w:tcBorders>
            <w:shd w:val="clear" w:color="auto" w:fill="auto"/>
            <w:noWrap/>
            <w:vAlign w:val="center"/>
            <w:hideMark/>
          </w:tcPr>
          <w:p w14:paraId="5279DFB6" w14:textId="24427F11" w:rsidR="004F1062" w:rsidRPr="00CD209C" w:rsidRDefault="004F1062" w:rsidP="004F1062">
            <w:pPr>
              <w:jc w:val="center"/>
              <w:rPr>
                <w:rFonts w:ascii="Arial" w:eastAsia="Times New Roman" w:hAnsi="Arial" w:cs="Arial"/>
                <w:lang w:eastAsia="zh-CN"/>
              </w:rPr>
            </w:pPr>
            <w:r>
              <w:rPr>
                <w:rFonts w:ascii="Arial" w:hAnsi="Arial" w:cs="Arial"/>
              </w:rPr>
              <w:t>10184535.4</w:t>
            </w:r>
          </w:p>
        </w:tc>
        <w:tc>
          <w:tcPr>
            <w:tcW w:w="598" w:type="pct"/>
            <w:tcBorders>
              <w:top w:val="nil"/>
              <w:left w:val="nil"/>
              <w:bottom w:val="single" w:sz="4" w:space="0" w:color="auto"/>
              <w:right w:val="nil"/>
            </w:tcBorders>
            <w:shd w:val="clear" w:color="auto" w:fill="auto"/>
            <w:noWrap/>
            <w:vAlign w:val="center"/>
            <w:hideMark/>
          </w:tcPr>
          <w:p w14:paraId="28881FF6" w14:textId="058680E2" w:rsidR="004F1062" w:rsidRPr="00CD209C" w:rsidRDefault="004F1062" w:rsidP="004F1062">
            <w:pPr>
              <w:jc w:val="center"/>
              <w:rPr>
                <w:rFonts w:ascii="Arial" w:eastAsia="Times New Roman" w:hAnsi="Arial" w:cs="Arial"/>
                <w:lang w:eastAsia="zh-CN"/>
              </w:rPr>
            </w:pPr>
            <w:r>
              <w:rPr>
                <w:rFonts w:ascii="Arial" w:hAnsi="Arial" w:cs="Arial"/>
              </w:rPr>
              <w:t>10534492.2</w:t>
            </w:r>
          </w:p>
        </w:tc>
        <w:tc>
          <w:tcPr>
            <w:tcW w:w="520" w:type="pct"/>
            <w:tcBorders>
              <w:top w:val="nil"/>
              <w:left w:val="nil"/>
              <w:bottom w:val="single" w:sz="4" w:space="0" w:color="auto"/>
              <w:right w:val="nil"/>
            </w:tcBorders>
            <w:shd w:val="clear" w:color="auto" w:fill="auto"/>
            <w:noWrap/>
            <w:vAlign w:val="center"/>
            <w:hideMark/>
          </w:tcPr>
          <w:p w14:paraId="093EE7DA" w14:textId="0A79EC3D" w:rsidR="004F1062" w:rsidRPr="00CD209C" w:rsidRDefault="004F1062" w:rsidP="004F1062">
            <w:pPr>
              <w:jc w:val="center"/>
              <w:rPr>
                <w:rFonts w:ascii="Arial" w:eastAsia="Times New Roman" w:hAnsi="Arial" w:cs="Arial"/>
                <w:lang w:eastAsia="zh-CN"/>
              </w:rPr>
            </w:pPr>
            <w:r>
              <w:rPr>
                <w:rFonts w:ascii="Arial" w:hAnsi="Arial" w:cs="Arial"/>
              </w:rPr>
              <w:t>103.4</w:t>
            </w:r>
          </w:p>
        </w:tc>
        <w:tc>
          <w:tcPr>
            <w:tcW w:w="1356" w:type="pct"/>
            <w:tcBorders>
              <w:top w:val="nil"/>
              <w:left w:val="nil"/>
              <w:bottom w:val="single" w:sz="4" w:space="0" w:color="auto"/>
              <w:right w:val="nil"/>
            </w:tcBorders>
            <w:shd w:val="clear" w:color="auto" w:fill="auto"/>
            <w:noWrap/>
            <w:vAlign w:val="center"/>
            <w:hideMark/>
          </w:tcPr>
          <w:p w14:paraId="4D51549C" w14:textId="025635FC" w:rsidR="004F1062" w:rsidRPr="00CD209C" w:rsidRDefault="004F1062" w:rsidP="004F1062">
            <w:pPr>
              <w:jc w:val="center"/>
              <w:rPr>
                <w:rFonts w:ascii="Arial" w:eastAsia="Times New Roman" w:hAnsi="Arial" w:cs="Arial"/>
                <w:lang w:eastAsia="zh-CN"/>
              </w:rPr>
            </w:pPr>
            <w:r>
              <w:rPr>
                <w:rFonts w:ascii="Arial" w:hAnsi="Arial" w:cs="Arial"/>
              </w:rPr>
              <w:t>31932050.7</w:t>
            </w:r>
          </w:p>
        </w:tc>
        <w:tc>
          <w:tcPr>
            <w:tcW w:w="655" w:type="pct"/>
            <w:tcBorders>
              <w:top w:val="nil"/>
              <w:left w:val="nil"/>
              <w:bottom w:val="single" w:sz="4" w:space="0" w:color="auto"/>
              <w:right w:val="nil"/>
            </w:tcBorders>
            <w:shd w:val="clear" w:color="auto" w:fill="auto"/>
            <w:noWrap/>
            <w:vAlign w:val="center"/>
            <w:hideMark/>
          </w:tcPr>
          <w:p w14:paraId="4427CA46" w14:textId="7E9315B8" w:rsidR="004F1062" w:rsidRPr="00CD209C" w:rsidRDefault="004F1062" w:rsidP="004F1062">
            <w:pPr>
              <w:jc w:val="center"/>
              <w:rPr>
                <w:rFonts w:ascii="Arial" w:eastAsia="Times New Roman" w:hAnsi="Arial" w:cs="Arial"/>
                <w:lang w:eastAsia="zh-CN"/>
              </w:rPr>
            </w:pPr>
            <w:r>
              <w:rPr>
                <w:rFonts w:ascii="Arial" w:hAnsi="Arial" w:cs="Arial"/>
              </w:rPr>
              <w:t>31932050.7</w:t>
            </w:r>
          </w:p>
        </w:tc>
        <w:tc>
          <w:tcPr>
            <w:tcW w:w="466" w:type="pct"/>
            <w:tcBorders>
              <w:top w:val="nil"/>
              <w:left w:val="nil"/>
              <w:bottom w:val="single" w:sz="4" w:space="0" w:color="auto"/>
              <w:right w:val="nil"/>
            </w:tcBorders>
            <w:shd w:val="clear" w:color="auto" w:fill="auto"/>
            <w:noWrap/>
            <w:vAlign w:val="center"/>
            <w:hideMark/>
          </w:tcPr>
          <w:p w14:paraId="4587C4F5" w14:textId="21108851" w:rsidR="004F1062" w:rsidRPr="00CD209C" w:rsidRDefault="004F1062" w:rsidP="004F1062">
            <w:pPr>
              <w:jc w:val="center"/>
              <w:rPr>
                <w:rFonts w:ascii="Arial" w:eastAsia="Times New Roman" w:hAnsi="Arial" w:cs="Arial"/>
                <w:lang w:eastAsia="zh-CN"/>
              </w:rPr>
            </w:pPr>
            <w:r>
              <w:rPr>
                <w:rFonts w:ascii="Arial" w:hAnsi="Arial" w:cs="Arial"/>
              </w:rPr>
              <w:t>100.0</w:t>
            </w:r>
          </w:p>
        </w:tc>
      </w:tr>
    </w:tbl>
    <w:p w14:paraId="515E6E26" w14:textId="77777777" w:rsidR="00720A5A" w:rsidRPr="00CD209C" w:rsidRDefault="00720A5A" w:rsidP="00A240DE">
      <w:pPr>
        <w:rPr>
          <w:rFonts w:ascii="Arial" w:hAnsi="Arial" w:cs="Arial"/>
          <w:lang w:val="mn-MN"/>
        </w:rPr>
      </w:pPr>
    </w:p>
    <w:p w14:paraId="514B4AA4" w14:textId="77777777" w:rsidR="00720A5A" w:rsidRPr="00CD209C" w:rsidRDefault="00720A5A" w:rsidP="00A240DE">
      <w:pPr>
        <w:rPr>
          <w:rFonts w:ascii="Arial" w:hAnsi="Arial" w:cs="Arial"/>
          <w:lang w:val="mn-MN"/>
        </w:rPr>
      </w:pPr>
    </w:p>
    <w:p w14:paraId="507B697E" w14:textId="77777777" w:rsidR="00720A5A" w:rsidRPr="00CD209C" w:rsidRDefault="00720A5A" w:rsidP="00A240DE">
      <w:pPr>
        <w:rPr>
          <w:rFonts w:ascii="Arial" w:hAnsi="Arial" w:cs="Arial"/>
          <w:lang w:val="mn-MN"/>
        </w:rPr>
      </w:pPr>
    </w:p>
    <w:p w14:paraId="09689E13" w14:textId="77777777" w:rsidR="00697F72" w:rsidRPr="00CD209C" w:rsidRDefault="00697F72" w:rsidP="00A240DE">
      <w:pPr>
        <w:rPr>
          <w:rFonts w:ascii="Arial" w:hAnsi="Arial" w:cs="Arial"/>
        </w:rPr>
      </w:pPr>
    </w:p>
    <w:tbl>
      <w:tblPr>
        <w:tblW w:w="5000" w:type="pct"/>
        <w:tblLook w:val="04A0" w:firstRow="1" w:lastRow="0" w:firstColumn="1" w:lastColumn="0" w:noHBand="0" w:noVBand="1"/>
      </w:tblPr>
      <w:tblGrid>
        <w:gridCol w:w="466"/>
        <w:gridCol w:w="4004"/>
        <w:gridCol w:w="1210"/>
        <w:gridCol w:w="1522"/>
        <w:gridCol w:w="1374"/>
        <w:gridCol w:w="1303"/>
        <w:gridCol w:w="1164"/>
      </w:tblGrid>
      <w:tr w:rsidR="005A65DD" w:rsidRPr="00CD209C" w14:paraId="176C74E6" w14:textId="77777777" w:rsidTr="005A65DD">
        <w:trPr>
          <w:trHeight w:val="525"/>
        </w:trPr>
        <w:tc>
          <w:tcPr>
            <w:tcW w:w="5000" w:type="pct"/>
            <w:gridSpan w:val="7"/>
            <w:tcBorders>
              <w:top w:val="nil"/>
              <w:left w:val="nil"/>
              <w:bottom w:val="nil"/>
              <w:right w:val="nil"/>
            </w:tcBorders>
            <w:shd w:val="clear" w:color="auto" w:fill="auto"/>
            <w:vAlign w:val="center"/>
            <w:hideMark/>
          </w:tcPr>
          <w:p w14:paraId="6FAB3DBD" w14:textId="619387C3" w:rsidR="005A65DD" w:rsidRPr="00CD209C" w:rsidRDefault="005A65DD" w:rsidP="005A65DD">
            <w:pPr>
              <w:jc w:val="center"/>
              <w:rPr>
                <w:rFonts w:ascii="Arial" w:eastAsia="Times New Roman" w:hAnsi="Arial" w:cs="Arial"/>
                <w:color w:val="000000"/>
                <w:sz w:val="22"/>
                <w:szCs w:val="22"/>
                <w:lang w:eastAsia="zh-CN"/>
              </w:rPr>
            </w:pPr>
            <w:r w:rsidRPr="00CD209C">
              <w:rPr>
                <w:rFonts w:ascii="Arial" w:eastAsia="Times New Roman" w:hAnsi="Arial" w:cs="Arial"/>
                <w:color w:val="000000"/>
                <w:sz w:val="22"/>
                <w:szCs w:val="22"/>
                <w:lang w:eastAsia="zh-CN"/>
              </w:rPr>
              <w:t>V. ИЙГМИЙН ДААТГАЛЫН ОРЛОГО, ЗАРЛАГА/сая.төг/</w:t>
            </w:r>
          </w:p>
        </w:tc>
      </w:tr>
      <w:tr w:rsidR="005A65DD" w:rsidRPr="00CD209C" w14:paraId="5868D22A" w14:textId="77777777" w:rsidTr="005A65DD">
        <w:trPr>
          <w:trHeight w:val="300"/>
        </w:trPr>
        <w:tc>
          <w:tcPr>
            <w:tcW w:w="211" w:type="pct"/>
            <w:tcBorders>
              <w:top w:val="nil"/>
              <w:left w:val="nil"/>
              <w:bottom w:val="single" w:sz="4" w:space="0" w:color="auto"/>
              <w:right w:val="nil"/>
            </w:tcBorders>
            <w:shd w:val="clear" w:color="auto" w:fill="auto"/>
            <w:vAlign w:val="center"/>
            <w:hideMark/>
          </w:tcPr>
          <w:p w14:paraId="36CD4B23" w14:textId="77777777" w:rsidR="005A65DD" w:rsidRPr="00CD209C" w:rsidRDefault="005A65DD" w:rsidP="005A65DD">
            <w:pPr>
              <w:jc w:val="center"/>
              <w:rPr>
                <w:rFonts w:ascii="Arial" w:eastAsia="Times New Roman" w:hAnsi="Arial" w:cs="Arial"/>
                <w:color w:val="000000"/>
                <w:sz w:val="22"/>
                <w:szCs w:val="22"/>
                <w:lang w:eastAsia="zh-CN"/>
              </w:rPr>
            </w:pPr>
            <w:r w:rsidRPr="00CD209C">
              <w:rPr>
                <w:rFonts w:ascii="Arial" w:eastAsia="Times New Roman" w:hAnsi="Arial" w:cs="Arial"/>
                <w:color w:val="000000"/>
                <w:sz w:val="22"/>
                <w:szCs w:val="22"/>
                <w:lang w:eastAsia="zh-CN"/>
              </w:rPr>
              <w:t> </w:t>
            </w:r>
          </w:p>
        </w:tc>
        <w:tc>
          <w:tcPr>
            <w:tcW w:w="1813" w:type="pct"/>
            <w:tcBorders>
              <w:top w:val="nil"/>
              <w:left w:val="nil"/>
              <w:bottom w:val="single" w:sz="4" w:space="0" w:color="auto"/>
              <w:right w:val="nil"/>
            </w:tcBorders>
            <w:shd w:val="clear" w:color="auto" w:fill="auto"/>
            <w:vAlign w:val="center"/>
            <w:hideMark/>
          </w:tcPr>
          <w:p w14:paraId="7CC83E4D" w14:textId="77777777" w:rsidR="005A65DD" w:rsidRPr="00CD209C" w:rsidRDefault="005A65DD" w:rsidP="005A65DD">
            <w:pPr>
              <w:jc w:val="center"/>
              <w:rPr>
                <w:rFonts w:ascii="Arial" w:eastAsia="Times New Roman" w:hAnsi="Arial" w:cs="Arial"/>
                <w:color w:val="000000"/>
                <w:sz w:val="22"/>
                <w:szCs w:val="22"/>
                <w:lang w:eastAsia="zh-CN"/>
              </w:rPr>
            </w:pPr>
            <w:r w:rsidRPr="00CD209C">
              <w:rPr>
                <w:rFonts w:ascii="Arial" w:eastAsia="Times New Roman" w:hAnsi="Arial" w:cs="Arial"/>
                <w:color w:val="000000"/>
                <w:sz w:val="22"/>
                <w:szCs w:val="22"/>
                <w:lang w:eastAsia="zh-CN"/>
              </w:rPr>
              <w:t> </w:t>
            </w:r>
          </w:p>
        </w:tc>
        <w:tc>
          <w:tcPr>
            <w:tcW w:w="1237" w:type="pct"/>
            <w:gridSpan w:val="2"/>
            <w:tcBorders>
              <w:top w:val="nil"/>
              <w:left w:val="nil"/>
              <w:bottom w:val="single" w:sz="4" w:space="0" w:color="auto"/>
              <w:right w:val="nil"/>
            </w:tcBorders>
            <w:shd w:val="clear" w:color="auto" w:fill="auto"/>
            <w:vAlign w:val="center"/>
            <w:hideMark/>
          </w:tcPr>
          <w:p w14:paraId="290AFFD8" w14:textId="77777777" w:rsidR="005A65DD" w:rsidRPr="00CD209C" w:rsidRDefault="005A65DD" w:rsidP="005A65DD">
            <w:pPr>
              <w:jc w:val="center"/>
              <w:rPr>
                <w:rFonts w:ascii="Arial" w:eastAsia="Times New Roman" w:hAnsi="Arial" w:cs="Arial"/>
                <w:color w:val="000000"/>
                <w:sz w:val="22"/>
                <w:szCs w:val="22"/>
                <w:lang w:eastAsia="zh-CN"/>
              </w:rPr>
            </w:pPr>
            <w:r w:rsidRPr="00CD209C">
              <w:rPr>
                <w:rFonts w:ascii="Arial" w:eastAsia="Times New Roman" w:hAnsi="Arial" w:cs="Arial"/>
                <w:color w:val="000000"/>
                <w:sz w:val="22"/>
                <w:szCs w:val="22"/>
                <w:lang w:eastAsia="zh-CN"/>
              </w:rPr>
              <w:t> </w:t>
            </w:r>
          </w:p>
        </w:tc>
        <w:tc>
          <w:tcPr>
            <w:tcW w:w="622" w:type="pct"/>
            <w:tcBorders>
              <w:top w:val="nil"/>
              <w:left w:val="nil"/>
              <w:bottom w:val="single" w:sz="4" w:space="0" w:color="auto"/>
              <w:right w:val="nil"/>
            </w:tcBorders>
            <w:shd w:val="clear" w:color="auto" w:fill="auto"/>
            <w:vAlign w:val="center"/>
            <w:hideMark/>
          </w:tcPr>
          <w:p w14:paraId="2605BC4A" w14:textId="77777777" w:rsidR="005A65DD" w:rsidRPr="00CD209C" w:rsidRDefault="005A65DD" w:rsidP="005A65DD">
            <w:pPr>
              <w:jc w:val="center"/>
              <w:rPr>
                <w:rFonts w:ascii="Arial" w:eastAsia="Times New Roman" w:hAnsi="Arial" w:cs="Arial"/>
                <w:color w:val="000000"/>
                <w:sz w:val="22"/>
                <w:szCs w:val="22"/>
                <w:lang w:eastAsia="zh-CN"/>
              </w:rPr>
            </w:pPr>
            <w:r w:rsidRPr="00CD209C">
              <w:rPr>
                <w:rFonts w:ascii="Arial" w:eastAsia="Times New Roman" w:hAnsi="Arial" w:cs="Arial"/>
                <w:color w:val="000000"/>
                <w:sz w:val="22"/>
                <w:szCs w:val="22"/>
                <w:lang w:eastAsia="zh-CN"/>
              </w:rPr>
              <w:t> </w:t>
            </w:r>
          </w:p>
        </w:tc>
        <w:tc>
          <w:tcPr>
            <w:tcW w:w="1117" w:type="pct"/>
            <w:gridSpan w:val="2"/>
            <w:tcBorders>
              <w:top w:val="nil"/>
              <w:left w:val="nil"/>
              <w:bottom w:val="single" w:sz="4" w:space="0" w:color="auto"/>
              <w:right w:val="nil"/>
            </w:tcBorders>
            <w:shd w:val="clear" w:color="auto" w:fill="auto"/>
            <w:vAlign w:val="center"/>
            <w:hideMark/>
          </w:tcPr>
          <w:p w14:paraId="45152CE9" w14:textId="3C6E373B"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2020.1</w:t>
            </w:r>
            <w:r w:rsidR="00C33F5B">
              <w:rPr>
                <w:rFonts w:ascii="Arial" w:eastAsia="Times New Roman" w:hAnsi="Arial" w:cs="Arial"/>
                <w:color w:val="000000"/>
                <w:lang w:eastAsia="zh-CN"/>
              </w:rPr>
              <w:t>2</w:t>
            </w:r>
            <w:r w:rsidRPr="00CD209C">
              <w:rPr>
                <w:rFonts w:ascii="Arial" w:eastAsia="Times New Roman" w:hAnsi="Arial" w:cs="Arial"/>
                <w:color w:val="000000"/>
                <w:lang w:eastAsia="zh-CN"/>
              </w:rPr>
              <w:t>.10</w:t>
            </w:r>
          </w:p>
        </w:tc>
      </w:tr>
      <w:tr w:rsidR="005A65DD" w:rsidRPr="00CD209C" w14:paraId="323EE5B9" w14:textId="77777777" w:rsidTr="005A65DD">
        <w:trPr>
          <w:trHeight w:val="465"/>
        </w:trPr>
        <w:tc>
          <w:tcPr>
            <w:tcW w:w="20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538833" w14:textId="77777777"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 </w:t>
            </w:r>
          </w:p>
        </w:tc>
        <w:tc>
          <w:tcPr>
            <w:tcW w:w="548" w:type="pct"/>
            <w:vMerge w:val="restart"/>
            <w:tcBorders>
              <w:top w:val="nil"/>
              <w:left w:val="single" w:sz="4" w:space="0" w:color="auto"/>
              <w:bottom w:val="single" w:sz="4" w:space="0" w:color="auto"/>
              <w:right w:val="single" w:sz="4" w:space="0" w:color="auto"/>
            </w:tcBorders>
            <w:shd w:val="clear" w:color="auto" w:fill="auto"/>
            <w:vAlign w:val="center"/>
            <w:hideMark/>
          </w:tcPr>
          <w:p w14:paraId="479CD86E" w14:textId="0DCFF2B7"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2019 оны                   X</w:t>
            </w:r>
            <w:r w:rsidR="00C33F5B">
              <w:rPr>
                <w:rFonts w:ascii="Arial" w:eastAsia="Times New Roman" w:hAnsi="Arial" w:cs="Arial"/>
                <w:color w:val="000000"/>
                <w:lang w:eastAsia="zh-CN"/>
              </w:rPr>
              <w:t>I</w:t>
            </w:r>
            <w:r w:rsidRPr="00CD209C">
              <w:rPr>
                <w:rFonts w:ascii="Arial" w:eastAsia="Times New Roman" w:hAnsi="Arial" w:cs="Arial"/>
                <w:color w:val="000000"/>
                <w:lang w:eastAsia="zh-CN"/>
              </w:rPr>
              <w:t xml:space="preserve"> сар</w:t>
            </w:r>
          </w:p>
        </w:tc>
        <w:tc>
          <w:tcPr>
            <w:tcW w:w="1901" w:type="pct"/>
            <w:gridSpan w:val="3"/>
            <w:tcBorders>
              <w:top w:val="single" w:sz="4" w:space="0" w:color="auto"/>
              <w:left w:val="nil"/>
              <w:bottom w:val="single" w:sz="4" w:space="0" w:color="auto"/>
              <w:right w:val="single" w:sz="4" w:space="0" w:color="auto"/>
            </w:tcBorders>
            <w:shd w:val="clear" w:color="auto" w:fill="auto"/>
            <w:vAlign w:val="center"/>
            <w:hideMark/>
          </w:tcPr>
          <w:p w14:paraId="6727CDDF" w14:textId="59117BE4"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2020 оны X</w:t>
            </w:r>
            <w:r w:rsidR="00C33F5B">
              <w:rPr>
                <w:rFonts w:ascii="Arial" w:eastAsia="Times New Roman" w:hAnsi="Arial" w:cs="Arial"/>
                <w:color w:val="000000"/>
                <w:lang w:eastAsia="zh-CN"/>
              </w:rPr>
              <w:t xml:space="preserve">I </w:t>
            </w:r>
            <w:r w:rsidRPr="00CD209C">
              <w:rPr>
                <w:rFonts w:ascii="Arial" w:eastAsia="Times New Roman" w:hAnsi="Arial" w:cs="Arial"/>
                <w:color w:val="000000"/>
                <w:lang w:eastAsia="zh-CN"/>
              </w:rPr>
              <w:t>сар</w:t>
            </w:r>
          </w:p>
        </w:tc>
        <w:tc>
          <w:tcPr>
            <w:tcW w:w="527" w:type="pct"/>
            <w:vMerge w:val="restart"/>
            <w:tcBorders>
              <w:top w:val="nil"/>
              <w:left w:val="single" w:sz="4" w:space="0" w:color="auto"/>
              <w:bottom w:val="single" w:sz="4" w:space="0" w:color="auto"/>
              <w:right w:val="single" w:sz="4" w:space="0" w:color="auto"/>
            </w:tcBorders>
            <w:shd w:val="clear" w:color="auto" w:fill="auto"/>
            <w:vAlign w:val="center"/>
            <w:hideMark/>
          </w:tcPr>
          <w:p w14:paraId="7D11E303" w14:textId="14F90F27"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u w:val="single"/>
                <w:lang w:eastAsia="zh-CN"/>
              </w:rPr>
              <w:t>2020 X</w:t>
            </w:r>
            <w:r w:rsidR="00C33F5B">
              <w:rPr>
                <w:rFonts w:ascii="Arial" w:eastAsia="Times New Roman" w:hAnsi="Arial" w:cs="Arial"/>
                <w:color w:val="000000"/>
                <w:u w:val="single"/>
                <w:lang w:eastAsia="zh-CN"/>
              </w:rPr>
              <w:t>I</w:t>
            </w:r>
            <w:r w:rsidRPr="00CD209C">
              <w:rPr>
                <w:rFonts w:ascii="Arial" w:eastAsia="Times New Roman" w:hAnsi="Arial" w:cs="Arial"/>
                <w:color w:val="000000"/>
                <w:lang w:eastAsia="zh-CN"/>
              </w:rPr>
              <w:t xml:space="preserve">  2019  X</w:t>
            </w:r>
            <w:r w:rsidR="00C33F5B">
              <w:rPr>
                <w:rFonts w:ascii="Arial" w:eastAsia="Times New Roman" w:hAnsi="Arial" w:cs="Arial"/>
                <w:color w:val="000000"/>
                <w:lang w:eastAsia="zh-CN"/>
              </w:rPr>
              <w:t>I</w:t>
            </w:r>
            <w:r w:rsidRPr="00CD209C">
              <w:rPr>
                <w:rFonts w:ascii="Arial" w:eastAsia="Times New Roman" w:hAnsi="Arial" w:cs="Arial"/>
                <w:color w:val="000000"/>
                <w:lang w:eastAsia="zh-CN"/>
              </w:rPr>
              <w:t xml:space="preserve">  хувь</w:t>
            </w:r>
          </w:p>
        </w:tc>
      </w:tr>
      <w:tr w:rsidR="005A65DD" w:rsidRPr="00CD209C" w14:paraId="1F53D68F" w14:textId="77777777" w:rsidTr="005A65DD">
        <w:trPr>
          <w:trHeight w:val="420"/>
        </w:trPr>
        <w:tc>
          <w:tcPr>
            <w:tcW w:w="2024" w:type="pct"/>
            <w:gridSpan w:val="2"/>
            <w:vMerge/>
            <w:tcBorders>
              <w:top w:val="single" w:sz="4" w:space="0" w:color="auto"/>
              <w:left w:val="single" w:sz="4" w:space="0" w:color="auto"/>
              <w:bottom w:val="single" w:sz="4" w:space="0" w:color="auto"/>
              <w:right w:val="single" w:sz="4" w:space="0" w:color="auto"/>
            </w:tcBorders>
            <w:vAlign w:val="center"/>
            <w:hideMark/>
          </w:tcPr>
          <w:p w14:paraId="31FFB8F5" w14:textId="77777777" w:rsidR="005A65DD" w:rsidRPr="00CD209C" w:rsidRDefault="005A65DD" w:rsidP="005A65DD">
            <w:pPr>
              <w:rPr>
                <w:rFonts w:ascii="Arial" w:eastAsia="Times New Roman" w:hAnsi="Arial" w:cs="Arial"/>
                <w:color w:val="000000"/>
                <w:lang w:eastAsia="zh-CN"/>
              </w:rPr>
            </w:pPr>
          </w:p>
        </w:tc>
        <w:tc>
          <w:tcPr>
            <w:tcW w:w="548" w:type="pct"/>
            <w:vMerge/>
            <w:tcBorders>
              <w:top w:val="nil"/>
              <w:left w:val="single" w:sz="4" w:space="0" w:color="auto"/>
              <w:bottom w:val="single" w:sz="4" w:space="0" w:color="auto"/>
              <w:right w:val="single" w:sz="4" w:space="0" w:color="auto"/>
            </w:tcBorders>
            <w:vAlign w:val="center"/>
            <w:hideMark/>
          </w:tcPr>
          <w:p w14:paraId="3A67652C" w14:textId="77777777" w:rsidR="005A65DD" w:rsidRPr="00CD209C" w:rsidRDefault="005A65DD" w:rsidP="005A65DD">
            <w:pPr>
              <w:rPr>
                <w:rFonts w:ascii="Arial" w:eastAsia="Times New Roman" w:hAnsi="Arial" w:cs="Arial"/>
                <w:color w:val="000000"/>
                <w:lang w:eastAsia="zh-CN"/>
              </w:rPr>
            </w:pPr>
          </w:p>
        </w:tc>
        <w:tc>
          <w:tcPr>
            <w:tcW w:w="689" w:type="pct"/>
            <w:tcBorders>
              <w:top w:val="nil"/>
              <w:left w:val="nil"/>
              <w:bottom w:val="single" w:sz="4" w:space="0" w:color="auto"/>
              <w:right w:val="single" w:sz="4" w:space="0" w:color="auto"/>
            </w:tcBorders>
            <w:shd w:val="clear" w:color="auto" w:fill="auto"/>
            <w:noWrap/>
            <w:vAlign w:val="center"/>
            <w:hideMark/>
          </w:tcPr>
          <w:p w14:paraId="2BA11E7B" w14:textId="77777777"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Төлөвлөгөө</w:t>
            </w:r>
          </w:p>
        </w:tc>
        <w:tc>
          <w:tcPr>
            <w:tcW w:w="622" w:type="pct"/>
            <w:tcBorders>
              <w:top w:val="nil"/>
              <w:left w:val="nil"/>
              <w:bottom w:val="single" w:sz="4" w:space="0" w:color="auto"/>
              <w:right w:val="single" w:sz="4" w:space="0" w:color="auto"/>
            </w:tcBorders>
            <w:shd w:val="clear" w:color="auto" w:fill="auto"/>
            <w:vAlign w:val="center"/>
            <w:hideMark/>
          </w:tcPr>
          <w:p w14:paraId="5F1B11D3" w14:textId="77777777"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Гүйцэтгэл</w:t>
            </w:r>
          </w:p>
        </w:tc>
        <w:tc>
          <w:tcPr>
            <w:tcW w:w="590" w:type="pct"/>
            <w:tcBorders>
              <w:top w:val="nil"/>
              <w:left w:val="nil"/>
              <w:bottom w:val="single" w:sz="4" w:space="0" w:color="auto"/>
              <w:right w:val="single" w:sz="4" w:space="0" w:color="auto"/>
            </w:tcBorders>
            <w:shd w:val="clear" w:color="auto" w:fill="auto"/>
            <w:noWrap/>
            <w:vAlign w:val="center"/>
            <w:hideMark/>
          </w:tcPr>
          <w:p w14:paraId="2C87ADE3" w14:textId="77777777"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Хувь</w:t>
            </w:r>
          </w:p>
        </w:tc>
        <w:tc>
          <w:tcPr>
            <w:tcW w:w="527" w:type="pct"/>
            <w:vMerge/>
            <w:tcBorders>
              <w:top w:val="nil"/>
              <w:left w:val="single" w:sz="4" w:space="0" w:color="auto"/>
              <w:bottom w:val="single" w:sz="4" w:space="0" w:color="auto"/>
              <w:right w:val="single" w:sz="4" w:space="0" w:color="auto"/>
            </w:tcBorders>
            <w:vAlign w:val="center"/>
            <w:hideMark/>
          </w:tcPr>
          <w:p w14:paraId="6C2695F5" w14:textId="77777777" w:rsidR="005A65DD" w:rsidRPr="00CD209C" w:rsidRDefault="005A65DD" w:rsidP="005A65DD">
            <w:pPr>
              <w:rPr>
                <w:rFonts w:ascii="Arial" w:eastAsia="Times New Roman" w:hAnsi="Arial" w:cs="Arial"/>
                <w:color w:val="000000"/>
                <w:lang w:eastAsia="zh-CN"/>
              </w:rPr>
            </w:pPr>
          </w:p>
        </w:tc>
      </w:tr>
      <w:tr w:rsidR="00C33F5B" w:rsidRPr="00CD209C" w14:paraId="6AC80878" w14:textId="77777777" w:rsidTr="00B4290A">
        <w:trPr>
          <w:trHeight w:val="315"/>
        </w:trPr>
        <w:tc>
          <w:tcPr>
            <w:tcW w:w="2024" w:type="pct"/>
            <w:gridSpan w:val="2"/>
            <w:tcBorders>
              <w:top w:val="nil"/>
              <w:left w:val="nil"/>
              <w:bottom w:val="nil"/>
              <w:right w:val="nil"/>
            </w:tcBorders>
            <w:shd w:val="clear" w:color="auto" w:fill="auto"/>
            <w:noWrap/>
            <w:hideMark/>
          </w:tcPr>
          <w:p w14:paraId="6E5AFDD8" w14:textId="11D10169" w:rsidR="00C33F5B" w:rsidRPr="00CD209C" w:rsidRDefault="00C33F5B" w:rsidP="00C33F5B">
            <w:pPr>
              <w:rPr>
                <w:rFonts w:ascii="Arial" w:eastAsia="Times New Roman" w:hAnsi="Arial" w:cs="Arial"/>
                <w:color w:val="000000"/>
                <w:lang w:eastAsia="zh-CN"/>
              </w:rPr>
            </w:pPr>
            <w:r w:rsidRPr="00E7678C">
              <w:t>Нийгмийн даатгалын сангийн орлого</w:t>
            </w:r>
          </w:p>
        </w:tc>
        <w:tc>
          <w:tcPr>
            <w:tcW w:w="548" w:type="pct"/>
            <w:tcBorders>
              <w:top w:val="nil"/>
              <w:left w:val="nil"/>
              <w:bottom w:val="nil"/>
              <w:right w:val="nil"/>
            </w:tcBorders>
            <w:shd w:val="clear" w:color="auto" w:fill="auto"/>
            <w:noWrap/>
            <w:hideMark/>
          </w:tcPr>
          <w:p w14:paraId="33C935C4" w14:textId="1A2FC654" w:rsidR="00C33F5B" w:rsidRPr="00CD209C" w:rsidRDefault="00C33F5B" w:rsidP="00C33F5B">
            <w:pPr>
              <w:jc w:val="right"/>
              <w:rPr>
                <w:rFonts w:ascii="Arial" w:eastAsia="Times New Roman" w:hAnsi="Arial" w:cs="Arial"/>
                <w:lang w:eastAsia="zh-CN"/>
              </w:rPr>
            </w:pPr>
          </w:p>
        </w:tc>
        <w:tc>
          <w:tcPr>
            <w:tcW w:w="689" w:type="pct"/>
            <w:tcBorders>
              <w:top w:val="nil"/>
              <w:left w:val="nil"/>
              <w:bottom w:val="nil"/>
              <w:right w:val="nil"/>
            </w:tcBorders>
            <w:shd w:val="clear" w:color="auto" w:fill="auto"/>
            <w:noWrap/>
            <w:hideMark/>
          </w:tcPr>
          <w:p w14:paraId="49206211" w14:textId="45F3D9E6" w:rsidR="00C33F5B" w:rsidRPr="00CD209C" w:rsidRDefault="00C33F5B" w:rsidP="00C33F5B">
            <w:pPr>
              <w:jc w:val="right"/>
              <w:rPr>
                <w:rFonts w:ascii="Arial" w:eastAsia="Times New Roman" w:hAnsi="Arial" w:cs="Arial"/>
                <w:lang w:eastAsia="zh-CN"/>
              </w:rPr>
            </w:pPr>
            <w:r w:rsidRPr="00E7678C">
              <w:t>32762.4</w:t>
            </w:r>
          </w:p>
        </w:tc>
        <w:tc>
          <w:tcPr>
            <w:tcW w:w="622" w:type="pct"/>
            <w:tcBorders>
              <w:top w:val="nil"/>
              <w:left w:val="nil"/>
              <w:bottom w:val="nil"/>
              <w:right w:val="nil"/>
            </w:tcBorders>
            <w:shd w:val="clear" w:color="auto" w:fill="auto"/>
            <w:noWrap/>
            <w:hideMark/>
          </w:tcPr>
          <w:p w14:paraId="7A5EF30D" w14:textId="5B47AA82" w:rsidR="00C33F5B" w:rsidRPr="00CD209C" w:rsidRDefault="00C33F5B" w:rsidP="00C33F5B">
            <w:pPr>
              <w:jc w:val="right"/>
              <w:rPr>
                <w:rFonts w:ascii="Arial" w:eastAsia="Times New Roman" w:hAnsi="Arial" w:cs="Arial"/>
                <w:lang w:eastAsia="zh-CN"/>
              </w:rPr>
            </w:pPr>
            <w:r w:rsidRPr="00E7678C">
              <w:t>10184.6</w:t>
            </w:r>
          </w:p>
        </w:tc>
        <w:tc>
          <w:tcPr>
            <w:tcW w:w="590" w:type="pct"/>
            <w:tcBorders>
              <w:top w:val="nil"/>
              <w:left w:val="nil"/>
              <w:bottom w:val="nil"/>
              <w:right w:val="nil"/>
            </w:tcBorders>
            <w:shd w:val="clear" w:color="auto" w:fill="auto"/>
            <w:noWrap/>
            <w:hideMark/>
          </w:tcPr>
          <w:p w14:paraId="279F2180" w14:textId="308B26CD" w:rsidR="00C33F5B" w:rsidRPr="00CD209C" w:rsidRDefault="00C33F5B" w:rsidP="00C33F5B">
            <w:pPr>
              <w:jc w:val="right"/>
              <w:rPr>
                <w:rFonts w:ascii="Arial" w:eastAsia="Times New Roman" w:hAnsi="Arial" w:cs="Arial"/>
                <w:lang w:eastAsia="zh-CN"/>
              </w:rPr>
            </w:pPr>
            <w:r w:rsidRPr="00E7678C">
              <w:t>38427.9</w:t>
            </w:r>
          </w:p>
        </w:tc>
        <w:tc>
          <w:tcPr>
            <w:tcW w:w="527" w:type="pct"/>
            <w:tcBorders>
              <w:top w:val="nil"/>
              <w:left w:val="nil"/>
              <w:bottom w:val="nil"/>
              <w:right w:val="nil"/>
            </w:tcBorders>
            <w:shd w:val="clear" w:color="auto" w:fill="auto"/>
            <w:noWrap/>
            <w:hideMark/>
          </w:tcPr>
          <w:p w14:paraId="1ED4F502" w14:textId="208C3568" w:rsidR="00C33F5B" w:rsidRPr="00CD209C" w:rsidRDefault="00C33F5B" w:rsidP="00C33F5B">
            <w:pPr>
              <w:jc w:val="right"/>
              <w:rPr>
                <w:rFonts w:ascii="Arial" w:eastAsia="Times New Roman" w:hAnsi="Arial" w:cs="Arial"/>
                <w:color w:val="000000"/>
                <w:lang w:eastAsia="zh-CN"/>
              </w:rPr>
            </w:pPr>
            <w:r w:rsidRPr="00E7678C">
              <w:t>377.3</w:t>
            </w:r>
          </w:p>
        </w:tc>
      </w:tr>
      <w:tr w:rsidR="00C33F5B" w:rsidRPr="00CD209C" w14:paraId="7C0E1B1E" w14:textId="77777777" w:rsidTr="00B4290A">
        <w:trPr>
          <w:trHeight w:val="315"/>
        </w:trPr>
        <w:tc>
          <w:tcPr>
            <w:tcW w:w="2024" w:type="pct"/>
            <w:gridSpan w:val="2"/>
            <w:tcBorders>
              <w:top w:val="nil"/>
              <w:left w:val="nil"/>
              <w:bottom w:val="nil"/>
              <w:right w:val="nil"/>
            </w:tcBorders>
            <w:shd w:val="clear" w:color="auto" w:fill="auto"/>
            <w:noWrap/>
            <w:hideMark/>
          </w:tcPr>
          <w:p w14:paraId="16F9CD05" w14:textId="4407F089" w:rsidR="00C33F5B" w:rsidRPr="00CD209C" w:rsidRDefault="00C33F5B" w:rsidP="00C33F5B">
            <w:pPr>
              <w:rPr>
                <w:rFonts w:ascii="Arial" w:eastAsia="Times New Roman" w:hAnsi="Arial" w:cs="Arial"/>
                <w:color w:val="000000"/>
                <w:lang w:eastAsia="zh-CN"/>
              </w:rPr>
            </w:pPr>
            <w:r w:rsidRPr="00E7678C">
              <w:t>Үүнээс</w:t>
            </w:r>
          </w:p>
        </w:tc>
        <w:tc>
          <w:tcPr>
            <w:tcW w:w="548" w:type="pct"/>
            <w:tcBorders>
              <w:top w:val="nil"/>
              <w:left w:val="nil"/>
              <w:bottom w:val="nil"/>
              <w:right w:val="nil"/>
            </w:tcBorders>
            <w:shd w:val="clear" w:color="auto" w:fill="auto"/>
            <w:noWrap/>
            <w:hideMark/>
          </w:tcPr>
          <w:p w14:paraId="083B022D" w14:textId="77777777" w:rsidR="00C33F5B" w:rsidRPr="00CD209C" w:rsidRDefault="00C33F5B" w:rsidP="00C33F5B">
            <w:pPr>
              <w:rPr>
                <w:rFonts w:ascii="Arial" w:eastAsia="Times New Roman" w:hAnsi="Arial" w:cs="Arial"/>
                <w:color w:val="000000"/>
                <w:lang w:eastAsia="zh-CN"/>
              </w:rPr>
            </w:pPr>
          </w:p>
        </w:tc>
        <w:tc>
          <w:tcPr>
            <w:tcW w:w="689" w:type="pct"/>
            <w:tcBorders>
              <w:top w:val="nil"/>
              <w:left w:val="nil"/>
              <w:bottom w:val="nil"/>
              <w:right w:val="nil"/>
            </w:tcBorders>
            <w:shd w:val="clear" w:color="auto" w:fill="auto"/>
            <w:noWrap/>
            <w:hideMark/>
          </w:tcPr>
          <w:p w14:paraId="5ACF2527" w14:textId="77777777" w:rsidR="00C33F5B" w:rsidRPr="00CD209C" w:rsidRDefault="00C33F5B" w:rsidP="00C33F5B">
            <w:pPr>
              <w:rPr>
                <w:rFonts w:eastAsia="Times New Roman"/>
                <w:lang w:eastAsia="zh-CN"/>
              </w:rPr>
            </w:pPr>
          </w:p>
        </w:tc>
        <w:tc>
          <w:tcPr>
            <w:tcW w:w="622" w:type="pct"/>
            <w:tcBorders>
              <w:top w:val="nil"/>
              <w:left w:val="nil"/>
              <w:bottom w:val="nil"/>
              <w:right w:val="nil"/>
            </w:tcBorders>
            <w:shd w:val="clear" w:color="auto" w:fill="auto"/>
            <w:noWrap/>
            <w:hideMark/>
          </w:tcPr>
          <w:p w14:paraId="57D13AD5" w14:textId="77777777" w:rsidR="00C33F5B" w:rsidRPr="00CD209C" w:rsidRDefault="00C33F5B" w:rsidP="00C33F5B">
            <w:pPr>
              <w:rPr>
                <w:rFonts w:eastAsia="Times New Roman"/>
                <w:lang w:eastAsia="zh-CN"/>
              </w:rPr>
            </w:pPr>
          </w:p>
        </w:tc>
        <w:tc>
          <w:tcPr>
            <w:tcW w:w="590" w:type="pct"/>
            <w:tcBorders>
              <w:top w:val="nil"/>
              <w:left w:val="nil"/>
              <w:bottom w:val="nil"/>
              <w:right w:val="nil"/>
            </w:tcBorders>
            <w:shd w:val="clear" w:color="auto" w:fill="auto"/>
            <w:noWrap/>
            <w:hideMark/>
          </w:tcPr>
          <w:p w14:paraId="10CAEC47" w14:textId="77777777" w:rsidR="00C33F5B" w:rsidRPr="00CD209C" w:rsidRDefault="00C33F5B" w:rsidP="00C33F5B">
            <w:pPr>
              <w:rPr>
                <w:rFonts w:eastAsia="Times New Roman"/>
                <w:lang w:eastAsia="zh-CN"/>
              </w:rPr>
            </w:pPr>
          </w:p>
        </w:tc>
        <w:tc>
          <w:tcPr>
            <w:tcW w:w="527" w:type="pct"/>
            <w:tcBorders>
              <w:top w:val="nil"/>
              <w:left w:val="nil"/>
              <w:bottom w:val="nil"/>
              <w:right w:val="nil"/>
            </w:tcBorders>
            <w:shd w:val="clear" w:color="auto" w:fill="auto"/>
            <w:noWrap/>
            <w:hideMark/>
          </w:tcPr>
          <w:p w14:paraId="53D70CAD" w14:textId="77777777" w:rsidR="00C33F5B" w:rsidRPr="00CD209C" w:rsidRDefault="00C33F5B" w:rsidP="00C33F5B">
            <w:pPr>
              <w:rPr>
                <w:rFonts w:eastAsia="Times New Roman"/>
                <w:lang w:eastAsia="zh-CN"/>
              </w:rPr>
            </w:pPr>
          </w:p>
        </w:tc>
      </w:tr>
      <w:tr w:rsidR="00C33F5B" w:rsidRPr="00CD209C" w14:paraId="1DD12BB1" w14:textId="77777777" w:rsidTr="00B4290A">
        <w:trPr>
          <w:trHeight w:val="315"/>
        </w:trPr>
        <w:tc>
          <w:tcPr>
            <w:tcW w:w="211" w:type="pct"/>
            <w:tcBorders>
              <w:top w:val="nil"/>
              <w:left w:val="nil"/>
              <w:bottom w:val="nil"/>
              <w:right w:val="nil"/>
            </w:tcBorders>
            <w:shd w:val="clear" w:color="auto" w:fill="auto"/>
            <w:noWrap/>
            <w:hideMark/>
          </w:tcPr>
          <w:p w14:paraId="443338AC" w14:textId="77777777" w:rsidR="00C33F5B" w:rsidRPr="00CD209C" w:rsidRDefault="00C33F5B" w:rsidP="00C33F5B">
            <w:pPr>
              <w:rPr>
                <w:rFonts w:eastAsia="Times New Roman"/>
                <w:lang w:eastAsia="zh-CN"/>
              </w:rPr>
            </w:pPr>
          </w:p>
        </w:tc>
        <w:tc>
          <w:tcPr>
            <w:tcW w:w="1813" w:type="pct"/>
            <w:tcBorders>
              <w:top w:val="nil"/>
              <w:left w:val="nil"/>
              <w:bottom w:val="nil"/>
              <w:right w:val="nil"/>
            </w:tcBorders>
            <w:shd w:val="clear" w:color="auto" w:fill="auto"/>
            <w:noWrap/>
            <w:hideMark/>
          </w:tcPr>
          <w:p w14:paraId="7C11F22D" w14:textId="418BBA0B" w:rsidR="00C33F5B" w:rsidRPr="00CD209C" w:rsidRDefault="00C33F5B" w:rsidP="00C33F5B">
            <w:pPr>
              <w:rPr>
                <w:rFonts w:ascii="Arial" w:eastAsia="Times New Roman" w:hAnsi="Arial" w:cs="Arial"/>
                <w:color w:val="000000"/>
                <w:lang w:eastAsia="zh-CN"/>
              </w:rPr>
            </w:pPr>
            <w:r w:rsidRPr="00E7678C">
              <w:t xml:space="preserve"> Тэтгэврийн даатгалын сангийн </w:t>
            </w:r>
          </w:p>
        </w:tc>
        <w:tc>
          <w:tcPr>
            <w:tcW w:w="548" w:type="pct"/>
            <w:tcBorders>
              <w:top w:val="nil"/>
              <w:left w:val="nil"/>
              <w:bottom w:val="nil"/>
              <w:right w:val="nil"/>
            </w:tcBorders>
            <w:shd w:val="clear" w:color="auto" w:fill="auto"/>
            <w:noWrap/>
            <w:hideMark/>
          </w:tcPr>
          <w:p w14:paraId="5784A46E" w14:textId="78F0ABD4" w:rsidR="00C33F5B" w:rsidRPr="00CD209C" w:rsidRDefault="00C33F5B" w:rsidP="00C33F5B">
            <w:pPr>
              <w:jc w:val="right"/>
              <w:rPr>
                <w:rFonts w:ascii="Arial" w:eastAsia="Times New Roman" w:hAnsi="Arial" w:cs="Arial"/>
                <w:lang w:eastAsia="zh-CN"/>
              </w:rPr>
            </w:pPr>
            <w:r w:rsidRPr="00E7678C">
              <w:t>28747.2</w:t>
            </w:r>
          </w:p>
        </w:tc>
        <w:tc>
          <w:tcPr>
            <w:tcW w:w="689" w:type="pct"/>
            <w:tcBorders>
              <w:top w:val="nil"/>
              <w:left w:val="nil"/>
              <w:bottom w:val="nil"/>
              <w:right w:val="nil"/>
            </w:tcBorders>
            <w:shd w:val="clear" w:color="auto" w:fill="auto"/>
            <w:noWrap/>
            <w:hideMark/>
          </w:tcPr>
          <w:p w14:paraId="16A4E203" w14:textId="566D59DE" w:rsidR="00C33F5B" w:rsidRPr="00CD209C" w:rsidRDefault="00C33F5B" w:rsidP="00C33F5B">
            <w:pPr>
              <w:jc w:val="right"/>
              <w:rPr>
                <w:rFonts w:ascii="Arial" w:eastAsia="Times New Roman" w:hAnsi="Arial" w:cs="Arial"/>
                <w:lang w:eastAsia="zh-CN"/>
              </w:rPr>
            </w:pPr>
            <w:r w:rsidRPr="00E7678C">
              <w:t>8912.6</w:t>
            </w:r>
          </w:p>
        </w:tc>
        <w:tc>
          <w:tcPr>
            <w:tcW w:w="622" w:type="pct"/>
            <w:tcBorders>
              <w:top w:val="nil"/>
              <w:left w:val="nil"/>
              <w:bottom w:val="nil"/>
              <w:right w:val="nil"/>
            </w:tcBorders>
            <w:shd w:val="clear" w:color="auto" w:fill="auto"/>
            <w:noWrap/>
            <w:hideMark/>
          </w:tcPr>
          <w:p w14:paraId="4E7F3C98" w14:textId="5279A1D9" w:rsidR="00C33F5B" w:rsidRPr="00CD209C" w:rsidRDefault="00C33F5B" w:rsidP="00C33F5B">
            <w:pPr>
              <w:jc w:val="right"/>
              <w:rPr>
                <w:rFonts w:ascii="Arial" w:eastAsia="Times New Roman" w:hAnsi="Arial" w:cs="Arial"/>
                <w:lang w:eastAsia="zh-CN"/>
              </w:rPr>
            </w:pPr>
            <w:r w:rsidRPr="00E7678C">
              <w:t>33770.6</w:t>
            </w:r>
          </w:p>
        </w:tc>
        <w:tc>
          <w:tcPr>
            <w:tcW w:w="590" w:type="pct"/>
            <w:tcBorders>
              <w:top w:val="nil"/>
              <w:left w:val="nil"/>
              <w:bottom w:val="nil"/>
              <w:right w:val="nil"/>
            </w:tcBorders>
            <w:shd w:val="clear" w:color="auto" w:fill="auto"/>
            <w:noWrap/>
            <w:hideMark/>
          </w:tcPr>
          <w:p w14:paraId="02447335" w14:textId="620951A1" w:rsidR="00C33F5B" w:rsidRPr="00CD209C" w:rsidRDefault="00C33F5B" w:rsidP="00C33F5B">
            <w:pPr>
              <w:jc w:val="right"/>
              <w:rPr>
                <w:rFonts w:ascii="Arial" w:eastAsia="Times New Roman" w:hAnsi="Arial" w:cs="Arial"/>
                <w:lang w:eastAsia="zh-CN"/>
              </w:rPr>
            </w:pPr>
            <w:r w:rsidRPr="00E7678C">
              <w:t>378.9</w:t>
            </w:r>
          </w:p>
        </w:tc>
        <w:tc>
          <w:tcPr>
            <w:tcW w:w="527" w:type="pct"/>
            <w:tcBorders>
              <w:top w:val="nil"/>
              <w:left w:val="nil"/>
              <w:bottom w:val="nil"/>
              <w:right w:val="nil"/>
            </w:tcBorders>
            <w:shd w:val="clear" w:color="auto" w:fill="auto"/>
            <w:noWrap/>
            <w:hideMark/>
          </w:tcPr>
          <w:p w14:paraId="17045F85" w14:textId="41B88589" w:rsidR="00C33F5B" w:rsidRPr="00CD209C" w:rsidRDefault="00C33F5B" w:rsidP="00C33F5B">
            <w:pPr>
              <w:jc w:val="right"/>
              <w:rPr>
                <w:rFonts w:ascii="Arial" w:eastAsia="Times New Roman" w:hAnsi="Arial" w:cs="Arial"/>
                <w:color w:val="000000"/>
                <w:lang w:eastAsia="zh-CN"/>
              </w:rPr>
            </w:pPr>
            <w:r w:rsidRPr="00E7678C">
              <w:t>117.5</w:t>
            </w:r>
          </w:p>
        </w:tc>
      </w:tr>
      <w:tr w:rsidR="00C33F5B" w:rsidRPr="00CD209C" w14:paraId="38A68EC7" w14:textId="77777777" w:rsidTr="00B4290A">
        <w:trPr>
          <w:trHeight w:val="315"/>
        </w:trPr>
        <w:tc>
          <w:tcPr>
            <w:tcW w:w="211" w:type="pct"/>
            <w:tcBorders>
              <w:top w:val="nil"/>
              <w:left w:val="nil"/>
              <w:bottom w:val="nil"/>
              <w:right w:val="nil"/>
            </w:tcBorders>
            <w:shd w:val="clear" w:color="auto" w:fill="auto"/>
            <w:noWrap/>
            <w:hideMark/>
          </w:tcPr>
          <w:p w14:paraId="7C85DC85" w14:textId="77777777" w:rsidR="00C33F5B" w:rsidRPr="00CD209C" w:rsidRDefault="00C33F5B" w:rsidP="00C33F5B">
            <w:pPr>
              <w:jc w:val="right"/>
              <w:rPr>
                <w:rFonts w:ascii="Arial" w:eastAsia="Times New Roman" w:hAnsi="Arial" w:cs="Arial"/>
                <w:color w:val="000000"/>
                <w:lang w:eastAsia="zh-CN"/>
              </w:rPr>
            </w:pPr>
          </w:p>
        </w:tc>
        <w:tc>
          <w:tcPr>
            <w:tcW w:w="1813" w:type="pct"/>
            <w:tcBorders>
              <w:top w:val="nil"/>
              <w:left w:val="nil"/>
              <w:bottom w:val="nil"/>
              <w:right w:val="nil"/>
            </w:tcBorders>
            <w:shd w:val="clear" w:color="auto" w:fill="auto"/>
            <w:noWrap/>
            <w:hideMark/>
          </w:tcPr>
          <w:p w14:paraId="3669D580" w14:textId="7A2077D0" w:rsidR="00C33F5B" w:rsidRPr="00CD209C" w:rsidRDefault="00C33F5B" w:rsidP="00C33F5B">
            <w:pPr>
              <w:rPr>
                <w:rFonts w:ascii="Arial" w:eastAsia="Times New Roman" w:hAnsi="Arial" w:cs="Arial"/>
                <w:color w:val="000000"/>
                <w:lang w:eastAsia="zh-CN"/>
              </w:rPr>
            </w:pPr>
            <w:r w:rsidRPr="00E7678C">
              <w:t xml:space="preserve"> Тэтгэмжийн даатгалын сангийн </w:t>
            </w:r>
          </w:p>
        </w:tc>
        <w:tc>
          <w:tcPr>
            <w:tcW w:w="548" w:type="pct"/>
            <w:tcBorders>
              <w:top w:val="nil"/>
              <w:left w:val="nil"/>
              <w:bottom w:val="nil"/>
              <w:right w:val="nil"/>
            </w:tcBorders>
            <w:shd w:val="clear" w:color="auto" w:fill="auto"/>
            <w:noWrap/>
            <w:hideMark/>
          </w:tcPr>
          <w:p w14:paraId="15305AA8" w14:textId="2E408FBF" w:rsidR="00C33F5B" w:rsidRPr="00CD209C" w:rsidRDefault="00C33F5B" w:rsidP="00C33F5B">
            <w:pPr>
              <w:jc w:val="right"/>
              <w:rPr>
                <w:rFonts w:ascii="Arial" w:eastAsia="Times New Roman" w:hAnsi="Arial" w:cs="Arial"/>
                <w:lang w:eastAsia="zh-CN"/>
              </w:rPr>
            </w:pPr>
            <w:r w:rsidRPr="00E7678C">
              <w:t>1240.2</w:t>
            </w:r>
          </w:p>
        </w:tc>
        <w:tc>
          <w:tcPr>
            <w:tcW w:w="689" w:type="pct"/>
            <w:tcBorders>
              <w:top w:val="nil"/>
              <w:left w:val="nil"/>
              <w:bottom w:val="nil"/>
              <w:right w:val="nil"/>
            </w:tcBorders>
            <w:shd w:val="clear" w:color="auto" w:fill="auto"/>
            <w:noWrap/>
            <w:hideMark/>
          </w:tcPr>
          <w:p w14:paraId="7B12999F" w14:textId="490A0527" w:rsidR="00C33F5B" w:rsidRPr="00CD209C" w:rsidRDefault="00C33F5B" w:rsidP="00C33F5B">
            <w:pPr>
              <w:jc w:val="right"/>
              <w:rPr>
                <w:rFonts w:ascii="Arial" w:eastAsia="Times New Roman" w:hAnsi="Arial" w:cs="Arial"/>
                <w:lang w:eastAsia="zh-CN"/>
              </w:rPr>
            </w:pPr>
            <w:r w:rsidRPr="00E7678C">
              <w:t>675.8</w:t>
            </w:r>
          </w:p>
        </w:tc>
        <w:tc>
          <w:tcPr>
            <w:tcW w:w="622" w:type="pct"/>
            <w:tcBorders>
              <w:top w:val="nil"/>
              <w:left w:val="nil"/>
              <w:bottom w:val="nil"/>
              <w:right w:val="nil"/>
            </w:tcBorders>
            <w:shd w:val="clear" w:color="auto" w:fill="auto"/>
            <w:noWrap/>
            <w:hideMark/>
          </w:tcPr>
          <w:p w14:paraId="139C6A9E" w14:textId="30377C62" w:rsidR="00C33F5B" w:rsidRPr="00CD209C" w:rsidRDefault="00C33F5B" w:rsidP="00C33F5B">
            <w:pPr>
              <w:jc w:val="right"/>
              <w:rPr>
                <w:rFonts w:ascii="Arial" w:eastAsia="Times New Roman" w:hAnsi="Arial" w:cs="Arial"/>
                <w:lang w:eastAsia="zh-CN"/>
              </w:rPr>
            </w:pPr>
            <w:r w:rsidRPr="00E7678C">
              <w:t>1631.1</w:t>
            </w:r>
          </w:p>
        </w:tc>
        <w:tc>
          <w:tcPr>
            <w:tcW w:w="590" w:type="pct"/>
            <w:tcBorders>
              <w:top w:val="nil"/>
              <w:left w:val="nil"/>
              <w:bottom w:val="nil"/>
              <w:right w:val="nil"/>
            </w:tcBorders>
            <w:shd w:val="clear" w:color="auto" w:fill="auto"/>
            <w:noWrap/>
            <w:hideMark/>
          </w:tcPr>
          <w:p w14:paraId="72B2DAA1" w14:textId="5F5A6FB0" w:rsidR="00C33F5B" w:rsidRPr="00CD209C" w:rsidRDefault="00C33F5B" w:rsidP="00C33F5B">
            <w:pPr>
              <w:jc w:val="right"/>
              <w:rPr>
                <w:rFonts w:ascii="Arial" w:eastAsia="Times New Roman" w:hAnsi="Arial" w:cs="Arial"/>
                <w:lang w:eastAsia="zh-CN"/>
              </w:rPr>
            </w:pPr>
            <w:r w:rsidRPr="00E7678C">
              <w:t>241.4</w:t>
            </w:r>
          </w:p>
        </w:tc>
        <w:tc>
          <w:tcPr>
            <w:tcW w:w="527" w:type="pct"/>
            <w:tcBorders>
              <w:top w:val="nil"/>
              <w:left w:val="nil"/>
              <w:bottom w:val="nil"/>
              <w:right w:val="nil"/>
            </w:tcBorders>
            <w:shd w:val="clear" w:color="auto" w:fill="auto"/>
            <w:noWrap/>
            <w:hideMark/>
          </w:tcPr>
          <w:p w14:paraId="527A4B46" w14:textId="413898E9" w:rsidR="00C33F5B" w:rsidRPr="00CD209C" w:rsidRDefault="00C33F5B" w:rsidP="00C33F5B">
            <w:pPr>
              <w:jc w:val="right"/>
              <w:rPr>
                <w:rFonts w:ascii="Arial" w:eastAsia="Times New Roman" w:hAnsi="Arial" w:cs="Arial"/>
                <w:color w:val="000000"/>
                <w:lang w:eastAsia="zh-CN"/>
              </w:rPr>
            </w:pPr>
            <w:r w:rsidRPr="00E7678C">
              <w:t>131.5</w:t>
            </w:r>
          </w:p>
        </w:tc>
      </w:tr>
      <w:tr w:rsidR="00C33F5B" w:rsidRPr="00CD209C" w14:paraId="324CBA0A" w14:textId="77777777" w:rsidTr="00B4290A">
        <w:trPr>
          <w:trHeight w:val="315"/>
        </w:trPr>
        <w:tc>
          <w:tcPr>
            <w:tcW w:w="211" w:type="pct"/>
            <w:tcBorders>
              <w:top w:val="nil"/>
              <w:left w:val="nil"/>
              <w:bottom w:val="nil"/>
              <w:right w:val="nil"/>
            </w:tcBorders>
            <w:shd w:val="clear" w:color="auto" w:fill="auto"/>
            <w:noWrap/>
            <w:hideMark/>
          </w:tcPr>
          <w:p w14:paraId="68C033AB" w14:textId="77777777" w:rsidR="00C33F5B" w:rsidRPr="00CD209C" w:rsidRDefault="00C33F5B" w:rsidP="00C33F5B">
            <w:pPr>
              <w:jc w:val="right"/>
              <w:rPr>
                <w:rFonts w:ascii="Arial" w:eastAsia="Times New Roman" w:hAnsi="Arial" w:cs="Arial"/>
                <w:color w:val="000000"/>
                <w:lang w:eastAsia="zh-CN"/>
              </w:rPr>
            </w:pPr>
          </w:p>
        </w:tc>
        <w:tc>
          <w:tcPr>
            <w:tcW w:w="1813" w:type="pct"/>
            <w:tcBorders>
              <w:top w:val="nil"/>
              <w:left w:val="nil"/>
              <w:bottom w:val="nil"/>
              <w:right w:val="nil"/>
            </w:tcBorders>
            <w:shd w:val="clear" w:color="auto" w:fill="auto"/>
            <w:noWrap/>
            <w:hideMark/>
          </w:tcPr>
          <w:p w14:paraId="308B1CFC" w14:textId="759E10B8" w:rsidR="00C33F5B" w:rsidRPr="00CD209C" w:rsidRDefault="00C33F5B" w:rsidP="00C33F5B">
            <w:pPr>
              <w:rPr>
                <w:rFonts w:ascii="Arial" w:eastAsia="Times New Roman" w:hAnsi="Arial" w:cs="Arial"/>
                <w:color w:val="000000"/>
                <w:lang w:eastAsia="zh-CN"/>
              </w:rPr>
            </w:pPr>
            <w:r w:rsidRPr="00E7678C">
              <w:t xml:space="preserve"> Эрүүл мэндийн  даатгалын сангийн </w:t>
            </w:r>
          </w:p>
        </w:tc>
        <w:tc>
          <w:tcPr>
            <w:tcW w:w="548" w:type="pct"/>
            <w:tcBorders>
              <w:top w:val="nil"/>
              <w:left w:val="nil"/>
              <w:bottom w:val="nil"/>
              <w:right w:val="nil"/>
            </w:tcBorders>
            <w:shd w:val="clear" w:color="auto" w:fill="auto"/>
            <w:noWrap/>
            <w:hideMark/>
          </w:tcPr>
          <w:p w14:paraId="63E3BEAB" w14:textId="79045B0D" w:rsidR="00C33F5B" w:rsidRPr="00CD209C" w:rsidRDefault="00C33F5B" w:rsidP="00C33F5B">
            <w:pPr>
              <w:jc w:val="right"/>
              <w:rPr>
                <w:rFonts w:ascii="Arial" w:eastAsia="Times New Roman" w:hAnsi="Arial" w:cs="Arial"/>
                <w:lang w:eastAsia="zh-CN"/>
              </w:rPr>
            </w:pPr>
            <w:r w:rsidRPr="00E7678C">
              <w:t>1885.2</w:t>
            </w:r>
          </w:p>
        </w:tc>
        <w:tc>
          <w:tcPr>
            <w:tcW w:w="689" w:type="pct"/>
            <w:tcBorders>
              <w:top w:val="nil"/>
              <w:left w:val="nil"/>
              <w:bottom w:val="nil"/>
              <w:right w:val="nil"/>
            </w:tcBorders>
            <w:shd w:val="clear" w:color="auto" w:fill="auto"/>
            <w:noWrap/>
            <w:hideMark/>
          </w:tcPr>
          <w:p w14:paraId="33169F22" w14:textId="48C88B66" w:rsidR="00C33F5B" w:rsidRPr="00CD209C" w:rsidRDefault="00C33F5B" w:rsidP="00C33F5B">
            <w:pPr>
              <w:jc w:val="right"/>
              <w:rPr>
                <w:rFonts w:ascii="Arial" w:eastAsia="Times New Roman" w:hAnsi="Arial" w:cs="Arial"/>
                <w:lang w:eastAsia="zh-CN"/>
              </w:rPr>
            </w:pPr>
            <w:r w:rsidRPr="00E7678C">
              <w:t>0.0</w:t>
            </w:r>
          </w:p>
        </w:tc>
        <w:tc>
          <w:tcPr>
            <w:tcW w:w="622" w:type="pct"/>
            <w:tcBorders>
              <w:top w:val="nil"/>
              <w:left w:val="nil"/>
              <w:bottom w:val="nil"/>
              <w:right w:val="nil"/>
            </w:tcBorders>
            <w:shd w:val="clear" w:color="auto" w:fill="auto"/>
            <w:noWrap/>
            <w:hideMark/>
          </w:tcPr>
          <w:p w14:paraId="05E39C3E" w14:textId="09C148CA" w:rsidR="00C33F5B" w:rsidRPr="00CD209C" w:rsidRDefault="00C33F5B" w:rsidP="00C33F5B">
            <w:pPr>
              <w:jc w:val="right"/>
              <w:rPr>
                <w:rFonts w:ascii="Arial" w:eastAsia="Times New Roman" w:hAnsi="Arial" w:cs="Arial"/>
                <w:lang w:eastAsia="zh-CN"/>
              </w:rPr>
            </w:pPr>
            <w:r w:rsidRPr="00E7678C">
              <w:t>2062.1</w:t>
            </w:r>
          </w:p>
        </w:tc>
        <w:tc>
          <w:tcPr>
            <w:tcW w:w="590" w:type="pct"/>
            <w:tcBorders>
              <w:top w:val="nil"/>
              <w:left w:val="nil"/>
              <w:bottom w:val="nil"/>
              <w:right w:val="nil"/>
            </w:tcBorders>
            <w:shd w:val="clear" w:color="auto" w:fill="auto"/>
            <w:noWrap/>
            <w:hideMark/>
          </w:tcPr>
          <w:p w14:paraId="07EDB58B" w14:textId="6FD0AF14" w:rsidR="00C33F5B" w:rsidRPr="00CD209C" w:rsidRDefault="00C33F5B" w:rsidP="00C33F5B">
            <w:pPr>
              <w:jc w:val="right"/>
              <w:rPr>
                <w:rFonts w:ascii="Arial" w:eastAsia="Times New Roman" w:hAnsi="Arial" w:cs="Arial"/>
                <w:lang w:eastAsia="zh-CN"/>
              </w:rPr>
            </w:pPr>
            <w:r w:rsidRPr="00E7678C">
              <w:t>0.0</w:t>
            </w:r>
          </w:p>
        </w:tc>
        <w:tc>
          <w:tcPr>
            <w:tcW w:w="527" w:type="pct"/>
            <w:tcBorders>
              <w:top w:val="nil"/>
              <w:left w:val="nil"/>
              <w:bottom w:val="nil"/>
              <w:right w:val="nil"/>
            </w:tcBorders>
            <w:shd w:val="clear" w:color="auto" w:fill="auto"/>
            <w:noWrap/>
            <w:hideMark/>
          </w:tcPr>
          <w:p w14:paraId="455A3FC1" w14:textId="3CA3F99D" w:rsidR="00C33F5B" w:rsidRPr="00CD209C" w:rsidRDefault="00C33F5B" w:rsidP="00C33F5B">
            <w:pPr>
              <w:jc w:val="right"/>
              <w:rPr>
                <w:rFonts w:ascii="Arial" w:eastAsia="Times New Roman" w:hAnsi="Arial" w:cs="Arial"/>
                <w:color w:val="000000"/>
                <w:lang w:eastAsia="zh-CN"/>
              </w:rPr>
            </w:pPr>
            <w:r w:rsidRPr="00E7678C">
              <w:t>109.4</w:t>
            </w:r>
          </w:p>
        </w:tc>
      </w:tr>
      <w:tr w:rsidR="00C33F5B" w:rsidRPr="00CD209C" w14:paraId="3A626FA7" w14:textId="77777777" w:rsidTr="00B4290A">
        <w:trPr>
          <w:trHeight w:val="315"/>
        </w:trPr>
        <w:tc>
          <w:tcPr>
            <w:tcW w:w="211" w:type="pct"/>
            <w:tcBorders>
              <w:top w:val="nil"/>
              <w:left w:val="nil"/>
              <w:bottom w:val="nil"/>
              <w:right w:val="nil"/>
            </w:tcBorders>
            <w:shd w:val="clear" w:color="auto" w:fill="auto"/>
            <w:noWrap/>
            <w:hideMark/>
          </w:tcPr>
          <w:p w14:paraId="4489CCD4" w14:textId="77777777" w:rsidR="00C33F5B" w:rsidRPr="00CD209C" w:rsidRDefault="00C33F5B" w:rsidP="00C33F5B">
            <w:pPr>
              <w:jc w:val="right"/>
              <w:rPr>
                <w:rFonts w:ascii="Arial" w:eastAsia="Times New Roman" w:hAnsi="Arial" w:cs="Arial"/>
                <w:color w:val="000000"/>
                <w:lang w:eastAsia="zh-CN"/>
              </w:rPr>
            </w:pPr>
          </w:p>
        </w:tc>
        <w:tc>
          <w:tcPr>
            <w:tcW w:w="1813" w:type="pct"/>
            <w:tcBorders>
              <w:top w:val="nil"/>
              <w:left w:val="nil"/>
              <w:bottom w:val="nil"/>
              <w:right w:val="nil"/>
            </w:tcBorders>
            <w:shd w:val="clear" w:color="auto" w:fill="auto"/>
            <w:noWrap/>
            <w:hideMark/>
          </w:tcPr>
          <w:p w14:paraId="7583A785" w14:textId="513E5847" w:rsidR="00C33F5B" w:rsidRPr="00CD209C" w:rsidRDefault="00C33F5B" w:rsidP="00C33F5B">
            <w:pPr>
              <w:rPr>
                <w:rFonts w:ascii="Arial" w:eastAsia="Times New Roman" w:hAnsi="Arial" w:cs="Arial"/>
                <w:color w:val="000000"/>
                <w:lang w:eastAsia="zh-CN"/>
              </w:rPr>
            </w:pPr>
            <w:r w:rsidRPr="00E7678C">
              <w:t xml:space="preserve">ҮОМШӨ*-ний  даатгалын сангийн </w:t>
            </w:r>
          </w:p>
        </w:tc>
        <w:tc>
          <w:tcPr>
            <w:tcW w:w="548" w:type="pct"/>
            <w:tcBorders>
              <w:top w:val="nil"/>
              <w:left w:val="nil"/>
              <w:bottom w:val="nil"/>
              <w:right w:val="nil"/>
            </w:tcBorders>
            <w:shd w:val="clear" w:color="auto" w:fill="auto"/>
            <w:noWrap/>
            <w:hideMark/>
          </w:tcPr>
          <w:p w14:paraId="56BE9698" w14:textId="6962CB4C" w:rsidR="00C33F5B" w:rsidRPr="00CD209C" w:rsidRDefault="00C33F5B" w:rsidP="00C33F5B">
            <w:pPr>
              <w:jc w:val="right"/>
              <w:rPr>
                <w:rFonts w:ascii="Arial" w:eastAsia="Times New Roman" w:hAnsi="Arial" w:cs="Arial"/>
                <w:lang w:eastAsia="zh-CN"/>
              </w:rPr>
            </w:pPr>
            <w:r w:rsidRPr="00E7678C">
              <w:t>606.0</w:t>
            </w:r>
          </w:p>
        </w:tc>
        <w:tc>
          <w:tcPr>
            <w:tcW w:w="689" w:type="pct"/>
            <w:tcBorders>
              <w:top w:val="nil"/>
              <w:left w:val="nil"/>
              <w:bottom w:val="nil"/>
              <w:right w:val="nil"/>
            </w:tcBorders>
            <w:shd w:val="clear" w:color="auto" w:fill="auto"/>
            <w:noWrap/>
            <w:hideMark/>
          </w:tcPr>
          <w:p w14:paraId="68A43A08" w14:textId="30678E12" w:rsidR="00C33F5B" w:rsidRPr="00CD209C" w:rsidRDefault="00C33F5B" w:rsidP="00C33F5B">
            <w:pPr>
              <w:jc w:val="right"/>
              <w:rPr>
                <w:rFonts w:ascii="Arial" w:eastAsia="Times New Roman" w:hAnsi="Arial" w:cs="Arial"/>
                <w:lang w:eastAsia="zh-CN"/>
              </w:rPr>
            </w:pPr>
            <w:r w:rsidRPr="00E7678C">
              <w:t>478.9</w:t>
            </w:r>
          </w:p>
        </w:tc>
        <w:tc>
          <w:tcPr>
            <w:tcW w:w="622" w:type="pct"/>
            <w:tcBorders>
              <w:top w:val="nil"/>
              <w:left w:val="nil"/>
              <w:bottom w:val="nil"/>
              <w:right w:val="nil"/>
            </w:tcBorders>
            <w:shd w:val="clear" w:color="auto" w:fill="auto"/>
            <w:noWrap/>
            <w:hideMark/>
          </w:tcPr>
          <w:p w14:paraId="7F53258F" w14:textId="230193B1" w:rsidR="00C33F5B" w:rsidRPr="00CD209C" w:rsidRDefault="00C33F5B" w:rsidP="00C33F5B">
            <w:pPr>
              <w:jc w:val="right"/>
              <w:rPr>
                <w:rFonts w:ascii="Arial" w:eastAsia="Times New Roman" w:hAnsi="Arial" w:cs="Arial"/>
                <w:lang w:eastAsia="zh-CN"/>
              </w:rPr>
            </w:pPr>
            <w:r w:rsidRPr="00E7678C">
              <w:t>613.9</w:t>
            </w:r>
          </w:p>
        </w:tc>
        <w:tc>
          <w:tcPr>
            <w:tcW w:w="590" w:type="pct"/>
            <w:tcBorders>
              <w:top w:val="nil"/>
              <w:left w:val="nil"/>
              <w:bottom w:val="nil"/>
              <w:right w:val="nil"/>
            </w:tcBorders>
            <w:shd w:val="clear" w:color="auto" w:fill="auto"/>
            <w:noWrap/>
            <w:hideMark/>
          </w:tcPr>
          <w:p w14:paraId="33D4EB4A" w14:textId="20D41F3D" w:rsidR="00C33F5B" w:rsidRPr="00CD209C" w:rsidRDefault="00C33F5B" w:rsidP="00C33F5B">
            <w:pPr>
              <w:jc w:val="right"/>
              <w:rPr>
                <w:rFonts w:ascii="Arial" w:eastAsia="Times New Roman" w:hAnsi="Arial" w:cs="Arial"/>
                <w:lang w:eastAsia="zh-CN"/>
              </w:rPr>
            </w:pPr>
            <w:r w:rsidRPr="00E7678C">
              <w:t>128.2</w:t>
            </w:r>
          </w:p>
        </w:tc>
        <w:tc>
          <w:tcPr>
            <w:tcW w:w="527" w:type="pct"/>
            <w:tcBorders>
              <w:top w:val="nil"/>
              <w:left w:val="nil"/>
              <w:bottom w:val="nil"/>
              <w:right w:val="nil"/>
            </w:tcBorders>
            <w:shd w:val="clear" w:color="auto" w:fill="auto"/>
            <w:noWrap/>
            <w:hideMark/>
          </w:tcPr>
          <w:p w14:paraId="0A5357F8" w14:textId="3530D113" w:rsidR="00C33F5B" w:rsidRPr="00CD209C" w:rsidRDefault="00C33F5B" w:rsidP="00C33F5B">
            <w:pPr>
              <w:jc w:val="right"/>
              <w:rPr>
                <w:rFonts w:ascii="Arial" w:eastAsia="Times New Roman" w:hAnsi="Arial" w:cs="Arial"/>
                <w:color w:val="000000"/>
                <w:lang w:eastAsia="zh-CN"/>
              </w:rPr>
            </w:pPr>
            <w:r w:rsidRPr="00E7678C">
              <w:t>101.3</w:t>
            </w:r>
          </w:p>
        </w:tc>
      </w:tr>
      <w:tr w:rsidR="00C33F5B" w:rsidRPr="00CD209C" w14:paraId="18B7335C" w14:textId="77777777" w:rsidTr="00B4290A">
        <w:trPr>
          <w:trHeight w:val="315"/>
        </w:trPr>
        <w:tc>
          <w:tcPr>
            <w:tcW w:w="211" w:type="pct"/>
            <w:tcBorders>
              <w:top w:val="nil"/>
              <w:left w:val="nil"/>
              <w:bottom w:val="nil"/>
              <w:right w:val="nil"/>
            </w:tcBorders>
            <w:shd w:val="clear" w:color="auto" w:fill="auto"/>
            <w:noWrap/>
            <w:hideMark/>
          </w:tcPr>
          <w:p w14:paraId="6D623A19" w14:textId="77777777" w:rsidR="00C33F5B" w:rsidRPr="00CD209C" w:rsidRDefault="00C33F5B" w:rsidP="00C33F5B">
            <w:pPr>
              <w:jc w:val="right"/>
              <w:rPr>
                <w:rFonts w:ascii="Arial" w:eastAsia="Times New Roman" w:hAnsi="Arial" w:cs="Arial"/>
                <w:color w:val="000000"/>
                <w:lang w:eastAsia="zh-CN"/>
              </w:rPr>
            </w:pPr>
          </w:p>
        </w:tc>
        <w:tc>
          <w:tcPr>
            <w:tcW w:w="1813" w:type="pct"/>
            <w:tcBorders>
              <w:top w:val="nil"/>
              <w:left w:val="nil"/>
              <w:bottom w:val="nil"/>
              <w:right w:val="nil"/>
            </w:tcBorders>
            <w:shd w:val="clear" w:color="auto" w:fill="auto"/>
            <w:noWrap/>
            <w:hideMark/>
          </w:tcPr>
          <w:p w14:paraId="6C5BC884" w14:textId="7E662AA9" w:rsidR="00C33F5B" w:rsidRPr="00CD209C" w:rsidRDefault="00C33F5B" w:rsidP="00C33F5B">
            <w:pPr>
              <w:rPr>
                <w:rFonts w:ascii="Arial" w:eastAsia="Times New Roman" w:hAnsi="Arial" w:cs="Arial"/>
                <w:color w:val="000000"/>
                <w:lang w:eastAsia="zh-CN"/>
              </w:rPr>
            </w:pPr>
            <w:r w:rsidRPr="00E7678C">
              <w:t xml:space="preserve">Ажилгүйдлийн  даатгалын сангийн </w:t>
            </w:r>
          </w:p>
        </w:tc>
        <w:tc>
          <w:tcPr>
            <w:tcW w:w="548" w:type="pct"/>
            <w:tcBorders>
              <w:top w:val="nil"/>
              <w:left w:val="nil"/>
              <w:bottom w:val="nil"/>
              <w:right w:val="nil"/>
            </w:tcBorders>
            <w:shd w:val="clear" w:color="auto" w:fill="auto"/>
            <w:noWrap/>
            <w:hideMark/>
          </w:tcPr>
          <w:p w14:paraId="18285E7A" w14:textId="29E59CF8" w:rsidR="00C33F5B" w:rsidRPr="00CD209C" w:rsidRDefault="00C33F5B" w:rsidP="00C33F5B">
            <w:pPr>
              <w:jc w:val="right"/>
              <w:rPr>
                <w:rFonts w:ascii="Arial" w:eastAsia="Times New Roman" w:hAnsi="Arial" w:cs="Arial"/>
                <w:lang w:eastAsia="zh-CN"/>
              </w:rPr>
            </w:pPr>
            <w:r w:rsidRPr="00E7678C">
              <w:t>283.8</w:t>
            </w:r>
          </w:p>
        </w:tc>
        <w:tc>
          <w:tcPr>
            <w:tcW w:w="689" w:type="pct"/>
            <w:tcBorders>
              <w:top w:val="nil"/>
              <w:left w:val="nil"/>
              <w:bottom w:val="nil"/>
              <w:right w:val="nil"/>
            </w:tcBorders>
            <w:shd w:val="clear" w:color="auto" w:fill="auto"/>
            <w:noWrap/>
            <w:hideMark/>
          </w:tcPr>
          <w:p w14:paraId="5FBD1ECC" w14:textId="32AC3EC1" w:rsidR="00C33F5B" w:rsidRPr="00CD209C" w:rsidRDefault="00C33F5B" w:rsidP="00C33F5B">
            <w:pPr>
              <w:jc w:val="right"/>
              <w:rPr>
                <w:rFonts w:ascii="Arial" w:eastAsia="Times New Roman" w:hAnsi="Arial" w:cs="Arial"/>
                <w:lang w:eastAsia="zh-CN"/>
              </w:rPr>
            </w:pPr>
            <w:r w:rsidRPr="00E7678C">
              <w:t>117.3</w:t>
            </w:r>
          </w:p>
        </w:tc>
        <w:tc>
          <w:tcPr>
            <w:tcW w:w="622" w:type="pct"/>
            <w:tcBorders>
              <w:top w:val="nil"/>
              <w:left w:val="nil"/>
              <w:bottom w:val="nil"/>
              <w:right w:val="nil"/>
            </w:tcBorders>
            <w:shd w:val="clear" w:color="auto" w:fill="auto"/>
            <w:noWrap/>
            <w:hideMark/>
          </w:tcPr>
          <w:p w14:paraId="755365F4" w14:textId="5D577296" w:rsidR="00C33F5B" w:rsidRPr="00CD209C" w:rsidRDefault="00C33F5B" w:rsidP="00C33F5B">
            <w:pPr>
              <w:jc w:val="right"/>
              <w:rPr>
                <w:rFonts w:ascii="Arial" w:eastAsia="Times New Roman" w:hAnsi="Arial" w:cs="Arial"/>
                <w:lang w:eastAsia="zh-CN"/>
              </w:rPr>
            </w:pPr>
            <w:r w:rsidRPr="00E7678C">
              <w:t>350.2</w:t>
            </w:r>
          </w:p>
        </w:tc>
        <w:tc>
          <w:tcPr>
            <w:tcW w:w="590" w:type="pct"/>
            <w:tcBorders>
              <w:top w:val="nil"/>
              <w:left w:val="nil"/>
              <w:bottom w:val="nil"/>
              <w:right w:val="nil"/>
            </w:tcBorders>
            <w:shd w:val="clear" w:color="auto" w:fill="auto"/>
            <w:noWrap/>
            <w:hideMark/>
          </w:tcPr>
          <w:p w14:paraId="1B7B266C" w14:textId="1BBDFA1D" w:rsidR="00C33F5B" w:rsidRPr="00CD209C" w:rsidRDefault="00C33F5B" w:rsidP="00C33F5B">
            <w:pPr>
              <w:jc w:val="right"/>
              <w:rPr>
                <w:rFonts w:ascii="Arial" w:eastAsia="Times New Roman" w:hAnsi="Arial" w:cs="Arial"/>
                <w:lang w:eastAsia="zh-CN"/>
              </w:rPr>
            </w:pPr>
            <w:r w:rsidRPr="00E7678C">
              <w:t>298.6</w:t>
            </w:r>
          </w:p>
        </w:tc>
        <w:tc>
          <w:tcPr>
            <w:tcW w:w="527" w:type="pct"/>
            <w:tcBorders>
              <w:top w:val="nil"/>
              <w:left w:val="nil"/>
              <w:bottom w:val="nil"/>
              <w:right w:val="nil"/>
            </w:tcBorders>
            <w:shd w:val="clear" w:color="auto" w:fill="auto"/>
            <w:noWrap/>
            <w:hideMark/>
          </w:tcPr>
          <w:p w14:paraId="5E7DBC8C" w14:textId="0B42C26A" w:rsidR="00C33F5B" w:rsidRPr="00CD209C" w:rsidRDefault="00C33F5B" w:rsidP="00C33F5B">
            <w:pPr>
              <w:jc w:val="right"/>
              <w:rPr>
                <w:rFonts w:ascii="Arial" w:eastAsia="Times New Roman" w:hAnsi="Arial" w:cs="Arial"/>
                <w:color w:val="000000"/>
                <w:lang w:eastAsia="zh-CN"/>
              </w:rPr>
            </w:pPr>
            <w:r w:rsidRPr="00E7678C">
              <w:t>123.4</w:t>
            </w:r>
          </w:p>
        </w:tc>
      </w:tr>
      <w:tr w:rsidR="00C33F5B" w:rsidRPr="00CD209C" w14:paraId="6ACC4AF1" w14:textId="77777777" w:rsidTr="00B4290A">
        <w:trPr>
          <w:trHeight w:val="315"/>
        </w:trPr>
        <w:tc>
          <w:tcPr>
            <w:tcW w:w="2024" w:type="pct"/>
            <w:gridSpan w:val="2"/>
            <w:tcBorders>
              <w:top w:val="nil"/>
              <w:left w:val="nil"/>
              <w:bottom w:val="nil"/>
              <w:right w:val="nil"/>
            </w:tcBorders>
            <w:shd w:val="clear" w:color="auto" w:fill="auto"/>
            <w:noWrap/>
            <w:hideMark/>
          </w:tcPr>
          <w:p w14:paraId="473A047F" w14:textId="140EA8ED" w:rsidR="00C33F5B" w:rsidRPr="00CD209C" w:rsidRDefault="00C33F5B" w:rsidP="00C33F5B">
            <w:pPr>
              <w:rPr>
                <w:rFonts w:ascii="Arial" w:eastAsia="Times New Roman" w:hAnsi="Arial" w:cs="Arial"/>
                <w:color w:val="000000"/>
                <w:lang w:eastAsia="zh-CN"/>
              </w:rPr>
            </w:pPr>
            <w:r w:rsidRPr="00E7678C">
              <w:t>Нийгмийн даатгалын сангийн зарлага</w:t>
            </w:r>
          </w:p>
        </w:tc>
        <w:tc>
          <w:tcPr>
            <w:tcW w:w="548" w:type="pct"/>
            <w:tcBorders>
              <w:top w:val="nil"/>
              <w:left w:val="nil"/>
              <w:bottom w:val="nil"/>
              <w:right w:val="nil"/>
            </w:tcBorders>
            <w:shd w:val="clear" w:color="auto" w:fill="auto"/>
            <w:noWrap/>
            <w:hideMark/>
          </w:tcPr>
          <w:p w14:paraId="17CB5F32" w14:textId="11733F47" w:rsidR="00C33F5B" w:rsidRPr="00CD209C" w:rsidRDefault="00C33F5B" w:rsidP="00C33F5B">
            <w:pPr>
              <w:jc w:val="right"/>
              <w:rPr>
                <w:rFonts w:ascii="Arial" w:eastAsia="Times New Roman" w:hAnsi="Arial" w:cs="Arial"/>
                <w:lang w:eastAsia="zh-CN"/>
              </w:rPr>
            </w:pPr>
          </w:p>
        </w:tc>
        <w:tc>
          <w:tcPr>
            <w:tcW w:w="689" w:type="pct"/>
            <w:tcBorders>
              <w:top w:val="nil"/>
              <w:left w:val="nil"/>
              <w:bottom w:val="nil"/>
              <w:right w:val="nil"/>
            </w:tcBorders>
            <w:shd w:val="clear" w:color="auto" w:fill="auto"/>
            <w:noWrap/>
            <w:hideMark/>
          </w:tcPr>
          <w:p w14:paraId="700FB995" w14:textId="33D456BB" w:rsidR="00C33F5B" w:rsidRPr="00CD209C" w:rsidRDefault="00C33F5B" w:rsidP="00C33F5B">
            <w:pPr>
              <w:jc w:val="right"/>
              <w:rPr>
                <w:rFonts w:ascii="Arial" w:eastAsia="Times New Roman" w:hAnsi="Arial" w:cs="Arial"/>
                <w:lang w:eastAsia="zh-CN"/>
              </w:rPr>
            </w:pPr>
            <w:r w:rsidRPr="00E7678C">
              <w:t>30859.2</w:t>
            </w:r>
          </w:p>
        </w:tc>
        <w:tc>
          <w:tcPr>
            <w:tcW w:w="622" w:type="pct"/>
            <w:tcBorders>
              <w:top w:val="nil"/>
              <w:left w:val="nil"/>
              <w:bottom w:val="nil"/>
              <w:right w:val="nil"/>
            </w:tcBorders>
            <w:shd w:val="clear" w:color="auto" w:fill="auto"/>
            <w:noWrap/>
            <w:hideMark/>
          </w:tcPr>
          <w:p w14:paraId="264F80B7" w14:textId="275BFD3C" w:rsidR="00C33F5B" w:rsidRPr="00CD209C" w:rsidRDefault="00C33F5B" w:rsidP="00C33F5B">
            <w:pPr>
              <w:jc w:val="right"/>
              <w:rPr>
                <w:rFonts w:ascii="Arial" w:eastAsia="Times New Roman" w:hAnsi="Arial" w:cs="Arial"/>
                <w:lang w:eastAsia="zh-CN"/>
              </w:rPr>
            </w:pPr>
            <w:r w:rsidRPr="00E7678C">
              <w:t>35207.1</w:t>
            </w:r>
          </w:p>
        </w:tc>
        <w:tc>
          <w:tcPr>
            <w:tcW w:w="590" w:type="pct"/>
            <w:tcBorders>
              <w:top w:val="nil"/>
              <w:left w:val="nil"/>
              <w:bottom w:val="nil"/>
              <w:right w:val="nil"/>
            </w:tcBorders>
            <w:shd w:val="clear" w:color="auto" w:fill="auto"/>
            <w:noWrap/>
            <w:hideMark/>
          </w:tcPr>
          <w:p w14:paraId="5309C26C" w14:textId="42CA8CDB" w:rsidR="00C33F5B" w:rsidRPr="00CD209C" w:rsidRDefault="00C33F5B" w:rsidP="00C33F5B">
            <w:pPr>
              <w:jc w:val="right"/>
              <w:rPr>
                <w:rFonts w:ascii="Arial" w:eastAsia="Times New Roman" w:hAnsi="Arial" w:cs="Arial"/>
                <w:lang w:eastAsia="zh-CN"/>
              </w:rPr>
            </w:pPr>
            <w:r w:rsidRPr="00E7678C">
              <w:t>36625.2</w:t>
            </w:r>
          </w:p>
        </w:tc>
        <w:tc>
          <w:tcPr>
            <w:tcW w:w="527" w:type="pct"/>
            <w:tcBorders>
              <w:top w:val="nil"/>
              <w:left w:val="nil"/>
              <w:bottom w:val="nil"/>
              <w:right w:val="nil"/>
            </w:tcBorders>
            <w:shd w:val="clear" w:color="auto" w:fill="auto"/>
            <w:noWrap/>
            <w:hideMark/>
          </w:tcPr>
          <w:p w14:paraId="38749030" w14:textId="2E1D80E3" w:rsidR="00C33F5B" w:rsidRPr="00CD209C" w:rsidRDefault="00C33F5B" w:rsidP="00C33F5B">
            <w:pPr>
              <w:jc w:val="right"/>
              <w:rPr>
                <w:rFonts w:ascii="Arial" w:eastAsia="Times New Roman" w:hAnsi="Arial" w:cs="Arial"/>
                <w:color w:val="000000"/>
                <w:lang w:eastAsia="zh-CN"/>
              </w:rPr>
            </w:pPr>
            <w:r w:rsidRPr="00E7678C">
              <w:t>104.0</w:t>
            </w:r>
          </w:p>
        </w:tc>
      </w:tr>
      <w:tr w:rsidR="00C33F5B" w:rsidRPr="00CD209C" w14:paraId="440551FE" w14:textId="77777777" w:rsidTr="00B4290A">
        <w:trPr>
          <w:trHeight w:val="315"/>
        </w:trPr>
        <w:tc>
          <w:tcPr>
            <w:tcW w:w="2024" w:type="pct"/>
            <w:gridSpan w:val="2"/>
            <w:tcBorders>
              <w:top w:val="nil"/>
              <w:left w:val="nil"/>
              <w:bottom w:val="nil"/>
              <w:right w:val="nil"/>
            </w:tcBorders>
            <w:shd w:val="clear" w:color="auto" w:fill="auto"/>
            <w:noWrap/>
            <w:hideMark/>
          </w:tcPr>
          <w:p w14:paraId="3A63E0A9" w14:textId="6A21C602" w:rsidR="00C33F5B" w:rsidRPr="00CD209C" w:rsidRDefault="00C33F5B" w:rsidP="00C33F5B">
            <w:pPr>
              <w:rPr>
                <w:rFonts w:ascii="Arial" w:eastAsia="Times New Roman" w:hAnsi="Arial" w:cs="Arial"/>
                <w:color w:val="000000"/>
                <w:lang w:eastAsia="zh-CN"/>
              </w:rPr>
            </w:pPr>
            <w:r w:rsidRPr="00E7678C">
              <w:t>Үүнээс</w:t>
            </w:r>
          </w:p>
        </w:tc>
        <w:tc>
          <w:tcPr>
            <w:tcW w:w="548" w:type="pct"/>
            <w:tcBorders>
              <w:top w:val="nil"/>
              <w:left w:val="nil"/>
              <w:bottom w:val="nil"/>
              <w:right w:val="nil"/>
            </w:tcBorders>
            <w:shd w:val="clear" w:color="auto" w:fill="auto"/>
            <w:noWrap/>
            <w:hideMark/>
          </w:tcPr>
          <w:p w14:paraId="24AE7675" w14:textId="77777777" w:rsidR="00C33F5B" w:rsidRPr="00CD209C" w:rsidRDefault="00C33F5B" w:rsidP="00C33F5B">
            <w:pPr>
              <w:rPr>
                <w:rFonts w:ascii="Arial" w:eastAsia="Times New Roman" w:hAnsi="Arial" w:cs="Arial"/>
                <w:color w:val="000000"/>
                <w:lang w:eastAsia="zh-CN"/>
              </w:rPr>
            </w:pPr>
          </w:p>
        </w:tc>
        <w:tc>
          <w:tcPr>
            <w:tcW w:w="689" w:type="pct"/>
            <w:tcBorders>
              <w:top w:val="nil"/>
              <w:left w:val="nil"/>
              <w:bottom w:val="nil"/>
              <w:right w:val="nil"/>
            </w:tcBorders>
            <w:shd w:val="clear" w:color="auto" w:fill="auto"/>
            <w:noWrap/>
            <w:hideMark/>
          </w:tcPr>
          <w:p w14:paraId="54032FC8" w14:textId="77777777" w:rsidR="00C33F5B" w:rsidRPr="00CD209C" w:rsidRDefault="00C33F5B" w:rsidP="00C33F5B">
            <w:pPr>
              <w:rPr>
                <w:rFonts w:eastAsia="Times New Roman"/>
                <w:lang w:eastAsia="zh-CN"/>
              </w:rPr>
            </w:pPr>
          </w:p>
        </w:tc>
        <w:tc>
          <w:tcPr>
            <w:tcW w:w="622" w:type="pct"/>
            <w:tcBorders>
              <w:top w:val="nil"/>
              <w:left w:val="nil"/>
              <w:bottom w:val="nil"/>
              <w:right w:val="nil"/>
            </w:tcBorders>
            <w:shd w:val="clear" w:color="auto" w:fill="auto"/>
            <w:noWrap/>
            <w:hideMark/>
          </w:tcPr>
          <w:p w14:paraId="194CFE39" w14:textId="77777777" w:rsidR="00C33F5B" w:rsidRPr="00CD209C" w:rsidRDefault="00C33F5B" w:rsidP="00C33F5B">
            <w:pPr>
              <w:rPr>
                <w:rFonts w:eastAsia="Times New Roman"/>
                <w:lang w:eastAsia="zh-CN"/>
              </w:rPr>
            </w:pPr>
          </w:p>
        </w:tc>
        <w:tc>
          <w:tcPr>
            <w:tcW w:w="590" w:type="pct"/>
            <w:tcBorders>
              <w:top w:val="nil"/>
              <w:left w:val="nil"/>
              <w:bottom w:val="nil"/>
              <w:right w:val="nil"/>
            </w:tcBorders>
            <w:shd w:val="clear" w:color="auto" w:fill="auto"/>
            <w:noWrap/>
            <w:hideMark/>
          </w:tcPr>
          <w:p w14:paraId="39C1A022" w14:textId="77777777" w:rsidR="00C33F5B" w:rsidRPr="00CD209C" w:rsidRDefault="00C33F5B" w:rsidP="00C33F5B">
            <w:pPr>
              <w:rPr>
                <w:rFonts w:eastAsia="Times New Roman"/>
                <w:lang w:eastAsia="zh-CN"/>
              </w:rPr>
            </w:pPr>
          </w:p>
        </w:tc>
        <w:tc>
          <w:tcPr>
            <w:tcW w:w="527" w:type="pct"/>
            <w:tcBorders>
              <w:top w:val="nil"/>
              <w:left w:val="nil"/>
              <w:bottom w:val="nil"/>
              <w:right w:val="nil"/>
            </w:tcBorders>
            <w:shd w:val="clear" w:color="auto" w:fill="auto"/>
            <w:noWrap/>
            <w:hideMark/>
          </w:tcPr>
          <w:p w14:paraId="54290082" w14:textId="77777777" w:rsidR="00C33F5B" w:rsidRPr="00CD209C" w:rsidRDefault="00C33F5B" w:rsidP="00C33F5B">
            <w:pPr>
              <w:rPr>
                <w:rFonts w:eastAsia="Times New Roman"/>
                <w:lang w:eastAsia="zh-CN"/>
              </w:rPr>
            </w:pPr>
          </w:p>
        </w:tc>
      </w:tr>
      <w:tr w:rsidR="00C33F5B" w:rsidRPr="00CD209C" w14:paraId="71EB9A9D" w14:textId="77777777" w:rsidTr="00B4290A">
        <w:trPr>
          <w:trHeight w:val="315"/>
        </w:trPr>
        <w:tc>
          <w:tcPr>
            <w:tcW w:w="211" w:type="pct"/>
            <w:tcBorders>
              <w:top w:val="nil"/>
              <w:left w:val="nil"/>
              <w:bottom w:val="nil"/>
              <w:right w:val="nil"/>
            </w:tcBorders>
            <w:shd w:val="clear" w:color="auto" w:fill="auto"/>
            <w:noWrap/>
            <w:hideMark/>
          </w:tcPr>
          <w:p w14:paraId="1B276427" w14:textId="77777777" w:rsidR="00C33F5B" w:rsidRPr="00CD209C" w:rsidRDefault="00C33F5B" w:rsidP="00C33F5B">
            <w:pPr>
              <w:rPr>
                <w:rFonts w:eastAsia="Times New Roman"/>
                <w:lang w:eastAsia="zh-CN"/>
              </w:rPr>
            </w:pPr>
          </w:p>
        </w:tc>
        <w:tc>
          <w:tcPr>
            <w:tcW w:w="1813" w:type="pct"/>
            <w:tcBorders>
              <w:top w:val="nil"/>
              <w:left w:val="nil"/>
              <w:bottom w:val="nil"/>
              <w:right w:val="nil"/>
            </w:tcBorders>
            <w:shd w:val="clear" w:color="auto" w:fill="auto"/>
            <w:noWrap/>
            <w:hideMark/>
          </w:tcPr>
          <w:p w14:paraId="5139EEB4" w14:textId="657B5414" w:rsidR="00C33F5B" w:rsidRPr="00CD209C" w:rsidRDefault="00C33F5B" w:rsidP="00C33F5B">
            <w:pPr>
              <w:rPr>
                <w:rFonts w:ascii="Arial" w:eastAsia="Times New Roman" w:hAnsi="Arial" w:cs="Arial"/>
                <w:color w:val="000000"/>
                <w:lang w:eastAsia="zh-CN"/>
              </w:rPr>
            </w:pPr>
            <w:r w:rsidRPr="00E7678C">
              <w:t xml:space="preserve"> Тэтгэврийн даатгалын сангийн </w:t>
            </w:r>
          </w:p>
        </w:tc>
        <w:tc>
          <w:tcPr>
            <w:tcW w:w="548" w:type="pct"/>
            <w:tcBorders>
              <w:top w:val="nil"/>
              <w:left w:val="nil"/>
              <w:bottom w:val="nil"/>
              <w:right w:val="nil"/>
            </w:tcBorders>
            <w:shd w:val="clear" w:color="auto" w:fill="auto"/>
            <w:noWrap/>
            <w:hideMark/>
          </w:tcPr>
          <w:p w14:paraId="3687549F" w14:textId="3639E8EC" w:rsidR="00C33F5B" w:rsidRPr="00CD209C" w:rsidRDefault="00C33F5B" w:rsidP="00C33F5B">
            <w:pPr>
              <w:jc w:val="right"/>
              <w:rPr>
                <w:rFonts w:ascii="Arial" w:eastAsia="Times New Roman" w:hAnsi="Arial" w:cs="Arial"/>
                <w:lang w:eastAsia="zh-CN"/>
              </w:rPr>
            </w:pPr>
            <w:r w:rsidRPr="00E7678C">
              <w:t>26899.0</w:t>
            </w:r>
          </w:p>
        </w:tc>
        <w:tc>
          <w:tcPr>
            <w:tcW w:w="689" w:type="pct"/>
            <w:tcBorders>
              <w:top w:val="nil"/>
              <w:left w:val="nil"/>
              <w:bottom w:val="nil"/>
              <w:right w:val="nil"/>
            </w:tcBorders>
            <w:shd w:val="clear" w:color="auto" w:fill="auto"/>
            <w:noWrap/>
            <w:hideMark/>
          </w:tcPr>
          <w:p w14:paraId="00C61A74" w14:textId="0EBB45A6" w:rsidR="00C33F5B" w:rsidRPr="00CD209C" w:rsidRDefault="00C33F5B" w:rsidP="00C33F5B">
            <w:pPr>
              <w:jc w:val="right"/>
              <w:rPr>
                <w:rFonts w:ascii="Arial" w:eastAsia="Times New Roman" w:hAnsi="Arial" w:cs="Arial"/>
                <w:lang w:eastAsia="zh-CN"/>
              </w:rPr>
            </w:pPr>
            <w:r w:rsidRPr="00E7678C">
              <w:t>32868.2</w:t>
            </w:r>
          </w:p>
        </w:tc>
        <w:tc>
          <w:tcPr>
            <w:tcW w:w="622" w:type="pct"/>
            <w:tcBorders>
              <w:top w:val="nil"/>
              <w:left w:val="nil"/>
              <w:bottom w:val="nil"/>
              <w:right w:val="nil"/>
            </w:tcBorders>
            <w:shd w:val="clear" w:color="auto" w:fill="auto"/>
            <w:noWrap/>
            <w:hideMark/>
          </w:tcPr>
          <w:p w14:paraId="4AF17A94" w14:textId="59416277" w:rsidR="00C33F5B" w:rsidRPr="00CD209C" w:rsidRDefault="00C33F5B" w:rsidP="00C33F5B">
            <w:pPr>
              <w:jc w:val="right"/>
              <w:rPr>
                <w:rFonts w:ascii="Arial" w:eastAsia="Times New Roman" w:hAnsi="Arial" w:cs="Arial"/>
                <w:lang w:eastAsia="zh-CN"/>
              </w:rPr>
            </w:pPr>
            <w:r w:rsidRPr="00E7678C">
              <w:t>31988.1</w:t>
            </w:r>
          </w:p>
        </w:tc>
        <w:tc>
          <w:tcPr>
            <w:tcW w:w="590" w:type="pct"/>
            <w:tcBorders>
              <w:top w:val="nil"/>
              <w:left w:val="nil"/>
              <w:bottom w:val="nil"/>
              <w:right w:val="nil"/>
            </w:tcBorders>
            <w:shd w:val="clear" w:color="auto" w:fill="auto"/>
            <w:noWrap/>
            <w:hideMark/>
          </w:tcPr>
          <w:p w14:paraId="2CF86093" w14:textId="7D51AD04" w:rsidR="00C33F5B" w:rsidRPr="00CD209C" w:rsidRDefault="00C33F5B" w:rsidP="00C33F5B">
            <w:pPr>
              <w:jc w:val="right"/>
              <w:rPr>
                <w:rFonts w:ascii="Arial" w:eastAsia="Times New Roman" w:hAnsi="Arial" w:cs="Arial"/>
                <w:lang w:eastAsia="zh-CN"/>
              </w:rPr>
            </w:pPr>
            <w:r w:rsidRPr="00E7678C">
              <w:t>97.3</w:t>
            </w:r>
          </w:p>
        </w:tc>
        <w:tc>
          <w:tcPr>
            <w:tcW w:w="527" w:type="pct"/>
            <w:tcBorders>
              <w:top w:val="nil"/>
              <w:left w:val="nil"/>
              <w:bottom w:val="nil"/>
              <w:right w:val="nil"/>
            </w:tcBorders>
            <w:shd w:val="clear" w:color="auto" w:fill="auto"/>
            <w:noWrap/>
            <w:hideMark/>
          </w:tcPr>
          <w:p w14:paraId="4F9DC06B" w14:textId="362E053B" w:rsidR="00C33F5B" w:rsidRPr="00CD209C" w:rsidRDefault="00C33F5B" w:rsidP="00C33F5B">
            <w:pPr>
              <w:jc w:val="right"/>
              <w:rPr>
                <w:rFonts w:ascii="Arial" w:eastAsia="Times New Roman" w:hAnsi="Arial" w:cs="Arial"/>
                <w:color w:val="000000"/>
                <w:lang w:eastAsia="zh-CN"/>
              </w:rPr>
            </w:pPr>
            <w:r w:rsidRPr="00E7678C">
              <w:t>118.9</w:t>
            </w:r>
          </w:p>
        </w:tc>
      </w:tr>
      <w:tr w:rsidR="00C33F5B" w:rsidRPr="00CD209C" w14:paraId="772A7A02" w14:textId="77777777" w:rsidTr="00B4290A">
        <w:trPr>
          <w:trHeight w:val="315"/>
        </w:trPr>
        <w:tc>
          <w:tcPr>
            <w:tcW w:w="211" w:type="pct"/>
            <w:tcBorders>
              <w:top w:val="nil"/>
              <w:left w:val="nil"/>
              <w:bottom w:val="nil"/>
              <w:right w:val="nil"/>
            </w:tcBorders>
            <w:shd w:val="clear" w:color="auto" w:fill="auto"/>
            <w:noWrap/>
            <w:hideMark/>
          </w:tcPr>
          <w:p w14:paraId="76977FC1" w14:textId="77777777" w:rsidR="00C33F5B" w:rsidRPr="00CD209C" w:rsidRDefault="00C33F5B" w:rsidP="00C33F5B">
            <w:pPr>
              <w:jc w:val="right"/>
              <w:rPr>
                <w:rFonts w:ascii="Arial" w:eastAsia="Times New Roman" w:hAnsi="Arial" w:cs="Arial"/>
                <w:color w:val="000000"/>
                <w:lang w:eastAsia="zh-CN"/>
              </w:rPr>
            </w:pPr>
          </w:p>
        </w:tc>
        <w:tc>
          <w:tcPr>
            <w:tcW w:w="1813" w:type="pct"/>
            <w:tcBorders>
              <w:top w:val="nil"/>
              <w:left w:val="nil"/>
              <w:bottom w:val="nil"/>
              <w:right w:val="nil"/>
            </w:tcBorders>
            <w:shd w:val="clear" w:color="auto" w:fill="auto"/>
            <w:noWrap/>
            <w:hideMark/>
          </w:tcPr>
          <w:p w14:paraId="2D0CFFBB" w14:textId="67EF3629" w:rsidR="00C33F5B" w:rsidRPr="00CD209C" w:rsidRDefault="00C33F5B" w:rsidP="00C33F5B">
            <w:pPr>
              <w:rPr>
                <w:rFonts w:ascii="Arial" w:eastAsia="Times New Roman" w:hAnsi="Arial" w:cs="Arial"/>
                <w:color w:val="000000"/>
                <w:lang w:eastAsia="zh-CN"/>
              </w:rPr>
            </w:pPr>
            <w:r w:rsidRPr="00E7678C">
              <w:t xml:space="preserve"> Тэтгэмжийн даатгалын сангийн </w:t>
            </w:r>
          </w:p>
        </w:tc>
        <w:tc>
          <w:tcPr>
            <w:tcW w:w="548" w:type="pct"/>
            <w:tcBorders>
              <w:top w:val="nil"/>
              <w:left w:val="nil"/>
              <w:bottom w:val="nil"/>
              <w:right w:val="nil"/>
            </w:tcBorders>
            <w:shd w:val="clear" w:color="auto" w:fill="auto"/>
            <w:noWrap/>
            <w:hideMark/>
          </w:tcPr>
          <w:p w14:paraId="66BB8312" w14:textId="4743D27D" w:rsidR="00C33F5B" w:rsidRPr="00CD209C" w:rsidRDefault="00C33F5B" w:rsidP="00C33F5B">
            <w:pPr>
              <w:jc w:val="right"/>
              <w:rPr>
                <w:rFonts w:ascii="Arial" w:eastAsia="Times New Roman" w:hAnsi="Arial" w:cs="Arial"/>
                <w:lang w:eastAsia="zh-CN"/>
              </w:rPr>
            </w:pPr>
            <w:r w:rsidRPr="00E7678C">
              <w:t>1214.9</w:t>
            </w:r>
          </w:p>
        </w:tc>
        <w:tc>
          <w:tcPr>
            <w:tcW w:w="689" w:type="pct"/>
            <w:tcBorders>
              <w:top w:val="nil"/>
              <w:left w:val="nil"/>
              <w:bottom w:val="nil"/>
              <w:right w:val="nil"/>
            </w:tcBorders>
            <w:shd w:val="clear" w:color="auto" w:fill="auto"/>
            <w:noWrap/>
            <w:hideMark/>
          </w:tcPr>
          <w:p w14:paraId="42A03716" w14:textId="596A9242" w:rsidR="00C33F5B" w:rsidRPr="00CD209C" w:rsidRDefault="00C33F5B" w:rsidP="00C33F5B">
            <w:pPr>
              <w:jc w:val="right"/>
              <w:rPr>
                <w:rFonts w:ascii="Arial" w:eastAsia="Times New Roman" w:hAnsi="Arial" w:cs="Arial"/>
                <w:lang w:eastAsia="zh-CN"/>
              </w:rPr>
            </w:pPr>
            <w:r w:rsidRPr="00E7678C">
              <w:t>1544.8</w:t>
            </w:r>
          </w:p>
        </w:tc>
        <w:tc>
          <w:tcPr>
            <w:tcW w:w="622" w:type="pct"/>
            <w:tcBorders>
              <w:top w:val="nil"/>
              <w:left w:val="nil"/>
              <w:bottom w:val="nil"/>
              <w:right w:val="nil"/>
            </w:tcBorders>
            <w:shd w:val="clear" w:color="auto" w:fill="auto"/>
            <w:noWrap/>
            <w:hideMark/>
          </w:tcPr>
          <w:p w14:paraId="176E0FE6" w14:textId="24663DEB" w:rsidR="00C33F5B" w:rsidRPr="00CD209C" w:rsidRDefault="00C33F5B" w:rsidP="00C33F5B">
            <w:pPr>
              <w:jc w:val="right"/>
              <w:rPr>
                <w:rFonts w:ascii="Arial" w:eastAsia="Times New Roman" w:hAnsi="Arial" w:cs="Arial"/>
                <w:lang w:eastAsia="zh-CN"/>
              </w:rPr>
            </w:pPr>
            <w:r w:rsidRPr="00E7678C">
              <w:t>1644.9</w:t>
            </w:r>
          </w:p>
        </w:tc>
        <w:tc>
          <w:tcPr>
            <w:tcW w:w="590" w:type="pct"/>
            <w:tcBorders>
              <w:top w:val="nil"/>
              <w:left w:val="nil"/>
              <w:bottom w:val="nil"/>
              <w:right w:val="nil"/>
            </w:tcBorders>
            <w:shd w:val="clear" w:color="auto" w:fill="auto"/>
            <w:noWrap/>
            <w:hideMark/>
          </w:tcPr>
          <w:p w14:paraId="7464BA47" w14:textId="2B60D4D7" w:rsidR="00C33F5B" w:rsidRPr="00CD209C" w:rsidRDefault="00C33F5B" w:rsidP="00C33F5B">
            <w:pPr>
              <w:jc w:val="right"/>
              <w:rPr>
                <w:rFonts w:ascii="Arial" w:eastAsia="Times New Roman" w:hAnsi="Arial" w:cs="Arial"/>
                <w:lang w:eastAsia="zh-CN"/>
              </w:rPr>
            </w:pPr>
            <w:r w:rsidRPr="00E7678C">
              <w:t>106.5</w:t>
            </w:r>
          </w:p>
        </w:tc>
        <w:tc>
          <w:tcPr>
            <w:tcW w:w="527" w:type="pct"/>
            <w:tcBorders>
              <w:top w:val="nil"/>
              <w:left w:val="nil"/>
              <w:bottom w:val="nil"/>
              <w:right w:val="nil"/>
            </w:tcBorders>
            <w:shd w:val="clear" w:color="auto" w:fill="auto"/>
            <w:noWrap/>
            <w:hideMark/>
          </w:tcPr>
          <w:p w14:paraId="574B19D2" w14:textId="616D2FEC" w:rsidR="00C33F5B" w:rsidRPr="00CD209C" w:rsidRDefault="00C33F5B" w:rsidP="00C33F5B">
            <w:pPr>
              <w:jc w:val="right"/>
              <w:rPr>
                <w:rFonts w:ascii="Arial" w:eastAsia="Times New Roman" w:hAnsi="Arial" w:cs="Arial"/>
                <w:color w:val="000000"/>
                <w:lang w:eastAsia="zh-CN"/>
              </w:rPr>
            </w:pPr>
            <w:r w:rsidRPr="00E7678C">
              <w:t>135.4</w:t>
            </w:r>
          </w:p>
        </w:tc>
      </w:tr>
      <w:tr w:rsidR="00C33F5B" w:rsidRPr="00CD209C" w14:paraId="71CE2D8A" w14:textId="77777777" w:rsidTr="00B4290A">
        <w:trPr>
          <w:trHeight w:val="315"/>
        </w:trPr>
        <w:tc>
          <w:tcPr>
            <w:tcW w:w="211" w:type="pct"/>
            <w:tcBorders>
              <w:top w:val="nil"/>
              <w:left w:val="nil"/>
              <w:bottom w:val="nil"/>
              <w:right w:val="nil"/>
            </w:tcBorders>
            <w:shd w:val="clear" w:color="auto" w:fill="auto"/>
            <w:noWrap/>
            <w:hideMark/>
          </w:tcPr>
          <w:p w14:paraId="33978E12" w14:textId="77777777" w:rsidR="00C33F5B" w:rsidRPr="00CD209C" w:rsidRDefault="00C33F5B" w:rsidP="00C33F5B">
            <w:pPr>
              <w:jc w:val="right"/>
              <w:rPr>
                <w:rFonts w:ascii="Arial" w:eastAsia="Times New Roman" w:hAnsi="Arial" w:cs="Arial"/>
                <w:color w:val="000000"/>
                <w:lang w:eastAsia="zh-CN"/>
              </w:rPr>
            </w:pPr>
          </w:p>
        </w:tc>
        <w:tc>
          <w:tcPr>
            <w:tcW w:w="1813" w:type="pct"/>
            <w:tcBorders>
              <w:top w:val="nil"/>
              <w:left w:val="nil"/>
              <w:bottom w:val="nil"/>
              <w:right w:val="nil"/>
            </w:tcBorders>
            <w:shd w:val="clear" w:color="auto" w:fill="auto"/>
            <w:noWrap/>
            <w:hideMark/>
          </w:tcPr>
          <w:p w14:paraId="58321F61" w14:textId="543721C8" w:rsidR="00C33F5B" w:rsidRPr="00CD209C" w:rsidRDefault="00C33F5B" w:rsidP="00C33F5B">
            <w:pPr>
              <w:rPr>
                <w:rFonts w:ascii="Arial" w:eastAsia="Times New Roman" w:hAnsi="Arial" w:cs="Arial"/>
                <w:color w:val="000000"/>
                <w:lang w:eastAsia="zh-CN"/>
              </w:rPr>
            </w:pPr>
            <w:r w:rsidRPr="00E7678C">
              <w:t xml:space="preserve"> Эрүүл мэндийн  даатгалын сангийн </w:t>
            </w:r>
          </w:p>
        </w:tc>
        <w:tc>
          <w:tcPr>
            <w:tcW w:w="548" w:type="pct"/>
            <w:tcBorders>
              <w:top w:val="nil"/>
              <w:left w:val="nil"/>
              <w:bottom w:val="nil"/>
              <w:right w:val="nil"/>
            </w:tcBorders>
            <w:shd w:val="clear" w:color="auto" w:fill="auto"/>
            <w:noWrap/>
            <w:hideMark/>
          </w:tcPr>
          <w:p w14:paraId="15EABA16" w14:textId="48CD524C" w:rsidR="00C33F5B" w:rsidRPr="00CD209C" w:rsidRDefault="00C33F5B" w:rsidP="00C33F5B">
            <w:pPr>
              <w:jc w:val="right"/>
              <w:rPr>
                <w:rFonts w:ascii="Arial" w:eastAsia="Times New Roman" w:hAnsi="Arial" w:cs="Arial"/>
                <w:lang w:eastAsia="zh-CN"/>
              </w:rPr>
            </w:pPr>
            <w:r w:rsidRPr="00E7678C">
              <w:t>1873.4</w:t>
            </w:r>
          </w:p>
        </w:tc>
        <w:tc>
          <w:tcPr>
            <w:tcW w:w="689" w:type="pct"/>
            <w:tcBorders>
              <w:top w:val="nil"/>
              <w:left w:val="nil"/>
              <w:bottom w:val="nil"/>
              <w:right w:val="nil"/>
            </w:tcBorders>
            <w:shd w:val="clear" w:color="auto" w:fill="auto"/>
            <w:noWrap/>
            <w:hideMark/>
          </w:tcPr>
          <w:p w14:paraId="68F19C68" w14:textId="7888BAA5" w:rsidR="00C33F5B" w:rsidRPr="00CD209C" w:rsidRDefault="00C33F5B" w:rsidP="00C33F5B">
            <w:pPr>
              <w:jc w:val="right"/>
              <w:rPr>
                <w:rFonts w:ascii="Arial" w:eastAsia="Times New Roman" w:hAnsi="Arial" w:cs="Arial"/>
                <w:lang w:eastAsia="zh-CN"/>
              </w:rPr>
            </w:pPr>
            <w:r w:rsidRPr="00E7678C">
              <w:t>0.0</w:t>
            </w:r>
          </w:p>
        </w:tc>
        <w:tc>
          <w:tcPr>
            <w:tcW w:w="622" w:type="pct"/>
            <w:tcBorders>
              <w:top w:val="nil"/>
              <w:left w:val="nil"/>
              <w:bottom w:val="nil"/>
              <w:right w:val="nil"/>
            </w:tcBorders>
            <w:shd w:val="clear" w:color="auto" w:fill="auto"/>
            <w:noWrap/>
            <w:hideMark/>
          </w:tcPr>
          <w:p w14:paraId="180A2763" w14:textId="6AFDE566" w:rsidR="00C33F5B" w:rsidRPr="00CD209C" w:rsidRDefault="00C33F5B" w:rsidP="00C33F5B">
            <w:pPr>
              <w:jc w:val="right"/>
              <w:rPr>
                <w:rFonts w:ascii="Arial" w:eastAsia="Times New Roman" w:hAnsi="Arial" w:cs="Arial"/>
                <w:lang w:eastAsia="zh-CN"/>
              </w:rPr>
            </w:pPr>
            <w:r w:rsidRPr="00E7678C">
              <w:t>2062.1</w:t>
            </w:r>
          </w:p>
        </w:tc>
        <w:tc>
          <w:tcPr>
            <w:tcW w:w="590" w:type="pct"/>
            <w:tcBorders>
              <w:top w:val="nil"/>
              <w:left w:val="nil"/>
              <w:bottom w:val="nil"/>
              <w:right w:val="nil"/>
            </w:tcBorders>
            <w:shd w:val="clear" w:color="auto" w:fill="auto"/>
            <w:noWrap/>
            <w:hideMark/>
          </w:tcPr>
          <w:p w14:paraId="5895C021" w14:textId="70F9DD35" w:rsidR="00C33F5B" w:rsidRPr="00CD209C" w:rsidRDefault="00C33F5B" w:rsidP="00C33F5B">
            <w:pPr>
              <w:jc w:val="right"/>
              <w:rPr>
                <w:rFonts w:ascii="Arial" w:eastAsia="Times New Roman" w:hAnsi="Arial" w:cs="Arial"/>
                <w:lang w:eastAsia="zh-CN"/>
              </w:rPr>
            </w:pPr>
            <w:r w:rsidRPr="00E7678C">
              <w:t>0.0</w:t>
            </w:r>
          </w:p>
        </w:tc>
        <w:tc>
          <w:tcPr>
            <w:tcW w:w="527" w:type="pct"/>
            <w:tcBorders>
              <w:top w:val="nil"/>
              <w:left w:val="nil"/>
              <w:bottom w:val="nil"/>
              <w:right w:val="nil"/>
            </w:tcBorders>
            <w:shd w:val="clear" w:color="auto" w:fill="auto"/>
            <w:noWrap/>
            <w:hideMark/>
          </w:tcPr>
          <w:p w14:paraId="03F8908D" w14:textId="1B369F15" w:rsidR="00C33F5B" w:rsidRPr="00CD209C" w:rsidRDefault="00C33F5B" w:rsidP="00C33F5B">
            <w:pPr>
              <w:jc w:val="right"/>
              <w:rPr>
                <w:rFonts w:ascii="Arial" w:eastAsia="Times New Roman" w:hAnsi="Arial" w:cs="Arial"/>
                <w:color w:val="000000"/>
                <w:lang w:eastAsia="zh-CN"/>
              </w:rPr>
            </w:pPr>
            <w:r w:rsidRPr="00E7678C">
              <w:t>110.1</w:t>
            </w:r>
          </w:p>
        </w:tc>
      </w:tr>
      <w:tr w:rsidR="00C33F5B" w:rsidRPr="00CD209C" w14:paraId="19B3CD25" w14:textId="77777777" w:rsidTr="00B4290A">
        <w:trPr>
          <w:trHeight w:val="315"/>
        </w:trPr>
        <w:tc>
          <w:tcPr>
            <w:tcW w:w="211" w:type="pct"/>
            <w:tcBorders>
              <w:top w:val="nil"/>
              <w:left w:val="nil"/>
              <w:bottom w:val="nil"/>
              <w:right w:val="nil"/>
            </w:tcBorders>
            <w:shd w:val="clear" w:color="auto" w:fill="auto"/>
            <w:noWrap/>
            <w:hideMark/>
          </w:tcPr>
          <w:p w14:paraId="0DB5E971" w14:textId="77777777" w:rsidR="00C33F5B" w:rsidRPr="00CD209C" w:rsidRDefault="00C33F5B" w:rsidP="00C33F5B">
            <w:pPr>
              <w:jc w:val="right"/>
              <w:rPr>
                <w:rFonts w:ascii="Arial" w:eastAsia="Times New Roman" w:hAnsi="Arial" w:cs="Arial"/>
                <w:color w:val="000000"/>
                <w:lang w:eastAsia="zh-CN"/>
              </w:rPr>
            </w:pPr>
          </w:p>
        </w:tc>
        <w:tc>
          <w:tcPr>
            <w:tcW w:w="1813" w:type="pct"/>
            <w:tcBorders>
              <w:top w:val="nil"/>
              <w:left w:val="nil"/>
              <w:bottom w:val="nil"/>
              <w:right w:val="nil"/>
            </w:tcBorders>
            <w:shd w:val="clear" w:color="auto" w:fill="auto"/>
            <w:noWrap/>
            <w:hideMark/>
          </w:tcPr>
          <w:p w14:paraId="16C95385" w14:textId="1BE42E45" w:rsidR="00C33F5B" w:rsidRPr="00CD209C" w:rsidRDefault="00C33F5B" w:rsidP="00C33F5B">
            <w:pPr>
              <w:rPr>
                <w:rFonts w:ascii="Arial" w:eastAsia="Times New Roman" w:hAnsi="Arial" w:cs="Arial"/>
                <w:color w:val="000000"/>
                <w:lang w:eastAsia="zh-CN"/>
              </w:rPr>
            </w:pPr>
            <w:r w:rsidRPr="00E7678C">
              <w:t xml:space="preserve">ҮОМШӨ*-ний  даатгалын сангийн </w:t>
            </w:r>
          </w:p>
        </w:tc>
        <w:tc>
          <w:tcPr>
            <w:tcW w:w="548" w:type="pct"/>
            <w:tcBorders>
              <w:top w:val="nil"/>
              <w:left w:val="nil"/>
              <w:bottom w:val="nil"/>
              <w:right w:val="nil"/>
            </w:tcBorders>
            <w:shd w:val="clear" w:color="auto" w:fill="auto"/>
            <w:noWrap/>
            <w:hideMark/>
          </w:tcPr>
          <w:p w14:paraId="4495C306" w14:textId="0BE3C8A1" w:rsidR="00C33F5B" w:rsidRPr="00CD209C" w:rsidRDefault="00C33F5B" w:rsidP="00C33F5B">
            <w:pPr>
              <w:jc w:val="right"/>
              <w:rPr>
                <w:rFonts w:ascii="Arial" w:eastAsia="Times New Roman" w:hAnsi="Arial" w:cs="Arial"/>
                <w:lang w:eastAsia="zh-CN"/>
              </w:rPr>
            </w:pPr>
            <w:r w:rsidRPr="00E7678C">
              <w:t>594.9</w:t>
            </w:r>
          </w:p>
        </w:tc>
        <w:tc>
          <w:tcPr>
            <w:tcW w:w="689" w:type="pct"/>
            <w:tcBorders>
              <w:top w:val="nil"/>
              <w:left w:val="nil"/>
              <w:bottom w:val="nil"/>
              <w:right w:val="nil"/>
            </w:tcBorders>
            <w:shd w:val="clear" w:color="auto" w:fill="auto"/>
            <w:noWrap/>
            <w:hideMark/>
          </w:tcPr>
          <w:p w14:paraId="40678F60" w14:textId="278FA277" w:rsidR="00C33F5B" w:rsidRPr="00CD209C" w:rsidRDefault="00C33F5B" w:rsidP="00C33F5B">
            <w:pPr>
              <w:jc w:val="right"/>
              <w:rPr>
                <w:rFonts w:ascii="Arial" w:eastAsia="Times New Roman" w:hAnsi="Arial" w:cs="Arial"/>
                <w:lang w:eastAsia="zh-CN"/>
              </w:rPr>
            </w:pPr>
            <w:r w:rsidRPr="00E7678C">
              <w:t>147.2</w:t>
            </w:r>
          </w:p>
        </w:tc>
        <w:tc>
          <w:tcPr>
            <w:tcW w:w="622" w:type="pct"/>
            <w:tcBorders>
              <w:top w:val="nil"/>
              <w:left w:val="nil"/>
              <w:bottom w:val="nil"/>
              <w:right w:val="nil"/>
            </w:tcBorders>
            <w:shd w:val="clear" w:color="auto" w:fill="auto"/>
            <w:noWrap/>
            <w:hideMark/>
          </w:tcPr>
          <w:p w14:paraId="5FF439AE" w14:textId="77FA5276" w:rsidR="00C33F5B" w:rsidRPr="00CD209C" w:rsidRDefault="00C33F5B" w:rsidP="00C33F5B">
            <w:pPr>
              <w:jc w:val="right"/>
              <w:rPr>
                <w:rFonts w:ascii="Arial" w:eastAsia="Times New Roman" w:hAnsi="Arial" w:cs="Arial"/>
                <w:lang w:eastAsia="zh-CN"/>
              </w:rPr>
            </w:pPr>
            <w:r w:rsidRPr="00E7678C">
              <w:t>582.8</w:t>
            </w:r>
          </w:p>
        </w:tc>
        <w:tc>
          <w:tcPr>
            <w:tcW w:w="590" w:type="pct"/>
            <w:tcBorders>
              <w:top w:val="nil"/>
              <w:left w:val="nil"/>
              <w:bottom w:val="nil"/>
              <w:right w:val="nil"/>
            </w:tcBorders>
            <w:shd w:val="clear" w:color="auto" w:fill="auto"/>
            <w:noWrap/>
            <w:hideMark/>
          </w:tcPr>
          <w:p w14:paraId="37559FF4" w14:textId="34BC086C" w:rsidR="00C33F5B" w:rsidRPr="00CD209C" w:rsidRDefault="00C33F5B" w:rsidP="00C33F5B">
            <w:pPr>
              <w:jc w:val="right"/>
              <w:rPr>
                <w:rFonts w:ascii="Arial" w:eastAsia="Times New Roman" w:hAnsi="Arial" w:cs="Arial"/>
                <w:lang w:eastAsia="zh-CN"/>
              </w:rPr>
            </w:pPr>
            <w:r w:rsidRPr="00E7678C">
              <w:t>395.9</w:t>
            </w:r>
          </w:p>
        </w:tc>
        <w:tc>
          <w:tcPr>
            <w:tcW w:w="527" w:type="pct"/>
            <w:tcBorders>
              <w:top w:val="nil"/>
              <w:left w:val="nil"/>
              <w:bottom w:val="nil"/>
              <w:right w:val="nil"/>
            </w:tcBorders>
            <w:shd w:val="clear" w:color="auto" w:fill="auto"/>
            <w:noWrap/>
            <w:hideMark/>
          </w:tcPr>
          <w:p w14:paraId="6AE62203" w14:textId="7157874B" w:rsidR="00C33F5B" w:rsidRPr="00CD209C" w:rsidRDefault="00C33F5B" w:rsidP="00C33F5B">
            <w:pPr>
              <w:jc w:val="right"/>
              <w:rPr>
                <w:rFonts w:ascii="Arial" w:eastAsia="Times New Roman" w:hAnsi="Arial" w:cs="Arial"/>
                <w:color w:val="000000"/>
                <w:lang w:eastAsia="zh-CN"/>
              </w:rPr>
            </w:pPr>
            <w:r w:rsidRPr="00E7678C">
              <w:t>98.0</w:t>
            </w:r>
          </w:p>
        </w:tc>
      </w:tr>
      <w:tr w:rsidR="00C33F5B" w:rsidRPr="00CD209C" w14:paraId="6257AA53" w14:textId="77777777" w:rsidTr="00B4290A">
        <w:trPr>
          <w:trHeight w:val="315"/>
        </w:trPr>
        <w:tc>
          <w:tcPr>
            <w:tcW w:w="211" w:type="pct"/>
            <w:tcBorders>
              <w:top w:val="nil"/>
              <w:left w:val="nil"/>
              <w:bottom w:val="nil"/>
              <w:right w:val="nil"/>
            </w:tcBorders>
            <w:shd w:val="clear" w:color="auto" w:fill="auto"/>
            <w:noWrap/>
            <w:hideMark/>
          </w:tcPr>
          <w:p w14:paraId="21D1C841" w14:textId="77777777" w:rsidR="00C33F5B" w:rsidRPr="00CD209C" w:rsidRDefault="00C33F5B" w:rsidP="00C33F5B">
            <w:pPr>
              <w:jc w:val="right"/>
              <w:rPr>
                <w:rFonts w:ascii="Arial" w:eastAsia="Times New Roman" w:hAnsi="Arial" w:cs="Arial"/>
                <w:color w:val="000000"/>
                <w:lang w:eastAsia="zh-CN"/>
              </w:rPr>
            </w:pPr>
          </w:p>
        </w:tc>
        <w:tc>
          <w:tcPr>
            <w:tcW w:w="1813" w:type="pct"/>
            <w:tcBorders>
              <w:top w:val="nil"/>
              <w:left w:val="nil"/>
              <w:bottom w:val="nil"/>
              <w:right w:val="nil"/>
            </w:tcBorders>
            <w:shd w:val="clear" w:color="auto" w:fill="auto"/>
            <w:noWrap/>
            <w:hideMark/>
          </w:tcPr>
          <w:p w14:paraId="07FC27DB" w14:textId="5F392E26" w:rsidR="00C33F5B" w:rsidRPr="00CD209C" w:rsidRDefault="00C33F5B" w:rsidP="00C33F5B">
            <w:pPr>
              <w:rPr>
                <w:rFonts w:ascii="Arial" w:eastAsia="Times New Roman" w:hAnsi="Arial" w:cs="Arial"/>
                <w:color w:val="000000"/>
                <w:lang w:eastAsia="zh-CN"/>
              </w:rPr>
            </w:pPr>
            <w:r w:rsidRPr="00E7678C">
              <w:t xml:space="preserve">Ажилгүйдлийн  даатгалын сангийн </w:t>
            </w:r>
          </w:p>
        </w:tc>
        <w:tc>
          <w:tcPr>
            <w:tcW w:w="548" w:type="pct"/>
            <w:tcBorders>
              <w:top w:val="nil"/>
              <w:left w:val="nil"/>
              <w:bottom w:val="single" w:sz="4" w:space="0" w:color="auto"/>
              <w:right w:val="nil"/>
            </w:tcBorders>
            <w:shd w:val="clear" w:color="auto" w:fill="auto"/>
            <w:noWrap/>
            <w:hideMark/>
          </w:tcPr>
          <w:p w14:paraId="6F919F8C" w14:textId="0147A71F" w:rsidR="00C33F5B" w:rsidRPr="00CD209C" w:rsidRDefault="00C33F5B" w:rsidP="00C33F5B">
            <w:pPr>
              <w:jc w:val="right"/>
              <w:rPr>
                <w:rFonts w:ascii="Arial" w:eastAsia="Times New Roman" w:hAnsi="Arial" w:cs="Arial"/>
                <w:lang w:eastAsia="zh-CN"/>
              </w:rPr>
            </w:pPr>
            <w:r w:rsidRPr="00E7678C">
              <w:t>277.0</w:t>
            </w:r>
          </w:p>
        </w:tc>
        <w:tc>
          <w:tcPr>
            <w:tcW w:w="689" w:type="pct"/>
            <w:tcBorders>
              <w:top w:val="nil"/>
              <w:left w:val="nil"/>
              <w:bottom w:val="single" w:sz="4" w:space="0" w:color="auto"/>
              <w:right w:val="nil"/>
            </w:tcBorders>
            <w:shd w:val="clear" w:color="auto" w:fill="auto"/>
            <w:noWrap/>
            <w:hideMark/>
          </w:tcPr>
          <w:p w14:paraId="40A2B765" w14:textId="05079058" w:rsidR="00C33F5B" w:rsidRPr="00CD209C" w:rsidRDefault="00C33F5B" w:rsidP="00C33F5B">
            <w:pPr>
              <w:jc w:val="right"/>
              <w:rPr>
                <w:rFonts w:ascii="Arial" w:eastAsia="Times New Roman" w:hAnsi="Arial" w:cs="Arial"/>
                <w:lang w:eastAsia="zh-CN"/>
              </w:rPr>
            </w:pPr>
            <w:r w:rsidRPr="00E7678C">
              <w:t>646.9</w:t>
            </w:r>
          </w:p>
        </w:tc>
        <w:tc>
          <w:tcPr>
            <w:tcW w:w="622" w:type="pct"/>
            <w:tcBorders>
              <w:top w:val="nil"/>
              <w:left w:val="nil"/>
              <w:bottom w:val="single" w:sz="4" w:space="0" w:color="auto"/>
              <w:right w:val="nil"/>
            </w:tcBorders>
            <w:shd w:val="clear" w:color="auto" w:fill="auto"/>
            <w:noWrap/>
            <w:hideMark/>
          </w:tcPr>
          <w:p w14:paraId="3D626925" w14:textId="445ED3AD" w:rsidR="00C33F5B" w:rsidRPr="00CD209C" w:rsidRDefault="00C33F5B" w:rsidP="00C33F5B">
            <w:pPr>
              <w:jc w:val="right"/>
              <w:rPr>
                <w:rFonts w:ascii="Arial" w:eastAsia="Times New Roman" w:hAnsi="Arial" w:cs="Arial"/>
                <w:lang w:eastAsia="zh-CN"/>
              </w:rPr>
            </w:pPr>
            <w:r w:rsidRPr="00E7678C">
              <w:t>347.3</w:t>
            </w:r>
          </w:p>
        </w:tc>
        <w:tc>
          <w:tcPr>
            <w:tcW w:w="590" w:type="pct"/>
            <w:tcBorders>
              <w:top w:val="nil"/>
              <w:left w:val="nil"/>
              <w:bottom w:val="single" w:sz="4" w:space="0" w:color="auto"/>
              <w:right w:val="nil"/>
            </w:tcBorders>
            <w:shd w:val="clear" w:color="auto" w:fill="auto"/>
            <w:noWrap/>
            <w:hideMark/>
          </w:tcPr>
          <w:p w14:paraId="036886EA" w14:textId="55F1851C" w:rsidR="00C33F5B" w:rsidRPr="00CD209C" w:rsidRDefault="00C33F5B" w:rsidP="00C33F5B">
            <w:pPr>
              <w:jc w:val="right"/>
              <w:rPr>
                <w:rFonts w:ascii="Arial" w:eastAsia="Times New Roman" w:hAnsi="Arial" w:cs="Arial"/>
                <w:lang w:eastAsia="zh-CN"/>
              </w:rPr>
            </w:pPr>
            <w:r w:rsidRPr="00E7678C">
              <w:t>53.7</w:t>
            </w:r>
          </w:p>
        </w:tc>
        <w:tc>
          <w:tcPr>
            <w:tcW w:w="527" w:type="pct"/>
            <w:tcBorders>
              <w:top w:val="nil"/>
              <w:left w:val="nil"/>
              <w:bottom w:val="single" w:sz="4" w:space="0" w:color="auto"/>
              <w:right w:val="nil"/>
            </w:tcBorders>
            <w:shd w:val="clear" w:color="auto" w:fill="auto"/>
            <w:noWrap/>
            <w:hideMark/>
          </w:tcPr>
          <w:p w14:paraId="5C0C63A5" w14:textId="00992292" w:rsidR="00C33F5B" w:rsidRPr="00CD209C" w:rsidRDefault="00C33F5B" w:rsidP="00C33F5B">
            <w:pPr>
              <w:jc w:val="right"/>
              <w:rPr>
                <w:rFonts w:ascii="Arial" w:eastAsia="Times New Roman" w:hAnsi="Arial" w:cs="Arial"/>
                <w:color w:val="000000"/>
                <w:lang w:eastAsia="zh-CN"/>
              </w:rPr>
            </w:pPr>
            <w:r w:rsidRPr="00E7678C">
              <w:t>125.4</w:t>
            </w:r>
          </w:p>
        </w:tc>
      </w:tr>
      <w:tr w:rsidR="005A65DD" w:rsidRPr="00CD209C" w14:paraId="33208C76" w14:textId="77777777" w:rsidTr="005A65DD">
        <w:trPr>
          <w:gridAfter w:val="1"/>
          <w:wAfter w:w="527" w:type="pct"/>
          <w:trHeight w:val="210"/>
        </w:trPr>
        <w:tc>
          <w:tcPr>
            <w:tcW w:w="211" w:type="pct"/>
            <w:tcBorders>
              <w:top w:val="nil"/>
              <w:left w:val="nil"/>
              <w:bottom w:val="nil"/>
              <w:right w:val="nil"/>
            </w:tcBorders>
            <w:shd w:val="clear" w:color="auto" w:fill="auto"/>
            <w:noWrap/>
            <w:vAlign w:val="center"/>
            <w:hideMark/>
          </w:tcPr>
          <w:p w14:paraId="582E15E1" w14:textId="77777777" w:rsidR="005A65DD" w:rsidRPr="00CD209C" w:rsidRDefault="005A65DD" w:rsidP="005A65DD">
            <w:pPr>
              <w:jc w:val="right"/>
              <w:rPr>
                <w:rFonts w:ascii="Arial" w:eastAsia="Times New Roman" w:hAnsi="Arial" w:cs="Arial"/>
                <w:color w:val="000000"/>
                <w:lang w:eastAsia="zh-CN"/>
              </w:rPr>
            </w:pPr>
          </w:p>
        </w:tc>
        <w:tc>
          <w:tcPr>
            <w:tcW w:w="1813" w:type="pct"/>
            <w:tcBorders>
              <w:top w:val="nil"/>
              <w:left w:val="nil"/>
              <w:bottom w:val="nil"/>
              <w:right w:val="nil"/>
            </w:tcBorders>
            <w:shd w:val="clear" w:color="auto" w:fill="auto"/>
            <w:noWrap/>
            <w:vAlign w:val="center"/>
            <w:hideMark/>
          </w:tcPr>
          <w:p w14:paraId="7B0A4FDF" w14:textId="77777777" w:rsidR="005A65DD" w:rsidRPr="00CD209C" w:rsidRDefault="005A65DD" w:rsidP="005A65DD">
            <w:pPr>
              <w:rPr>
                <w:rFonts w:eastAsia="Times New Roman"/>
                <w:lang w:eastAsia="zh-CN"/>
              </w:rPr>
            </w:pPr>
          </w:p>
        </w:tc>
        <w:tc>
          <w:tcPr>
            <w:tcW w:w="548" w:type="pct"/>
            <w:tcBorders>
              <w:top w:val="nil"/>
              <w:left w:val="nil"/>
              <w:bottom w:val="nil"/>
              <w:right w:val="nil"/>
            </w:tcBorders>
            <w:shd w:val="clear" w:color="auto" w:fill="auto"/>
            <w:noWrap/>
            <w:vAlign w:val="center"/>
            <w:hideMark/>
          </w:tcPr>
          <w:p w14:paraId="55A716DF" w14:textId="77777777" w:rsidR="005A65DD" w:rsidRPr="00CD209C" w:rsidRDefault="005A65DD" w:rsidP="005A65DD">
            <w:pPr>
              <w:rPr>
                <w:rFonts w:eastAsia="Times New Roman"/>
                <w:lang w:eastAsia="zh-CN"/>
              </w:rPr>
            </w:pPr>
          </w:p>
        </w:tc>
        <w:tc>
          <w:tcPr>
            <w:tcW w:w="689" w:type="pct"/>
            <w:tcBorders>
              <w:top w:val="nil"/>
              <w:left w:val="nil"/>
              <w:bottom w:val="nil"/>
              <w:right w:val="nil"/>
            </w:tcBorders>
            <w:shd w:val="clear" w:color="auto" w:fill="auto"/>
            <w:noWrap/>
            <w:vAlign w:val="center"/>
            <w:hideMark/>
          </w:tcPr>
          <w:p w14:paraId="06254268" w14:textId="77777777" w:rsidR="005A65DD" w:rsidRPr="00CD209C" w:rsidRDefault="005A65DD" w:rsidP="005A65DD">
            <w:pPr>
              <w:rPr>
                <w:rFonts w:eastAsia="Times New Roman"/>
                <w:lang w:eastAsia="zh-CN"/>
              </w:rPr>
            </w:pPr>
          </w:p>
        </w:tc>
        <w:tc>
          <w:tcPr>
            <w:tcW w:w="622" w:type="pct"/>
            <w:tcBorders>
              <w:top w:val="nil"/>
              <w:left w:val="nil"/>
              <w:bottom w:val="nil"/>
              <w:right w:val="nil"/>
            </w:tcBorders>
            <w:shd w:val="clear" w:color="auto" w:fill="auto"/>
            <w:noWrap/>
            <w:vAlign w:val="center"/>
            <w:hideMark/>
          </w:tcPr>
          <w:p w14:paraId="5E7137A4" w14:textId="77777777" w:rsidR="005A65DD" w:rsidRPr="00CD209C" w:rsidRDefault="005A65DD" w:rsidP="005A65DD">
            <w:pPr>
              <w:rPr>
                <w:rFonts w:eastAsia="Times New Roman"/>
                <w:lang w:eastAsia="zh-CN"/>
              </w:rPr>
            </w:pPr>
          </w:p>
        </w:tc>
        <w:tc>
          <w:tcPr>
            <w:tcW w:w="590" w:type="pct"/>
            <w:tcBorders>
              <w:top w:val="nil"/>
              <w:left w:val="nil"/>
              <w:bottom w:val="nil"/>
              <w:right w:val="nil"/>
            </w:tcBorders>
            <w:shd w:val="clear" w:color="auto" w:fill="auto"/>
            <w:noWrap/>
            <w:vAlign w:val="center"/>
            <w:hideMark/>
          </w:tcPr>
          <w:p w14:paraId="387080B2" w14:textId="77777777" w:rsidR="005A65DD" w:rsidRPr="00CD209C" w:rsidRDefault="005A65DD" w:rsidP="005A65DD">
            <w:pPr>
              <w:rPr>
                <w:rFonts w:eastAsia="Times New Roman"/>
                <w:lang w:eastAsia="zh-CN"/>
              </w:rPr>
            </w:pPr>
          </w:p>
        </w:tc>
      </w:tr>
      <w:tr w:rsidR="005A65DD" w:rsidRPr="00CD209C" w14:paraId="4D7E73BE" w14:textId="77777777" w:rsidTr="005A65DD">
        <w:trPr>
          <w:trHeight w:val="285"/>
        </w:trPr>
        <w:tc>
          <w:tcPr>
            <w:tcW w:w="3883" w:type="pct"/>
            <w:gridSpan w:val="5"/>
            <w:tcBorders>
              <w:top w:val="nil"/>
              <w:left w:val="nil"/>
              <w:bottom w:val="nil"/>
              <w:right w:val="nil"/>
            </w:tcBorders>
            <w:shd w:val="clear" w:color="auto" w:fill="auto"/>
            <w:noWrap/>
            <w:vAlign w:val="center"/>
            <w:hideMark/>
          </w:tcPr>
          <w:p w14:paraId="02B95F64" w14:textId="77777777" w:rsidR="005A65DD" w:rsidRPr="00CD209C" w:rsidRDefault="005A65DD" w:rsidP="005A65DD">
            <w:pPr>
              <w:rPr>
                <w:rFonts w:ascii="Arial" w:eastAsia="Times New Roman" w:hAnsi="Arial" w:cs="Arial"/>
                <w:color w:val="000000"/>
                <w:sz w:val="22"/>
                <w:szCs w:val="22"/>
                <w:lang w:eastAsia="zh-CN"/>
              </w:rPr>
            </w:pPr>
            <w:r w:rsidRPr="00CD209C">
              <w:rPr>
                <w:rFonts w:ascii="Arial" w:eastAsia="Times New Roman" w:hAnsi="Arial" w:cs="Arial"/>
                <w:color w:val="000000"/>
                <w:sz w:val="22"/>
                <w:szCs w:val="22"/>
                <w:lang w:eastAsia="zh-CN"/>
              </w:rPr>
              <w:t>Тайлбар: *Үйлдвэрийн осол, мэргэжлээс шалтгаалах өвчний даатгал</w:t>
            </w:r>
          </w:p>
        </w:tc>
        <w:tc>
          <w:tcPr>
            <w:tcW w:w="590" w:type="pct"/>
            <w:tcBorders>
              <w:top w:val="nil"/>
              <w:left w:val="nil"/>
              <w:bottom w:val="nil"/>
              <w:right w:val="nil"/>
            </w:tcBorders>
            <w:shd w:val="clear" w:color="auto" w:fill="auto"/>
            <w:noWrap/>
            <w:vAlign w:val="center"/>
            <w:hideMark/>
          </w:tcPr>
          <w:p w14:paraId="1C8D2E9C" w14:textId="77777777" w:rsidR="005A65DD" w:rsidRPr="00CD209C" w:rsidRDefault="005A65DD" w:rsidP="005A65DD">
            <w:pPr>
              <w:rPr>
                <w:rFonts w:ascii="Arial" w:eastAsia="Times New Roman" w:hAnsi="Arial" w:cs="Arial"/>
                <w:color w:val="000000"/>
                <w:sz w:val="22"/>
                <w:szCs w:val="22"/>
                <w:lang w:eastAsia="zh-CN"/>
              </w:rPr>
            </w:pPr>
          </w:p>
        </w:tc>
        <w:tc>
          <w:tcPr>
            <w:tcW w:w="527" w:type="pct"/>
            <w:tcBorders>
              <w:top w:val="nil"/>
              <w:left w:val="nil"/>
              <w:bottom w:val="nil"/>
              <w:right w:val="nil"/>
            </w:tcBorders>
            <w:shd w:val="clear" w:color="auto" w:fill="auto"/>
            <w:noWrap/>
            <w:vAlign w:val="center"/>
            <w:hideMark/>
          </w:tcPr>
          <w:p w14:paraId="6F41E1C0" w14:textId="77777777" w:rsidR="005A65DD" w:rsidRPr="00CD209C" w:rsidRDefault="005A65DD" w:rsidP="005A65DD">
            <w:pPr>
              <w:rPr>
                <w:rFonts w:eastAsia="Times New Roman"/>
                <w:lang w:eastAsia="zh-CN"/>
              </w:rPr>
            </w:pPr>
          </w:p>
        </w:tc>
      </w:tr>
    </w:tbl>
    <w:p w14:paraId="0D84E21F" w14:textId="566A3833" w:rsidR="00697F72" w:rsidRPr="00CD209C" w:rsidRDefault="0044496B" w:rsidP="00A240DE">
      <w:pPr>
        <w:rPr>
          <w:rFonts w:ascii="Arial" w:hAnsi="Arial" w:cs="Arial"/>
        </w:rPr>
      </w:pPr>
      <w:r w:rsidRPr="00CD209C">
        <w:rPr>
          <w:rFonts w:ascii="Arial" w:hAnsi="Arial" w:cs="Arial"/>
        </w:rPr>
        <w:tab/>
      </w:r>
    </w:p>
    <w:tbl>
      <w:tblPr>
        <w:tblW w:w="5000" w:type="pct"/>
        <w:tblLook w:val="04A0" w:firstRow="1" w:lastRow="0" w:firstColumn="1" w:lastColumn="0" w:noHBand="0" w:noVBand="1"/>
      </w:tblPr>
      <w:tblGrid>
        <w:gridCol w:w="1626"/>
        <w:gridCol w:w="1475"/>
        <w:gridCol w:w="3845"/>
        <w:gridCol w:w="1051"/>
        <w:gridCol w:w="1884"/>
        <w:gridCol w:w="1162"/>
      </w:tblGrid>
      <w:tr w:rsidR="004D4D22" w:rsidRPr="00CD209C" w14:paraId="2669F2DA" w14:textId="77777777" w:rsidTr="005832B6">
        <w:trPr>
          <w:trHeight w:val="208"/>
        </w:trPr>
        <w:tc>
          <w:tcPr>
            <w:tcW w:w="736" w:type="pct"/>
            <w:tcBorders>
              <w:top w:val="nil"/>
              <w:left w:val="nil"/>
              <w:bottom w:val="nil"/>
              <w:right w:val="nil"/>
            </w:tcBorders>
            <w:shd w:val="clear" w:color="auto" w:fill="auto"/>
            <w:noWrap/>
            <w:vAlign w:val="bottom"/>
            <w:hideMark/>
          </w:tcPr>
          <w:p w14:paraId="09144F56" w14:textId="77777777" w:rsidR="004D4D22" w:rsidRPr="00CD209C" w:rsidRDefault="004D4D22" w:rsidP="004D4D22">
            <w:pPr>
              <w:jc w:val="center"/>
              <w:rPr>
                <w:rFonts w:ascii="Arial" w:hAnsi="Arial" w:cs="Arial"/>
                <w:sz w:val="24"/>
                <w:szCs w:val="24"/>
                <w:lang w:eastAsia="zh-CN"/>
              </w:rPr>
            </w:pPr>
          </w:p>
        </w:tc>
        <w:tc>
          <w:tcPr>
            <w:tcW w:w="668" w:type="pct"/>
            <w:tcBorders>
              <w:top w:val="nil"/>
              <w:left w:val="nil"/>
              <w:bottom w:val="nil"/>
              <w:right w:val="nil"/>
            </w:tcBorders>
            <w:shd w:val="clear" w:color="auto" w:fill="auto"/>
            <w:noWrap/>
            <w:vAlign w:val="bottom"/>
            <w:hideMark/>
          </w:tcPr>
          <w:p w14:paraId="6B3450AF" w14:textId="77777777" w:rsidR="004D4D22" w:rsidRPr="00CD209C" w:rsidRDefault="004D4D22" w:rsidP="004D4D22">
            <w:pPr>
              <w:rPr>
                <w:lang w:eastAsia="zh-CN"/>
              </w:rPr>
            </w:pPr>
          </w:p>
        </w:tc>
        <w:tc>
          <w:tcPr>
            <w:tcW w:w="1741" w:type="pct"/>
            <w:tcBorders>
              <w:top w:val="nil"/>
              <w:left w:val="nil"/>
              <w:bottom w:val="nil"/>
              <w:right w:val="nil"/>
            </w:tcBorders>
            <w:shd w:val="clear" w:color="auto" w:fill="auto"/>
            <w:noWrap/>
            <w:vAlign w:val="bottom"/>
            <w:hideMark/>
          </w:tcPr>
          <w:p w14:paraId="51083D7D" w14:textId="77777777" w:rsidR="004D4D22" w:rsidRPr="00CD209C" w:rsidRDefault="004D4D22" w:rsidP="004D4D22">
            <w:pPr>
              <w:rPr>
                <w:lang w:eastAsia="zh-CN"/>
              </w:rPr>
            </w:pPr>
          </w:p>
        </w:tc>
        <w:tc>
          <w:tcPr>
            <w:tcW w:w="476" w:type="pct"/>
            <w:tcBorders>
              <w:top w:val="nil"/>
              <w:left w:val="nil"/>
              <w:bottom w:val="nil"/>
              <w:right w:val="nil"/>
            </w:tcBorders>
            <w:shd w:val="clear" w:color="auto" w:fill="auto"/>
            <w:noWrap/>
            <w:vAlign w:val="bottom"/>
            <w:hideMark/>
          </w:tcPr>
          <w:p w14:paraId="442BBE40" w14:textId="77777777" w:rsidR="004D4D22" w:rsidRPr="00CD209C" w:rsidRDefault="004D4D22" w:rsidP="004D4D22">
            <w:pPr>
              <w:rPr>
                <w:lang w:eastAsia="zh-CN"/>
              </w:rPr>
            </w:pPr>
          </w:p>
        </w:tc>
        <w:tc>
          <w:tcPr>
            <w:tcW w:w="853" w:type="pct"/>
            <w:tcBorders>
              <w:top w:val="nil"/>
              <w:left w:val="nil"/>
              <w:bottom w:val="nil"/>
              <w:right w:val="nil"/>
            </w:tcBorders>
            <w:shd w:val="clear" w:color="auto" w:fill="auto"/>
            <w:noWrap/>
            <w:vAlign w:val="bottom"/>
            <w:hideMark/>
          </w:tcPr>
          <w:p w14:paraId="5D2E6EEC" w14:textId="77777777" w:rsidR="004D4D22" w:rsidRPr="00CD209C" w:rsidRDefault="004D4D22" w:rsidP="004D4D22">
            <w:pPr>
              <w:rPr>
                <w:lang w:eastAsia="zh-CN"/>
              </w:rPr>
            </w:pPr>
          </w:p>
        </w:tc>
        <w:tc>
          <w:tcPr>
            <w:tcW w:w="526" w:type="pct"/>
            <w:tcBorders>
              <w:top w:val="nil"/>
              <w:left w:val="nil"/>
              <w:bottom w:val="nil"/>
              <w:right w:val="nil"/>
            </w:tcBorders>
            <w:shd w:val="clear" w:color="auto" w:fill="auto"/>
            <w:noWrap/>
            <w:vAlign w:val="bottom"/>
            <w:hideMark/>
          </w:tcPr>
          <w:p w14:paraId="59622D1F" w14:textId="77777777" w:rsidR="004D4D22" w:rsidRPr="00CD209C" w:rsidRDefault="004D4D22" w:rsidP="004D4D22">
            <w:pPr>
              <w:rPr>
                <w:lang w:eastAsia="zh-CN"/>
              </w:rPr>
            </w:pPr>
          </w:p>
        </w:tc>
      </w:tr>
    </w:tbl>
    <w:p w14:paraId="1B9FFC0B" w14:textId="77777777" w:rsidR="00B7711F" w:rsidRPr="00CD209C" w:rsidRDefault="00B7711F" w:rsidP="00A240DE">
      <w:pPr>
        <w:rPr>
          <w:rFonts w:ascii="Arial" w:hAnsi="Arial" w:cs="Arial"/>
        </w:rPr>
      </w:pPr>
    </w:p>
    <w:p w14:paraId="391628C8" w14:textId="77777777" w:rsidR="00F306EC" w:rsidRPr="00CD209C" w:rsidRDefault="00F306EC" w:rsidP="00A240DE">
      <w:pPr>
        <w:rPr>
          <w:rFonts w:ascii="Arial" w:hAnsi="Arial" w:cs="Arial"/>
        </w:rPr>
      </w:pPr>
    </w:p>
    <w:tbl>
      <w:tblPr>
        <w:tblW w:w="5000" w:type="pct"/>
        <w:tblLook w:val="04A0" w:firstRow="1" w:lastRow="0" w:firstColumn="1" w:lastColumn="0" w:noHBand="0" w:noVBand="1"/>
      </w:tblPr>
      <w:tblGrid>
        <w:gridCol w:w="2611"/>
        <w:gridCol w:w="3558"/>
        <w:gridCol w:w="1219"/>
        <w:gridCol w:w="1219"/>
        <w:gridCol w:w="1219"/>
        <w:gridCol w:w="1217"/>
      </w:tblGrid>
      <w:tr w:rsidR="005A65DD" w:rsidRPr="00CD209C" w14:paraId="65E6F416" w14:textId="77777777" w:rsidTr="005A65DD">
        <w:trPr>
          <w:trHeight w:val="1020"/>
        </w:trPr>
        <w:tc>
          <w:tcPr>
            <w:tcW w:w="5000" w:type="pct"/>
            <w:gridSpan w:val="6"/>
            <w:tcBorders>
              <w:top w:val="nil"/>
              <w:left w:val="nil"/>
              <w:bottom w:val="nil"/>
              <w:right w:val="nil"/>
            </w:tcBorders>
            <w:shd w:val="clear" w:color="auto" w:fill="auto"/>
            <w:vAlign w:val="center"/>
            <w:hideMark/>
          </w:tcPr>
          <w:p w14:paraId="2B909D15" w14:textId="4AE72311"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Vl. НИЙГМИЙН ДААТГАЛД ЗААВАЛ ДААТГУУЛАГЧИЙН ТОО, ОЛГОСОН ТЭТГЭВЭРИЙН ХЭМЖЭЭ</w:t>
            </w:r>
          </w:p>
        </w:tc>
      </w:tr>
      <w:tr w:rsidR="005A65DD" w:rsidRPr="00CD209C" w14:paraId="4675AC4D" w14:textId="77777777" w:rsidTr="00F8384E">
        <w:trPr>
          <w:trHeight w:val="345"/>
        </w:trPr>
        <w:tc>
          <w:tcPr>
            <w:tcW w:w="3897" w:type="pct"/>
            <w:gridSpan w:val="4"/>
            <w:tcBorders>
              <w:top w:val="nil"/>
              <w:left w:val="nil"/>
              <w:bottom w:val="nil"/>
              <w:right w:val="nil"/>
            </w:tcBorders>
            <w:shd w:val="clear" w:color="auto" w:fill="auto"/>
            <w:vAlign w:val="center"/>
            <w:hideMark/>
          </w:tcPr>
          <w:p w14:paraId="682ED871" w14:textId="56C10F56" w:rsidR="005A65DD" w:rsidRPr="00CD209C" w:rsidRDefault="005A65DD" w:rsidP="005A65DD">
            <w:pPr>
              <w:rPr>
                <w:rFonts w:ascii="Arial" w:eastAsia="Times New Roman" w:hAnsi="Arial" w:cs="Arial"/>
                <w:color w:val="000000"/>
                <w:lang w:eastAsia="zh-CN"/>
              </w:rPr>
            </w:pPr>
            <w:r w:rsidRPr="00CD209C">
              <w:rPr>
                <w:rFonts w:ascii="Arial" w:eastAsia="Times New Roman" w:hAnsi="Arial" w:cs="Arial"/>
                <w:color w:val="000000"/>
                <w:lang w:eastAsia="zh-CN"/>
              </w:rPr>
              <w:t>2020.1</w:t>
            </w:r>
            <w:r w:rsidR="002D4D62">
              <w:rPr>
                <w:rFonts w:ascii="Arial" w:eastAsia="Times New Roman" w:hAnsi="Arial" w:cs="Arial"/>
                <w:color w:val="000000"/>
                <w:lang w:val="mn-MN" w:eastAsia="zh-CN"/>
              </w:rPr>
              <w:t>2</w:t>
            </w:r>
            <w:r w:rsidRPr="00CD209C">
              <w:rPr>
                <w:rFonts w:ascii="Arial" w:eastAsia="Times New Roman" w:hAnsi="Arial" w:cs="Arial"/>
                <w:color w:val="000000"/>
                <w:lang w:eastAsia="zh-CN"/>
              </w:rPr>
              <w:t>.10</w:t>
            </w:r>
          </w:p>
        </w:tc>
        <w:tc>
          <w:tcPr>
            <w:tcW w:w="552" w:type="pct"/>
            <w:tcBorders>
              <w:top w:val="nil"/>
              <w:left w:val="nil"/>
              <w:bottom w:val="single" w:sz="4" w:space="0" w:color="auto"/>
              <w:right w:val="nil"/>
            </w:tcBorders>
            <w:shd w:val="clear" w:color="auto" w:fill="auto"/>
            <w:vAlign w:val="center"/>
            <w:hideMark/>
          </w:tcPr>
          <w:p w14:paraId="683248D4" w14:textId="77777777"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 </w:t>
            </w:r>
          </w:p>
        </w:tc>
        <w:tc>
          <w:tcPr>
            <w:tcW w:w="551" w:type="pct"/>
            <w:tcBorders>
              <w:top w:val="nil"/>
              <w:left w:val="nil"/>
              <w:bottom w:val="single" w:sz="4" w:space="0" w:color="auto"/>
              <w:right w:val="nil"/>
            </w:tcBorders>
            <w:shd w:val="clear" w:color="auto" w:fill="auto"/>
            <w:vAlign w:val="center"/>
            <w:hideMark/>
          </w:tcPr>
          <w:p w14:paraId="6C20EECA" w14:textId="77777777"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 </w:t>
            </w:r>
          </w:p>
        </w:tc>
      </w:tr>
      <w:tr w:rsidR="005A65DD" w:rsidRPr="00CD209C" w14:paraId="66875D4A" w14:textId="77777777" w:rsidTr="00F8384E">
        <w:trPr>
          <w:trHeight w:val="870"/>
        </w:trPr>
        <w:tc>
          <w:tcPr>
            <w:tcW w:w="279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5FD59F" w14:textId="77777777"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 xml:space="preserve"> Үзүүлэлтүүд</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169311D3" w14:textId="2B189085"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2018 оны       X</w:t>
            </w:r>
            <w:r w:rsidR="00F8384E">
              <w:rPr>
                <w:rFonts w:ascii="Arial" w:eastAsia="Times New Roman" w:hAnsi="Arial" w:cs="Arial"/>
                <w:color w:val="000000"/>
                <w:lang w:eastAsia="zh-CN"/>
              </w:rPr>
              <w:t>I</w:t>
            </w:r>
            <w:r w:rsidRPr="00CD209C">
              <w:rPr>
                <w:rFonts w:ascii="Arial" w:eastAsia="Times New Roman" w:hAnsi="Arial" w:cs="Arial"/>
                <w:color w:val="000000"/>
                <w:lang w:eastAsia="zh-CN"/>
              </w:rPr>
              <w:t xml:space="preserve"> сар</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231F960F" w14:textId="686D142F"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2019 оны       X</w:t>
            </w:r>
            <w:r w:rsidR="00F8384E">
              <w:rPr>
                <w:rFonts w:ascii="Arial" w:eastAsia="Times New Roman" w:hAnsi="Arial" w:cs="Arial"/>
                <w:color w:val="000000"/>
                <w:lang w:eastAsia="zh-CN"/>
              </w:rPr>
              <w:t>I</w:t>
            </w:r>
            <w:r w:rsidRPr="00CD209C">
              <w:rPr>
                <w:rFonts w:ascii="Arial" w:eastAsia="Times New Roman" w:hAnsi="Arial" w:cs="Arial"/>
                <w:color w:val="000000"/>
                <w:lang w:eastAsia="zh-CN"/>
              </w:rPr>
              <w:t xml:space="preserve"> сар</w:t>
            </w:r>
          </w:p>
        </w:tc>
        <w:tc>
          <w:tcPr>
            <w:tcW w:w="552" w:type="pct"/>
            <w:tcBorders>
              <w:top w:val="nil"/>
              <w:left w:val="nil"/>
              <w:bottom w:val="single" w:sz="4" w:space="0" w:color="auto"/>
              <w:right w:val="single" w:sz="4" w:space="0" w:color="auto"/>
            </w:tcBorders>
            <w:shd w:val="clear" w:color="auto" w:fill="auto"/>
            <w:vAlign w:val="center"/>
            <w:hideMark/>
          </w:tcPr>
          <w:p w14:paraId="0DCC7F17" w14:textId="3BAC2F0F"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lang w:eastAsia="zh-CN"/>
              </w:rPr>
              <w:t>2020 оны       X</w:t>
            </w:r>
            <w:r w:rsidR="00F8384E">
              <w:rPr>
                <w:rFonts w:ascii="Arial" w:eastAsia="Times New Roman" w:hAnsi="Arial" w:cs="Arial"/>
                <w:color w:val="000000"/>
                <w:lang w:eastAsia="zh-CN"/>
              </w:rPr>
              <w:t>I</w:t>
            </w:r>
            <w:r w:rsidRPr="00CD209C">
              <w:rPr>
                <w:rFonts w:ascii="Arial" w:eastAsia="Times New Roman" w:hAnsi="Arial" w:cs="Arial"/>
                <w:color w:val="000000"/>
                <w:lang w:eastAsia="zh-CN"/>
              </w:rPr>
              <w:t xml:space="preserve"> сар</w:t>
            </w:r>
          </w:p>
        </w:tc>
        <w:tc>
          <w:tcPr>
            <w:tcW w:w="551" w:type="pct"/>
            <w:tcBorders>
              <w:top w:val="nil"/>
              <w:left w:val="nil"/>
              <w:bottom w:val="single" w:sz="4" w:space="0" w:color="auto"/>
              <w:right w:val="single" w:sz="4" w:space="0" w:color="auto"/>
            </w:tcBorders>
            <w:shd w:val="clear" w:color="auto" w:fill="auto"/>
            <w:vAlign w:val="center"/>
            <w:hideMark/>
          </w:tcPr>
          <w:p w14:paraId="79344D53" w14:textId="355959A3" w:rsidR="005A65DD" w:rsidRPr="00CD209C" w:rsidRDefault="005A65DD" w:rsidP="005A65DD">
            <w:pPr>
              <w:jc w:val="center"/>
              <w:rPr>
                <w:rFonts w:ascii="Arial" w:eastAsia="Times New Roman" w:hAnsi="Arial" w:cs="Arial"/>
                <w:color w:val="000000"/>
                <w:lang w:eastAsia="zh-CN"/>
              </w:rPr>
            </w:pPr>
            <w:r w:rsidRPr="00CD209C">
              <w:rPr>
                <w:rFonts w:ascii="Arial" w:eastAsia="Times New Roman" w:hAnsi="Arial" w:cs="Arial"/>
                <w:color w:val="000000"/>
                <w:u w:val="single"/>
                <w:lang w:eastAsia="zh-CN"/>
              </w:rPr>
              <w:t>2020 X</w:t>
            </w:r>
            <w:r w:rsidR="00F8384E">
              <w:rPr>
                <w:rFonts w:ascii="Arial" w:eastAsia="Times New Roman" w:hAnsi="Arial" w:cs="Arial"/>
                <w:color w:val="000000"/>
                <w:u w:val="single"/>
                <w:lang w:eastAsia="zh-CN"/>
              </w:rPr>
              <w:t>I</w:t>
            </w:r>
            <w:r w:rsidRPr="00CD209C">
              <w:rPr>
                <w:rFonts w:ascii="Arial" w:eastAsia="Times New Roman" w:hAnsi="Arial" w:cs="Arial"/>
                <w:color w:val="000000"/>
                <w:lang w:eastAsia="zh-CN"/>
              </w:rPr>
              <w:t xml:space="preserve">     2019 X</w:t>
            </w:r>
            <w:r w:rsidR="00F8384E">
              <w:rPr>
                <w:rFonts w:ascii="Arial" w:eastAsia="Times New Roman" w:hAnsi="Arial" w:cs="Arial"/>
                <w:color w:val="000000"/>
                <w:lang w:eastAsia="zh-CN"/>
              </w:rPr>
              <w:t>I</w:t>
            </w:r>
            <w:r w:rsidRPr="00CD209C">
              <w:rPr>
                <w:rFonts w:ascii="Arial" w:eastAsia="Times New Roman" w:hAnsi="Arial" w:cs="Arial"/>
                <w:color w:val="000000"/>
                <w:lang w:eastAsia="zh-CN"/>
              </w:rPr>
              <w:t xml:space="preserve">  хувь</w:t>
            </w:r>
          </w:p>
        </w:tc>
      </w:tr>
      <w:tr w:rsidR="00F8384E" w:rsidRPr="00CD209C" w14:paraId="1B9E554D" w14:textId="77777777" w:rsidTr="00F8384E">
        <w:trPr>
          <w:trHeight w:val="615"/>
        </w:trPr>
        <w:tc>
          <w:tcPr>
            <w:tcW w:w="1182" w:type="pct"/>
            <w:tcBorders>
              <w:top w:val="nil"/>
              <w:left w:val="nil"/>
              <w:bottom w:val="nil"/>
              <w:right w:val="nil"/>
            </w:tcBorders>
            <w:shd w:val="clear" w:color="auto" w:fill="auto"/>
            <w:vAlign w:val="center"/>
            <w:hideMark/>
          </w:tcPr>
          <w:p w14:paraId="7212CEB3" w14:textId="148AA9B5"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 xml:space="preserve"> Заавал даатгуулагчийн тоо</w:t>
            </w:r>
          </w:p>
        </w:tc>
        <w:tc>
          <w:tcPr>
            <w:tcW w:w="1611" w:type="pct"/>
            <w:tcBorders>
              <w:top w:val="nil"/>
              <w:left w:val="nil"/>
              <w:bottom w:val="nil"/>
              <w:right w:val="nil"/>
            </w:tcBorders>
            <w:shd w:val="clear" w:color="auto" w:fill="auto"/>
            <w:vAlign w:val="center"/>
            <w:hideMark/>
          </w:tcPr>
          <w:p w14:paraId="56909BAB" w14:textId="77777777" w:rsidR="00F8384E" w:rsidRPr="00CD209C" w:rsidRDefault="00F8384E" w:rsidP="00F8384E">
            <w:pPr>
              <w:jc w:val="center"/>
              <w:rPr>
                <w:rFonts w:ascii="Arial" w:eastAsia="Times New Roman" w:hAnsi="Arial" w:cs="Arial"/>
                <w:color w:val="000000"/>
                <w:lang w:eastAsia="zh-CN"/>
              </w:rPr>
            </w:pPr>
          </w:p>
        </w:tc>
        <w:tc>
          <w:tcPr>
            <w:tcW w:w="552" w:type="pct"/>
            <w:tcBorders>
              <w:top w:val="nil"/>
              <w:left w:val="nil"/>
              <w:bottom w:val="nil"/>
              <w:right w:val="nil"/>
            </w:tcBorders>
            <w:shd w:val="clear" w:color="auto" w:fill="auto"/>
            <w:vAlign w:val="center"/>
            <w:hideMark/>
          </w:tcPr>
          <w:p w14:paraId="04B0C5AB" w14:textId="7A156EFF" w:rsidR="00F8384E" w:rsidRPr="00CD209C" w:rsidRDefault="00F8384E" w:rsidP="00F8384E">
            <w:pPr>
              <w:jc w:val="right"/>
              <w:rPr>
                <w:rFonts w:ascii="Arial" w:eastAsia="Times New Roman" w:hAnsi="Arial" w:cs="Arial"/>
                <w:lang w:eastAsia="zh-CN"/>
              </w:rPr>
            </w:pPr>
            <w:r>
              <w:rPr>
                <w:rFonts w:ascii="Arial" w:hAnsi="Arial" w:cs="Arial"/>
              </w:rPr>
              <w:t>10875</w:t>
            </w:r>
          </w:p>
        </w:tc>
        <w:tc>
          <w:tcPr>
            <w:tcW w:w="552" w:type="pct"/>
            <w:tcBorders>
              <w:top w:val="nil"/>
              <w:left w:val="nil"/>
              <w:bottom w:val="nil"/>
              <w:right w:val="nil"/>
            </w:tcBorders>
            <w:shd w:val="clear" w:color="auto" w:fill="auto"/>
            <w:vAlign w:val="center"/>
            <w:hideMark/>
          </w:tcPr>
          <w:p w14:paraId="0C9BDCBC" w14:textId="558A4937" w:rsidR="00F8384E" w:rsidRPr="00CD209C" w:rsidRDefault="00F8384E" w:rsidP="00F8384E">
            <w:pPr>
              <w:jc w:val="right"/>
              <w:rPr>
                <w:rFonts w:ascii="Arial" w:eastAsia="Times New Roman" w:hAnsi="Arial" w:cs="Arial"/>
                <w:lang w:eastAsia="zh-CN"/>
              </w:rPr>
            </w:pPr>
            <w:r>
              <w:rPr>
                <w:rFonts w:ascii="Arial" w:hAnsi="Arial" w:cs="Arial"/>
              </w:rPr>
              <w:t>11052</w:t>
            </w:r>
          </w:p>
        </w:tc>
        <w:tc>
          <w:tcPr>
            <w:tcW w:w="552" w:type="pct"/>
            <w:tcBorders>
              <w:top w:val="nil"/>
              <w:left w:val="nil"/>
              <w:bottom w:val="nil"/>
              <w:right w:val="nil"/>
            </w:tcBorders>
            <w:shd w:val="clear" w:color="auto" w:fill="auto"/>
            <w:vAlign w:val="center"/>
            <w:hideMark/>
          </w:tcPr>
          <w:p w14:paraId="526FC0D5" w14:textId="4B81586B"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11352</w:t>
            </w:r>
          </w:p>
        </w:tc>
        <w:tc>
          <w:tcPr>
            <w:tcW w:w="551" w:type="pct"/>
            <w:tcBorders>
              <w:top w:val="nil"/>
              <w:left w:val="nil"/>
              <w:bottom w:val="nil"/>
              <w:right w:val="nil"/>
            </w:tcBorders>
            <w:shd w:val="clear" w:color="auto" w:fill="auto"/>
            <w:vAlign w:val="center"/>
            <w:hideMark/>
          </w:tcPr>
          <w:p w14:paraId="24458F7C" w14:textId="2CE367DA"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102.7</w:t>
            </w:r>
          </w:p>
        </w:tc>
      </w:tr>
      <w:tr w:rsidR="00F8384E" w:rsidRPr="00CD209C" w14:paraId="0859DDF4" w14:textId="77777777" w:rsidTr="00F8384E">
        <w:trPr>
          <w:trHeight w:val="345"/>
        </w:trPr>
        <w:tc>
          <w:tcPr>
            <w:tcW w:w="1182" w:type="pct"/>
            <w:tcBorders>
              <w:top w:val="nil"/>
              <w:left w:val="nil"/>
              <w:bottom w:val="nil"/>
              <w:right w:val="nil"/>
            </w:tcBorders>
            <w:shd w:val="clear" w:color="auto" w:fill="auto"/>
            <w:vAlign w:val="center"/>
            <w:hideMark/>
          </w:tcPr>
          <w:p w14:paraId="243B28DE" w14:textId="33576433"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Үүнээс</w:t>
            </w:r>
          </w:p>
        </w:tc>
        <w:tc>
          <w:tcPr>
            <w:tcW w:w="1611" w:type="pct"/>
            <w:tcBorders>
              <w:top w:val="nil"/>
              <w:left w:val="nil"/>
              <w:bottom w:val="nil"/>
              <w:right w:val="nil"/>
            </w:tcBorders>
            <w:shd w:val="clear" w:color="auto" w:fill="auto"/>
            <w:vAlign w:val="center"/>
            <w:hideMark/>
          </w:tcPr>
          <w:p w14:paraId="0C9B817A" w14:textId="77777777" w:rsidR="00F8384E" w:rsidRPr="00CD209C" w:rsidRDefault="00F8384E" w:rsidP="00F8384E">
            <w:pPr>
              <w:jc w:val="center"/>
              <w:rPr>
                <w:rFonts w:ascii="Arial" w:eastAsia="Times New Roman" w:hAnsi="Arial" w:cs="Arial"/>
                <w:color w:val="000000"/>
                <w:lang w:eastAsia="zh-CN"/>
              </w:rPr>
            </w:pPr>
          </w:p>
        </w:tc>
        <w:tc>
          <w:tcPr>
            <w:tcW w:w="552" w:type="pct"/>
            <w:tcBorders>
              <w:top w:val="nil"/>
              <w:left w:val="nil"/>
              <w:bottom w:val="nil"/>
              <w:right w:val="nil"/>
            </w:tcBorders>
            <w:shd w:val="clear" w:color="auto" w:fill="auto"/>
            <w:vAlign w:val="center"/>
            <w:hideMark/>
          </w:tcPr>
          <w:p w14:paraId="44C2DAF8" w14:textId="77777777" w:rsidR="00F8384E" w:rsidRPr="00CD209C" w:rsidRDefault="00F8384E" w:rsidP="00F8384E">
            <w:pPr>
              <w:jc w:val="center"/>
              <w:rPr>
                <w:rFonts w:eastAsia="Times New Roman"/>
                <w:lang w:eastAsia="zh-CN"/>
              </w:rPr>
            </w:pPr>
          </w:p>
        </w:tc>
        <w:tc>
          <w:tcPr>
            <w:tcW w:w="552" w:type="pct"/>
            <w:tcBorders>
              <w:top w:val="nil"/>
              <w:left w:val="nil"/>
              <w:bottom w:val="nil"/>
              <w:right w:val="nil"/>
            </w:tcBorders>
            <w:shd w:val="clear" w:color="auto" w:fill="auto"/>
            <w:vAlign w:val="center"/>
            <w:hideMark/>
          </w:tcPr>
          <w:p w14:paraId="02573809" w14:textId="77777777" w:rsidR="00F8384E" w:rsidRPr="00CD209C" w:rsidRDefault="00F8384E" w:rsidP="00F8384E">
            <w:pPr>
              <w:jc w:val="right"/>
              <w:rPr>
                <w:rFonts w:eastAsia="Times New Roman"/>
                <w:lang w:eastAsia="zh-CN"/>
              </w:rPr>
            </w:pPr>
          </w:p>
        </w:tc>
        <w:tc>
          <w:tcPr>
            <w:tcW w:w="552" w:type="pct"/>
            <w:tcBorders>
              <w:top w:val="nil"/>
              <w:left w:val="nil"/>
              <w:bottom w:val="nil"/>
              <w:right w:val="nil"/>
            </w:tcBorders>
            <w:shd w:val="clear" w:color="auto" w:fill="auto"/>
            <w:vAlign w:val="center"/>
            <w:hideMark/>
          </w:tcPr>
          <w:p w14:paraId="670D5FDF" w14:textId="77777777" w:rsidR="00F8384E" w:rsidRPr="00CD209C" w:rsidRDefault="00F8384E" w:rsidP="00F8384E">
            <w:pPr>
              <w:jc w:val="right"/>
              <w:rPr>
                <w:rFonts w:eastAsia="Times New Roman"/>
                <w:lang w:eastAsia="zh-CN"/>
              </w:rPr>
            </w:pPr>
          </w:p>
        </w:tc>
        <w:tc>
          <w:tcPr>
            <w:tcW w:w="551" w:type="pct"/>
            <w:tcBorders>
              <w:top w:val="nil"/>
              <w:left w:val="nil"/>
              <w:bottom w:val="nil"/>
              <w:right w:val="nil"/>
            </w:tcBorders>
            <w:shd w:val="clear" w:color="auto" w:fill="auto"/>
            <w:vAlign w:val="center"/>
            <w:hideMark/>
          </w:tcPr>
          <w:p w14:paraId="0723ED79" w14:textId="77777777" w:rsidR="00F8384E" w:rsidRPr="00CD209C" w:rsidRDefault="00F8384E" w:rsidP="00F8384E">
            <w:pPr>
              <w:jc w:val="right"/>
              <w:rPr>
                <w:rFonts w:eastAsia="Times New Roman"/>
                <w:lang w:eastAsia="zh-CN"/>
              </w:rPr>
            </w:pPr>
          </w:p>
        </w:tc>
      </w:tr>
      <w:tr w:rsidR="00F8384E" w:rsidRPr="00CD209C" w14:paraId="4D8D39CC" w14:textId="77777777" w:rsidTr="00F8384E">
        <w:trPr>
          <w:trHeight w:val="345"/>
        </w:trPr>
        <w:tc>
          <w:tcPr>
            <w:tcW w:w="1182" w:type="pct"/>
            <w:tcBorders>
              <w:top w:val="nil"/>
              <w:left w:val="nil"/>
              <w:bottom w:val="nil"/>
              <w:right w:val="nil"/>
            </w:tcBorders>
            <w:shd w:val="clear" w:color="auto" w:fill="auto"/>
            <w:vAlign w:val="center"/>
            <w:hideMark/>
          </w:tcPr>
          <w:p w14:paraId="7AA48672" w14:textId="77777777" w:rsidR="00F8384E" w:rsidRPr="00CD209C" w:rsidRDefault="00F8384E" w:rsidP="00F8384E">
            <w:pPr>
              <w:jc w:val="right"/>
              <w:rPr>
                <w:rFonts w:eastAsia="Times New Roman"/>
                <w:lang w:eastAsia="zh-CN"/>
              </w:rPr>
            </w:pPr>
          </w:p>
        </w:tc>
        <w:tc>
          <w:tcPr>
            <w:tcW w:w="1611" w:type="pct"/>
            <w:tcBorders>
              <w:top w:val="nil"/>
              <w:left w:val="nil"/>
              <w:bottom w:val="nil"/>
              <w:right w:val="nil"/>
            </w:tcBorders>
            <w:shd w:val="clear" w:color="auto" w:fill="auto"/>
            <w:vAlign w:val="center"/>
            <w:hideMark/>
          </w:tcPr>
          <w:p w14:paraId="14C6B515" w14:textId="686B0317"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Аж ахуй нэгж, байгууллага</w:t>
            </w:r>
          </w:p>
        </w:tc>
        <w:tc>
          <w:tcPr>
            <w:tcW w:w="552" w:type="pct"/>
            <w:tcBorders>
              <w:top w:val="nil"/>
              <w:left w:val="nil"/>
              <w:bottom w:val="nil"/>
              <w:right w:val="nil"/>
            </w:tcBorders>
            <w:shd w:val="clear" w:color="auto" w:fill="auto"/>
            <w:vAlign w:val="center"/>
            <w:hideMark/>
          </w:tcPr>
          <w:p w14:paraId="261DAF3D" w14:textId="1AC86A2F"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2421</w:t>
            </w:r>
          </w:p>
        </w:tc>
        <w:tc>
          <w:tcPr>
            <w:tcW w:w="552" w:type="pct"/>
            <w:tcBorders>
              <w:top w:val="nil"/>
              <w:left w:val="nil"/>
              <w:bottom w:val="nil"/>
              <w:right w:val="nil"/>
            </w:tcBorders>
            <w:shd w:val="clear" w:color="auto" w:fill="auto"/>
            <w:vAlign w:val="center"/>
            <w:hideMark/>
          </w:tcPr>
          <w:p w14:paraId="5BD86B02" w14:textId="76A00A8B"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2429</w:t>
            </w:r>
          </w:p>
        </w:tc>
        <w:tc>
          <w:tcPr>
            <w:tcW w:w="552" w:type="pct"/>
            <w:tcBorders>
              <w:top w:val="nil"/>
              <w:left w:val="nil"/>
              <w:bottom w:val="nil"/>
              <w:right w:val="nil"/>
            </w:tcBorders>
            <w:shd w:val="clear" w:color="auto" w:fill="auto"/>
            <w:vAlign w:val="center"/>
            <w:hideMark/>
          </w:tcPr>
          <w:p w14:paraId="188E203E" w14:textId="39EB65B1"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2313</w:t>
            </w:r>
          </w:p>
        </w:tc>
        <w:tc>
          <w:tcPr>
            <w:tcW w:w="551" w:type="pct"/>
            <w:tcBorders>
              <w:top w:val="nil"/>
              <w:left w:val="nil"/>
              <w:bottom w:val="nil"/>
              <w:right w:val="nil"/>
            </w:tcBorders>
            <w:shd w:val="clear" w:color="auto" w:fill="auto"/>
            <w:vAlign w:val="center"/>
            <w:hideMark/>
          </w:tcPr>
          <w:p w14:paraId="1F77AF4F" w14:textId="7006181C"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95.2</w:t>
            </w:r>
          </w:p>
        </w:tc>
      </w:tr>
      <w:tr w:rsidR="00F8384E" w:rsidRPr="00CD209C" w14:paraId="0F687DBA" w14:textId="77777777" w:rsidTr="00F8384E">
        <w:trPr>
          <w:trHeight w:val="345"/>
        </w:trPr>
        <w:tc>
          <w:tcPr>
            <w:tcW w:w="1182" w:type="pct"/>
            <w:tcBorders>
              <w:top w:val="nil"/>
              <w:left w:val="nil"/>
              <w:bottom w:val="nil"/>
              <w:right w:val="nil"/>
            </w:tcBorders>
            <w:shd w:val="clear" w:color="auto" w:fill="auto"/>
            <w:vAlign w:val="center"/>
            <w:hideMark/>
          </w:tcPr>
          <w:p w14:paraId="3DEF279E" w14:textId="77777777" w:rsidR="00F8384E" w:rsidRPr="00CD209C" w:rsidRDefault="00F8384E" w:rsidP="00F8384E">
            <w:pPr>
              <w:jc w:val="right"/>
              <w:rPr>
                <w:rFonts w:ascii="Arial" w:eastAsia="Times New Roman" w:hAnsi="Arial" w:cs="Arial"/>
                <w:color w:val="000000"/>
                <w:lang w:eastAsia="zh-CN"/>
              </w:rPr>
            </w:pPr>
          </w:p>
        </w:tc>
        <w:tc>
          <w:tcPr>
            <w:tcW w:w="1611" w:type="pct"/>
            <w:tcBorders>
              <w:top w:val="nil"/>
              <w:left w:val="nil"/>
              <w:bottom w:val="nil"/>
              <w:right w:val="nil"/>
            </w:tcBorders>
            <w:shd w:val="clear" w:color="auto" w:fill="auto"/>
            <w:vAlign w:val="center"/>
            <w:hideMark/>
          </w:tcPr>
          <w:p w14:paraId="1ACFB071" w14:textId="565EE3A0"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Төсөвт байгууллага</w:t>
            </w:r>
          </w:p>
        </w:tc>
        <w:tc>
          <w:tcPr>
            <w:tcW w:w="552" w:type="pct"/>
            <w:tcBorders>
              <w:top w:val="nil"/>
              <w:left w:val="nil"/>
              <w:bottom w:val="nil"/>
              <w:right w:val="nil"/>
            </w:tcBorders>
            <w:shd w:val="clear" w:color="auto" w:fill="auto"/>
            <w:vAlign w:val="center"/>
            <w:hideMark/>
          </w:tcPr>
          <w:p w14:paraId="2CB0A2F0" w14:textId="2D2932CE"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4194</w:t>
            </w:r>
          </w:p>
        </w:tc>
        <w:tc>
          <w:tcPr>
            <w:tcW w:w="552" w:type="pct"/>
            <w:tcBorders>
              <w:top w:val="nil"/>
              <w:left w:val="nil"/>
              <w:bottom w:val="nil"/>
              <w:right w:val="nil"/>
            </w:tcBorders>
            <w:shd w:val="clear" w:color="auto" w:fill="auto"/>
            <w:vAlign w:val="center"/>
            <w:hideMark/>
          </w:tcPr>
          <w:p w14:paraId="0F679A65" w14:textId="223C53CF"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4179</w:t>
            </w:r>
          </w:p>
        </w:tc>
        <w:tc>
          <w:tcPr>
            <w:tcW w:w="552" w:type="pct"/>
            <w:tcBorders>
              <w:top w:val="nil"/>
              <w:left w:val="nil"/>
              <w:bottom w:val="nil"/>
              <w:right w:val="nil"/>
            </w:tcBorders>
            <w:shd w:val="clear" w:color="auto" w:fill="auto"/>
            <w:vAlign w:val="center"/>
            <w:hideMark/>
          </w:tcPr>
          <w:p w14:paraId="149AD9EE" w14:textId="52BFB632"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4128</w:t>
            </w:r>
          </w:p>
        </w:tc>
        <w:tc>
          <w:tcPr>
            <w:tcW w:w="551" w:type="pct"/>
            <w:tcBorders>
              <w:top w:val="nil"/>
              <w:left w:val="nil"/>
              <w:bottom w:val="nil"/>
              <w:right w:val="nil"/>
            </w:tcBorders>
            <w:shd w:val="clear" w:color="auto" w:fill="auto"/>
            <w:vAlign w:val="center"/>
            <w:hideMark/>
          </w:tcPr>
          <w:p w14:paraId="13A72CA5" w14:textId="426A95C7"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98.8</w:t>
            </w:r>
          </w:p>
        </w:tc>
      </w:tr>
      <w:tr w:rsidR="00F8384E" w:rsidRPr="00CD209C" w14:paraId="276D368C" w14:textId="77777777" w:rsidTr="00F8384E">
        <w:trPr>
          <w:trHeight w:val="345"/>
        </w:trPr>
        <w:tc>
          <w:tcPr>
            <w:tcW w:w="1182" w:type="pct"/>
            <w:tcBorders>
              <w:top w:val="nil"/>
              <w:left w:val="nil"/>
              <w:bottom w:val="nil"/>
              <w:right w:val="nil"/>
            </w:tcBorders>
            <w:shd w:val="clear" w:color="auto" w:fill="auto"/>
            <w:vAlign w:val="center"/>
            <w:hideMark/>
          </w:tcPr>
          <w:p w14:paraId="36ABFC7F" w14:textId="77777777" w:rsidR="00F8384E" w:rsidRPr="00CD209C" w:rsidRDefault="00F8384E" w:rsidP="00F8384E">
            <w:pPr>
              <w:jc w:val="right"/>
              <w:rPr>
                <w:rFonts w:ascii="Arial" w:eastAsia="Times New Roman" w:hAnsi="Arial" w:cs="Arial"/>
                <w:color w:val="000000"/>
                <w:lang w:eastAsia="zh-CN"/>
              </w:rPr>
            </w:pPr>
          </w:p>
        </w:tc>
        <w:tc>
          <w:tcPr>
            <w:tcW w:w="1611" w:type="pct"/>
            <w:tcBorders>
              <w:top w:val="nil"/>
              <w:left w:val="nil"/>
              <w:bottom w:val="nil"/>
              <w:right w:val="nil"/>
            </w:tcBorders>
            <w:shd w:val="clear" w:color="auto" w:fill="auto"/>
            <w:vAlign w:val="center"/>
            <w:hideMark/>
          </w:tcPr>
          <w:p w14:paraId="7F026940" w14:textId="4E7CF206"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 xml:space="preserve">Сайн дурын </w:t>
            </w:r>
          </w:p>
        </w:tc>
        <w:tc>
          <w:tcPr>
            <w:tcW w:w="552" w:type="pct"/>
            <w:tcBorders>
              <w:top w:val="nil"/>
              <w:left w:val="nil"/>
              <w:bottom w:val="nil"/>
              <w:right w:val="nil"/>
            </w:tcBorders>
            <w:shd w:val="clear" w:color="auto" w:fill="auto"/>
            <w:vAlign w:val="center"/>
            <w:hideMark/>
          </w:tcPr>
          <w:p w14:paraId="1A8CC9A4" w14:textId="68E575BE"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4260</w:t>
            </w:r>
          </w:p>
        </w:tc>
        <w:tc>
          <w:tcPr>
            <w:tcW w:w="552" w:type="pct"/>
            <w:tcBorders>
              <w:top w:val="nil"/>
              <w:left w:val="nil"/>
              <w:bottom w:val="nil"/>
              <w:right w:val="nil"/>
            </w:tcBorders>
            <w:shd w:val="clear" w:color="auto" w:fill="auto"/>
            <w:vAlign w:val="center"/>
            <w:hideMark/>
          </w:tcPr>
          <w:p w14:paraId="26206921" w14:textId="2B848456"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4444</w:t>
            </w:r>
          </w:p>
        </w:tc>
        <w:tc>
          <w:tcPr>
            <w:tcW w:w="552" w:type="pct"/>
            <w:tcBorders>
              <w:top w:val="nil"/>
              <w:left w:val="nil"/>
              <w:bottom w:val="nil"/>
              <w:right w:val="nil"/>
            </w:tcBorders>
            <w:shd w:val="clear" w:color="auto" w:fill="auto"/>
            <w:vAlign w:val="center"/>
            <w:hideMark/>
          </w:tcPr>
          <w:p w14:paraId="446DD494" w14:textId="3F34241E"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4911</w:t>
            </w:r>
          </w:p>
        </w:tc>
        <w:tc>
          <w:tcPr>
            <w:tcW w:w="551" w:type="pct"/>
            <w:tcBorders>
              <w:top w:val="nil"/>
              <w:left w:val="nil"/>
              <w:bottom w:val="nil"/>
              <w:right w:val="nil"/>
            </w:tcBorders>
            <w:shd w:val="clear" w:color="auto" w:fill="auto"/>
            <w:vAlign w:val="center"/>
            <w:hideMark/>
          </w:tcPr>
          <w:p w14:paraId="44811772" w14:textId="7AAC0720"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110.5</w:t>
            </w:r>
          </w:p>
        </w:tc>
      </w:tr>
      <w:tr w:rsidR="00F8384E" w:rsidRPr="00CD209C" w14:paraId="3C398CD5" w14:textId="77777777" w:rsidTr="00F8384E">
        <w:trPr>
          <w:trHeight w:val="570"/>
        </w:trPr>
        <w:tc>
          <w:tcPr>
            <w:tcW w:w="1182" w:type="pct"/>
            <w:tcBorders>
              <w:top w:val="nil"/>
              <w:left w:val="nil"/>
              <w:bottom w:val="nil"/>
              <w:right w:val="nil"/>
            </w:tcBorders>
            <w:shd w:val="clear" w:color="auto" w:fill="auto"/>
            <w:vAlign w:val="center"/>
            <w:hideMark/>
          </w:tcPr>
          <w:p w14:paraId="23D2734D" w14:textId="213E068A"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ã Олгосон тэтгэвэ, сая,төг</w:t>
            </w:r>
          </w:p>
        </w:tc>
        <w:tc>
          <w:tcPr>
            <w:tcW w:w="1611" w:type="pct"/>
            <w:tcBorders>
              <w:top w:val="nil"/>
              <w:left w:val="nil"/>
              <w:bottom w:val="nil"/>
              <w:right w:val="nil"/>
            </w:tcBorders>
            <w:shd w:val="clear" w:color="auto" w:fill="auto"/>
            <w:vAlign w:val="center"/>
            <w:hideMark/>
          </w:tcPr>
          <w:p w14:paraId="5B9E0DAA" w14:textId="77777777" w:rsidR="00F8384E" w:rsidRPr="00CD209C" w:rsidRDefault="00F8384E" w:rsidP="00F8384E">
            <w:pPr>
              <w:jc w:val="center"/>
              <w:rPr>
                <w:rFonts w:ascii="Arial" w:eastAsia="Times New Roman" w:hAnsi="Arial" w:cs="Arial"/>
                <w:color w:val="000000"/>
                <w:lang w:eastAsia="zh-CN"/>
              </w:rPr>
            </w:pPr>
          </w:p>
        </w:tc>
        <w:tc>
          <w:tcPr>
            <w:tcW w:w="552" w:type="pct"/>
            <w:tcBorders>
              <w:top w:val="nil"/>
              <w:left w:val="nil"/>
              <w:bottom w:val="nil"/>
              <w:right w:val="nil"/>
            </w:tcBorders>
            <w:shd w:val="clear" w:color="auto" w:fill="auto"/>
            <w:vAlign w:val="center"/>
            <w:hideMark/>
          </w:tcPr>
          <w:p w14:paraId="597F118A" w14:textId="4AD36DEF" w:rsidR="00F8384E" w:rsidRPr="00CD209C" w:rsidRDefault="00F8384E" w:rsidP="00F8384E">
            <w:pPr>
              <w:jc w:val="right"/>
              <w:rPr>
                <w:rFonts w:ascii="Arial" w:eastAsia="Times New Roman" w:hAnsi="Arial" w:cs="Arial"/>
                <w:lang w:eastAsia="zh-CN"/>
              </w:rPr>
            </w:pPr>
            <w:r>
              <w:rPr>
                <w:rFonts w:ascii="Arial" w:hAnsi="Arial" w:cs="Arial"/>
              </w:rPr>
              <w:t>23453.7</w:t>
            </w:r>
          </w:p>
        </w:tc>
        <w:tc>
          <w:tcPr>
            <w:tcW w:w="552" w:type="pct"/>
            <w:tcBorders>
              <w:top w:val="nil"/>
              <w:left w:val="nil"/>
              <w:bottom w:val="nil"/>
              <w:right w:val="nil"/>
            </w:tcBorders>
            <w:shd w:val="clear" w:color="auto" w:fill="auto"/>
            <w:vAlign w:val="center"/>
            <w:hideMark/>
          </w:tcPr>
          <w:p w14:paraId="7AD0D2B7" w14:textId="62AB9E59" w:rsidR="00F8384E" w:rsidRPr="00CD209C" w:rsidRDefault="00F8384E" w:rsidP="00F8384E">
            <w:pPr>
              <w:jc w:val="right"/>
              <w:rPr>
                <w:rFonts w:ascii="Arial" w:eastAsia="Times New Roman" w:hAnsi="Arial" w:cs="Arial"/>
                <w:lang w:eastAsia="zh-CN"/>
              </w:rPr>
            </w:pPr>
            <w:r>
              <w:rPr>
                <w:rFonts w:ascii="Arial" w:hAnsi="Arial" w:cs="Arial"/>
              </w:rPr>
              <w:t>26895.6</w:t>
            </w:r>
          </w:p>
        </w:tc>
        <w:tc>
          <w:tcPr>
            <w:tcW w:w="552" w:type="pct"/>
            <w:tcBorders>
              <w:top w:val="nil"/>
              <w:left w:val="nil"/>
              <w:bottom w:val="nil"/>
              <w:right w:val="nil"/>
            </w:tcBorders>
            <w:shd w:val="clear" w:color="auto" w:fill="auto"/>
            <w:vAlign w:val="center"/>
            <w:hideMark/>
          </w:tcPr>
          <w:p w14:paraId="3830B2CA" w14:textId="6535C67E"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31844.3</w:t>
            </w:r>
          </w:p>
        </w:tc>
        <w:tc>
          <w:tcPr>
            <w:tcW w:w="551" w:type="pct"/>
            <w:tcBorders>
              <w:top w:val="nil"/>
              <w:left w:val="nil"/>
              <w:bottom w:val="nil"/>
              <w:right w:val="nil"/>
            </w:tcBorders>
            <w:shd w:val="clear" w:color="auto" w:fill="auto"/>
            <w:vAlign w:val="center"/>
            <w:hideMark/>
          </w:tcPr>
          <w:p w14:paraId="3F47B00C" w14:textId="0FF63C29"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118.4</w:t>
            </w:r>
          </w:p>
        </w:tc>
      </w:tr>
      <w:tr w:rsidR="00F8384E" w:rsidRPr="00CD209C" w14:paraId="2DDBCD34" w14:textId="77777777" w:rsidTr="00F8384E">
        <w:trPr>
          <w:trHeight w:val="345"/>
        </w:trPr>
        <w:tc>
          <w:tcPr>
            <w:tcW w:w="1182" w:type="pct"/>
            <w:tcBorders>
              <w:top w:val="nil"/>
              <w:left w:val="nil"/>
              <w:bottom w:val="nil"/>
              <w:right w:val="nil"/>
            </w:tcBorders>
            <w:shd w:val="clear" w:color="auto" w:fill="auto"/>
            <w:vAlign w:val="center"/>
            <w:hideMark/>
          </w:tcPr>
          <w:p w14:paraId="06DCA45E" w14:textId="51E9F619"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 xml:space="preserve">Үүнээс </w:t>
            </w:r>
          </w:p>
        </w:tc>
        <w:tc>
          <w:tcPr>
            <w:tcW w:w="1611" w:type="pct"/>
            <w:tcBorders>
              <w:top w:val="nil"/>
              <w:left w:val="nil"/>
              <w:bottom w:val="nil"/>
              <w:right w:val="nil"/>
            </w:tcBorders>
            <w:shd w:val="clear" w:color="auto" w:fill="auto"/>
            <w:vAlign w:val="center"/>
            <w:hideMark/>
          </w:tcPr>
          <w:p w14:paraId="599A6D95" w14:textId="77777777" w:rsidR="00F8384E" w:rsidRPr="00CD209C" w:rsidRDefault="00F8384E" w:rsidP="00F8384E">
            <w:pPr>
              <w:jc w:val="center"/>
              <w:rPr>
                <w:rFonts w:ascii="Arial" w:eastAsia="Times New Roman" w:hAnsi="Arial" w:cs="Arial"/>
                <w:color w:val="000000"/>
                <w:lang w:eastAsia="zh-CN"/>
              </w:rPr>
            </w:pPr>
          </w:p>
        </w:tc>
        <w:tc>
          <w:tcPr>
            <w:tcW w:w="552" w:type="pct"/>
            <w:tcBorders>
              <w:top w:val="nil"/>
              <w:left w:val="nil"/>
              <w:bottom w:val="nil"/>
              <w:right w:val="nil"/>
            </w:tcBorders>
            <w:shd w:val="clear" w:color="auto" w:fill="auto"/>
            <w:vAlign w:val="center"/>
            <w:hideMark/>
          </w:tcPr>
          <w:p w14:paraId="146AD941" w14:textId="77777777" w:rsidR="00F8384E" w:rsidRPr="00CD209C" w:rsidRDefault="00F8384E" w:rsidP="00F8384E">
            <w:pPr>
              <w:jc w:val="center"/>
              <w:rPr>
                <w:rFonts w:eastAsia="Times New Roman"/>
                <w:lang w:eastAsia="zh-CN"/>
              </w:rPr>
            </w:pPr>
          </w:p>
        </w:tc>
        <w:tc>
          <w:tcPr>
            <w:tcW w:w="552" w:type="pct"/>
            <w:tcBorders>
              <w:top w:val="nil"/>
              <w:left w:val="nil"/>
              <w:bottom w:val="nil"/>
              <w:right w:val="nil"/>
            </w:tcBorders>
            <w:shd w:val="clear" w:color="auto" w:fill="auto"/>
            <w:vAlign w:val="center"/>
            <w:hideMark/>
          </w:tcPr>
          <w:p w14:paraId="621D4A35" w14:textId="77777777" w:rsidR="00F8384E" w:rsidRPr="00CD209C" w:rsidRDefault="00F8384E" w:rsidP="00F8384E">
            <w:pPr>
              <w:jc w:val="right"/>
              <w:rPr>
                <w:rFonts w:eastAsia="Times New Roman"/>
                <w:lang w:eastAsia="zh-CN"/>
              </w:rPr>
            </w:pPr>
          </w:p>
        </w:tc>
        <w:tc>
          <w:tcPr>
            <w:tcW w:w="552" w:type="pct"/>
            <w:tcBorders>
              <w:top w:val="nil"/>
              <w:left w:val="nil"/>
              <w:bottom w:val="nil"/>
              <w:right w:val="nil"/>
            </w:tcBorders>
            <w:shd w:val="clear" w:color="auto" w:fill="auto"/>
            <w:vAlign w:val="center"/>
            <w:hideMark/>
          </w:tcPr>
          <w:p w14:paraId="18B4CAEB" w14:textId="77777777" w:rsidR="00F8384E" w:rsidRPr="00CD209C" w:rsidRDefault="00F8384E" w:rsidP="00F8384E">
            <w:pPr>
              <w:jc w:val="right"/>
              <w:rPr>
                <w:rFonts w:eastAsia="Times New Roman"/>
                <w:lang w:eastAsia="zh-CN"/>
              </w:rPr>
            </w:pPr>
          </w:p>
        </w:tc>
        <w:tc>
          <w:tcPr>
            <w:tcW w:w="551" w:type="pct"/>
            <w:tcBorders>
              <w:top w:val="nil"/>
              <w:left w:val="nil"/>
              <w:bottom w:val="nil"/>
              <w:right w:val="nil"/>
            </w:tcBorders>
            <w:shd w:val="clear" w:color="auto" w:fill="auto"/>
            <w:vAlign w:val="center"/>
            <w:hideMark/>
          </w:tcPr>
          <w:p w14:paraId="6AD94FEB" w14:textId="77777777" w:rsidR="00F8384E" w:rsidRPr="00CD209C" w:rsidRDefault="00F8384E" w:rsidP="00F8384E">
            <w:pPr>
              <w:jc w:val="right"/>
              <w:rPr>
                <w:rFonts w:eastAsia="Times New Roman"/>
                <w:lang w:eastAsia="zh-CN"/>
              </w:rPr>
            </w:pPr>
          </w:p>
        </w:tc>
      </w:tr>
      <w:tr w:rsidR="00F8384E" w:rsidRPr="00CD209C" w14:paraId="59F1BEC3" w14:textId="77777777" w:rsidTr="00F8384E">
        <w:trPr>
          <w:trHeight w:val="345"/>
        </w:trPr>
        <w:tc>
          <w:tcPr>
            <w:tcW w:w="1182" w:type="pct"/>
            <w:tcBorders>
              <w:top w:val="nil"/>
              <w:left w:val="nil"/>
              <w:bottom w:val="nil"/>
              <w:right w:val="nil"/>
            </w:tcBorders>
            <w:shd w:val="clear" w:color="auto" w:fill="auto"/>
            <w:vAlign w:val="center"/>
            <w:hideMark/>
          </w:tcPr>
          <w:p w14:paraId="645C0DD8" w14:textId="77777777" w:rsidR="00F8384E" w:rsidRPr="00CD209C" w:rsidRDefault="00F8384E" w:rsidP="00F8384E">
            <w:pPr>
              <w:jc w:val="right"/>
              <w:rPr>
                <w:rFonts w:eastAsia="Times New Roman"/>
                <w:lang w:eastAsia="zh-CN"/>
              </w:rPr>
            </w:pPr>
          </w:p>
        </w:tc>
        <w:tc>
          <w:tcPr>
            <w:tcW w:w="1611" w:type="pct"/>
            <w:tcBorders>
              <w:top w:val="nil"/>
              <w:left w:val="nil"/>
              <w:bottom w:val="nil"/>
              <w:right w:val="nil"/>
            </w:tcBorders>
            <w:shd w:val="clear" w:color="auto" w:fill="auto"/>
            <w:vAlign w:val="center"/>
            <w:hideMark/>
          </w:tcPr>
          <w:p w14:paraId="3A8BFC06" w14:textId="7F256A3A"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 xml:space="preserve">Өндөр настны </w:t>
            </w:r>
          </w:p>
        </w:tc>
        <w:tc>
          <w:tcPr>
            <w:tcW w:w="552" w:type="pct"/>
            <w:tcBorders>
              <w:top w:val="nil"/>
              <w:left w:val="nil"/>
              <w:bottom w:val="nil"/>
              <w:right w:val="nil"/>
            </w:tcBorders>
            <w:shd w:val="clear" w:color="auto" w:fill="auto"/>
            <w:vAlign w:val="center"/>
            <w:hideMark/>
          </w:tcPr>
          <w:p w14:paraId="275042E1" w14:textId="328DA570"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19409.5</w:t>
            </w:r>
          </w:p>
        </w:tc>
        <w:tc>
          <w:tcPr>
            <w:tcW w:w="552" w:type="pct"/>
            <w:tcBorders>
              <w:top w:val="nil"/>
              <w:left w:val="nil"/>
              <w:bottom w:val="nil"/>
              <w:right w:val="nil"/>
            </w:tcBorders>
            <w:shd w:val="clear" w:color="auto" w:fill="auto"/>
            <w:vAlign w:val="center"/>
            <w:hideMark/>
          </w:tcPr>
          <w:p w14:paraId="4D227D44" w14:textId="39155DEF"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22483.9</w:t>
            </w:r>
          </w:p>
        </w:tc>
        <w:tc>
          <w:tcPr>
            <w:tcW w:w="552" w:type="pct"/>
            <w:tcBorders>
              <w:top w:val="nil"/>
              <w:left w:val="nil"/>
              <w:bottom w:val="nil"/>
              <w:right w:val="nil"/>
            </w:tcBorders>
            <w:shd w:val="clear" w:color="auto" w:fill="auto"/>
            <w:vAlign w:val="center"/>
            <w:hideMark/>
          </w:tcPr>
          <w:p w14:paraId="3F2C7724" w14:textId="2C7CB517"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26899.9</w:t>
            </w:r>
          </w:p>
        </w:tc>
        <w:tc>
          <w:tcPr>
            <w:tcW w:w="551" w:type="pct"/>
            <w:tcBorders>
              <w:top w:val="nil"/>
              <w:left w:val="nil"/>
              <w:bottom w:val="nil"/>
              <w:right w:val="nil"/>
            </w:tcBorders>
            <w:shd w:val="clear" w:color="auto" w:fill="auto"/>
            <w:vAlign w:val="center"/>
            <w:hideMark/>
          </w:tcPr>
          <w:p w14:paraId="27E366F6" w14:textId="648B5794"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119.6</w:t>
            </w:r>
          </w:p>
        </w:tc>
      </w:tr>
      <w:tr w:rsidR="00F8384E" w:rsidRPr="00CD209C" w14:paraId="36DC9E5E" w14:textId="77777777" w:rsidTr="00F8384E">
        <w:trPr>
          <w:trHeight w:val="540"/>
        </w:trPr>
        <w:tc>
          <w:tcPr>
            <w:tcW w:w="1182" w:type="pct"/>
            <w:tcBorders>
              <w:top w:val="nil"/>
              <w:left w:val="nil"/>
              <w:bottom w:val="nil"/>
              <w:right w:val="nil"/>
            </w:tcBorders>
            <w:shd w:val="clear" w:color="auto" w:fill="auto"/>
            <w:vAlign w:val="center"/>
            <w:hideMark/>
          </w:tcPr>
          <w:p w14:paraId="2A301F0D" w14:textId="77777777" w:rsidR="00F8384E" w:rsidRPr="00CD209C" w:rsidRDefault="00F8384E" w:rsidP="00F8384E">
            <w:pPr>
              <w:jc w:val="right"/>
              <w:rPr>
                <w:rFonts w:ascii="Arial" w:eastAsia="Times New Roman" w:hAnsi="Arial" w:cs="Arial"/>
                <w:color w:val="000000"/>
                <w:lang w:eastAsia="zh-CN"/>
              </w:rPr>
            </w:pPr>
          </w:p>
        </w:tc>
        <w:tc>
          <w:tcPr>
            <w:tcW w:w="1611" w:type="pct"/>
            <w:tcBorders>
              <w:top w:val="nil"/>
              <w:left w:val="nil"/>
              <w:bottom w:val="nil"/>
              <w:right w:val="nil"/>
            </w:tcBorders>
            <w:shd w:val="clear" w:color="auto" w:fill="auto"/>
            <w:vAlign w:val="center"/>
            <w:hideMark/>
          </w:tcPr>
          <w:p w14:paraId="1323F1E5" w14:textId="64E2D676"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 xml:space="preserve"> Хөгжлийн бэрхшээлтэй иргэдийн  </w:t>
            </w:r>
          </w:p>
        </w:tc>
        <w:tc>
          <w:tcPr>
            <w:tcW w:w="552" w:type="pct"/>
            <w:tcBorders>
              <w:top w:val="nil"/>
              <w:left w:val="nil"/>
              <w:bottom w:val="nil"/>
              <w:right w:val="nil"/>
            </w:tcBorders>
            <w:shd w:val="clear" w:color="auto" w:fill="auto"/>
            <w:vAlign w:val="center"/>
            <w:hideMark/>
          </w:tcPr>
          <w:p w14:paraId="65038C32" w14:textId="561718F5"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2558.4</w:t>
            </w:r>
          </w:p>
        </w:tc>
        <w:tc>
          <w:tcPr>
            <w:tcW w:w="552" w:type="pct"/>
            <w:tcBorders>
              <w:top w:val="nil"/>
              <w:left w:val="nil"/>
              <w:bottom w:val="nil"/>
              <w:right w:val="nil"/>
            </w:tcBorders>
            <w:shd w:val="clear" w:color="auto" w:fill="auto"/>
            <w:vAlign w:val="center"/>
            <w:hideMark/>
          </w:tcPr>
          <w:p w14:paraId="5426483C" w14:textId="67F4AF46"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2807.8</w:t>
            </w:r>
          </w:p>
        </w:tc>
        <w:tc>
          <w:tcPr>
            <w:tcW w:w="552" w:type="pct"/>
            <w:tcBorders>
              <w:top w:val="nil"/>
              <w:left w:val="nil"/>
              <w:bottom w:val="nil"/>
              <w:right w:val="nil"/>
            </w:tcBorders>
            <w:shd w:val="clear" w:color="auto" w:fill="auto"/>
            <w:vAlign w:val="center"/>
            <w:hideMark/>
          </w:tcPr>
          <w:p w14:paraId="5BADF91E" w14:textId="3F0B67E5"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3110.6</w:t>
            </w:r>
          </w:p>
        </w:tc>
        <w:tc>
          <w:tcPr>
            <w:tcW w:w="551" w:type="pct"/>
            <w:tcBorders>
              <w:top w:val="nil"/>
              <w:left w:val="nil"/>
              <w:bottom w:val="nil"/>
              <w:right w:val="nil"/>
            </w:tcBorders>
            <w:shd w:val="clear" w:color="auto" w:fill="auto"/>
            <w:vAlign w:val="center"/>
            <w:hideMark/>
          </w:tcPr>
          <w:p w14:paraId="3C3ACD23" w14:textId="3D699B69"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110.8</w:t>
            </w:r>
          </w:p>
        </w:tc>
      </w:tr>
      <w:tr w:rsidR="00F8384E" w:rsidRPr="00CD209C" w14:paraId="136B71E8" w14:textId="77777777" w:rsidTr="00F8384E">
        <w:trPr>
          <w:trHeight w:val="345"/>
        </w:trPr>
        <w:tc>
          <w:tcPr>
            <w:tcW w:w="1182" w:type="pct"/>
            <w:tcBorders>
              <w:top w:val="nil"/>
              <w:left w:val="nil"/>
              <w:bottom w:val="nil"/>
              <w:right w:val="nil"/>
            </w:tcBorders>
            <w:shd w:val="clear" w:color="auto" w:fill="auto"/>
            <w:vAlign w:val="center"/>
            <w:hideMark/>
          </w:tcPr>
          <w:p w14:paraId="48B45025" w14:textId="77777777" w:rsidR="00F8384E" w:rsidRPr="00CD209C" w:rsidRDefault="00F8384E" w:rsidP="00F8384E">
            <w:pPr>
              <w:jc w:val="right"/>
              <w:rPr>
                <w:rFonts w:ascii="Arial" w:eastAsia="Times New Roman" w:hAnsi="Arial" w:cs="Arial"/>
                <w:color w:val="000000"/>
                <w:lang w:eastAsia="zh-CN"/>
              </w:rPr>
            </w:pPr>
          </w:p>
        </w:tc>
        <w:tc>
          <w:tcPr>
            <w:tcW w:w="1611" w:type="pct"/>
            <w:tcBorders>
              <w:top w:val="nil"/>
              <w:left w:val="nil"/>
              <w:bottom w:val="nil"/>
              <w:right w:val="nil"/>
            </w:tcBorders>
            <w:shd w:val="clear" w:color="auto" w:fill="auto"/>
            <w:vAlign w:val="center"/>
            <w:hideMark/>
          </w:tcPr>
          <w:p w14:paraId="487366AB" w14:textId="04D342D4"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 xml:space="preserve"> Тэжээгчээ алдсаны</w:t>
            </w:r>
          </w:p>
        </w:tc>
        <w:tc>
          <w:tcPr>
            <w:tcW w:w="552" w:type="pct"/>
            <w:tcBorders>
              <w:top w:val="nil"/>
              <w:left w:val="nil"/>
              <w:bottom w:val="nil"/>
              <w:right w:val="nil"/>
            </w:tcBorders>
            <w:shd w:val="clear" w:color="auto" w:fill="auto"/>
            <w:vAlign w:val="center"/>
            <w:hideMark/>
          </w:tcPr>
          <w:p w14:paraId="0E36960D" w14:textId="152B8C61"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657.7</w:t>
            </w:r>
          </w:p>
        </w:tc>
        <w:tc>
          <w:tcPr>
            <w:tcW w:w="552" w:type="pct"/>
            <w:tcBorders>
              <w:top w:val="nil"/>
              <w:left w:val="nil"/>
              <w:bottom w:val="nil"/>
              <w:right w:val="nil"/>
            </w:tcBorders>
            <w:shd w:val="clear" w:color="auto" w:fill="auto"/>
            <w:vAlign w:val="center"/>
            <w:hideMark/>
          </w:tcPr>
          <w:p w14:paraId="5F2721B9" w14:textId="376842D4"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727.7</w:t>
            </w:r>
          </w:p>
        </w:tc>
        <w:tc>
          <w:tcPr>
            <w:tcW w:w="552" w:type="pct"/>
            <w:tcBorders>
              <w:top w:val="nil"/>
              <w:left w:val="nil"/>
              <w:bottom w:val="nil"/>
              <w:right w:val="nil"/>
            </w:tcBorders>
            <w:shd w:val="clear" w:color="auto" w:fill="auto"/>
            <w:vAlign w:val="center"/>
            <w:hideMark/>
          </w:tcPr>
          <w:p w14:paraId="7B45AE77" w14:textId="4EA3FB4D"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835.7</w:t>
            </w:r>
          </w:p>
        </w:tc>
        <w:tc>
          <w:tcPr>
            <w:tcW w:w="551" w:type="pct"/>
            <w:tcBorders>
              <w:top w:val="nil"/>
              <w:left w:val="nil"/>
              <w:bottom w:val="nil"/>
              <w:right w:val="nil"/>
            </w:tcBorders>
            <w:shd w:val="clear" w:color="auto" w:fill="auto"/>
            <w:vAlign w:val="center"/>
            <w:hideMark/>
          </w:tcPr>
          <w:p w14:paraId="3B42F987" w14:textId="29669D98"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114.8</w:t>
            </w:r>
          </w:p>
        </w:tc>
      </w:tr>
      <w:tr w:rsidR="00F8384E" w:rsidRPr="00CD209C" w14:paraId="70B713A0" w14:textId="77777777" w:rsidTr="00F8384E">
        <w:trPr>
          <w:trHeight w:val="345"/>
        </w:trPr>
        <w:tc>
          <w:tcPr>
            <w:tcW w:w="1182" w:type="pct"/>
            <w:tcBorders>
              <w:top w:val="nil"/>
              <w:left w:val="nil"/>
              <w:bottom w:val="single" w:sz="4" w:space="0" w:color="auto"/>
              <w:right w:val="nil"/>
            </w:tcBorders>
            <w:shd w:val="clear" w:color="auto" w:fill="auto"/>
            <w:vAlign w:val="center"/>
            <w:hideMark/>
          </w:tcPr>
          <w:p w14:paraId="1BFD9E29" w14:textId="23EB7AF5"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 </w:t>
            </w:r>
          </w:p>
        </w:tc>
        <w:tc>
          <w:tcPr>
            <w:tcW w:w="1611" w:type="pct"/>
            <w:tcBorders>
              <w:top w:val="nil"/>
              <w:left w:val="nil"/>
              <w:bottom w:val="single" w:sz="4" w:space="0" w:color="auto"/>
              <w:right w:val="nil"/>
            </w:tcBorders>
            <w:shd w:val="clear" w:color="auto" w:fill="auto"/>
            <w:vAlign w:val="center"/>
            <w:hideMark/>
          </w:tcPr>
          <w:p w14:paraId="6BA94C4E" w14:textId="6530C770" w:rsidR="00F8384E" w:rsidRPr="00CD209C" w:rsidRDefault="00F8384E" w:rsidP="00F8384E">
            <w:pPr>
              <w:jc w:val="center"/>
              <w:rPr>
                <w:rFonts w:ascii="Arial" w:eastAsia="Times New Roman" w:hAnsi="Arial" w:cs="Arial"/>
                <w:color w:val="000000"/>
                <w:lang w:eastAsia="zh-CN"/>
              </w:rPr>
            </w:pPr>
            <w:r>
              <w:rPr>
                <w:rFonts w:ascii="Arial" w:hAnsi="Arial" w:cs="Arial"/>
                <w:color w:val="000000"/>
              </w:rPr>
              <w:t xml:space="preserve">Цэргийн </w:t>
            </w:r>
          </w:p>
        </w:tc>
        <w:tc>
          <w:tcPr>
            <w:tcW w:w="552" w:type="pct"/>
            <w:tcBorders>
              <w:top w:val="nil"/>
              <w:left w:val="nil"/>
              <w:bottom w:val="single" w:sz="4" w:space="0" w:color="auto"/>
              <w:right w:val="nil"/>
            </w:tcBorders>
            <w:shd w:val="clear" w:color="auto" w:fill="auto"/>
            <w:vAlign w:val="center"/>
            <w:hideMark/>
          </w:tcPr>
          <w:p w14:paraId="58E13C21" w14:textId="4F5DE9B5"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828.1</w:t>
            </w:r>
          </w:p>
        </w:tc>
        <w:tc>
          <w:tcPr>
            <w:tcW w:w="552" w:type="pct"/>
            <w:tcBorders>
              <w:top w:val="nil"/>
              <w:left w:val="nil"/>
              <w:bottom w:val="single" w:sz="4" w:space="0" w:color="auto"/>
              <w:right w:val="nil"/>
            </w:tcBorders>
            <w:shd w:val="clear" w:color="auto" w:fill="auto"/>
            <w:vAlign w:val="center"/>
            <w:hideMark/>
          </w:tcPr>
          <w:p w14:paraId="53CC9820" w14:textId="6534B552"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876.2</w:t>
            </w:r>
          </w:p>
        </w:tc>
        <w:tc>
          <w:tcPr>
            <w:tcW w:w="552" w:type="pct"/>
            <w:tcBorders>
              <w:top w:val="nil"/>
              <w:left w:val="nil"/>
              <w:bottom w:val="single" w:sz="4" w:space="0" w:color="auto"/>
              <w:right w:val="nil"/>
            </w:tcBorders>
            <w:shd w:val="clear" w:color="auto" w:fill="auto"/>
            <w:vAlign w:val="center"/>
            <w:hideMark/>
          </w:tcPr>
          <w:p w14:paraId="6AF4F12B" w14:textId="19B54394"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998.1</w:t>
            </w:r>
          </w:p>
        </w:tc>
        <w:tc>
          <w:tcPr>
            <w:tcW w:w="551" w:type="pct"/>
            <w:tcBorders>
              <w:top w:val="nil"/>
              <w:left w:val="nil"/>
              <w:bottom w:val="single" w:sz="4" w:space="0" w:color="auto"/>
              <w:right w:val="nil"/>
            </w:tcBorders>
            <w:shd w:val="clear" w:color="auto" w:fill="auto"/>
            <w:vAlign w:val="center"/>
            <w:hideMark/>
          </w:tcPr>
          <w:p w14:paraId="51D4EDE4" w14:textId="2204BECD" w:rsidR="00F8384E" w:rsidRPr="00CD209C" w:rsidRDefault="00F8384E" w:rsidP="00F8384E">
            <w:pPr>
              <w:jc w:val="right"/>
              <w:rPr>
                <w:rFonts w:ascii="Arial" w:eastAsia="Times New Roman" w:hAnsi="Arial" w:cs="Arial"/>
                <w:color w:val="000000"/>
                <w:lang w:eastAsia="zh-CN"/>
              </w:rPr>
            </w:pPr>
            <w:r>
              <w:rPr>
                <w:rFonts w:ascii="Arial" w:hAnsi="Arial" w:cs="Arial"/>
                <w:color w:val="000000"/>
              </w:rPr>
              <w:t>113.9</w:t>
            </w:r>
          </w:p>
        </w:tc>
      </w:tr>
    </w:tbl>
    <w:p w14:paraId="69350D60" w14:textId="77777777" w:rsidR="005E5AA0" w:rsidRPr="00CD209C" w:rsidRDefault="005E5AA0" w:rsidP="00A240DE">
      <w:pPr>
        <w:rPr>
          <w:rFonts w:ascii="Arial" w:hAnsi="Arial" w:cs="Arial"/>
        </w:rPr>
      </w:pPr>
    </w:p>
    <w:p w14:paraId="294986B1" w14:textId="6CEFFB17" w:rsidR="00097BF8" w:rsidRPr="00CD209C" w:rsidRDefault="00097BF8" w:rsidP="00A240DE">
      <w:pPr>
        <w:rPr>
          <w:rFonts w:ascii="Arial" w:hAnsi="Arial" w:cs="Arial"/>
        </w:rPr>
      </w:pPr>
    </w:p>
    <w:p w14:paraId="158056B6" w14:textId="77777777" w:rsidR="00582634" w:rsidRPr="00CD209C" w:rsidRDefault="00582634" w:rsidP="00A240DE">
      <w:pPr>
        <w:rPr>
          <w:rFonts w:ascii="Arial" w:hAnsi="Arial" w:cs="Arial"/>
        </w:rPr>
      </w:pPr>
    </w:p>
    <w:tbl>
      <w:tblPr>
        <w:tblW w:w="5000" w:type="pct"/>
        <w:tblLook w:val="04A0" w:firstRow="1" w:lastRow="0" w:firstColumn="1" w:lastColumn="0" w:noHBand="0" w:noVBand="1"/>
      </w:tblPr>
      <w:tblGrid>
        <w:gridCol w:w="3148"/>
        <w:gridCol w:w="988"/>
        <w:gridCol w:w="987"/>
        <w:gridCol w:w="987"/>
        <w:gridCol w:w="987"/>
        <w:gridCol w:w="987"/>
        <w:gridCol w:w="987"/>
        <w:gridCol w:w="987"/>
        <w:gridCol w:w="985"/>
      </w:tblGrid>
      <w:tr w:rsidR="00582634" w:rsidRPr="00CD209C" w14:paraId="1A743CCE" w14:textId="77777777" w:rsidTr="00582634">
        <w:trPr>
          <w:trHeight w:val="300"/>
        </w:trPr>
        <w:tc>
          <w:tcPr>
            <w:tcW w:w="5000" w:type="pct"/>
            <w:gridSpan w:val="9"/>
            <w:tcBorders>
              <w:top w:val="nil"/>
              <w:left w:val="nil"/>
              <w:bottom w:val="nil"/>
              <w:right w:val="nil"/>
            </w:tcBorders>
            <w:shd w:val="clear" w:color="000000" w:fill="FFFFFF"/>
            <w:noWrap/>
            <w:vAlign w:val="center"/>
            <w:hideMark/>
          </w:tcPr>
          <w:p w14:paraId="00A37961" w14:textId="62B56176" w:rsidR="00582634" w:rsidRPr="00CD209C" w:rsidRDefault="00582634" w:rsidP="00582634">
            <w:pPr>
              <w:jc w:val="center"/>
              <w:rPr>
                <w:rFonts w:ascii="Arial" w:eastAsia="Times New Roman" w:hAnsi="Arial" w:cs="Arial"/>
                <w:sz w:val="24"/>
                <w:szCs w:val="24"/>
                <w:lang w:eastAsia="zh-CN"/>
              </w:rPr>
            </w:pPr>
            <w:r w:rsidRPr="00CD209C">
              <w:rPr>
                <w:rFonts w:ascii="Arial" w:eastAsia="Times New Roman" w:hAnsi="Arial" w:cs="Arial"/>
                <w:sz w:val="24"/>
                <w:szCs w:val="24"/>
                <w:lang w:eastAsia="zh-CN"/>
              </w:rPr>
              <w:t>XII. ХҮН АМЫН ЕРДИЙН ХӨДӨЛГӨӨН ХҮҮХДИЙН ЭНДЭГДЭЛ сумдаар</w:t>
            </w:r>
          </w:p>
        </w:tc>
      </w:tr>
      <w:tr w:rsidR="00582634" w:rsidRPr="00CD209C" w14:paraId="4D1F2628" w14:textId="77777777" w:rsidTr="005D73DE">
        <w:trPr>
          <w:trHeight w:val="255"/>
        </w:trPr>
        <w:tc>
          <w:tcPr>
            <w:tcW w:w="1425" w:type="pct"/>
            <w:tcBorders>
              <w:top w:val="nil"/>
              <w:left w:val="nil"/>
              <w:bottom w:val="nil"/>
              <w:right w:val="nil"/>
            </w:tcBorders>
            <w:shd w:val="clear" w:color="000000" w:fill="FFFFFF"/>
            <w:noWrap/>
            <w:vAlign w:val="center"/>
            <w:hideMark/>
          </w:tcPr>
          <w:p w14:paraId="784D7803" w14:textId="4021D33F" w:rsidR="00582634" w:rsidRPr="00CD209C" w:rsidRDefault="00582634" w:rsidP="00582634">
            <w:pPr>
              <w:rPr>
                <w:rFonts w:ascii="Arial" w:eastAsia="Times New Roman" w:hAnsi="Arial" w:cs="Arial"/>
                <w:lang w:eastAsia="zh-CN"/>
              </w:rPr>
            </w:pPr>
            <w:r w:rsidRPr="00CD209C">
              <w:rPr>
                <w:rFonts w:ascii="Arial" w:eastAsia="Times New Roman" w:hAnsi="Arial" w:cs="Arial"/>
                <w:lang w:eastAsia="zh-CN"/>
              </w:rPr>
              <w:t>2020.1</w:t>
            </w:r>
            <w:r w:rsidR="005D73DE">
              <w:rPr>
                <w:rFonts w:ascii="Arial" w:eastAsia="Times New Roman" w:hAnsi="Arial" w:cs="Arial"/>
                <w:lang w:eastAsia="zh-CN"/>
              </w:rPr>
              <w:t>2</w:t>
            </w:r>
            <w:r w:rsidRPr="00CD209C">
              <w:rPr>
                <w:rFonts w:ascii="Arial" w:eastAsia="Times New Roman" w:hAnsi="Arial" w:cs="Arial"/>
                <w:lang w:eastAsia="zh-CN"/>
              </w:rPr>
              <w:t>.10</w:t>
            </w:r>
          </w:p>
        </w:tc>
        <w:tc>
          <w:tcPr>
            <w:tcW w:w="447" w:type="pct"/>
            <w:tcBorders>
              <w:top w:val="nil"/>
              <w:left w:val="nil"/>
              <w:bottom w:val="nil"/>
              <w:right w:val="nil"/>
            </w:tcBorders>
            <w:shd w:val="clear" w:color="000000" w:fill="FFFFFF"/>
            <w:noWrap/>
            <w:vAlign w:val="center"/>
            <w:hideMark/>
          </w:tcPr>
          <w:p w14:paraId="4F01F3E0" w14:textId="77777777" w:rsidR="00582634" w:rsidRPr="00CD209C" w:rsidRDefault="00582634" w:rsidP="00582634">
            <w:pPr>
              <w:rPr>
                <w:rFonts w:ascii="Arial" w:eastAsia="Times New Roman" w:hAnsi="Arial" w:cs="Arial"/>
                <w:lang w:eastAsia="zh-CN"/>
              </w:rPr>
            </w:pPr>
            <w:r w:rsidRPr="00CD209C">
              <w:rPr>
                <w:rFonts w:ascii="Arial" w:eastAsia="Times New Roman" w:hAnsi="Arial" w:cs="Arial"/>
                <w:lang w:eastAsia="zh-CN"/>
              </w:rPr>
              <w:t> </w:t>
            </w:r>
          </w:p>
        </w:tc>
        <w:tc>
          <w:tcPr>
            <w:tcW w:w="447" w:type="pct"/>
            <w:tcBorders>
              <w:top w:val="nil"/>
              <w:left w:val="nil"/>
              <w:bottom w:val="nil"/>
              <w:right w:val="nil"/>
            </w:tcBorders>
            <w:shd w:val="clear" w:color="000000" w:fill="FFFFFF"/>
            <w:noWrap/>
            <w:vAlign w:val="center"/>
            <w:hideMark/>
          </w:tcPr>
          <w:p w14:paraId="18F5C673" w14:textId="77777777" w:rsidR="00582634" w:rsidRPr="00CD209C" w:rsidRDefault="00582634" w:rsidP="00582634">
            <w:pPr>
              <w:rPr>
                <w:rFonts w:ascii="Arial" w:eastAsia="Times New Roman" w:hAnsi="Arial" w:cs="Arial"/>
                <w:lang w:eastAsia="zh-CN"/>
              </w:rPr>
            </w:pPr>
            <w:r w:rsidRPr="00CD209C">
              <w:rPr>
                <w:rFonts w:ascii="Arial" w:eastAsia="Times New Roman" w:hAnsi="Arial" w:cs="Arial"/>
                <w:lang w:eastAsia="zh-CN"/>
              </w:rPr>
              <w:t> </w:t>
            </w:r>
          </w:p>
        </w:tc>
        <w:tc>
          <w:tcPr>
            <w:tcW w:w="447" w:type="pct"/>
            <w:tcBorders>
              <w:top w:val="nil"/>
              <w:left w:val="nil"/>
              <w:bottom w:val="nil"/>
              <w:right w:val="nil"/>
            </w:tcBorders>
            <w:shd w:val="clear" w:color="000000" w:fill="FFFFFF"/>
            <w:noWrap/>
            <w:vAlign w:val="center"/>
            <w:hideMark/>
          </w:tcPr>
          <w:p w14:paraId="27CAD6BC"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w:t>
            </w:r>
          </w:p>
        </w:tc>
        <w:tc>
          <w:tcPr>
            <w:tcW w:w="447" w:type="pct"/>
            <w:tcBorders>
              <w:top w:val="nil"/>
              <w:left w:val="nil"/>
              <w:bottom w:val="nil"/>
              <w:right w:val="nil"/>
            </w:tcBorders>
            <w:shd w:val="clear" w:color="000000" w:fill="FFFFFF"/>
            <w:noWrap/>
            <w:vAlign w:val="center"/>
            <w:hideMark/>
          </w:tcPr>
          <w:p w14:paraId="2B9CC38A"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w:t>
            </w:r>
          </w:p>
        </w:tc>
        <w:tc>
          <w:tcPr>
            <w:tcW w:w="447" w:type="pct"/>
            <w:tcBorders>
              <w:top w:val="nil"/>
              <w:left w:val="nil"/>
              <w:bottom w:val="nil"/>
              <w:right w:val="nil"/>
            </w:tcBorders>
            <w:shd w:val="clear" w:color="000000" w:fill="FFFFFF"/>
            <w:noWrap/>
            <w:vAlign w:val="center"/>
            <w:hideMark/>
          </w:tcPr>
          <w:p w14:paraId="3806456C"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w:t>
            </w:r>
          </w:p>
        </w:tc>
        <w:tc>
          <w:tcPr>
            <w:tcW w:w="447" w:type="pct"/>
            <w:tcBorders>
              <w:top w:val="nil"/>
              <w:left w:val="nil"/>
              <w:bottom w:val="nil"/>
              <w:right w:val="nil"/>
            </w:tcBorders>
            <w:shd w:val="clear" w:color="000000" w:fill="FFFFFF"/>
            <w:noWrap/>
            <w:vAlign w:val="center"/>
            <w:hideMark/>
          </w:tcPr>
          <w:p w14:paraId="63A2143A"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w:t>
            </w:r>
          </w:p>
        </w:tc>
        <w:tc>
          <w:tcPr>
            <w:tcW w:w="447" w:type="pct"/>
            <w:tcBorders>
              <w:top w:val="nil"/>
              <w:left w:val="nil"/>
              <w:bottom w:val="nil"/>
              <w:right w:val="nil"/>
            </w:tcBorders>
            <w:shd w:val="clear" w:color="000000" w:fill="FFFFFF"/>
            <w:noWrap/>
            <w:vAlign w:val="center"/>
            <w:hideMark/>
          </w:tcPr>
          <w:p w14:paraId="5BEEE6A9"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w:t>
            </w:r>
          </w:p>
        </w:tc>
        <w:tc>
          <w:tcPr>
            <w:tcW w:w="446" w:type="pct"/>
            <w:tcBorders>
              <w:top w:val="nil"/>
              <w:left w:val="nil"/>
              <w:bottom w:val="nil"/>
              <w:right w:val="nil"/>
            </w:tcBorders>
            <w:shd w:val="clear" w:color="000000" w:fill="FFFFFF"/>
            <w:noWrap/>
            <w:vAlign w:val="center"/>
            <w:hideMark/>
          </w:tcPr>
          <w:p w14:paraId="7713C951"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w:t>
            </w:r>
          </w:p>
        </w:tc>
      </w:tr>
      <w:tr w:rsidR="00582634" w:rsidRPr="00CD209C" w14:paraId="1FA590B0" w14:textId="77777777" w:rsidTr="005D73DE">
        <w:trPr>
          <w:trHeight w:val="765"/>
        </w:trPr>
        <w:tc>
          <w:tcPr>
            <w:tcW w:w="14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079E94"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сумд</w:t>
            </w:r>
          </w:p>
        </w:tc>
        <w:tc>
          <w:tcPr>
            <w:tcW w:w="894" w:type="pct"/>
            <w:gridSpan w:val="2"/>
            <w:tcBorders>
              <w:top w:val="single" w:sz="4" w:space="0" w:color="auto"/>
              <w:left w:val="nil"/>
              <w:bottom w:val="single" w:sz="4" w:space="0" w:color="auto"/>
              <w:right w:val="single" w:sz="4" w:space="0" w:color="auto"/>
            </w:tcBorders>
            <w:shd w:val="clear" w:color="000000" w:fill="FFFFFF"/>
            <w:vAlign w:val="center"/>
            <w:hideMark/>
          </w:tcPr>
          <w:p w14:paraId="225B69A3"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төрсөн  хүүхдийн тоо</w:t>
            </w:r>
          </w:p>
        </w:tc>
        <w:tc>
          <w:tcPr>
            <w:tcW w:w="894" w:type="pct"/>
            <w:gridSpan w:val="2"/>
            <w:tcBorders>
              <w:top w:val="single" w:sz="4" w:space="0" w:color="auto"/>
              <w:left w:val="nil"/>
              <w:bottom w:val="single" w:sz="4" w:space="0" w:color="auto"/>
              <w:right w:val="single" w:sz="4" w:space="0" w:color="auto"/>
            </w:tcBorders>
            <w:shd w:val="clear" w:color="000000" w:fill="FFFFFF"/>
            <w:vAlign w:val="center"/>
            <w:hideMark/>
          </w:tcPr>
          <w:p w14:paraId="27F04BD6"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Бүх нас   баралт</w:t>
            </w:r>
          </w:p>
        </w:tc>
        <w:tc>
          <w:tcPr>
            <w:tcW w:w="894" w:type="pct"/>
            <w:gridSpan w:val="2"/>
            <w:tcBorders>
              <w:top w:val="single" w:sz="4" w:space="0" w:color="auto"/>
              <w:left w:val="nil"/>
              <w:bottom w:val="single" w:sz="4" w:space="0" w:color="auto"/>
              <w:right w:val="single" w:sz="4" w:space="0" w:color="auto"/>
            </w:tcBorders>
            <w:shd w:val="clear" w:color="auto" w:fill="auto"/>
            <w:vAlign w:val="center"/>
            <w:hideMark/>
          </w:tcPr>
          <w:p w14:paraId="489A1E5E"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0-1 насны  хүүхдийн  эндэгдэл</w:t>
            </w:r>
          </w:p>
        </w:tc>
        <w:tc>
          <w:tcPr>
            <w:tcW w:w="893" w:type="pct"/>
            <w:gridSpan w:val="2"/>
            <w:tcBorders>
              <w:top w:val="single" w:sz="4" w:space="0" w:color="auto"/>
              <w:left w:val="nil"/>
              <w:bottom w:val="single" w:sz="4" w:space="0" w:color="auto"/>
              <w:right w:val="single" w:sz="4" w:space="0" w:color="auto"/>
            </w:tcBorders>
            <w:shd w:val="clear" w:color="auto" w:fill="auto"/>
            <w:vAlign w:val="center"/>
            <w:hideMark/>
          </w:tcPr>
          <w:p w14:paraId="5B8BDCE1"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0-5 насны  хүүхдийн  эндэгдэл</w:t>
            </w:r>
          </w:p>
        </w:tc>
      </w:tr>
      <w:tr w:rsidR="00582634" w:rsidRPr="00CD209C" w14:paraId="5CC6E147" w14:textId="77777777" w:rsidTr="005D73DE">
        <w:trPr>
          <w:trHeight w:val="420"/>
        </w:trPr>
        <w:tc>
          <w:tcPr>
            <w:tcW w:w="1425" w:type="pct"/>
            <w:vMerge/>
            <w:tcBorders>
              <w:top w:val="single" w:sz="4" w:space="0" w:color="auto"/>
              <w:left w:val="single" w:sz="4" w:space="0" w:color="auto"/>
              <w:bottom w:val="single" w:sz="4" w:space="0" w:color="auto"/>
              <w:right w:val="single" w:sz="4" w:space="0" w:color="auto"/>
            </w:tcBorders>
            <w:vAlign w:val="center"/>
            <w:hideMark/>
          </w:tcPr>
          <w:p w14:paraId="2DAC6776" w14:textId="77777777" w:rsidR="00582634" w:rsidRPr="00CD209C" w:rsidRDefault="00582634" w:rsidP="00582634">
            <w:pPr>
              <w:rPr>
                <w:rFonts w:ascii="Arial" w:eastAsia="Times New Roman" w:hAnsi="Arial" w:cs="Arial"/>
                <w:lang w:eastAsia="zh-CN"/>
              </w:rPr>
            </w:pPr>
          </w:p>
        </w:tc>
        <w:tc>
          <w:tcPr>
            <w:tcW w:w="447" w:type="pct"/>
            <w:tcBorders>
              <w:top w:val="nil"/>
              <w:left w:val="nil"/>
              <w:bottom w:val="single" w:sz="4" w:space="0" w:color="auto"/>
              <w:right w:val="single" w:sz="4" w:space="0" w:color="auto"/>
            </w:tcBorders>
            <w:shd w:val="clear" w:color="000000" w:fill="FFFFFF"/>
            <w:noWrap/>
            <w:vAlign w:val="center"/>
            <w:hideMark/>
          </w:tcPr>
          <w:p w14:paraId="4A09E432"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447" w:type="pct"/>
            <w:tcBorders>
              <w:top w:val="nil"/>
              <w:left w:val="nil"/>
              <w:bottom w:val="single" w:sz="4" w:space="0" w:color="auto"/>
              <w:right w:val="single" w:sz="4" w:space="0" w:color="auto"/>
            </w:tcBorders>
            <w:shd w:val="clear" w:color="000000" w:fill="FFFFFF"/>
            <w:noWrap/>
            <w:vAlign w:val="center"/>
            <w:hideMark/>
          </w:tcPr>
          <w:p w14:paraId="78843331"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c>
          <w:tcPr>
            <w:tcW w:w="447" w:type="pct"/>
            <w:tcBorders>
              <w:top w:val="nil"/>
              <w:left w:val="nil"/>
              <w:bottom w:val="single" w:sz="4" w:space="0" w:color="auto"/>
              <w:right w:val="single" w:sz="4" w:space="0" w:color="auto"/>
            </w:tcBorders>
            <w:shd w:val="clear" w:color="000000" w:fill="FFFFFF"/>
            <w:noWrap/>
            <w:vAlign w:val="center"/>
            <w:hideMark/>
          </w:tcPr>
          <w:p w14:paraId="02ACE7A0"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447" w:type="pct"/>
            <w:tcBorders>
              <w:top w:val="nil"/>
              <w:left w:val="nil"/>
              <w:bottom w:val="single" w:sz="4" w:space="0" w:color="auto"/>
              <w:right w:val="single" w:sz="4" w:space="0" w:color="auto"/>
            </w:tcBorders>
            <w:shd w:val="clear" w:color="000000" w:fill="FFFFFF"/>
            <w:noWrap/>
            <w:vAlign w:val="center"/>
            <w:hideMark/>
          </w:tcPr>
          <w:p w14:paraId="3E3E8C50"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c>
          <w:tcPr>
            <w:tcW w:w="447" w:type="pct"/>
            <w:tcBorders>
              <w:top w:val="nil"/>
              <w:left w:val="nil"/>
              <w:bottom w:val="single" w:sz="4" w:space="0" w:color="auto"/>
              <w:right w:val="single" w:sz="4" w:space="0" w:color="auto"/>
            </w:tcBorders>
            <w:shd w:val="clear" w:color="000000" w:fill="FFFFFF"/>
            <w:noWrap/>
            <w:vAlign w:val="center"/>
            <w:hideMark/>
          </w:tcPr>
          <w:p w14:paraId="0099B2D5"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447" w:type="pct"/>
            <w:tcBorders>
              <w:top w:val="nil"/>
              <w:left w:val="nil"/>
              <w:bottom w:val="single" w:sz="4" w:space="0" w:color="auto"/>
              <w:right w:val="single" w:sz="4" w:space="0" w:color="auto"/>
            </w:tcBorders>
            <w:shd w:val="clear" w:color="000000" w:fill="FFFFFF"/>
            <w:noWrap/>
            <w:vAlign w:val="center"/>
            <w:hideMark/>
          </w:tcPr>
          <w:p w14:paraId="236E50B9"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c>
          <w:tcPr>
            <w:tcW w:w="447" w:type="pct"/>
            <w:tcBorders>
              <w:top w:val="nil"/>
              <w:left w:val="nil"/>
              <w:bottom w:val="single" w:sz="4" w:space="0" w:color="auto"/>
              <w:right w:val="single" w:sz="4" w:space="0" w:color="auto"/>
            </w:tcBorders>
            <w:shd w:val="clear" w:color="000000" w:fill="FFFFFF"/>
            <w:noWrap/>
            <w:vAlign w:val="center"/>
            <w:hideMark/>
          </w:tcPr>
          <w:p w14:paraId="5A1B9DA7"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446" w:type="pct"/>
            <w:tcBorders>
              <w:top w:val="nil"/>
              <w:left w:val="nil"/>
              <w:bottom w:val="single" w:sz="4" w:space="0" w:color="auto"/>
              <w:right w:val="single" w:sz="4" w:space="0" w:color="auto"/>
            </w:tcBorders>
            <w:shd w:val="clear" w:color="000000" w:fill="FFFFFF"/>
            <w:noWrap/>
            <w:vAlign w:val="center"/>
            <w:hideMark/>
          </w:tcPr>
          <w:p w14:paraId="707BE9D7"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r>
      <w:tr w:rsidR="005D73DE" w:rsidRPr="00CD209C" w14:paraId="26E43AB8" w14:textId="77777777" w:rsidTr="005D73DE">
        <w:trPr>
          <w:trHeight w:val="255"/>
        </w:trPr>
        <w:tc>
          <w:tcPr>
            <w:tcW w:w="1425" w:type="pct"/>
            <w:tcBorders>
              <w:top w:val="nil"/>
              <w:left w:val="nil"/>
              <w:bottom w:val="nil"/>
              <w:right w:val="nil"/>
            </w:tcBorders>
            <w:shd w:val="clear" w:color="auto" w:fill="auto"/>
            <w:noWrap/>
            <w:hideMark/>
          </w:tcPr>
          <w:p w14:paraId="54BD4A84" w14:textId="18FB7072" w:rsidR="005D73DE" w:rsidRPr="00CD209C" w:rsidRDefault="005D73DE" w:rsidP="005D73DE">
            <w:pPr>
              <w:rPr>
                <w:rFonts w:ascii="Arial" w:eastAsia="Times New Roman" w:hAnsi="Arial" w:cs="Arial"/>
                <w:lang w:eastAsia="zh-CN"/>
              </w:rPr>
            </w:pPr>
            <w:r w:rsidRPr="002F0381">
              <w:t>Дэлгэрцогт</w:t>
            </w:r>
          </w:p>
        </w:tc>
        <w:tc>
          <w:tcPr>
            <w:tcW w:w="447" w:type="pct"/>
            <w:tcBorders>
              <w:top w:val="nil"/>
              <w:left w:val="nil"/>
              <w:bottom w:val="nil"/>
              <w:right w:val="nil"/>
            </w:tcBorders>
            <w:shd w:val="clear" w:color="auto" w:fill="auto"/>
            <w:noWrap/>
            <w:hideMark/>
          </w:tcPr>
          <w:p w14:paraId="7CE08F1A" w14:textId="30CE48DD" w:rsidR="005D73DE" w:rsidRPr="00CD209C" w:rsidRDefault="005D73DE" w:rsidP="005D73DE">
            <w:pPr>
              <w:jc w:val="center"/>
              <w:rPr>
                <w:rFonts w:ascii="Arial" w:eastAsia="Times New Roman" w:hAnsi="Arial" w:cs="Arial"/>
                <w:lang w:eastAsia="zh-CN"/>
              </w:rPr>
            </w:pPr>
            <w:r w:rsidRPr="002F0381">
              <w:t>2</w:t>
            </w:r>
          </w:p>
        </w:tc>
        <w:tc>
          <w:tcPr>
            <w:tcW w:w="447" w:type="pct"/>
            <w:tcBorders>
              <w:top w:val="nil"/>
              <w:left w:val="nil"/>
              <w:bottom w:val="nil"/>
              <w:right w:val="nil"/>
            </w:tcBorders>
            <w:shd w:val="clear" w:color="auto" w:fill="auto"/>
            <w:noWrap/>
            <w:hideMark/>
          </w:tcPr>
          <w:p w14:paraId="4DDEE0E4" w14:textId="1ECAF5CE" w:rsidR="005D73DE" w:rsidRPr="00CD209C" w:rsidRDefault="005D73DE" w:rsidP="005D73DE">
            <w:pPr>
              <w:jc w:val="center"/>
              <w:rPr>
                <w:rFonts w:ascii="Arial" w:eastAsia="Times New Roman" w:hAnsi="Arial" w:cs="Arial"/>
                <w:lang w:eastAsia="zh-CN"/>
              </w:rPr>
            </w:pPr>
            <w:r w:rsidRPr="002F0381">
              <w:t>1</w:t>
            </w:r>
          </w:p>
        </w:tc>
        <w:tc>
          <w:tcPr>
            <w:tcW w:w="447" w:type="pct"/>
            <w:tcBorders>
              <w:top w:val="nil"/>
              <w:left w:val="nil"/>
              <w:bottom w:val="nil"/>
              <w:right w:val="nil"/>
            </w:tcBorders>
            <w:shd w:val="clear" w:color="auto" w:fill="auto"/>
            <w:noWrap/>
            <w:hideMark/>
          </w:tcPr>
          <w:p w14:paraId="7A665BD3" w14:textId="4529C3D1" w:rsidR="005D73DE" w:rsidRPr="00CD209C" w:rsidRDefault="005D73DE" w:rsidP="005D73DE">
            <w:pPr>
              <w:jc w:val="center"/>
              <w:rPr>
                <w:rFonts w:ascii="Arial" w:eastAsia="Times New Roman" w:hAnsi="Arial" w:cs="Arial"/>
                <w:lang w:eastAsia="zh-CN"/>
              </w:rPr>
            </w:pPr>
            <w:r w:rsidRPr="002F0381">
              <w:t>10</w:t>
            </w:r>
          </w:p>
        </w:tc>
        <w:tc>
          <w:tcPr>
            <w:tcW w:w="447" w:type="pct"/>
            <w:tcBorders>
              <w:top w:val="nil"/>
              <w:left w:val="nil"/>
              <w:bottom w:val="nil"/>
              <w:right w:val="nil"/>
            </w:tcBorders>
            <w:shd w:val="clear" w:color="auto" w:fill="auto"/>
            <w:noWrap/>
            <w:hideMark/>
          </w:tcPr>
          <w:p w14:paraId="43DD950E" w14:textId="259B8A6F" w:rsidR="005D73DE" w:rsidRPr="00CD209C" w:rsidRDefault="005D73DE" w:rsidP="005D73DE">
            <w:pPr>
              <w:jc w:val="center"/>
              <w:rPr>
                <w:rFonts w:ascii="Arial" w:eastAsia="Times New Roman" w:hAnsi="Arial" w:cs="Arial"/>
                <w:lang w:eastAsia="zh-CN"/>
              </w:rPr>
            </w:pPr>
            <w:r w:rsidRPr="002F0381">
              <w:t>12</w:t>
            </w:r>
          </w:p>
        </w:tc>
        <w:tc>
          <w:tcPr>
            <w:tcW w:w="447" w:type="pct"/>
            <w:tcBorders>
              <w:top w:val="nil"/>
              <w:left w:val="nil"/>
              <w:bottom w:val="nil"/>
              <w:right w:val="nil"/>
            </w:tcBorders>
            <w:shd w:val="clear" w:color="auto" w:fill="auto"/>
            <w:noWrap/>
            <w:hideMark/>
          </w:tcPr>
          <w:p w14:paraId="26AC070A" w14:textId="229DB7B2"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3096D304" w14:textId="7C414FB0"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252A05C4" w14:textId="08B89823" w:rsidR="005D73DE" w:rsidRPr="00CD209C" w:rsidRDefault="005D73DE" w:rsidP="005D73DE">
            <w:pPr>
              <w:jc w:val="right"/>
              <w:rPr>
                <w:rFonts w:ascii="Arial" w:eastAsia="Times New Roman" w:hAnsi="Arial" w:cs="Arial"/>
                <w:lang w:eastAsia="zh-CN"/>
              </w:rPr>
            </w:pPr>
            <w:r w:rsidRPr="002F0381">
              <w:t>1</w:t>
            </w:r>
          </w:p>
        </w:tc>
        <w:tc>
          <w:tcPr>
            <w:tcW w:w="446" w:type="pct"/>
            <w:tcBorders>
              <w:top w:val="nil"/>
              <w:left w:val="nil"/>
              <w:bottom w:val="nil"/>
              <w:right w:val="nil"/>
            </w:tcBorders>
            <w:shd w:val="clear" w:color="auto" w:fill="auto"/>
            <w:noWrap/>
            <w:hideMark/>
          </w:tcPr>
          <w:p w14:paraId="582BE45A" w14:textId="263BCDFD" w:rsidR="005D73DE" w:rsidRPr="00CD209C" w:rsidRDefault="005D73DE" w:rsidP="005D73DE">
            <w:pPr>
              <w:jc w:val="right"/>
              <w:rPr>
                <w:rFonts w:ascii="Arial" w:eastAsia="Times New Roman" w:hAnsi="Arial" w:cs="Arial"/>
                <w:lang w:eastAsia="zh-CN"/>
              </w:rPr>
            </w:pPr>
            <w:r w:rsidRPr="002F0381">
              <w:t>0</w:t>
            </w:r>
          </w:p>
        </w:tc>
      </w:tr>
      <w:tr w:rsidR="005D73DE" w:rsidRPr="00CD209C" w14:paraId="2846C13A" w14:textId="77777777" w:rsidTr="005D73DE">
        <w:trPr>
          <w:trHeight w:val="255"/>
        </w:trPr>
        <w:tc>
          <w:tcPr>
            <w:tcW w:w="1425" w:type="pct"/>
            <w:tcBorders>
              <w:top w:val="nil"/>
              <w:left w:val="nil"/>
              <w:bottom w:val="nil"/>
              <w:right w:val="nil"/>
            </w:tcBorders>
            <w:shd w:val="clear" w:color="auto" w:fill="auto"/>
            <w:noWrap/>
            <w:hideMark/>
          </w:tcPr>
          <w:p w14:paraId="1CAD7F82" w14:textId="20F3C4CA" w:rsidR="005D73DE" w:rsidRPr="00CD209C" w:rsidRDefault="005D73DE" w:rsidP="005D73DE">
            <w:pPr>
              <w:rPr>
                <w:rFonts w:ascii="Arial" w:eastAsia="Times New Roman" w:hAnsi="Arial" w:cs="Arial"/>
                <w:lang w:eastAsia="zh-CN"/>
              </w:rPr>
            </w:pPr>
            <w:r w:rsidRPr="002F0381">
              <w:t>Дэрэн</w:t>
            </w:r>
          </w:p>
        </w:tc>
        <w:tc>
          <w:tcPr>
            <w:tcW w:w="447" w:type="pct"/>
            <w:tcBorders>
              <w:top w:val="nil"/>
              <w:left w:val="nil"/>
              <w:bottom w:val="nil"/>
              <w:right w:val="nil"/>
            </w:tcBorders>
            <w:shd w:val="clear" w:color="auto" w:fill="auto"/>
            <w:noWrap/>
            <w:hideMark/>
          </w:tcPr>
          <w:p w14:paraId="47016FD3" w14:textId="71BD9709" w:rsidR="005D73DE" w:rsidRPr="00CD209C" w:rsidRDefault="005D73DE" w:rsidP="005D73DE">
            <w:pPr>
              <w:jc w:val="center"/>
              <w:rPr>
                <w:rFonts w:ascii="Arial" w:eastAsia="Times New Roman" w:hAnsi="Arial" w:cs="Arial"/>
                <w:lang w:eastAsia="zh-CN"/>
              </w:rPr>
            </w:pPr>
            <w:r w:rsidRPr="002F0381">
              <w:t>5</w:t>
            </w:r>
          </w:p>
        </w:tc>
        <w:tc>
          <w:tcPr>
            <w:tcW w:w="447" w:type="pct"/>
            <w:tcBorders>
              <w:top w:val="nil"/>
              <w:left w:val="nil"/>
              <w:bottom w:val="nil"/>
              <w:right w:val="nil"/>
            </w:tcBorders>
            <w:shd w:val="clear" w:color="auto" w:fill="auto"/>
            <w:noWrap/>
            <w:hideMark/>
          </w:tcPr>
          <w:p w14:paraId="1D2BC413" w14:textId="7BF3C4F7" w:rsidR="005D73DE" w:rsidRPr="00CD209C" w:rsidRDefault="005D73DE" w:rsidP="005D73DE">
            <w:pPr>
              <w:jc w:val="center"/>
              <w:rPr>
                <w:rFonts w:ascii="Arial" w:eastAsia="Times New Roman" w:hAnsi="Arial" w:cs="Arial"/>
                <w:lang w:eastAsia="zh-CN"/>
              </w:rPr>
            </w:pPr>
            <w:r w:rsidRPr="002F0381">
              <w:t>4</w:t>
            </w:r>
          </w:p>
        </w:tc>
        <w:tc>
          <w:tcPr>
            <w:tcW w:w="447" w:type="pct"/>
            <w:tcBorders>
              <w:top w:val="nil"/>
              <w:left w:val="nil"/>
              <w:bottom w:val="nil"/>
              <w:right w:val="nil"/>
            </w:tcBorders>
            <w:shd w:val="clear" w:color="auto" w:fill="auto"/>
            <w:noWrap/>
            <w:hideMark/>
          </w:tcPr>
          <w:p w14:paraId="330DDF40" w14:textId="6D908CE2" w:rsidR="005D73DE" w:rsidRPr="00CD209C" w:rsidRDefault="005D73DE" w:rsidP="005D73DE">
            <w:pPr>
              <w:jc w:val="center"/>
              <w:rPr>
                <w:rFonts w:ascii="Arial" w:eastAsia="Times New Roman" w:hAnsi="Arial" w:cs="Arial"/>
                <w:lang w:eastAsia="zh-CN"/>
              </w:rPr>
            </w:pPr>
            <w:r w:rsidRPr="002F0381">
              <w:t>6</w:t>
            </w:r>
          </w:p>
        </w:tc>
        <w:tc>
          <w:tcPr>
            <w:tcW w:w="447" w:type="pct"/>
            <w:tcBorders>
              <w:top w:val="nil"/>
              <w:left w:val="nil"/>
              <w:bottom w:val="nil"/>
              <w:right w:val="nil"/>
            </w:tcBorders>
            <w:shd w:val="clear" w:color="auto" w:fill="auto"/>
            <w:noWrap/>
            <w:hideMark/>
          </w:tcPr>
          <w:p w14:paraId="363A65A1" w14:textId="209CC34A" w:rsidR="005D73DE" w:rsidRPr="00CD209C" w:rsidRDefault="005D73DE" w:rsidP="005D73DE">
            <w:pPr>
              <w:jc w:val="center"/>
              <w:rPr>
                <w:rFonts w:ascii="Arial" w:eastAsia="Times New Roman" w:hAnsi="Arial" w:cs="Arial"/>
                <w:lang w:eastAsia="zh-CN"/>
              </w:rPr>
            </w:pPr>
            <w:r w:rsidRPr="002F0381">
              <w:t>12</w:t>
            </w:r>
          </w:p>
        </w:tc>
        <w:tc>
          <w:tcPr>
            <w:tcW w:w="447" w:type="pct"/>
            <w:tcBorders>
              <w:top w:val="nil"/>
              <w:left w:val="nil"/>
              <w:bottom w:val="nil"/>
              <w:right w:val="nil"/>
            </w:tcBorders>
            <w:shd w:val="clear" w:color="auto" w:fill="auto"/>
            <w:noWrap/>
            <w:hideMark/>
          </w:tcPr>
          <w:p w14:paraId="7959A0FC" w14:textId="5410FB2E"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7E81D908" w14:textId="3167D1E7"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567000EA" w14:textId="626A001C"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21DFF856" w14:textId="004ED49C" w:rsidR="005D73DE" w:rsidRPr="00CD209C" w:rsidRDefault="005D73DE" w:rsidP="005D73DE">
            <w:pPr>
              <w:jc w:val="right"/>
              <w:rPr>
                <w:rFonts w:ascii="Arial" w:eastAsia="Times New Roman" w:hAnsi="Arial" w:cs="Arial"/>
                <w:lang w:eastAsia="zh-CN"/>
              </w:rPr>
            </w:pPr>
            <w:r w:rsidRPr="002F0381">
              <w:t>0</w:t>
            </w:r>
          </w:p>
        </w:tc>
      </w:tr>
      <w:tr w:rsidR="005D73DE" w:rsidRPr="00CD209C" w14:paraId="0C593D21" w14:textId="77777777" w:rsidTr="005D73DE">
        <w:trPr>
          <w:trHeight w:val="255"/>
        </w:trPr>
        <w:tc>
          <w:tcPr>
            <w:tcW w:w="1425" w:type="pct"/>
            <w:tcBorders>
              <w:top w:val="nil"/>
              <w:left w:val="nil"/>
              <w:bottom w:val="nil"/>
              <w:right w:val="nil"/>
            </w:tcBorders>
            <w:shd w:val="clear" w:color="auto" w:fill="auto"/>
            <w:noWrap/>
            <w:hideMark/>
          </w:tcPr>
          <w:p w14:paraId="3D6F9A93" w14:textId="6DED42B8" w:rsidR="005D73DE" w:rsidRPr="00CD209C" w:rsidRDefault="005D73DE" w:rsidP="005D73DE">
            <w:pPr>
              <w:rPr>
                <w:rFonts w:ascii="Arial" w:eastAsia="Times New Roman" w:hAnsi="Arial" w:cs="Arial"/>
                <w:lang w:eastAsia="zh-CN"/>
              </w:rPr>
            </w:pPr>
            <w:r w:rsidRPr="002F0381">
              <w:t>Говь-Угтаал</w:t>
            </w:r>
          </w:p>
        </w:tc>
        <w:tc>
          <w:tcPr>
            <w:tcW w:w="447" w:type="pct"/>
            <w:tcBorders>
              <w:top w:val="nil"/>
              <w:left w:val="nil"/>
              <w:bottom w:val="nil"/>
              <w:right w:val="nil"/>
            </w:tcBorders>
            <w:shd w:val="clear" w:color="auto" w:fill="auto"/>
            <w:noWrap/>
            <w:hideMark/>
          </w:tcPr>
          <w:p w14:paraId="7D89BE55" w14:textId="320EC03C" w:rsidR="005D73DE" w:rsidRPr="00CD209C" w:rsidRDefault="005D73DE" w:rsidP="005D73DE">
            <w:pPr>
              <w:jc w:val="center"/>
              <w:rPr>
                <w:rFonts w:ascii="Arial" w:eastAsia="Times New Roman" w:hAnsi="Arial" w:cs="Arial"/>
                <w:lang w:eastAsia="zh-CN"/>
              </w:rPr>
            </w:pPr>
            <w:r w:rsidRPr="002F0381">
              <w:t>20</w:t>
            </w:r>
          </w:p>
        </w:tc>
        <w:tc>
          <w:tcPr>
            <w:tcW w:w="447" w:type="pct"/>
            <w:tcBorders>
              <w:top w:val="nil"/>
              <w:left w:val="nil"/>
              <w:bottom w:val="nil"/>
              <w:right w:val="nil"/>
            </w:tcBorders>
            <w:shd w:val="clear" w:color="auto" w:fill="auto"/>
            <w:noWrap/>
            <w:hideMark/>
          </w:tcPr>
          <w:p w14:paraId="2857C747" w14:textId="1D79263F" w:rsidR="005D73DE" w:rsidRPr="00CD209C" w:rsidRDefault="005D73DE" w:rsidP="005D73DE">
            <w:pPr>
              <w:jc w:val="center"/>
              <w:rPr>
                <w:rFonts w:ascii="Arial" w:eastAsia="Times New Roman" w:hAnsi="Arial" w:cs="Arial"/>
                <w:lang w:eastAsia="zh-CN"/>
              </w:rPr>
            </w:pPr>
            <w:r w:rsidRPr="002F0381">
              <w:t>13</w:t>
            </w:r>
          </w:p>
        </w:tc>
        <w:tc>
          <w:tcPr>
            <w:tcW w:w="447" w:type="pct"/>
            <w:tcBorders>
              <w:top w:val="nil"/>
              <w:left w:val="nil"/>
              <w:bottom w:val="nil"/>
              <w:right w:val="nil"/>
            </w:tcBorders>
            <w:shd w:val="clear" w:color="auto" w:fill="auto"/>
            <w:noWrap/>
            <w:hideMark/>
          </w:tcPr>
          <w:p w14:paraId="4A84C722" w14:textId="2F78F41B" w:rsidR="005D73DE" w:rsidRPr="00CD209C" w:rsidRDefault="005D73DE" w:rsidP="005D73DE">
            <w:pPr>
              <w:jc w:val="center"/>
              <w:rPr>
                <w:rFonts w:ascii="Arial" w:eastAsia="Times New Roman" w:hAnsi="Arial" w:cs="Arial"/>
                <w:lang w:eastAsia="zh-CN"/>
              </w:rPr>
            </w:pPr>
            <w:r w:rsidRPr="002F0381">
              <w:t>6</w:t>
            </w:r>
          </w:p>
        </w:tc>
        <w:tc>
          <w:tcPr>
            <w:tcW w:w="447" w:type="pct"/>
            <w:tcBorders>
              <w:top w:val="nil"/>
              <w:left w:val="nil"/>
              <w:bottom w:val="nil"/>
              <w:right w:val="nil"/>
            </w:tcBorders>
            <w:shd w:val="clear" w:color="auto" w:fill="auto"/>
            <w:noWrap/>
            <w:hideMark/>
          </w:tcPr>
          <w:p w14:paraId="62D8431C" w14:textId="1073B634" w:rsidR="005D73DE" w:rsidRPr="00CD209C" w:rsidRDefault="005D73DE" w:rsidP="005D73DE">
            <w:pPr>
              <w:jc w:val="center"/>
              <w:rPr>
                <w:rFonts w:ascii="Arial" w:eastAsia="Times New Roman" w:hAnsi="Arial" w:cs="Arial"/>
                <w:lang w:eastAsia="zh-CN"/>
              </w:rPr>
            </w:pPr>
            <w:r w:rsidRPr="002F0381">
              <w:t>6</w:t>
            </w:r>
          </w:p>
        </w:tc>
        <w:tc>
          <w:tcPr>
            <w:tcW w:w="447" w:type="pct"/>
            <w:tcBorders>
              <w:top w:val="nil"/>
              <w:left w:val="nil"/>
              <w:bottom w:val="nil"/>
              <w:right w:val="nil"/>
            </w:tcBorders>
            <w:shd w:val="clear" w:color="auto" w:fill="auto"/>
            <w:noWrap/>
            <w:hideMark/>
          </w:tcPr>
          <w:p w14:paraId="1D936842" w14:textId="20727D10"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3B1372B6" w14:textId="70EFDD1F"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74247593" w14:textId="3180BFA3"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35BF70DA" w14:textId="6C004F79" w:rsidR="005D73DE" w:rsidRPr="00CD209C" w:rsidRDefault="005D73DE" w:rsidP="005D73DE">
            <w:pPr>
              <w:jc w:val="right"/>
              <w:rPr>
                <w:rFonts w:ascii="Arial" w:eastAsia="Times New Roman" w:hAnsi="Arial" w:cs="Arial"/>
                <w:lang w:eastAsia="zh-CN"/>
              </w:rPr>
            </w:pPr>
            <w:r w:rsidRPr="002F0381">
              <w:t>0</w:t>
            </w:r>
          </w:p>
        </w:tc>
      </w:tr>
      <w:tr w:rsidR="005D73DE" w:rsidRPr="00CD209C" w14:paraId="14053F7B" w14:textId="77777777" w:rsidTr="005D73DE">
        <w:trPr>
          <w:trHeight w:val="255"/>
        </w:trPr>
        <w:tc>
          <w:tcPr>
            <w:tcW w:w="1425" w:type="pct"/>
            <w:tcBorders>
              <w:top w:val="nil"/>
              <w:left w:val="nil"/>
              <w:bottom w:val="nil"/>
              <w:right w:val="nil"/>
            </w:tcBorders>
            <w:shd w:val="clear" w:color="auto" w:fill="auto"/>
            <w:noWrap/>
            <w:hideMark/>
          </w:tcPr>
          <w:p w14:paraId="568ADDF9" w14:textId="07A6E99F" w:rsidR="005D73DE" w:rsidRPr="00CD209C" w:rsidRDefault="005D73DE" w:rsidP="005D73DE">
            <w:pPr>
              <w:rPr>
                <w:rFonts w:ascii="Arial" w:eastAsia="Times New Roman" w:hAnsi="Arial" w:cs="Arial"/>
                <w:lang w:eastAsia="zh-CN"/>
              </w:rPr>
            </w:pPr>
            <w:r w:rsidRPr="002F0381">
              <w:t>Цагаандэлгэр</w:t>
            </w:r>
          </w:p>
        </w:tc>
        <w:tc>
          <w:tcPr>
            <w:tcW w:w="447" w:type="pct"/>
            <w:tcBorders>
              <w:top w:val="nil"/>
              <w:left w:val="nil"/>
              <w:bottom w:val="nil"/>
              <w:right w:val="nil"/>
            </w:tcBorders>
            <w:shd w:val="clear" w:color="auto" w:fill="auto"/>
            <w:noWrap/>
            <w:hideMark/>
          </w:tcPr>
          <w:p w14:paraId="28728222" w14:textId="73F02EED" w:rsidR="005D73DE" w:rsidRPr="00CD209C" w:rsidRDefault="005D73DE" w:rsidP="005D73DE">
            <w:pPr>
              <w:jc w:val="center"/>
              <w:rPr>
                <w:rFonts w:ascii="Arial" w:eastAsia="Times New Roman" w:hAnsi="Arial" w:cs="Arial"/>
                <w:lang w:eastAsia="zh-CN"/>
              </w:rPr>
            </w:pPr>
            <w:r w:rsidRPr="002F0381">
              <w:t>2</w:t>
            </w:r>
          </w:p>
        </w:tc>
        <w:tc>
          <w:tcPr>
            <w:tcW w:w="447" w:type="pct"/>
            <w:tcBorders>
              <w:top w:val="nil"/>
              <w:left w:val="nil"/>
              <w:bottom w:val="nil"/>
              <w:right w:val="nil"/>
            </w:tcBorders>
            <w:shd w:val="clear" w:color="auto" w:fill="auto"/>
            <w:noWrap/>
            <w:hideMark/>
          </w:tcPr>
          <w:p w14:paraId="4BF722AD" w14:textId="5BC3432B" w:rsidR="005D73DE" w:rsidRPr="00CD209C" w:rsidRDefault="005D73DE" w:rsidP="005D73DE">
            <w:pPr>
              <w:jc w:val="center"/>
              <w:rPr>
                <w:rFonts w:ascii="Arial" w:eastAsia="Times New Roman" w:hAnsi="Arial" w:cs="Arial"/>
                <w:lang w:eastAsia="zh-CN"/>
              </w:rPr>
            </w:pPr>
            <w:r w:rsidRPr="002F0381">
              <w:t>1</w:t>
            </w:r>
          </w:p>
        </w:tc>
        <w:tc>
          <w:tcPr>
            <w:tcW w:w="447" w:type="pct"/>
            <w:tcBorders>
              <w:top w:val="nil"/>
              <w:left w:val="nil"/>
              <w:bottom w:val="nil"/>
              <w:right w:val="nil"/>
            </w:tcBorders>
            <w:shd w:val="clear" w:color="auto" w:fill="auto"/>
            <w:noWrap/>
            <w:hideMark/>
          </w:tcPr>
          <w:p w14:paraId="62FA15E5" w14:textId="01AFE788" w:rsidR="005D73DE" w:rsidRPr="00CD209C" w:rsidRDefault="005D73DE" w:rsidP="005D73DE">
            <w:pPr>
              <w:jc w:val="center"/>
              <w:rPr>
                <w:rFonts w:ascii="Arial" w:eastAsia="Times New Roman" w:hAnsi="Arial" w:cs="Arial"/>
                <w:lang w:eastAsia="zh-CN"/>
              </w:rPr>
            </w:pPr>
            <w:r w:rsidRPr="002F0381">
              <w:t>3</w:t>
            </w:r>
          </w:p>
        </w:tc>
        <w:tc>
          <w:tcPr>
            <w:tcW w:w="447" w:type="pct"/>
            <w:tcBorders>
              <w:top w:val="nil"/>
              <w:left w:val="nil"/>
              <w:bottom w:val="nil"/>
              <w:right w:val="nil"/>
            </w:tcBorders>
            <w:shd w:val="clear" w:color="auto" w:fill="auto"/>
            <w:noWrap/>
            <w:hideMark/>
          </w:tcPr>
          <w:p w14:paraId="2F26E43C" w14:textId="69F78595" w:rsidR="005D73DE" w:rsidRPr="00CD209C" w:rsidRDefault="005D73DE" w:rsidP="005D73DE">
            <w:pPr>
              <w:jc w:val="center"/>
              <w:rPr>
                <w:rFonts w:ascii="Arial" w:eastAsia="Times New Roman" w:hAnsi="Arial" w:cs="Arial"/>
                <w:lang w:eastAsia="zh-CN"/>
              </w:rPr>
            </w:pPr>
            <w:r w:rsidRPr="002F0381">
              <w:t>3</w:t>
            </w:r>
          </w:p>
        </w:tc>
        <w:tc>
          <w:tcPr>
            <w:tcW w:w="447" w:type="pct"/>
            <w:tcBorders>
              <w:top w:val="nil"/>
              <w:left w:val="nil"/>
              <w:bottom w:val="nil"/>
              <w:right w:val="nil"/>
            </w:tcBorders>
            <w:shd w:val="clear" w:color="auto" w:fill="auto"/>
            <w:noWrap/>
            <w:hideMark/>
          </w:tcPr>
          <w:p w14:paraId="020E96CF" w14:textId="5ED037FE"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04BC41D8" w14:textId="400EA7F0"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4536A941" w14:textId="7084EB3F"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5D07EC68" w14:textId="14F89E31" w:rsidR="005D73DE" w:rsidRPr="00CD209C" w:rsidRDefault="005D73DE" w:rsidP="005D73DE">
            <w:pPr>
              <w:jc w:val="right"/>
              <w:rPr>
                <w:rFonts w:ascii="Arial" w:eastAsia="Times New Roman" w:hAnsi="Arial" w:cs="Arial"/>
                <w:lang w:eastAsia="zh-CN"/>
              </w:rPr>
            </w:pPr>
            <w:r w:rsidRPr="002F0381">
              <w:t>0</w:t>
            </w:r>
          </w:p>
        </w:tc>
      </w:tr>
      <w:tr w:rsidR="005D73DE" w:rsidRPr="00CD209C" w14:paraId="1EB93EAE" w14:textId="77777777" w:rsidTr="005D73DE">
        <w:trPr>
          <w:trHeight w:val="255"/>
        </w:trPr>
        <w:tc>
          <w:tcPr>
            <w:tcW w:w="1425" w:type="pct"/>
            <w:tcBorders>
              <w:top w:val="nil"/>
              <w:left w:val="nil"/>
              <w:bottom w:val="nil"/>
              <w:right w:val="nil"/>
            </w:tcBorders>
            <w:shd w:val="clear" w:color="auto" w:fill="auto"/>
            <w:noWrap/>
            <w:hideMark/>
          </w:tcPr>
          <w:p w14:paraId="2861022A" w14:textId="54033E20" w:rsidR="005D73DE" w:rsidRPr="00CD209C" w:rsidRDefault="005D73DE" w:rsidP="005D73DE">
            <w:pPr>
              <w:rPr>
                <w:rFonts w:ascii="Arial" w:eastAsia="Times New Roman" w:hAnsi="Arial" w:cs="Arial"/>
                <w:lang w:eastAsia="zh-CN"/>
              </w:rPr>
            </w:pPr>
            <w:r w:rsidRPr="002F0381">
              <w:t>Баянжаргалан</w:t>
            </w:r>
          </w:p>
        </w:tc>
        <w:tc>
          <w:tcPr>
            <w:tcW w:w="447" w:type="pct"/>
            <w:tcBorders>
              <w:top w:val="nil"/>
              <w:left w:val="nil"/>
              <w:bottom w:val="nil"/>
              <w:right w:val="nil"/>
            </w:tcBorders>
            <w:shd w:val="clear" w:color="auto" w:fill="auto"/>
            <w:noWrap/>
            <w:hideMark/>
          </w:tcPr>
          <w:p w14:paraId="2C9CCCBE" w14:textId="2B34F2F7" w:rsidR="005D73DE" w:rsidRPr="00CD209C" w:rsidRDefault="005D73DE" w:rsidP="005D73DE">
            <w:pPr>
              <w:jc w:val="center"/>
              <w:rPr>
                <w:rFonts w:ascii="Arial" w:eastAsia="Times New Roman" w:hAnsi="Arial" w:cs="Arial"/>
                <w:lang w:eastAsia="zh-CN"/>
              </w:rPr>
            </w:pPr>
            <w:r w:rsidRPr="002F0381">
              <w:t>2</w:t>
            </w:r>
          </w:p>
        </w:tc>
        <w:tc>
          <w:tcPr>
            <w:tcW w:w="447" w:type="pct"/>
            <w:tcBorders>
              <w:top w:val="nil"/>
              <w:left w:val="nil"/>
              <w:bottom w:val="nil"/>
              <w:right w:val="nil"/>
            </w:tcBorders>
            <w:shd w:val="clear" w:color="auto" w:fill="auto"/>
            <w:noWrap/>
            <w:hideMark/>
          </w:tcPr>
          <w:p w14:paraId="16675371" w14:textId="735B6871" w:rsidR="005D73DE" w:rsidRPr="00CD209C" w:rsidRDefault="005D73DE" w:rsidP="005D73DE">
            <w:pPr>
              <w:jc w:val="center"/>
              <w:rPr>
                <w:rFonts w:ascii="Arial" w:eastAsia="Times New Roman" w:hAnsi="Arial" w:cs="Arial"/>
                <w:lang w:eastAsia="zh-CN"/>
              </w:rPr>
            </w:pPr>
            <w:r w:rsidRPr="002F0381">
              <w:t>2</w:t>
            </w:r>
          </w:p>
        </w:tc>
        <w:tc>
          <w:tcPr>
            <w:tcW w:w="447" w:type="pct"/>
            <w:tcBorders>
              <w:top w:val="nil"/>
              <w:left w:val="nil"/>
              <w:bottom w:val="nil"/>
              <w:right w:val="nil"/>
            </w:tcBorders>
            <w:shd w:val="clear" w:color="auto" w:fill="auto"/>
            <w:noWrap/>
            <w:hideMark/>
          </w:tcPr>
          <w:p w14:paraId="14F8D54B" w14:textId="0C7030C7" w:rsidR="005D73DE" w:rsidRPr="00CD209C" w:rsidRDefault="005D73DE" w:rsidP="005D73DE">
            <w:pPr>
              <w:jc w:val="center"/>
              <w:rPr>
                <w:rFonts w:ascii="Arial" w:eastAsia="Times New Roman" w:hAnsi="Arial" w:cs="Arial"/>
                <w:lang w:eastAsia="zh-CN"/>
              </w:rPr>
            </w:pPr>
            <w:r w:rsidRPr="002F0381">
              <w:t>9</w:t>
            </w:r>
          </w:p>
        </w:tc>
        <w:tc>
          <w:tcPr>
            <w:tcW w:w="447" w:type="pct"/>
            <w:tcBorders>
              <w:top w:val="nil"/>
              <w:left w:val="nil"/>
              <w:bottom w:val="nil"/>
              <w:right w:val="nil"/>
            </w:tcBorders>
            <w:shd w:val="clear" w:color="auto" w:fill="auto"/>
            <w:noWrap/>
            <w:hideMark/>
          </w:tcPr>
          <w:p w14:paraId="291B5D6A" w14:textId="2EAA11B8" w:rsidR="005D73DE" w:rsidRPr="00CD209C" w:rsidRDefault="005D73DE" w:rsidP="005D73DE">
            <w:pPr>
              <w:jc w:val="center"/>
              <w:rPr>
                <w:rFonts w:ascii="Arial" w:eastAsia="Times New Roman" w:hAnsi="Arial" w:cs="Arial"/>
                <w:lang w:eastAsia="zh-CN"/>
              </w:rPr>
            </w:pPr>
            <w:r w:rsidRPr="002F0381">
              <w:t>6</w:t>
            </w:r>
          </w:p>
        </w:tc>
        <w:tc>
          <w:tcPr>
            <w:tcW w:w="447" w:type="pct"/>
            <w:tcBorders>
              <w:top w:val="nil"/>
              <w:left w:val="nil"/>
              <w:bottom w:val="nil"/>
              <w:right w:val="nil"/>
            </w:tcBorders>
            <w:shd w:val="clear" w:color="auto" w:fill="auto"/>
            <w:noWrap/>
            <w:hideMark/>
          </w:tcPr>
          <w:p w14:paraId="19DB63B5" w14:textId="55103880"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108CD313" w14:textId="461FABD1"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058A3BD9" w14:textId="0B330FB8"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2326B34C" w14:textId="20F4F437" w:rsidR="005D73DE" w:rsidRPr="00CD209C" w:rsidRDefault="005D73DE" w:rsidP="005D73DE">
            <w:pPr>
              <w:jc w:val="right"/>
              <w:rPr>
                <w:rFonts w:ascii="Arial" w:eastAsia="Times New Roman" w:hAnsi="Arial" w:cs="Arial"/>
                <w:lang w:eastAsia="zh-CN"/>
              </w:rPr>
            </w:pPr>
            <w:r w:rsidRPr="002F0381">
              <w:t>0</w:t>
            </w:r>
          </w:p>
        </w:tc>
      </w:tr>
      <w:tr w:rsidR="005D73DE" w:rsidRPr="00CD209C" w14:paraId="723C476B" w14:textId="77777777" w:rsidTr="005D73DE">
        <w:trPr>
          <w:trHeight w:val="255"/>
        </w:trPr>
        <w:tc>
          <w:tcPr>
            <w:tcW w:w="1425" w:type="pct"/>
            <w:tcBorders>
              <w:top w:val="nil"/>
              <w:left w:val="nil"/>
              <w:bottom w:val="nil"/>
              <w:right w:val="nil"/>
            </w:tcBorders>
            <w:shd w:val="clear" w:color="auto" w:fill="auto"/>
            <w:noWrap/>
            <w:hideMark/>
          </w:tcPr>
          <w:p w14:paraId="43A66B68" w14:textId="528FD452" w:rsidR="005D73DE" w:rsidRPr="00CD209C" w:rsidRDefault="005D73DE" w:rsidP="005D73DE">
            <w:pPr>
              <w:rPr>
                <w:rFonts w:ascii="Arial" w:eastAsia="Times New Roman" w:hAnsi="Arial" w:cs="Arial"/>
                <w:lang w:eastAsia="zh-CN"/>
              </w:rPr>
            </w:pPr>
            <w:r w:rsidRPr="002F0381">
              <w:t>Өндөршил</w:t>
            </w:r>
          </w:p>
        </w:tc>
        <w:tc>
          <w:tcPr>
            <w:tcW w:w="447" w:type="pct"/>
            <w:tcBorders>
              <w:top w:val="nil"/>
              <w:left w:val="nil"/>
              <w:bottom w:val="nil"/>
              <w:right w:val="nil"/>
            </w:tcBorders>
            <w:shd w:val="clear" w:color="auto" w:fill="auto"/>
            <w:noWrap/>
            <w:hideMark/>
          </w:tcPr>
          <w:p w14:paraId="62735895" w14:textId="5E9F0980" w:rsidR="005D73DE" w:rsidRPr="00CD209C" w:rsidRDefault="005D73DE" w:rsidP="005D73DE">
            <w:pPr>
              <w:jc w:val="center"/>
              <w:rPr>
                <w:rFonts w:ascii="Arial" w:eastAsia="Times New Roman" w:hAnsi="Arial" w:cs="Arial"/>
                <w:lang w:eastAsia="zh-CN"/>
              </w:rPr>
            </w:pPr>
            <w:r w:rsidRPr="002F0381">
              <w:t>2</w:t>
            </w:r>
          </w:p>
        </w:tc>
        <w:tc>
          <w:tcPr>
            <w:tcW w:w="447" w:type="pct"/>
            <w:tcBorders>
              <w:top w:val="nil"/>
              <w:left w:val="nil"/>
              <w:bottom w:val="nil"/>
              <w:right w:val="nil"/>
            </w:tcBorders>
            <w:shd w:val="clear" w:color="auto" w:fill="auto"/>
            <w:noWrap/>
            <w:hideMark/>
          </w:tcPr>
          <w:p w14:paraId="7E1A4A3B" w14:textId="2641284F" w:rsidR="005D73DE" w:rsidRPr="00CD209C" w:rsidRDefault="005D73DE" w:rsidP="005D73DE">
            <w:pPr>
              <w:jc w:val="center"/>
              <w:rPr>
                <w:rFonts w:ascii="Arial" w:eastAsia="Times New Roman" w:hAnsi="Arial" w:cs="Arial"/>
                <w:lang w:eastAsia="zh-CN"/>
              </w:rPr>
            </w:pPr>
            <w:r w:rsidRPr="002F0381">
              <w:t>3</w:t>
            </w:r>
          </w:p>
        </w:tc>
        <w:tc>
          <w:tcPr>
            <w:tcW w:w="447" w:type="pct"/>
            <w:tcBorders>
              <w:top w:val="nil"/>
              <w:left w:val="nil"/>
              <w:bottom w:val="nil"/>
              <w:right w:val="nil"/>
            </w:tcBorders>
            <w:shd w:val="clear" w:color="auto" w:fill="auto"/>
            <w:noWrap/>
            <w:hideMark/>
          </w:tcPr>
          <w:p w14:paraId="519EAE2C" w14:textId="15D63B3E" w:rsidR="005D73DE" w:rsidRPr="00CD209C" w:rsidRDefault="005D73DE" w:rsidP="005D73DE">
            <w:pPr>
              <w:jc w:val="center"/>
              <w:rPr>
                <w:rFonts w:ascii="Arial" w:eastAsia="Times New Roman" w:hAnsi="Arial" w:cs="Arial"/>
                <w:lang w:eastAsia="zh-CN"/>
              </w:rPr>
            </w:pPr>
            <w:r w:rsidRPr="002F0381">
              <w:t>6</w:t>
            </w:r>
          </w:p>
        </w:tc>
        <w:tc>
          <w:tcPr>
            <w:tcW w:w="447" w:type="pct"/>
            <w:tcBorders>
              <w:top w:val="nil"/>
              <w:left w:val="nil"/>
              <w:bottom w:val="nil"/>
              <w:right w:val="nil"/>
            </w:tcBorders>
            <w:shd w:val="clear" w:color="auto" w:fill="auto"/>
            <w:noWrap/>
            <w:hideMark/>
          </w:tcPr>
          <w:p w14:paraId="4F8CA7D3" w14:textId="0BEE4EBE" w:rsidR="005D73DE" w:rsidRPr="00CD209C" w:rsidRDefault="005D73DE" w:rsidP="005D73DE">
            <w:pPr>
              <w:jc w:val="center"/>
              <w:rPr>
                <w:rFonts w:ascii="Arial" w:eastAsia="Times New Roman" w:hAnsi="Arial" w:cs="Arial"/>
                <w:lang w:eastAsia="zh-CN"/>
              </w:rPr>
            </w:pPr>
            <w:r w:rsidRPr="002F0381">
              <w:t>3</w:t>
            </w:r>
          </w:p>
        </w:tc>
        <w:tc>
          <w:tcPr>
            <w:tcW w:w="447" w:type="pct"/>
            <w:tcBorders>
              <w:top w:val="nil"/>
              <w:left w:val="nil"/>
              <w:bottom w:val="nil"/>
              <w:right w:val="nil"/>
            </w:tcBorders>
            <w:shd w:val="clear" w:color="auto" w:fill="auto"/>
            <w:noWrap/>
            <w:hideMark/>
          </w:tcPr>
          <w:p w14:paraId="620F1B53" w14:textId="14120867"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7898188A" w14:textId="2A6451CC"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7DF25AB8" w14:textId="31DD05CC"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558F36F5" w14:textId="78FF145C" w:rsidR="005D73DE" w:rsidRPr="00CD209C" w:rsidRDefault="005D73DE" w:rsidP="005D73DE">
            <w:pPr>
              <w:jc w:val="right"/>
              <w:rPr>
                <w:rFonts w:ascii="Arial" w:eastAsia="Times New Roman" w:hAnsi="Arial" w:cs="Arial"/>
                <w:lang w:eastAsia="zh-CN"/>
              </w:rPr>
            </w:pPr>
            <w:r w:rsidRPr="002F0381">
              <w:t>0</w:t>
            </w:r>
          </w:p>
        </w:tc>
      </w:tr>
      <w:tr w:rsidR="005D73DE" w:rsidRPr="00CD209C" w14:paraId="7DF88E15" w14:textId="77777777" w:rsidTr="005D73DE">
        <w:trPr>
          <w:trHeight w:val="255"/>
        </w:trPr>
        <w:tc>
          <w:tcPr>
            <w:tcW w:w="1425" w:type="pct"/>
            <w:tcBorders>
              <w:top w:val="nil"/>
              <w:left w:val="nil"/>
              <w:bottom w:val="nil"/>
              <w:right w:val="nil"/>
            </w:tcBorders>
            <w:shd w:val="clear" w:color="auto" w:fill="auto"/>
            <w:noWrap/>
            <w:hideMark/>
          </w:tcPr>
          <w:p w14:paraId="0D8CBBBA" w14:textId="2D7B30F5" w:rsidR="005D73DE" w:rsidRPr="00CD209C" w:rsidRDefault="005D73DE" w:rsidP="005D73DE">
            <w:pPr>
              <w:rPr>
                <w:rFonts w:ascii="Arial" w:eastAsia="Times New Roman" w:hAnsi="Arial" w:cs="Arial"/>
                <w:lang w:eastAsia="zh-CN"/>
              </w:rPr>
            </w:pPr>
            <w:r w:rsidRPr="002F0381">
              <w:t>Гурвансайхан</w:t>
            </w:r>
          </w:p>
        </w:tc>
        <w:tc>
          <w:tcPr>
            <w:tcW w:w="447" w:type="pct"/>
            <w:tcBorders>
              <w:top w:val="nil"/>
              <w:left w:val="nil"/>
              <w:bottom w:val="nil"/>
              <w:right w:val="nil"/>
            </w:tcBorders>
            <w:shd w:val="clear" w:color="auto" w:fill="auto"/>
            <w:noWrap/>
            <w:hideMark/>
          </w:tcPr>
          <w:p w14:paraId="6B0A78C1" w14:textId="4D9508B6" w:rsidR="005D73DE" w:rsidRPr="00CD209C" w:rsidRDefault="005D73DE" w:rsidP="005D73DE">
            <w:pPr>
              <w:jc w:val="center"/>
              <w:rPr>
                <w:rFonts w:ascii="Arial" w:eastAsia="Times New Roman" w:hAnsi="Arial" w:cs="Arial"/>
                <w:lang w:eastAsia="zh-CN"/>
              </w:rPr>
            </w:pPr>
            <w:r w:rsidRPr="002F0381">
              <w:t>1</w:t>
            </w:r>
          </w:p>
        </w:tc>
        <w:tc>
          <w:tcPr>
            <w:tcW w:w="447" w:type="pct"/>
            <w:tcBorders>
              <w:top w:val="nil"/>
              <w:left w:val="nil"/>
              <w:bottom w:val="nil"/>
              <w:right w:val="nil"/>
            </w:tcBorders>
            <w:shd w:val="clear" w:color="auto" w:fill="auto"/>
            <w:noWrap/>
            <w:hideMark/>
          </w:tcPr>
          <w:p w14:paraId="0BC76812" w14:textId="5894794B" w:rsidR="005D73DE" w:rsidRPr="00CD209C" w:rsidRDefault="005D73DE" w:rsidP="005D73DE">
            <w:pPr>
              <w:jc w:val="center"/>
              <w:rPr>
                <w:rFonts w:ascii="Arial" w:eastAsia="Times New Roman" w:hAnsi="Arial" w:cs="Arial"/>
                <w:lang w:eastAsia="zh-CN"/>
              </w:rPr>
            </w:pPr>
            <w:r w:rsidRPr="002F0381">
              <w:t>1</w:t>
            </w:r>
          </w:p>
        </w:tc>
        <w:tc>
          <w:tcPr>
            <w:tcW w:w="447" w:type="pct"/>
            <w:tcBorders>
              <w:top w:val="nil"/>
              <w:left w:val="nil"/>
              <w:bottom w:val="nil"/>
              <w:right w:val="nil"/>
            </w:tcBorders>
            <w:shd w:val="clear" w:color="auto" w:fill="auto"/>
            <w:noWrap/>
            <w:hideMark/>
          </w:tcPr>
          <w:p w14:paraId="7BF03A00" w14:textId="778FB4BF" w:rsidR="005D73DE" w:rsidRPr="00CD209C" w:rsidRDefault="005D73DE" w:rsidP="005D73DE">
            <w:pPr>
              <w:jc w:val="center"/>
              <w:rPr>
                <w:rFonts w:ascii="Arial" w:eastAsia="Times New Roman" w:hAnsi="Arial" w:cs="Arial"/>
                <w:lang w:eastAsia="zh-CN"/>
              </w:rPr>
            </w:pPr>
            <w:r w:rsidRPr="002F0381">
              <w:t>7</w:t>
            </w:r>
          </w:p>
        </w:tc>
        <w:tc>
          <w:tcPr>
            <w:tcW w:w="447" w:type="pct"/>
            <w:tcBorders>
              <w:top w:val="nil"/>
              <w:left w:val="nil"/>
              <w:bottom w:val="nil"/>
              <w:right w:val="nil"/>
            </w:tcBorders>
            <w:shd w:val="clear" w:color="auto" w:fill="auto"/>
            <w:noWrap/>
            <w:hideMark/>
          </w:tcPr>
          <w:p w14:paraId="49EE0C6F" w14:textId="6A0A8FCF" w:rsidR="005D73DE" w:rsidRPr="00CD209C" w:rsidRDefault="005D73DE" w:rsidP="005D73DE">
            <w:pPr>
              <w:jc w:val="center"/>
              <w:rPr>
                <w:rFonts w:ascii="Arial" w:eastAsia="Times New Roman" w:hAnsi="Arial" w:cs="Arial"/>
                <w:lang w:eastAsia="zh-CN"/>
              </w:rPr>
            </w:pPr>
            <w:r w:rsidRPr="002F0381">
              <w:t>16</w:t>
            </w:r>
          </w:p>
        </w:tc>
        <w:tc>
          <w:tcPr>
            <w:tcW w:w="447" w:type="pct"/>
            <w:tcBorders>
              <w:top w:val="nil"/>
              <w:left w:val="nil"/>
              <w:bottom w:val="nil"/>
              <w:right w:val="nil"/>
            </w:tcBorders>
            <w:shd w:val="clear" w:color="auto" w:fill="auto"/>
            <w:noWrap/>
            <w:hideMark/>
          </w:tcPr>
          <w:p w14:paraId="4C5FD0AC" w14:textId="3DD5A5B5"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12D521DE" w14:textId="4A7677A8"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1580EAC9" w14:textId="547E65A3"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0DBBF026" w14:textId="04E34C63" w:rsidR="005D73DE" w:rsidRPr="00CD209C" w:rsidRDefault="005D73DE" w:rsidP="005D73DE">
            <w:pPr>
              <w:jc w:val="right"/>
              <w:rPr>
                <w:rFonts w:ascii="Arial" w:eastAsia="Times New Roman" w:hAnsi="Arial" w:cs="Arial"/>
                <w:lang w:eastAsia="zh-CN"/>
              </w:rPr>
            </w:pPr>
            <w:r w:rsidRPr="002F0381">
              <w:t>0</w:t>
            </w:r>
          </w:p>
        </w:tc>
      </w:tr>
      <w:tr w:rsidR="005D73DE" w:rsidRPr="00CD209C" w14:paraId="1587283F" w14:textId="77777777" w:rsidTr="005D73DE">
        <w:trPr>
          <w:trHeight w:val="255"/>
        </w:trPr>
        <w:tc>
          <w:tcPr>
            <w:tcW w:w="1425" w:type="pct"/>
            <w:tcBorders>
              <w:top w:val="nil"/>
              <w:left w:val="nil"/>
              <w:bottom w:val="nil"/>
              <w:right w:val="nil"/>
            </w:tcBorders>
            <w:shd w:val="clear" w:color="auto" w:fill="auto"/>
            <w:noWrap/>
            <w:hideMark/>
          </w:tcPr>
          <w:p w14:paraId="436FC93E" w14:textId="665A36F3" w:rsidR="005D73DE" w:rsidRPr="00CD209C" w:rsidRDefault="005D73DE" w:rsidP="005D73DE">
            <w:pPr>
              <w:rPr>
                <w:rFonts w:ascii="Arial" w:eastAsia="Times New Roman" w:hAnsi="Arial" w:cs="Arial"/>
                <w:lang w:eastAsia="zh-CN"/>
              </w:rPr>
            </w:pPr>
            <w:r w:rsidRPr="002F0381">
              <w:t>Өлзийт</w:t>
            </w:r>
          </w:p>
        </w:tc>
        <w:tc>
          <w:tcPr>
            <w:tcW w:w="447" w:type="pct"/>
            <w:tcBorders>
              <w:top w:val="nil"/>
              <w:left w:val="nil"/>
              <w:bottom w:val="nil"/>
              <w:right w:val="nil"/>
            </w:tcBorders>
            <w:shd w:val="clear" w:color="auto" w:fill="auto"/>
            <w:noWrap/>
            <w:hideMark/>
          </w:tcPr>
          <w:p w14:paraId="3288350D" w14:textId="111418C8" w:rsidR="005D73DE" w:rsidRPr="00CD209C" w:rsidRDefault="005D73DE" w:rsidP="005D73DE">
            <w:pPr>
              <w:jc w:val="center"/>
              <w:rPr>
                <w:rFonts w:ascii="Arial" w:eastAsia="Times New Roman" w:hAnsi="Arial" w:cs="Arial"/>
                <w:lang w:eastAsia="zh-CN"/>
              </w:rPr>
            </w:pPr>
            <w:r w:rsidRPr="002F0381">
              <w:t>9</w:t>
            </w:r>
          </w:p>
        </w:tc>
        <w:tc>
          <w:tcPr>
            <w:tcW w:w="447" w:type="pct"/>
            <w:tcBorders>
              <w:top w:val="nil"/>
              <w:left w:val="nil"/>
              <w:bottom w:val="nil"/>
              <w:right w:val="nil"/>
            </w:tcBorders>
            <w:shd w:val="clear" w:color="auto" w:fill="auto"/>
            <w:noWrap/>
            <w:hideMark/>
          </w:tcPr>
          <w:p w14:paraId="2E681249" w14:textId="7939B43F" w:rsidR="005D73DE" w:rsidRPr="00CD209C" w:rsidRDefault="005D73DE" w:rsidP="005D73DE">
            <w:pPr>
              <w:jc w:val="center"/>
              <w:rPr>
                <w:rFonts w:ascii="Arial" w:eastAsia="Times New Roman" w:hAnsi="Arial" w:cs="Arial"/>
                <w:lang w:eastAsia="zh-CN"/>
              </w:rPr>
            </w:pPr>
            <w:r w:rsidRPr="002F0381">
              <w:t>7</w:t>
            </w:r>
          </w:p>
        </w:tc>
        <w:tc>
          <w:tcPr>
            <w:tcW w:w="447" w:type="pct"/>
            <w:tcBorders>
              <w:top w:val="nil"/>
              <w:left w:val="nil"/>
              <w:bottom w:val="nil"/>
              <w:right w:val="nil"/>
            </w:tcBorders>
            <w:shd w:val="clear" w:color="auto" w:fill="auto"/>
            <w:noWrap/>
            <w:hideMark/>
          </w:tcPr>
          <w:p w14:paraId="699236D6" w14:textId="5CDBF1C2" w:rsidR="005D73DE" w:rsidRPr="00CD209C" w:rsidRDefault="005D73DE" w:rsidP="005D73DE">
            <w:pPr>
              <w:jc w:val="center"/>
              <w:rPr>
                <w:rFonts w:ascii="Arial" w:eastAsia="Times New Roman" w:hAnsi="Arial" w:cs="Arial"/>
                <w:lang w:eastAsia="zh-CN"/>
              </w:rPr>
            </w:pPr>
            <w:r w:rsidRPr="002F0381">
              <w:t>7</w:t>
            </w:r>
          </w:p>
        </w:tc>
        <w:tc>
          <w:tcPr>
            <w:tcW w:w="447" w:type="pct"/>
            <w:tcBorders>
              <w:top w:val="nil"/>
              <w:left w:val="nil"/>
              <w:bottom w:val="nil"/>
              <w:right w:val="nil"/>
            </w:tcBorders>
            <w:shd w:val="clear" w:color="auto" w:fill="auto"/>
            <w:noWrap/>
            <w:hideMark/>
          </w:tcPr>
          <w:p w14:paraId="294E920D" w14:textId="4ADF0B43" w:rsidR="005D73DE" w:rsidRPr="00CD209C" w:rsidRDefault="005D73DE" w:rsidP="005D73DE">
            <w:pPr>
              <w:jc w:val="center"/>
              <w:rPr>
                <w:rFonts w:ascii="Arial" w:eastAsia="Times New Roman" w:hAnsi="Arial" w:cs="Arial"/>
                <w:lang w:eastAsia="zh-CN"/>
              </w:rPr>
            </w:pPr>
            <w:r w:rsidRPr="002F0381">
              <w:t>2</w:t>
            </w:r>
          </w:p>
        </w:tc>
        <w:tc>
          <w:tcPr>
            <w:tcW w:w="447" w:type="pct"/>
            <w:tcBorders>
              <w:top w:val="nil"/>
              <w:left w:val="nil"/>
              <w:bottom w:val="nil"/>
              <w:right w:val="nil"/>
            </w:tcBorders>
            <w:shd w:val="clear" w:color="auto" w:fill="auto"/>
            <w:noWrap/>
            <w:hideMark/>
          </w:tcPr>
          <w:p w14:paraId="4645BC30" w14:textId="013BF03B"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7C515181" w14:textId="6EC3B709"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56B0BA6C" w14:textId="0F0BFAD0"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54ECA51D" w14:textId="299ECEFD" w:rsidR="005D73DE" w:rsidRPr="00CD209C" w:rsidRDefault="005D73DE" w:rsidP="005D73DE">
            <w:pPr>
              <w:jc w:val="right"/>
              <w:rPr>
                <w:rFonts w:ascii="Arial" w:eastAsia="Times New Roman" w:hAnsi="Arial" w:cs="Arial"/>
                <w:lang w:eastAsia="zh-CN"/>
              </w:rPr>
            </w:pPr>
            <w:r w:rsidRPr="002F0381">
              <w:t>0</w:t>
            </w:r>
          </w:p>
        </w:tc>
      </w:tr>
      <w:tr w:rsidR="005D73DE" w:rsidRPr="00CD209C" w14:paraId="22D3A033" w14:textId="77777777" w:rsidTr="005D73DE">
        <w:trPr>
          <w:trHeight w:val="255"/>
        </w:trPr>
        <w:tc>
          <w:tcPr>
            <w:tcW w:w="1425" w:type="pct"/>
            <w:tcBorders>
              <w:top w:val="nil"/>
              <w:left w:val="nil"/>
              <w:bottom w:val="nil"/>
              <w:right w:val="nil"/>
            </w:tcBorders>
            <w:shd w:val="clear" w:color="auto" w:fill="auto"/>
            <w:noWrap/>
            <w:hideMark/>
          </w:tcPr>
          <w:p w14:paraId="7D1FC323" w14:textId="226F16A4" w:rsidR="005D73DE" w:rsidRPr="00CD209C" w:rsidRDefault="005D73DE" w:rsidP="005D73DE">
            <w:pPr>
              <w:rPr>
                <w:rFonts w:ascii="Arial" w:eastAsia="Times New Roman" w:hAnsi="Arial" w:cs="Arial"/>
                <w:lang w:eastAsia="zh-CN"/>
              </w:rPr>
            </w:pPr>
            <w:r w:rsidRPr="002F0381">
              <w:t>Хулд</w:t>
            </w:r>
          </w:p>
        </w:tc>
        <w:tc>
          <w:tcPr>
            <w:tcW w:w="447" w:type="pct"/>
            <w:tcBorders>
              <w:top w:val="nil"/>
              <w:left w:val="nil"/>
              <w:bottom w:val="nil"/>
              <w:right w:val="nil"/>
            </w:tcBorders>
            <w:shd w:val="clear" w:color="auto" w:fill="auto"/>
            <w:noWrap/>
            <w:hideMark/>
          </w:tcPr>
          <w:p w14:paraId="468E1624" w14:textId="79547C54" w:rsidR="005D73DE" w:rsidRPr="00CD209C" w:rsidRDefault="005D73DE" w:rsidP="005D73DE">
            <w:pPr>
              <w:jc w:val="center"/>
              <w:rPr>
                <w:rFonts w:ascii="Arial" w:eastAsia="Times New Roman" w:hAnsi="Arial" w:cs="Arial"/>
                <w:lang w:eastAsia="zh-CN"/>
              </w:rPr>
            </w:pPr>
            <w:r w:rsidRPr="002F0381">
              <w:t>1</w:t>
            </w:r>
          </w:p>
        </w:tc>
        <w:tc>
          <w:tcPr>
            <w:tcW w:w="447" w:type="pct"/>
            <w:tcBorders>
              <w:top w:val="nil"/>
              <w:left w:val="nil"/>
              <w:bottom w:val="nil"/>
              <w:right w:val="nil"/>
            </w:tcBorders>
            <w:shd w:val="clear" w:color="auto" w:fill="auto"/>
            <w:noWrap/>
            <w:hideMark/>
          </w:tcPr>
          <w:p w14:paraId="53F449CE" w14:textId="65EFA625" w:rsidR="005D73DE" w:rsidRPr="00CD209C" w:rsidRDefault="005D73DE" w:rsidP="005D73DE">
            <w:pPr>
              <w:jc w:val="center"/>
              <w:rPr>
                <w:rFonts w:ascii="Arial" w:eastAsia="Times New Roman" w:hAnsi="Arial" w:cs="Arial"/>
                <w:lang w:eastAsia="zh-CN"/>
              </w:rPr>
            </w:pPr>
            <w:r w:rsidRPr="002F0381">
              <w:t>2</w:t>
            </w:r>
          </w:p>
        </w:tc>
        <w:tc>
          <w:tcPr>
            <w:tcW w:w="447" w:type="pct"/>
            <w:tcBorders>
              <w:top w:val="nil"/>
              <w:left w:val="nil"/>
              <w:bottom w:val="nil"/>
              <w:right w:val="nil"/>
            </w:tcBorders>
            <w:shd w:val="clear" w:color="auto" w:fill="auto"/>
            <w:noWrap/>
            <w:hideMark/>
          </w:tcPr>
          <w:p w14:paraId="5DC03ECC" w14:textId="7E5BAD3A" w:rsidR="005D73DE" w:rsidRPr="00CD209C" w:rsidRDefault="005D73DE" w:rsidP="005D73DE">
            <w:pPr>
              <w:jc w:val="center"/>
              <w:rPr>
                <w:rFonts w:ascii="Arial" w:eastAsia="Times New Roman" w:hAnsi="Arial" w:cs="Arial"/>
                <w:lang w:eastAsia="zh-CN"/>
              </w:rPr>
            </w:pPr>
            <w:r w:rsidRPr="002F0381">
              <w:t>8</w:t>
            </w:r>
          </w:p>
        </w:tc>
        <w:tc>
          <w:tcPr>
            <w:tcW w:w="447" w:type="pct"/>
            <w:tcBorders>
              <w:top w:val="nil"/>
              <w:left w:val="nil"/>
              <w:bottom w:val="nil"/>
              <w:right w:val="nil"/>
            </w:tcBorders>
            <w:shd w:val="clear" w:color="auto" w:fill="auto"/>
            <w:noWrap/>
            <w:hideMark/>
          </w:tcPr>
          <w:p w14:paraId="33360595" w14:textId="223A4DDF" w:rsidR="005D73DE" w:rsidRPr="00CD209C" w:rsidRDefault="005D73DE" w:rsidP="005D73DE">
            <w:pPr>
              <w:jc w:val="center"/>
              <w:rPr>
                <w:rFonts w:ascii="Arial" w:eastAsia="Times New Roman" w:hAnsi="Arial" w:cs="Arial"/>
                <w:lang w:eastAsia="zh-CN"/>
              </w:rPr>
            </w:pPr>
            <w:r w:rsidRPr="002F0381">
              <w:t>15</w:t>
            </w:r>
          </w:p>
        </w:tc>
        <w:tc>
          <w:tcPr>
            <w:tcW w:w="447" w:type="pct"/>
            <w:tcBorders>
              <w:top w:val="nil"/>
              <w:left w:val="nil"/>
              <w:bottom w:val="nil"/>
              <w:right w:val="nil"/>
            </w:tcBorders>
            <w:shd w:val="clear" w:color="auto" w:fill="auto"/>
            <w:noWrap/>
            <w:hideMark/>
          </w:tcPr>
          <w:p w14:paraId="3A80E711" w14:textId="32B1740A"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7E2D4B04" w14:textId="68B4E878"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2AA3E279" w14:textId="68940239"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6C3405E9" w14:textId="02C4409E" w:rsidR="005D73DE" w:rsidRPr="00CD209C" w:rsidRDefault="005D73DE" w:rsidP="005D73DE">
            <w:pPr>
              <w:jc w:val="right"/>
              <w:rPr>
                <w:rFonts w:ascii="Arial" w:eastAsia="Times New Roman" w:hAnsi="Arial" w:cs="Arial"/>
                <w:lang w:eastAsia="zh-CN"/>
              </w:rPr>
            </w:pPr>
            <w:r w:rsidRPr="002F0381">
              <w:t>0</w:t>
            </w:r>
          </w:p>
        </w:tc>
      </w:tr>
      <w:tr w:rsidR="005D73DE" w:rsidRPr="00CD209C" w14:paraId="0A6B6B2F" w14:textId="77777777" w:rsidTr="005D73DE">
        <w:trPr>
          <w:trHeight w:val="255"/>
        </w:trPr>
        <w:tc>
          <w:tcPr>
            <w:tcW w:w="1425" w:type="pct"/>
            <w:tcBorders>
              <w:top w:val="nil"/>
              <w:left w:val="nil"/>
              <w:bottom w:val="nil"/>
              <w:right w:val="nil"/>
            </w:tcBorders>
            <w:shd w:val="clear" w:color="auto" w:fill="auto"/>
            <w:noWrap/>
            <w:hideMark/>
          </w:tcPr>
          <w:p w14:paraId="2BB59560" w14:textId="2A3E229B" w:rsidR="005D73DE" w:rsidRPr="00CD209C" w:rsidRDefault="005D73DE" w:rsidP="005D73DE">
            <w:pPr>
              <w:rPr>
                <w:rFonts w:ascii="Arial" w:eastAsia="Times New Roman" w:hAnsi="Arial" w:cs="Arial"/>
                <w:lang w:eastAsia="zh-CN"/>
              </w:rPr>
            </w:pPr>
            <w:r w:rsidRPr="002F0381">
              <w:t>Луус</w:t>
            </w:r>
          </w:p>
        </w:tc>
        <w:tc>
          <w:tcPr>
            <w:tcW w:w="447" w:type="pct"/>
            <w:tcBorders>
              <w:top w:val="nil"/>
              <w:left w:val="nil"/>
              <w:bottom w:val="nil"/>
              <w:right w:val="nil"/>
            </w:tcBorders>
            <w:shd w:val="clear" w:color="auto" w:fill="auto"/>
            <w:noWrap/>
            <w:hideMark/>
          </w:tcPr>
          <w:p w14:paraId="70305D56" w14:textId="38E066CC" w:rsidR="005D73DE" w:rsidRPr="00CD209C" w:rsidRDefault="005D73DE" w:rsidP="005D73DE">
            <w:pPr>
              <w:jc w:val="center"/>
              <w:rPr>
                <w:rFonts w:ascii="Arial" w:eastAsia="Times New Roman" w:hAnsi="Arial" w:cs="Arial"/>
                <w:lang w:eastAsia="zh-CN"/>
              </w:rPr>
            </w:pPr>
            <w:r w:rsidRPr="002F0381">
              <w:t>3</w:t>
            </w:r>
          </w:p>
        </w:tc>
        <w:tc>
          <w:tcPr>
            <w:tcW w:w="447" w:type="pct"/>
            <w:tcBorders>
              <w:top w:val="nil"/>
              <w:left w:val="nil"/>
              <w:bottom w:val="nil"/>
              <w:right w:val="nil"/>
            </w:tcBorders>
            <w:shd w:val="clear" w:color="auto" w:fill="auto"/>
            <w:noWrap/>
            <w:hideMark/>
          </w:tcPr>
          <w:p w14:paraId="0A79A7CD" w14:textId="59A4CD75" w:rsidR="005D73DE" w:rsidRPr="00CD209C" w:rsidRDefault="005D73DE" w:rsidP="005D73DE">
            <w:pPr>
              <w:jc w:val="center"/>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78272B2D" w14:textId="78EEEAD1" w:rsidR="005D73DE" w:rsidRPr="00CD209C" w:rsidRDefault="005D73DE" w:rsidP="005D73DE">
            <w:pPr>
              <w:jc w:val="center"/>
              <w:rPr>
                <w:rFonts w:ascii="Arial" w:eastAsia="Times New Roman" w:hAnsi="Arial" w:cs="Arial"/>
                <w:lang w:eastAsia="zh-CN"/>
              </w:rPr>
            </w:pPr>
            <w:r w:rsidRPr="002F0381">
              <w:t>10</w:t>
            </w:r>
          </w:p>
        </w:tc>
        <w:tc>
          <w:tcPr>
            <w:tcW w:w="447" w:type="pct"/>
            <w:tcBorders>
              <w:top w:val="nil"/>
              <w:left w:val="nil"/>
              <w:bottom w:val="nil"/>
              <w:right w:val="nil"/>
            </w:tcBorders>
            <w:shd w:val="clear" w:color="auto" w:fill="auto"/>
            <w:noWrap/>
            <w:hideMark/>
          </w:tcPr>
          <w:p w14:paraId="11B05709" w14:textId="7B925D97" w:rsidR="005D73DE" w:rsidRPr="00CD209C" w:rsidRDefault="005D73DE" w:rsidP="005D73DE">
            <w:pPr>
              <w:jc w:val="center"/>
              <w:rPr>
                <w:rFonts w:ascii="Arial" w:eastAsia="Times New Roman" w:hAnsi="Arial" w:cs="Arial"/>
                <w:lang w:eastAsia="zh-CN"/>
              </w:rPr>
            </w:pPr>
            <w:r w:rsidRPr="002F0381">
              <w:t>8</w:t>
            </w:r>
          </w:p>
        </w:tc>
        <w:tc>
          <w:tcPr>
            <w:tcW w:w="447" w:type="pct"/>
            <w:tcBorders>
              <w:top w:val="nil"/>
              <w:left w:val="nil"/>
              <w:bottom w:val="nil"/>
              <w:right w:val="nil"/>
            </w:tcBorders>
            <w:shd w:val="clear" w:color="auto" w:fill="auto"/>
            <w:noWrap/>
            <w:hideMark/>
          </w:tcPr>
          <w:p w14:paraId="3507A726" w14:textId="37B44796"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01A41D19" w14:textId="7FC31B10"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0FFCF5B7" w14:textId="35DDAF2C"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766B38B5" w14:textId="5AD95D99" w:rsidR="005D73DE" w:rsidRPr="00CD209C" w:rsidRDefault="005D73DE" w:rsidP="005D73DE">
            <w:pPr>
              <w:jc w:val="right"/>
              <w:rPr>
                <w:rFonts w:ascii="Arial" w:eastAsia="Times New Roman" w:hAnsi="Arial" w:cs="Arial"/>
                <w:lang w:eastAsia="zh-CN"/>
              </w:rPr>
            </w:pPr>
            <w:r w:rsidRPr="002F0381">
              <w:t>0</w:t>
            </w:r>
          </w:p>
        </w:tc>
      </w:tr>
      <w:tr w:rsidR="005D73DE" w:rsidRPr="00CD209C" w14:paraId="62BC98F8" w14:textId="77777777" w:rsidTr="005D73DE">
        <w:trPr>
          <w:trHeight w:val="255"/>
        </w:trPr>
        <w:tc>
          <w:tcPr>
            <w:tcW w:w="1425" w:type="pct"/>
            <w:tcBorders>
              <w:top w:val="nil"/>
              <w:left w:val="nil"/>
              <w:bottom w:val="nil"/>
              <w:right w:val="nil"/>
            </w:tcBorders>
            <w:shd w:val="clear" w:color="auto" w:fill="auto"/>
            <w:noWrap/>
            <w:hideMark/>
          </w:tcPr>
          <w:p w14:paraId="55FBA9D6" w14:textId="7A497643" w:rsidR="005D73DE" w:rsidRPr="00CD209C" w:rsidRDefault="005D73DE" w:rsidP="005D73DE">
            <w:pPr>
              <w:rPr>
                <w:rFonts w:ascii="Arial" w:eastAsia="Times New Roman" w:hAnsi="Arial" w:cs="Arial"/>
                <w:lang w:eastAsia="zh-CN"/>
              </w:rPr>
            </w:pPr>
            <w:r w:rsidRPr="002F0381">
              <w:t>Дэлгэрхангай</w:t>
            </w:r>
          </w:p>
        </w:tc>
        <w:tc>
          <w:tcPr>
            <w:tcW w:w="447" w:type="pct"/>
            <w:tcBorders>
              <w:top w:val="nil"/>
              <w:left w:val="nil"/>
              <w:bottom w:val="nil"/>
              <w:right w:val="nil"/>
            </w:tcBorders>
            <w:shd w:val="clear" w:color="auto" w:fill="auto"/>
            <w:noWrap/>
            <w:hideMark/>
          </w:tcPr>
          <w:p w14:paraId="32AF66B0" w14:textId="26F8F78E" w:rsidR="005D73DE" w:rsidRPr="00CD209C" w:rsidRDefault="005D73DE" w:rsidP="005D73DE">
            <w:pPr>
              <w:jc w:val="center"/>
              <w:rPr>
                <w:rFonts w:ascii="Arial" w:eastAsia="Times New Roman" w:hAnsi="Arial" w:cs="Arial"/>
                <w:lang w:eastAsia="zh-CN"/>
              </w:rPr>
            </w:pPr>
            <w:r w:rsidRPr="002F0381">
              <w:t>15</w:t>
            </w:r>
          </w:p>
        </w:tc>
        <w:tc>
          <w:tcPr>
            <w:tcW w:w="447" w:type="pct"/>
            <w:tcBorders>
              <w:top w:val="nil"/>
              <w:left w:val="nil"/>
              <w:bottom w:val="nil"/>
              <w:right w:val="nil"/>
            </w:tcBorders>
            <w:shd w:val="clear" w:color="auto" w:fill="auto"/>
            <w:noWrap/>
            <w:hideMark/>
          </w:tcPr>
          <w:p w14:paraId="0E032FA7" w14:textId="37B4197A" w:rsidR="005D73DE" w:rsidRPr="00CD209C" w:rsidRDefault="005D73DE" w:rsidP="005D73DE">
            <w:pPr>
              <w:jc w:val="center"/>
              <w:rPr>
                <w:rFonts w:ascii="Arial" w:eastAsia="Times New Roman" w:hAnsi="Arial" w:cs="Arial"/>
                <w:lang w:eastAsia="zh-CN"/>
              </w:rPr>
            </w:pPr>
            <w:r w:rsidRPr="002F0381">
              <w:t>13</w:t>
            </w:r>
          </w:p>
        </w:tc>
        <w:tc>
          <w:tcPr>
            <w:tcW w:w="447" w:type="pct"/>
            <w:tcBorders>
              <w:top w:val="nil"/>
              <w:left w:val="nil"/>
              <w:bottom w:val="nil"/>
              <w:right w:val="nil"/>
            </w:tcBorders>
            <w:shd w:val="clear" w:color="auto" w:fill="auto"/>
            <w:noWrap/>
            <w:hideMark/>
          </w:tcPr>
          <w:p w14:paraId="2B47D89C" w14:textId="6F1FA7FE" w:rsidR="005D73DE" w:rsidRPr="00CD209C" w:rsidRDefault="005D73DE" w:rsidP="005D73DE">
            <w:pPr>
              <w:jc w:val="center"/>
              <w:rPr>
                <w:rFonts w:ascii="Arial" w:eastAsia="Times New Roman" w:hAnsi="Arial" w:cs="Arial"/>
                <w:lang w:eastAsia="zh-CN"/>
              </w:rPr>
            </w:pPr>
            <w:r w:rsidRPr="002F0381">
              <w:t>16</w:t>
            </w:r>
          </w:p>
        </w:tc>
        <w:tc>
          <w:tcPr>
            <w:tcW w:w="447" w:type="pct"/>
            <w:tcBorders>
              <w:top w:val="nil"/>
              <w:left w:val="nil"/>
              <w:bottom w:val="nil"/>
              <w:right w:val="nil"/>
            </w:tcBorders>
            <w:shd w:val="clear" w:color="auto" w:fill="auto"/>
            <w:noWrap/>
            <w:hideMark/>
          </w:tcPr>
          <w:p w14:paraId="7E4DA253" w14:textId="486A867B" w:rsidR="005D73DE" w:rsidRPr="00CD209C" w:rsidRDefault="005D73DE" w:rsidP="005D73DE">
            <w:pPr>
              <w:jc w:val="center"/>
              <w:rPr>
                <w:rFonts w:ascii="Arial" w:eastAsia="Times New Roman" w:hAnsi="Arial" w:cs="Arial"/>
                <w:lang w:eastAsia="zh-CN"/>
              </w:rPr>
            </w:pPr>
            <w:r w:rsidRPr="002F0381">
              <w:t>11</w:t>
            </w:r>
          </w:p>
        </w:tc>
        <w:tc>
          <w:tcPr>
            <w:tcW w:w="447" w:type="pct"/>
            <w:tcBorders>
              <w:top w:val="nil"/>
              <w:left w:val="nil"/>
              <w:bottom w:val="nil"/>
              <w:right w:val="nil"/>
            </w:tcBorders>
            <w:shd w:val="clear" w:color="auto" w:fill="auto"/>
            <w:noWrap/>
            <w:hideMark/>
          </w:tcPr>
          <w:p w14:paraId="03593933" w14:textId="14DEE2EF"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10F41480" w14:textId="3C0D2E73" w:rsidR="005D73DE" w:rsidRPr="00CD209C" w:rsidRDefault="005D73DE" w:rsidP="005D73DE">
            <w:pPr>
              <w:jc w:val="right"/>
              <w:rPr>
                <w:rFonts w:ascii="Arial" w:eastAsia="Times New Roman" w:hAnsi="Arial" w:cs="Arial"/>
                <w:lang w:eastAsia="zh-CN"/>
              </w:rPr>
            </w:pPr>
            <w:r w:rsidRPr="002F0381">
              <w:t>1</w:t>
            </w:r>
          </w:p>
        </w:tc>
        <w:tc>
          <w:tcPr>
            <w:tcW w:w="447" w:type="pct"/>
            <w:tcBorders>
              <w:top w:val="nil"/>
              <w:left w:val="nil"/>
              <w:bottom w:val="nil"/>
              <w:right w:val="nil"/>
            </w:tcBorders>
            <w:shd w:val="clear" w:color="auto" w:fill="auto"/>
            <w:noWrap/>
            <w:hideMark/>
          </w:tcPr>
          <w:p w14:paraId="7EC32419" w14:textId="1D547708"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1F4CDCBA" w14:textId="2F9D2E8E" w:rsidR="005D73DE" w:rsidRPr="00CD209C" w:rsidRDefault="005D73DE" w:rsidP="005D73DE">
            <w:pPr>
              <w:jc w:val="right"/>
              <w:rPr>
                <w:rFonts w:ascii="Arial" w:eastAsia="Times New Roman" w:hAnsi="Arial" w:cs="Arial"/>
                <w:lang w:eastAsia="zh-CN"/>
              </w:rPr>
            </w:pPr>
            <w:r w:rsidRPr="002F0381">
              <w:t>1</w:t>
            </w:r>
          </w:p>
        </w:tc>
      </w:tr>
      <w:tr w:rsidR="005D73DE" w:rsidRPr="00CD209C" w14:paraId="1221C3CF" w14:textId="77777777" w:rsidTr="005D73DE">
        <w:trPr>
          <w:trHeight w:val="255"/>
        </w:trPr>
        <w:tc>
          <w:tcPr>
            <w:tcW w:w="1425" w:type="pct"/>
            <w:tcBorders>
              <w:top w:val="nil"/>
              <w:left w:val="nil"/>
              <w:bottom w:val="nil"/>
              <w:right w:val="nil"/>
            </w:tcBorders>
            <w:shd w:val="clear" w:color="auto" w:fill="auto"/>
            <w:noWrap/>
            <w:hideMark/>
          </w:tcPr>
          <w:p w14:paraId="78455448" w14:textId="430B0D56" w:rsidR="005D73DE" w:rsidRPr="00CD209C" w:rsidRDefault="005D73DE" w:rsidP="005D73DE">
            <w:pPr>
              <w:rPr>
                <w:rFonts w:ascii="Arial" w:eastAsia="Times New Roman" w:hAnsi="Arial" w:cs="Arial"/>
                <w:lang w:eastAsia="zh-CN"/>
              </w:rPr>
            </w:pPr>
            <w:r w:rsidRPr="002F0381">
              <w:t>Сайхан-Овоо</w:t>
            </w:r>
          </w:p>
        </w:tc>
        <w:tc>
          <w:tcPr>
            <w:tcW w:w="447" w:type="pct"/>
            <w:tcBorders>
              <w:top w:val="nil"/>
              <w:left w:val="nil"/>
              <w:bottom w:val="nil"/>
              <w:right w:val="nil"/>
            </w:tcBorders>
            <w:shd w:val="clear" w:color="auto" w:fill="auto"/>
            <w:noWrap/>
            <w:hideMark/>
          </w:tcPr>
          <w:p w14:paraId="16BF4778" w14:textId="435C4535" w:rsidR="005D73DE" w:rsidRPr="00CD209C" w:rsidRDefault="005D73DE" w:rsidP="005D73DE">
            <w:pPr>
              <w:jc w:val="center"/>
              <w:rPr>
                <w:rFonts w:ascii="Arial" w:eastAsia="Times New Roman" w:hAnsi="Arial" w:cs="Arial"/>
                <w:lang w:eastAsia="zh-CN"/>
              </w:rPr>
            </w:pPr>
            <w:r w:rsidRPr="002F0381">
              <w:t>5</w:t>
            </w:r>
          </w:p>
        </w:tc>
        <w:tc>
          <w:tcPr>
            <w:tcW w:w="447" w:type="pct"/>
            <w:tcBorders>
              <w:top w:val="nil"/>
              <w:left w:val="nil"/>
              <w:bottom w:val="nil"/>
              <w:right w:val="nil"/>
            </w:tcBorders>
            <w:shd w:val="clear" w:color="auto" w:fill="auto"/>
            <w:noWrap/>
            <w:hideMark/>
          </w:tcPr>
          <w:p w14:paraId="43257D11" w14:textId="064B6913" w:rsidR="005D73DE" w:rsidRPr="00CD209C" w:rsidRDefault="005D73DE" w:rsidP="005D73DE">
            <w:pPr>
              <w:jc w:val="center"/>
              <w:rPr>
                <w:rFonts w:ascii="Arial" w:eastAsia="Times New Roman" w:hAnsi="Arial" w:cs="Arial"/>
                <w:lang w:eastAsia="zh-CN"/>
              </w:rPr>
            </w:pPr>
            <w:r w:rsidRPr="002F0381">
              <w:t>2</w:t>
            </w:r>
          </w:p>
        </w:tc>
        <w:tc>
          <w:tcPr>
            <w:tcW w:w="447" w:type="pct"/>
            <w:tcBorders>
              <w:top w:val="nil"/>
              <w:left w:val="nil"/>
              <w:bottom w:val="nil"/>
              <w:right w:val="nil"/>
            </w:tcBorders>
            <w:shd w:val="clear" w:color="auto" w:fill="auto"/>
            <w:noWrap/>
            <w:hideMark/>
          </w:tcPr>
          <w:p w14:paraId="103BD10B" w14:textId="32D38CF4" w:rsidR="005D73DE" w:rsidRPr="00CD209C" w:rsidRDefault="005D73DE" w:rsidP="005D73DE">
            <w:pPr>
              <w:jc w:val="center"/>
              <w:rPr>
                <w:rFonts w:ascii="Arial" w:eastAsia="Times New Roman" w:hAnsi="Arial" w:cs="Arial"/>
                <w:lang w:eastAsia="zh-CN"/>
              </w:rPr>
            </w:pPr>
            <w:r w:rsidRPr="002F0381">
              <w:t>13</w:t>
            </w:r>
          </w:p>
        </w:tc>
        <w:tc>
          <w:tcPr>
            <w:tcW w:w="447" w:type="pct"/>
            <w:tcBorders>
              <w:top w:val="nil"/>
              <w:left w:val="nil"/>
              <w:bottom w:val="nil"/>
              <w:right w:val="nil"/>
            </w:tcBorders>
            <w:shd w:val="clear" w:color="auto" w:fill="auto"/>
            <w:noWrap/>
            <w:hideMark/>
          </w:tcPr>
          <w:p w14:paraId="61CF3AA2" w14:textId="5D494296" w:rsidR="005D73DE" w:rsidRPr="00CD209C" w:rsidRDefault="005D73DE" w:rsidP="005D73DE">
            <w:pPr>
              <w:jc w:val="center"/>
              <w:rPr>
                <w:rFonts w:ascii="Arial" w:eastAsia="Times New Roman" w:hAnsi="Arial" w:cs="Arial"/>
                <w:lang w:eastAsia="zh-CN"/>
              </w:rPr>
            </w:pPr>
            <w:r w:rsidRPr="002F0381">
              <w:t>11</w:t>
            </w:r>
          </w:p>
        </w:tc>
        <w:tc>
          <w:tcPr>
            <w:tcW w:w="447" w:type="pct"/>
            <w:tcBorders>
              <w:top w:val="nil"/>
              <w:left w:val="nil"/>
              <w:bottom w:val="nil"/>
              <w:right w:val="nil"/>
            </w:tcBorders>
            <w:shd w:val="clear" w:color="auto" w:fill="auto"/>
            <w:noWrap/>
            <w:hideMark/>
          </w:tcPr>
          <w:p w14:paraId="6609360F" w14:textId="48E21653"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0A6BDC28" w14:textId="42F6A191"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66E9A3ED" w14:textId="5D7DA567" w:rsidR="005D73DE" w:rsidRPr="00CD209C" w:rsidRDefault="005D73DE" w:rsidP="005D73DE">
            <w:pPr>
              <w:jc w:val="right"/>
              <w:rPr>
                <w:rFonts w:ascii="Arial" w:eastAsia="Times New Roman" w:hAnsi="Arial" w:cs="Arial"/>
                <w:lang w:eastAsia="zh-CN"/>
              </w:rPr>
            </w:pPr>
            <w:r w:rsidRPr="002F0381">
              <w:t>0</w:t>
            </w:r>
          </w:p>
        </w:tc>
        <w:tc>
          <w:tcPr>
            <w:tcW w:w="446" w:type="pct"/>
            <w:tcBorders>
              <w:top w:val="nil"/>
              <w:left w:val="nil"/>
              <w:bottom w:val="nil"/>
              <w:right w:val="nil"/>
            </w:tcBorders>
            <w:shd w:val="clear" w:color="auto" w:fill="auto"/>
            <w:noWrap/>
            <w:hideMark/>
          </w:tcPr>
          <w:p w14:paraId="2C429A2F" w14:textId="6FDB22EB" w:rsidR="005D73DE" w:rsidRPr="00CD209C" w:rsidRDefault="005D73DE" w:rsidP="005D73DE">
            <w:pPr>
              <w:jc w:val="right"/>
              <w:rPr>
                <w:rFonts w:ascii="Arial" w:eastAsia="Times New Roman" w:hAnsi="Arial" w:cs="Arial"/>
                <w:lang w:eastAsia="zh-CN"/>
              </w:rPr>
            </w:pPr>
            <w:r w:rsidRPr="002F0381">
              <w:t>1</w:t>
            </w:r>
          </w:p>
        </w:tc>
      </w:tr>
      <w:tr w:rsidR="005D73DE" w:rsidRPr="00CD209C" w14:paraId="2E983002" w14:textId="77777777" w:rsidTr="005D73DE">
        <w:trPr>
          <w:trHeight w:val="255"/>
        </w:trPr>
        <w:tc>
          <w:tcPr>
            <w:tcW w:w="1425" w:type="pct"/>
            <w:tcBorders>
              <w:top w:val="nil"/>
              <w:left w:val="nil"/>
              <w:bottom w:val="nil"/>
              <w:right w:val="nil"/>
            </w:tcBorders>
            <w:shd w:val="clear" w:color="auto" w:fill="auto"/>
            <w:noWrap/>
            <w:hideMark/>
          </w:tcPr>
          <w:p w14:paraId="3461A1A9" w14:textId="19FBE88D" w:rsidR="005D73DE" w:rsidRPr="00CD209C" w:rsidRDefault="005D73DE" w:rsidP="005D73DE">
            <w:pPr>
              <w:rPr>
                <w:rFonts w:ascii="Arial" w:eastAsia="Times New Roman" w:hAnsi="Arial" w:cs="Arial"/>
                <w:lang w:eastAsia="zh-CN"/>
              </w:rPr>
            </w:pPr>
            <w:r w:rsidRPr="002F0381">
              <w:t>Эрдэнэдалай</w:t>
            </w:r>
          </w:p>
        </w:tc>
        <w:tc>
          <w:tcPr>
            <w:tcW w:w="447" w:type="pct"/>
            <w:tcBorders>
              <w:top w:val="nil"/>
              <w:left w:val="nil"/>
              <w:bottom w:val="nil"/>
              <w:right w:val="nil"/>
            </w:tcBorders>
            <w:shd w:val="clear" w:color="auto" w:fill="auto"/>
            <w:noWrap/>
            <w:hideMark/>
          </w:tcPr>
          <w:p w14:paraId="2083927C" w14:textId="7941FF6C" w:rsidR="005D73DE" w:rsidRPr="00CD209C" w:rsidRDefault="005D73DE" w:rsidP="005D73DE">
            <w:pPr>
              <w:jc w:val="center"/>
              <w:rPr>
                <w:rFonts w:ascii="Arial" w:eastAsia="Times New Roman" w:hAnsi="Arial" w:cs="Arial"/>
                <w:lang w:eastAsia="zh-CN"/>
              </w:rPr>
            </w:pPr>
            <w:r w:rsidRPr="002F0381">
              <w:t>26</w:t>
            </w:r>
          </w:p>
        </w:tc>
        <w:tc>
          <w:tcPr>
            <w:tcW w:w="447" w:type="pct"/>
            <w:tcBorders>
              <w:top w:val="nil"/>
              <w:left w:val="nil"/>
              <w:bottom w:val="nil"/>
              <w:right w:val="nil"/>
            </w:tcBorders>
            <w:shd w:val="clear" w:color="auto" w:fill="auto"/>
            <w:noWrap/>
            <w:hideMark/>
          </w:tcPr>
          <w:p w14:paraId="72975A76" w14:textId="7921E04B" w:rsidR="005D73DE" w:rsidRPr="00CD209C" w:rsidRDefault="005D73DE" w:rsidP="005D73DE">
            <w:pPr>
              <w:jc w:val="center"/>
              <w:rPr>
                <w:rFonts w:ascii="Arial" w:eastAsia="Times New Roman" w:hAnsi="Arial" w:cs="Arial"/>
                <w:lang w:eastAsia="zh-CN"/>
              </w:rPr>
            </w:pPr>
            <w:r w:rsidRPr="002F0381">
              <w:t>22</w:t>
            </w:r>
          </w:p>
        </w:tc>
        <w:tc>
          <w:tcPr>
            <w:tcW w:w="447" w:type="pct"/>
            <w:tcBorders>
              <w:top w:val="nil"/>
              <w:left w:val="nil"/>
              <w:bottom w:val="nil"/>
              <w:right w:val="nil"/>
            </w:tcBorders>
            <w:shd w:val="clear" w:color="auto" w:fill="auto"/>
            <w:noWrap/>
            <w:hideMark/>
          </w:tcPr>
          <w:p w14:paraId="337662A5" w14:textId="486C281D" w:rsidR="005D73DE" w:rsidRPr="00CD209C" w:rsidRDefault="005D73DE" w:rsidP="005D73DE">
            <w:pPr>
              <w:jc w:val="center"/>
              <w:rPr>
                <w:rFonts w:ascii="Arial" w:eastAsia="Times New Roman" w:hAnsi="Arial" w:cs="Arial"/>
                <w:lang w:eastAsia="zh-CN"/>
              </w:rPr>
            </w:pPr>
            <w:r w:rsidRPr="002F0381">
              <w:t>36</w:t>
            </w:r>
          </w:p>
        </w:tc>
        <w:tc>
          <w:tcPr>
            <w:tcW w:w="447" w:type="pct"/>
            <w:tcBorders>
              <w:top w:val="nil"/>
              <w:left w:val="nil"/>
              <w:bottom w:val="nil"/>
              <w:right w:val="nil"/>
            </w:tcBorders>
            <w:shd w:val="clear" w:color="auto" w:fill="auto"/>
            <w:noWrap/>
            <w:hideMark/>
          </w:tcPr>
          <w:p w14:paraId="5FB31E7E" w14:textId="0AF4F52A" w:rsidR="005D73DE" w:rsidRPr="00CD209C" w:rsidRDefault="005D73DE" w:rsidP="005D73DE">
            <w:pPr>
              <w:jc w:val="center"/>
              <w:rPr>
                <w:rFonts w:ascii="Arial" w:eastAsia="Times New Roman" w:hAnsi="Arial" w:cs="Arial"/>
                <w:lang w:eastAsia="zh-CN"/>
              </w:rPr>
            </w:pPr>
            <w:r w:rsidRPr="002F0381">
              <w:t>30</w:t>
            </w:r>
          </w:p>
        </w:tc>
        <w:tc>
          <w:tcPr>
            <w:tcW w:w="447" w:type="pct"/>
            <w:tcBorders>
              <w:top w:val="nil"/>
              <w:left w:val="nil"/>
              <w:bottom w:val="nil"/>
              <w:right w:val="nil"/>
            </w:tcBorders>
            <w:shd w:val="clear" w:color="auto" w:fill="auto"/>
            <w:noWrap/>
            <w:hideMark/>
          </w:tcPr>
          <w:p w14:paraId="75A5BDB5" w14:textId="01B65870" w:rsidR="005D73DE" w:rsidRPr="00CD209C" w:rsidRDefault="005D73DE" w:rsidP="005D73DE">
            <w:pPr>
              <w:jc w:val="right"/>
              <w:rPr>
                <w:rFonts w:ascii="Arial" w:eastAsia="Times New Roman" w:hAnsi="Arial" w:cs="Arial"/>
                <w:lang w:eastAsia="zh-CN"/>
              </w:rPr>
            </w:pPr>
            <w:r w:rsidRPr="002F0381">
              <w:t>2</w:t>
            </w:r>
          </w:p>
        </w:tc>
        <w:tc>
          <w:tcPr>
            <w:tcW w:w="447" w:type="pct"/>
            <w:tcBorders>
              <w:top w:val="nil"/>
              <w:left w:val="nil"/>
              <w:bottom w:val="nil"/>
              <w:right w:val="nil"/>
            </w:tcBorders>
            <w:shd w:val="clear" w:color="auto" w:fill="auto"/>
            <w:noWrap/>
            <w:hideMark/>
          </w:tcPr>
          <w:p w14:paraId="726BC535" w14:textId="73BEC7A7" w:rsidR="005D73DE" w:rsidRPr="00CD209C" w:rsidRDefault="005D73DE" w:rsidP="005D73DE">
            <w:pPr>
              <w:jc w:val="right"/>
              <w:rPr>
                <w:rFonts w:ascii="Arial" w:eastAsia="Times New Roman" w:hAnsi="Arial" w:cs="Arial"/>
                <w:lang w:eastAsia="zh-CN"/>
              </w:rPr>
            </w:pPr>
            <w:r w:rsidRPr="002F0381">
              <w:t>0</w:t>
            </w:r>
          </w:p>
        </w:tc>
        <w:tc>
          <w:tcPr>
            <w:tcW w:w="447" w:type="pct"/>
            <w:tcBorders>
              <w:top w:val="nil"/>
              <w:left w:val="nil"/>
              <w:bottom w:val="nil"/>
              <w:right w:val="nil"/>
            </w:tcBorders>
            <w:shd w:val="clear" w:color="auto" w:fill="auto"/>
            <w:noWrap/>
            <w:hideMark/>
          </w:tcPr>
          <w:p w14:paraId="2B797738" w14:textId="50977E2C" w:rsidR="005D73DE" w:rsidRPr="00CD209C" w:rsidRDefault="005D73DE" w:rsidP="005D73DE">
            <w:pPr>
              <w:jc w:val="right"/>
              <w:rPr>
                <w:rFonts w:ascii="Arial" w:eastAsia="Times New Roman" w:hAnsi="Arial" w:cs="Arial"/>
                <w:lang w:eastAsia="zh-CN"/>
              </w:rPr>
            </w:pPr>
            <w:r w:rsidRPr="002F0381">
              <w:t>2</w:t>
            </w:r>
          </w:p>
        </w:tc>
        <w:tc>
          <w:tcPr>
            <w:tcW w:w="446" w:type="pct"/>
            <w:tcBorders>
              <w:top w:val="nil"/>
              <w:left w:val="nil"/>
              <w:bottom w:val="nil"/>
              <w:right w:val="nil"/>
            </w:tcBorders>
            <w:shd w:val="clear" w:color="auto" w:fill="auto"/>
            <w:noWrap/>
            <w:hideMark/>
          </w:tcPr>
          <w:p w14:paraId="6DDF67A6" w14:textId="7772CEDF" w:rsidR="005D73DE" w:rsidRPr="00CD209C" w:rsidRDefault="005D73DE" w:rsidP="005D73DE">
            <w:pPr>
              <w:jc w:val="right"/>
              <w:rPr>
                <w:rFonts w:ascii="Arial" w:eastAsia="Times New Roman" w:hAnsi="Arial" w:cs="Arial"/>
                <w:lang w:eastAsia="zh-CN"/>
              </w:rPr>
            </w:pPr>
            <w:r w:rsidRPr="002F0381">
              <w:t>0</w:t>
            </w:r>
          </w:p>
        </w:tc>
      </w:tr>
      <w:tr w:rsidR="005D73DE" w:rsidRPr="00CD209C" w14:paraId="195A0FE8" w14:textId="77777777" w:rsidTr="005D73DE">
        <w:trPr>
          <w:trHeight w:val="255"/>
        </w:trPr>
        <w:tc>
          <w:tcPr>
            <w:tcW w:w="1425" w:type="pct"/>
            <w:tcBorders>
              <w:top w:val="nil"/>
              <w:left w:val="nil"/>
              <w:bottom w:val="nil"/>
              <w:right w:val="nil"/>
            </w:tcBorders>
            <w:shd w:val="clear" w:color="auto" w:fill="auto"/>
            <w:noWrap/>
            <w:hideMark/>
          </w:tcPr>
          <w:p w14:paraId="1F769B5D" w14:textId="18591768" w:rsidR="005D73DE" w:rsidRPr="00CD209C" w:rsidRDefault="005D73DE" w:rsidP="005D73DE">
            <w:pPr>
              <w:rPr>
                <w:rFonts w:ascii="Arial" w:eastAsia="Times New Roman" w:hAnsi="Arial" w:cs="Arial"/>
                <w:lang w:eastAsia="zh-CN"/>
              </w:rPr>
            </w:pPr>
            <w:r w:rsidRPr="002F0381">
              <w:t>Сайнцагаан</w:t>
            </w:r>
          </w:p>
        </w:tc>
        <w:tc>
          <w:tcPr>
            <w:tcW w:w="447" w:type="pct"/>
            <w:tcBorders>
              <w:top w:val="nil"/>
              <w:left w:val="nil"/>
              <w:bottom w:val="nil"/>
              <w:right w:val="nil"/>
            </w:tcBorders>
            <w:shd w:val="clear" w:color="auto" w:fill="auto"/>
            <w:noWrap/>
            <w:hideMark/>
          </w:tcPr>
          <w:p w14:paraId="24330213" w14:textId="37B080A7" w:rsidR="005D73DE" w:rsidRPr="00CD209C" w:rsidRDefault="005D73DE" w:rsidP="005D73DE">
            <w:pPr>
              <w:jc w:val="center"/>
              <w:rPr>
                <w:rFonts w:ascii="Arial" w:eastAsia="Times New Roman" w:hAnsi="Arial" w:cs="Arial"/>
                <w:lang w:eastAsia="zh-CN"/>
              </w:rPr>
            </w:pPr>
            <w:r w:rsidRPr="002F0381">
              <w:t>767</w:t>
            </w:r>
          </w:p>
        </w:tc>
        <w:tc>
          <w:tcPr>
            <w:tcW w:w="447" w:type="pct"/>
            <w:tcBorders>
              <w:top w:val="nil"/>
              <w:left w:val="nil"/>
              <w:bottom w:val="nil"/>
              <w:right w:val="nil"/>
            </w:tcBorders>
            <w:shd w:val="clear" w:color="auto" w:fill="auto"/>
            <w:noWrap/>
            <w:hideMark/>
          </w:tcPr>
          <w:p w14:paraId="53E34AB9" w14:textId="1ED8512B" w:rsidR="005D73DE" w:rsidRPr="00CD209C" w:rsidRDefault="005D73DE" w:rsidP="005D73DE">
            <w:pPr>
              <w:jc w:val="center"/>
              <w:rPr>
                <w:rFonts w:ascii="Arial" w:eastAsia="Times New Roman" w:hAnsi="Arial" w:cs="Arial"/>
                <w:lang w:eastAsia="zh-CN"/>
              </w:rPr>
            </w:pPr>
            <w:r w:rsidRPr="002F0381">
              <w:t>740</w:t>
            </w:r>
          </w:p>
        </w:tc>
        <w:tc>
          <w:tcPr>
            <w:tcW w:w="447" w:type="pct"/>
            <w:tcBorders>
              <w:top w:val="nil"/>
              <w:left w:val="nil"/>
              <w:bottom w:val="nil"/>
              <w:right w:val="nil"/>
            </w:tcBorders>
            <w:shd w:val="clear" w:color="auto" w:fill="auto"/>
            <w:noWrap/>
            <w:hideMark/>
          </w:tcPr>
          <w:p w14:paraId="51B68169" w14:textId="26385773" w:rsidR="005D73DE" w:rsidRPr="00CD209C" w:rsidRDefault="005D73DE" w:rsidP="005D73DE">
            <w:pPr>
              <w:jc w:val="center"/>
              <w:rPr>
                <w:rFonts w:ascii="Arial" w:eastAsia="Times New Roman" w:hAnsi="Arial" w:cs="Arial"/>
                <w:lang w:eastAsia="zh-CN"/>
              </w:rPr>
            </w:pPr>
            <w:r w:rsidRPr="002F0381">
              <w:t>81</w:t>
            </w:r>
          </w:p>
        </w:tc>
        <w:tc>
          <w:tcPr>
            <w:tcW w:w="447" w:type="pct"/>
            <w:tcBorders>
              <w:top w:val="nil"/>
              <w:left w:val="nil"/>
              <w:bottom w:val="nil"/>
              <w:right w:val="nil"/>
            </w:tcBorders>
            <w:shd w:val="clear" w:color="auto" w:fill="auto"/>
            <w:noWrap/>
            <w:hideMark/>
          </w:tcPr>
          <w:p w14:paraId="618F69B1" w14:textId="6DB90550" w:rsidR="005D73DE" w:rsidRPr="00CD209C" w:rsidRDefault="005D73DE" w:rsidP="005D73DE">
            <w:pPr>
              <w:jc w:val="center"/>
              <w:rPr>
                <w:rFonts w:ascii="Arial" w:eastAsia="Times New Roman" w:hAnsi="Arial" w:cs="Arial"/>
                <w:lang w:eastAsia="zh-CN"/>
              </w:rPr>
            </w:pPr>
            <w:r w:rsidRPr="002F0381">
              <w:t>75</w:t>
            </w:r>
          </w:p>
        </w:tc>
        <w:tc>
          <w:tcPr>
            <w:tcW w:w="447" w:type="pct"/>
            <w:tcBorders>
              <w:top w:val="nil"/>
              <w:left w:val="nil"/>
              <w:bottom w:val="nil"/>
              <w:right w:val="nil"/>
            </w:tcBorders>
            <w:shd w:val="clear" w:color="auto" w:fill="auto"/>
            <w:noWrap/>
            <w:hideMark/>
          </w:tcPr>
          <w:p w14:paraId="55D68F41" w14:textId="1F9B3BE3" w:rsidR="005D73DE" w:rsidRPr="00CD209C" w:rsidRDefault="005D73DE" w:rsidP="005D73DE">
            <w:pPr>
              <w:jc w:val="right"/>
              <w:rPr>
                <w:rFonts w:ascii="Arial" w:eastAsia="Times New Roman" w:hAnsi="Arial" w:cs="Arial"/>
                <w:lang w:eastAsia="zh-CN"/>
              </w:rPr>
            </w:pPr>
            <w:r w:rsidRPr="002F0381">
              <w:t>1</w:t>
            </w:r>
          </w:p>
        </w:tc>
        <w:tc>
          <w:tcPr>
            <w:tcW w:w="447" w:type="pct"/>
            <w:tcBorders>
              <w:top w:val="nil"/>
              <w:left w:val="nil"/>
              <w:bottom w:val="nil"/>
              <w:right w:val="nil"/>
            </w:tcBorders>
            <w:shd w:val="clear" w:color="auto" w:fill="auto"/>
            <w:noWrap/>
            <w:hideMark/>
          </w:tcPr>
          <w:p w14:paraId="2342964B" w14:textId="5E3ED521" w:rsidR="005D73DE" w:rsidRPr="00CD209C" w:rsidRDefault="005D73DE" w:rsidP="005D73DE">
            <w:pPr>
              <w:jc w:val="right"/>
              <w:rPr>
                <w:rFonts w:ascii="Arial" w:eastAsia="Times New Roman" w:hAnsi="Arial" w:cs="Arial"/>
                <w:lang w:eastAsia="zh-CN"/>
              </w:rPr>
            </w:pPr>
            <w:r w:rsidRPr="002F0381">
              <w:t>5</w:t>
            </w:r>
          </w:p>
        </w:tc>
        <w:tc>
          <w:tcPr>
            <w:tcW w:w="447" w:type="pct"/>
            <w:tcBorders>
              <w:top w:val="nil"/>
              <w:left w:val="nil"/>
              <w:bottom w:val="nil"/>
              <w:right w:val="nil"/>
            </w:tcBorders>
            <w:shd w:val="clear" w:color="auto" w:fill="auto"/>
            <w:noWrap/>
            <w:hideMark/>
          </w:tcPr>
          <w:p w14:paraId="4C8C8161" w14:textId="664F652A" w:rsidR="005D73DE" w:rsidRPr="00CD209C" w:rsidRDefault="005D73DE" w:rsidP="005D73DE">
            <w:pPr>
              <w:jc w:val="right"/>
              <w:rPr>
                <w:rFonts w:ascii="Arial" w:eastAsia="Times New Roman" w:hAnsi="Arial" w:cs="Arial"/>
                <w:lang w:eastAsia="zh-CN"/>
              </w:rPr>
            </w:pPr>
            <w:r w:rsidRPr="002F0381">
              <w:t>1</w:t>
            </w:r>
          </w:p>
        </w:tc>
        <w:tc>
          <w:tcPr>
            <w:tcW w:w="446" w:type="pct"/>
            <w:tcBorders>
              <w:top w:val="nil"/>
              <w:left w:val="nil"/>
              <w:bottom w:val="nil"/>
              <w:right w:val="nil"/>
            </w:tcBorders>
            <w:shd w:val="clear" w:color="auto" w:fill="auto"/>
            <w:noWrap/>
            <w:hideMark/>
          </w:tcPr>
          <w:p w14:paraId="454C40AD" w14:textId="166D031E" w:rsidR="005D73DE" w:rsidRPr="00CD209C" w:rsidRDefault="005D73DE" w:rsidP="005D73DE">
            <w:pPr>
              <w:jc w:val="right"/>
              <w:rPr>
                <w:rFonts w:ascii="Arial" w:eastAsia="Times New Roman" w:hAnsi="Arial" w:cs="Arial"/>
                <w:lang w:eastAsia="zh-CN"/>
              </w:rPr>
            </w:pPr>
            <w:r w:rsidRPr="002F0381">
              <w:t>6</w:t>
            </w:r>
          </w:p>
        </w:tc>
      </w:tr>
      <w:tr w:rsidR="005D73DE" w:rsidRPr="00CD209C" w14:paraId="4B437357" w14:textId="77777777" w:rsidTr="005D73DE">
        <w:trPr>
          <w:trHeight w:val="255"/>
        </w:trPr>
        <w:tc>
          <w:tcPr>
            <w:tcW w:w="1425" w:type="pct"/>
            <w:tcBorders>
              <w:top w:val="nil"/>
              <w:left w:val="nil"/>
              <w:bottom w:val="nil"/>
              <w:right w:val="nil"/>
            </w:tcBorders>
            <w:shd w:val="clear" w:color="auto" w:fill="auto"/>
            <w:noWrap/>
            <w:hideMark/>
          </w:tcPr>
          <w:p w14:paraId="2F20EFB4" w14:textId="536C2456" w:rsidR="005D73DE" w:rsidRPr="00CD209C" w:rsidRDefault="005D73DE" w:rsidP="005D73DE">
            <w:pPr>
              <w:rPr>
                <w:rFonts w:ascii="Arial" w:eastAsia="Times New Roman" w:hAnsi="Arial" w:cs="Arial"/>
                <w:lang w:eastAsia="zh-CN"/>
              </w:rPr>
            </w:pPr>
            <w:r w:rsidRPr="002F0381">
              <w:t>Адаацаг</w:t>
            </w:r>
          </w:p>
        </w:tc>
        <w:tc>
          <w:tcPr>
            <w:tcW w:w="447" w:type="pct"/>
            <w:tcBorders>
              <w:top w:val="nil"/>
              <w:left w:val="nil"/>
              <w:bottom w:val="nil"/>
              <w:right w:val="nil"/>
            </w:tcBorders>
            <w:shd w:val="clear" w:color="auto" w:fill="auto"/>
            <w:noWrap/>
            <w:hideMark/>
          </w:tcPr>
          <w:p w14:paraId="1D989D9E" w14:textId="7A1BCB78" w:rsidR="005D73DE" w:rsidRPr="00CD209C" w:rsidRDefault="005D73DE" w:rsidP="005D73DE">
            <w:pPr>
              <w:jc w:val="center"/>
              <w:rPr>
                <w:rFonts w:ascii="Arial" w:eastAsia="Times New Roman" w:hAnsi="Arial" w:cs="Arial"/>
                <w:lang w:eastAsia="zh-CN"/>
              </w:rPr>
            </w:pPr>
            <w:r w:rsidRPr="002F0381">
              <w:t>7</w:t>
            </w:r>
          </w:p>
        </w:tc>
        <w:tc>
          <w:tcPr>
            <w:tcW w:w="447" w:type="pct"/>
            <w:tcBorders>
              <w:top w:val="nil"/>
              <w:left w:val="nil"/>
              <w:bottom w:val="nil"/>
              <w:right w:val="nil"/>
            </w:tcBorders>
            <w:shd w:val="clear" w:color="auto" w:fill="auto"/>
            <w:noWrap/>
            <w:hideMark/>
          </w:tcPr>
          <w:p w14:paraId="02E365FB" w14:textId="64BC9FC1" w:rsidR="005D73DE" w:rsidRPr="00CD209C" w:rsidRDefault="005D73DE" w:rsidP="005D73DE">
            <w:pPr>
              <w:jc w:val="center"/>
              <w:rPr>
                <w:rFonts w:ascii="Arial" w:eastAsia="Times New Roman" w:hAnsi="Arial" w:cs="Arial"/>
                <w:lang w:eastAsia="zh-CN"/>
              </w:rPr>
            </w:pPr>
            <w:r w:rsidRPr="002F0381">
              <w:t>6</w:t>
            </w:r>
          </w:p>
        </w:tc>
        <w:tc>
          <w:tcPr>
            <w:tcW w:w="447" w:type="pct"/>
            <w:tcBorders>
              <w:top w:val="nil"/>
              <w:left w:val="nil"/>
              <w:bottom w:val="nil"/>
              <w:right w:val="nil"/>
            </w:tcBorders>
            <w:shd w:val="clear" w:color="auto" w:fill="auto"/>
            <w:noWrap/>
            <w:hideMark/>
          </w:tcPr>
          <w:p w14:paraId="68CC0EC5" w14:textId="2CB229C8" w:rsidR="005D73DE" w:rsidRPr="00CD209C" w:rsidRDefault="005D73DE" w:rsidP="005D73DE">
            <w:pPr>
              <w:jc w:val="center"/>
              <w:rPr>
                <w:rFonts w:ascii="Arial" w:eastAsia="Times New Roman" w:hAnsi="Arial" w:cs="Arial"/>
                <w:lang w:eastAsia="zh-CN"/>
              </w:rPr>
            </w:pPr>
            <w:r w:rsidRPr="002F0381">
              <w:t>16</w:t>
            </w:r>
          </w:p>
        </w:tc>
        <w:tc>
          <w:tcPr>
            <w:tcW w:w="447" w:type="pct"/>
            <w:tcBorders>
              <w:top w:val="nil"/>
              <w:left w:val="nil"/>
              <w:bottom w:val="nil"/>
              <w:right w:val="nil"/>
            </w:tcBorders>
            <w:shd w:val="clear" w:color="auto" w:fill="auto"/>
            <w:noWrap/>
            <w:hideMark/>
          </w:tcPr>
          <w:p w14:paraId="775F8B6F" w14:textId="0877DD8D" w:rsidR="005D73DE" w:rsidRPr="00CD209C" w:rsidRDefault="005D73DE" w:rsidP="005D73DE">
            <w:pPr>
              <w:jc w:val="center"/>
              <w:rPr>
                <w:rFonts w:ascii="Arial" w:eastAsia="Times New Roman" w:hAnsi="Arial" w:cs="Arial"/>
                <w:lang w:eastAsia="zh-CN"/>
              </w:rPr>
            </w:pPr>
            <w:r w:rsidRPr="002F0381">
              <w:t>10</w:t>
            </w:r>
          </w:p>
        </w:tc>
        <w:tc>
          <w:tcPr>
            <w:tcW w:w="447" w:type="pct"/>
            <w:tcBorders>
              <w:top w:val="nil"/>
              <w:left w:val="nil"/>
              <w:bottom w:val="nil"/>
              <w:right w:val="nil"/>
            </w:tcBorders>
            <w:shd w:val="clear" w:color="auto" w:fill="auto"/>
            <w:noWrap/>
            <w:hideMark/>
          </w:tcPr>
          <w:p w14:paraId="27751970" w14:textId="022F5937" w:rsidR="005D73DE" w:rsidRPr="00CD209C" w:rsidRDefault="005D73DE" w:rsidP="005D73DE">
            <w:pPr>
              <w:jc w:val="right"/>
              <w:rPr>
                <w:rFonts w:ascii="Arial" w:eastAsia="Times New Roman" w:hAnsi="Arial" w:cs="Arial"/>
                <w:lang w:eastAsia="zh-CN"/>
              </w:rPr>
            </w:pPr>
            <w:r w:rsidRPr="002F0381">
              <w:t>1</w:t>
            </w:r>
          </w:p>
        </w:tc>
        <w:tc>
          <w:tcPr>
            <w:tcW w:w="447" w:type="pct"/>
            <w:tcBorders>
              <w:top w:val="nil"/>
              <w:left w:val="nil"/>
              <w:bottom w:val="nil"/>
              <w:right w:val="nil"/>
            </w:tcBorders>
            <w:shd w:val="clear" w:color="auto" w:fill="auto"/>
            <w:noWrap/>
            <w:hideMark/>
          </w:tcPr>
          <w:p w14:paraId="525D97C2" w14:textId="1DCCA5ED" w:rsidR="005D73DE" w:rsidRPr="00CD209C" w:rsidRDefault="005D73DE" w:rsidP="005D73DE">
            <w:pPr>
              <w:jc w:val="right"/>
              <w:rPr>
                <w:rFonts w:ascii="Arial" w:eastAsia="Times New Roman" w:hAnsi="Arial" w:cs="Arial"/>
                <w:lang w:eastAsia="zh-CN"/>
              </w:rPr>
            </w:pPr>
            <w:r w:rsidRPr="002F0381">
              <w:t>1</w:t>
            </w:r>
          </w:p>
        </w:tc>
        <w:tc>
          <w:tcPr>
            <w:tcW w:w="447" w:type="pct"/>
            <w:tcBorders>
              <w:top w:val="nil"/>
              <w:left w:val="nil"/>
              <w:bottom w:val="nil"/>
              <w:right w:val="nil"/>
            </w:tcBorders>
            <w:shd w:val="clear" w:color="auto" w:fill="auto"/>
            <w:noWrap/>
            <w:hideMark/>
          </w:tcPr>
          <w:p w14:paraId="6B93BE8C" w14:textId="3C044D6B" w:rsidR="005D73DE" w:rsidRPr="00CD209C" w:rsidRDefault="005D73DE" w:rsidP="005D73DE">
            <w:pPr>
              <w:jc w:val="right"/>
              <w:rPr>
                <w:rFonts w:ascii="Arial" w:eastAsia="Times New Roman" w:hAnsi="Arial" w:cs="Arial"/>
                <w:lang w:eastAsia="zh-CN"/>
              </w:rPr>
            </w:pPr>
            <w:r w:rsidRPr="002F0381">
              <w:t>2</w:t>
            </w:r>
          </w:p>
        </w:tc>
        <w:tc>
          <w:tcPr>
            <w:tcW w:w="446" w:type="pct"/>
            <w:tcBorders>
              <w:top w:val="nil"/>
              <w:left w:val="nil"/>
              <w:bottom w:val="nil"/>
              <w:right w:val="nil"/>
            </w:tcBorders>
            <w:shd w:val="clear" w:color="auto" w:fill="auto"/>
            <w:noWrap/>
            <w:hideMark/>
          </w:tcPr>
          <w:p w14:paraId="1E01EF3B" w14:textId="7B777D4A" w:rsidR="005D73DE" w:rsidRPr="00CD209C" w:rsidRDefault="005D73DE" w:rsidP="005D73DE">
            <w:pPr>
              <w:jc w:val="right"/>
              <w:rPr>
                <w:rFonts w:ascii="Arial" w:eastAsia="Times New Roman" w:hAnsi="Arial" w:cs="Arial"/>
                <w:lang w:eastAsia="zh-CN"/>
              </w:rPr>
            </w:pPr>
            <w:r w:rsidRPr="002F0381">
              <w:t>1</w:t>
            </w:r>
          </w:p>
        </w:tc>
      </w:tr>
      <w:tr w:rsidR="005D73DE" w:rsidRPr="00CD209C" w14:paraId="58A91A25" w14:textId="77777777" w:rsidTr="005D73DE">
        <w:trPr>
          <w:trHeight w:val="255"/>
        </w:trPr>
        <w:tc>
          <w:tcPr>
            <w:tcW w:w="1425" w:type="pct"/>
            <w:tcBorders>
              <w:top w:val="single" w:sz="4" w:space="0" w:color="auto"/>
              <w:left w:val="nil"/>
              <w:bottom w:val="single" w:sz="4" w:space="0" w:color="auto"/>
              <w:right w:val="nil"/>
            </w:tcBorders>
            <w:shd w:val="clear" w:color="000000" w:fill="FFFFFF"/>
            <w:noWrap/>
            <w:hideMark/>
          </w:tcPr>
          <w:p w14:paraId="75ACA054" w14:textId="6F7D32F2" w:rsidR="005D73DE" w:rsidRPr="00CD209C" w:rsidRDefault="005D73DE" w:rsidP="005D73DE">
            <w:pPr>
              <w:jc w:val="center"/>
              <w:rPr>
                <w:rFonts w:ascii="Arial" w:eastAsia="Times New Roman" w:hAnsi="Arial" w:cs="Arial"/>
                <w:lang w:eastAsia="zh-CN"/>
              </w:rPr>
            </w:pPr>
            <w:r w:rsidRPr="002F0381">
              <w:t>Дүн</w:t>
            </w:r>
          </w:p>
        </w:tc>
        <w:tc>
          <w:tcPr>
            <w:tcW w:w="447" w:type="pct"/>
            <w:tcBorders>
              <w:top w:val="single" w:sz="4" w:space="0" w:color="auto"/>
              <w:left w:val="nil"/>
              <w:bottom w:val="single" w:sz="4" w:space="0" w:color="auto"/>
              <w:right w:val="nil"/>
            </w:tcBorders>
            <w:shd w:val="clear" w:color="auto" w:fill="auto"/>
            <w:noWrap/>
            <w:hideMark/>
          </w:tcPr>
          <w:p w14:paraId="7A8F9A8B" w14:textId="100BF4D2" w:rsidR="005D73DE" w:rsidRPr="00CD209C" w:rsidRDefault="005D73DE" w:rsidP="005D73DE">
            <w:pPr>
              <w:jc w:val="center"/>
              <w:rPr>
                <w:rFonts w:ascii="Arial" w:eastAsia="Times New Roman" w:hAnsi="Arial" w:cs="Arial"/>
                <w:lang w:eastAsia="zh-CN"/>
              </w:rPr>
            </w:pPr>
            <w:r w:rsidRPr="002F0381">
              <w:t>867</w:t>
            </w:r>
          </w:p>
        </w:tc>
        <w:tc>
          <w:tcPr>
            <w:tcW w:w="447" w:type="pct"/>
            <w:tcBorders>
              <w:top w:val="single" w:sz="4" w:space="0" w:color="auto"/>
              <w:left w:val="nil"/>
              <w:bottom w:val="single" w:sz="4" w:space="0" w:color="auto"/>
              <w:right w:val="nil"/>
            </w:tcBorders>
            <w:shd w:val="clear" w:color="auto" w:fill="auto"/>
            <w:noWrap/>
            <w:hideMark/>
          </w:tcPr>
          <w:p w14:paraId="7228B337" w14:textId="01777FDF" w:rsidR="005D73DE" w:rsidRPr="00CD209C" w:rsidRDefault="005D73DE" w:rsidP="005D73DE">
            <w:pPr>
              <w:jc w:val="center"/>
              <w:rPr>
                <w:rFonts w:ascii="Arial" w:eastAsia="Times New Roman" w:hAnsi="Arial" w:cs="Arial"/>
                <w:lang w:eastAsia="zh-CN"/>
              </w:rPr>
            </w:pPr>
            <w:r w:rsidRPr="002F0381">
              <w:t>817</w:t>
            </w:r>
          </w:p>
        </w:tc>
        <w:tc>
          <w:tcPr>
            <w:tcW w:w="447" w:type="pct"/>
            <w:tcBorders>
              <w:top w:val="single" w:sz="4" w:space="0" w:color="auto"/>
              <w:left w:val="nil"/>
              <w:bottom w:val="single" w:sz="4" w:space="0" w:color="auto"/>
              <w:right w:val="nil"/>
            </w:tcBorders>
            <w:shd w:val="clear" w:color="auto" w:fill="auto"/>
            <w:noWrap/>
            <w:hideMark/>
          </w:tcPr>
          <w:p w14:paraId="1E703467" w14:textId="71F320B6" w:rsidR="005D73DE" w:rsidRPr="00CD209C" w:rsidRDefault="005D73DE" w:rsidP="005D73DE">
            <w:pPr>
              <w:jc w:val="center"/>
              <w:rPr>
                <w:rFonts w:ascii="Arial" w:eastAsia="Times New Roman" w:hAnsi="Arial" w:cs="Arial"/>
                <w:lang w:eastAsia="zh-CN"/>
              </w:rPr>
            </w:pPr>
            <w:r w:rsidRPr="002F0381">
              <w:t>234</w:t>
            </w:r>
          </w:p>
        </w:tc>
        <w:tc>
          <w:tcPr>
            <w:tcW w:w="447" w:type="pct"/>
            <w:tcBorders>
              <w:top w:val="single" w:sz="4" w:space="0" w:color="auto"/>
              <w:left w:val="nil"/>
              <w:bottom w:val="single" w:sz="4" w:space="0" w:color="auto"/>
              <w:right w:val="nil"/>
            </w:tcBorders>
            <w:shd w:val="clear" w:color="auto" w:fill="auto"/>
            <w:noWrap/>
            <w:hideMark/>
          </w:tcPr>
          <w:p w14:paraId="51970ACA" w14:textId="4A2123D8" w:rsidR="005D73DE" w:rsidRPr="00CD209C" w:rsidRDefault="005D73DE" w:rsidP="005D73DE">
            <w:pPr>
              <w:jc w:val="center"/>
              <w:rPr>
                <w:rFonts w:ascii="Arial" w:eastAsia="Times New Roman" w:hAnsi="Arial" w:cs="Arial"/>
                <w:lang w:eastAsia="zh-CN"/>
              </w:rPr>
            </w:pPr>
            <w:r w:rsidRPr="002F0381">
              <w:t>220</w:t>
            </w:r>
          </w:p>
        </w:tc>
        <w:tc>
          <w:tcPr>
            <w:tcW w:w="447" w:type="pct"/>
            <w:tcBorders>
              <w:top w:val="single" w:sz="4" w:space="0" w:color="auto"/>
              <w:left w:val="nil"/>
              <w:bottom w:val="single" w:sz="4" w:space="0" w:color="auto"/>
              <w:right w:val="nil"/>
            </w:tcBorders>
            <w:shd w:val="clear" w:color="auto" w:fill="auto"/>
            <w:noWrap/>
            <w:hideMark/>
          </w:tcPr>
          <w:p w14:paraId="2A85CA24" w14:textId="7B3DFE03" w:rsidR="005D73DE" w:rsidRPr="00CD209C" w:rsidRDefault="005D73DE" w:rsidP="005D73DE">
            <w:pPr>
              <w:jc w:val="center"/>
              <w:rPr>
                <w:rFonts w:ascii="Arial" w:eastAsia="Times New Roman" w:hAnsi="Arial" w:cs="Arial"/>
                <w:lang w:eastAsia="zh-CN"/>
              </w:rPr>
            </w:pPr>
            <w:r w:rsidRPr="002F0381">
              <w:t>4</w:t>
            </w:r>
          </w:p>
        </w:tc>
        <w:tc>
          <w:tcPr>
            <w:tcW w:w="447" w:type="pct"/>
            <w:tcBorders>
              <w:top w:val="single" w:sz="4" w:space="0" w:color="auto"/>
              <w:left w:val="nil"/>
              <w:bottom w:val="single" w:sz="4" w:space="0" w:color="auto"/>
              <w:right w:val="nil"/>
            </w:tcBorders>
            <w:shd w:val="clear" w:color="auto" w:fill="auto"/>
            <w:noWrap/>
            <w:hideMark/>
          </w:tcPr>
          <w:p w14:paraId="69A889FD" w14:textId="75FA9E1D" w:rsidR="005D73DE" w:rsidRPr="00CD209C" w:rsidRDefault="005D73DE" w:rsidP="005D73DE">
            <w:pPr>
              <w:jc w:val="center"/>
              <w:rPr>
                <w:rFonts w:ascii="Arial" w:eastAsia="Times New Roman" w:hAnsi="Arial" w:cs="Arial"/>
                <w:lang w:eastAsia="zh-CN"/>
              </w:rPr>
            </w:pPr>
            <w:r w:rsidRPr="002F0381">
              <w:t>7</w:t>
            </w:r>
          </w:p>
        </w:tc>
        <w:tc>
          <w:tcPr>
            <w:tcW w:w="447" w:type="pct"/>
            <w:tcBorders>
              <w:top w:val="single" w:sz="4" w:space="0" w:color="auto"/>
              <w:left w:val="nil"/>
              <w:bottom w:val="single" w:sz="4" w:space="0" w:color="auto"/>
              <w:right w:val="nil"/>
            </w:tcBorders>
            <w:shd w:val="clear" w:color="auto" w:fill="auto"/>
            <w:noWrap/>
            <w:hideMark/>
          </w:tcPr>
          <w:p w14:paraId="01C2909F" w14:textId="0D319300" w:rsidR="005D73DE" w:rsidRPr="00CD209C" w:rsidRDefault="005D73DE" w:rsidP="005D73DE">
            <w:pPr>
              <w:jc w:val="center"/>
              <w:rPr>
                <w:rFonts w:ascii="Arial" w:eastAsia="Times New Roman" w:hAnsi="Arial" w:cs="Arial"/>
                <w:lang w:eastAsia="zh-CN"/>
              </w:rPr>
            </w:pPr>
            <w:r w:rsidRPr="002F0381">
              <w:t>6</w:t>
            </w:r>
          </w:p>
        </w:tc>
        <w:tc>
          <w:tcPr>
            <w:tcW w:w="446" w:type="pct"/>
            <w:tcBorders>
              <w:top w:val="single" w:sz="4" w:space="0" w:color="auto"/>
              <w:left w:val="nil"/>
              <w:bottom w:val="single" w:sz="4" w:space="0" w:color="auto"/>
              <w:right w:val="nil"/>
            </w:tcBorders>
            <w:shd w:val="clear" w:color="auto" w:fill="auto"/>
            <w:noWrap/>
            <w:hideMark/>
          </w:tcPr>
          <w:p w14:paraId="2032D1D8" w14:textId="74D29FB4" w:rsidR="005D73DE" w:rsidRPr="00CD209C" w:rsidRDefault="005D73DE" w:rsidP="005D73DE">
            <w:pPr>
              <w:jc w:val="center"/>
              <w:rPr>
                <w:rFonts w:ascii="Arial" w:eastAsia="Times New Roman" w:hAnsi="Arial" w:cs="Arial"/>
                <w:lang w:eastAsia="zh-CN"/>
              </w:rPr>
            </w:pPr>
            <w:r w:rsidRPr="002F0381">
              <w:t>9</w:t>
            </w:r>
          </w:p>
        </w:tc>
      </w:tr>
    </w:tbl>
    <w:p w14:paraId="677F765F" w14:textId="0CA2A5C5" w:rsidR="00351F38" w:rsidRPr="00CD209C" w:rsidRDefault="00351F38" w:rsidP="00A240DE">
      <w:pPr>
        <w:rPr>
          <w:rFonts w:ascii="Arial" w:hAnsi="Arial" w:cs="Arial"/>
        </w:rPr>
      </w:pPr>
    </w:p>
    <w:p w14:paraId="56BE1E0D" w14:textId="5693CE5C" w:rsidR="00582634" w:rsidRPr="00CD209C" w:rsidRDefault="00582634" w:rsidP="00A240DE">
      <w:pPr>
        <w:rPr>
          <w:rFonts w:ascii="Arial" w:hAnsi="Arial" w:cs="Arial"/>
        </w:rPr>
      </w:pPr>
    </w:p>
    <w:p w14:paraId="7F608000" w14:textId="341B8560" w:rsidR="00582634" w:rsidRPr="00CD209C" w:rsidRDefault="00582634" w:rsidP="00A240DE">
      <w:pPr>
        <w:rPr>
          <w:rFonts w:ascii="Arial" w:hAnsi="Arial" w:cs="Arial"/>
        </w:rPr>
      </w:pPr>
    </w:p>
    <w:p w14:paraId="1ED873A4" w14:textId="70D92428" w:rsidR="00582634" w:rsidRPr="00CD209C" w:rsidRDefault="00582634" w:rsidP="00A240DE">
      <w:pPr>
        <w:rPr>
          <w:rFonts w:ascii="Arial" w:hAnsi="Arial" w:cs="Arial"/>
        </w:rPr>
      </w:pPr>
    </w:p>
    <w:p w14:paraId="554CFA9B" w14:textId="0536F1B1" w:rsidR="00582634" w:rsidRPr="00CD209C" w:rsidRDefault="00582634" w:rsidP="00A240DE">
      <w:pPr>
        <w:rPr>
          <w:rFonts w:ascii="Arial" w:hAnsi="Arial" w:cs="Arial"/>
        </w:rPr>
      </w:pPr>
    </w:p>
    <w:p w14:paraId="27E2BD90" w14:textId="408F01DF" w:rsidR="00582634" w:rsidRPr="00CD209C" w:rsidRDefault="00582634" w:rsidP="00A240DE">
      <w:pPr>
        <w:rPr>
          <w:rFonts w:ascii="Arial" w:hAnsi="Arial" w:cs="Arial"/>
        </w:rPr>
      </w:pPr>
    </w:p>
    <w:p w14:paraId="4947A991" w14:textId="77777777" w:rsidR="00582634" w:rsidRPr="00CD209C" w:rsidRDefault="00582634" w:rsidP="00A240DE">
      <w:pPr>
        <w:rPr>
          <w:rFonts w:ascii="Arial" w:hAnsi="Arial" w:cs="Arial"/>
        </w:rPr>
      </w:pPr>
    </w:p>
    <w:tbl>
      <w:tblPr>
        <w:tblW w:w="5000" w:type="pct"/>
        <w:tblLook w:val="04A0" w:firstRow="1" w:lastRow="0" w:firstColumn="1" w:lastColumn="0" w:noHBand="0" w:noVBand="1"/>
      </w:tblPr>
      <w:tblGrid>
        <w:gridCol w:w="1370"/>
        <w:gridCol w:w="731"/>
        <w:gridCol w:w="731"/>
        <w:gridCol w:w="1009"/>
        <w:gridCol w:w="1009"/>
        <w:gridCol w:w="855"/>
        <w:gridCol w:w="855"/>
        <w:gridCol w:w="731"/>
        <w:gridCol w:w="731"/>
        <w:gridCol w:w="755"/>
        <w:gridCol w:w="755"/>
        <w:gridCol w:w="760"/>
        <w:gridCol w:w="751"/>
      </w:tblGrid>
      <w:tr w:rsidR="00582634" w:rsidRPr="00CD209C" w14:paraId="6B8CE35A" w14:textId="77777777" w:rsidTr="00582634">
        <w:trPr>
          <w:trHeight w:val="255"/>
        </w:trPr>
        <w:tc>
          <w:tcPr>
            <w:tcW w:w="5000" w:type="pct"/>
            <w:gridSpan w:val="13"/>
            <w:tcBorders>
              <w:top w:val="nil"/>
              <w:left w:val="nil"/>
              <w:bottom w:val="nil"/>
              <w:right w:val="nil"/>
            </w:tcBorders>
            <w:shd w:val="clear" w:color="auto" w:fill="auto"/>
            <w:noWrap/>
            <w:vAlign w:val="center"/>
            <w:hideMark/>
          </w:tcPr>
          <w:p w14:paraId="783D87BA" w14:textId="554E1436"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VIII. ЭРҮҮЛ МЭНДИЙН ҮЙЛ АЖИЛЛАГААНЫ ҮЗҮҮЛЭЛТҮҮД, жил бүрийн 1</w:t>
            </w:r>
            <w:r w:rsidR="00B4290A">
              <w:rPr>
                <w:rFonts w:ascii="Arial" w:eastAsia="Times New Roman" w:hAnsi="Arial" w:cs="Arial"/>
                <w:lang w:eastAsia="zh-CN"/>
              </w:rPr>
              <w:t>1</w:t>
            </w:r>
            <w:r w:rsidRPr="00CD209C">
              <w:rPr>
                <w:rFonts w:ascii="Arial" w:eastAsia="Times New Roman" w:hAnsi="Arial" w:cs="Arial"/>
                <w:lang w:eastAsia="zh-CN"/>
              </w:rPr>
              <w:t xml:space="preserve"> сарын байдлаар</w:t>
            </w:r>
          </w:p>
        </w:tc>
      </w:tr>
      <w:tr w:rsidR="00582634" w:rsidRPr="00CD209C" w14:paraId="4AE52FAA" w14:textId="77777777" w:rsidTr="00B4290A">
        <w:trPr>
          <w:trHeight w:val="255"/>
        </w:trPr>
        <w:tc>
          <w:tcPr>
            <w:tcW w:w="620" w:type="pct"/>
            <w:tcBorders>
              <w:top w:val="nil"/>
              <w:left w:val="nil"/>
              <w:bottom w:val="nil"/>
              <w:right w:val="nil"/>
            </w:tcBorders>
            <w:shd w:val="clear" w:color="auto" w:fill="auto"/>
            <w:noWrap/>
            <w:vAlign w:val="center"/>
            <w:hideMark/>
          </w:tcPr>
          <w:p w14:paraId="16FAEC68" w14:textId="77777777" w:rsidR="00582634" w:rsidRPr="00CD209C" w:rsidRDefault="00582634" w:rsidP="00582634">
            <w:pPr>
              <w:jc w:val="center"/>
              <w:rPr>
                <w:rFonts w:ascii="Arial" w:eastAsia="Times New Roman" w:hAnsi="Arial" w:cs="Arial"/>
                <w:lang w:eastAsia="zh-CN"/>
              </w:rPr>
            </w:pPr>
          </w:p>
        </w:tc>
        <w:tc>
          <w:tcPr>
            <w:tcW w:w="331" w:type="pct"/>
            <w:tcBorders>
              <w:top w:val="nil"/>
              <w:left w:val="nil"/>
              <w:bottom w:val="nil"/>
              <w:right w:val="nil"/>
            </w:tcBorders>
            <w:shd w:val="clear" w:color="auto" w:fill="auto"/>
            <w:noWrap/>
            <w:vAlign w:val="center"/>
            <w:hideMark/>
          </w:tcPr>
          <w:p w14:paraId="334C1D3C" w14:textId="77777777" w:rsidR="00582634" w:rsidRPr="00CD209C" w:rsidRDefault="00582634" w:rsidP="00582634">
            <w:pPr>
              <w:jc w:val="center"/>
              <w:rPr>
                <w:rFonts w:eastAsia="Times New Roman"/>
                <w:lang w:eastAsia="zh-CN"/>
              </w:rPr>
            </w:pPr>
          </w:p>
        </w:tc>
        <w:tc>
          <w:tcPr>
            <w:tcW w:w="331" w:type="pct"/>
            <w:tcBorders>
              <w:top w:val="nil"/>
              <w:left w:val="nil"/>
              <w:bottom w:val="nil"/>
              <w:right w:val="nil"/>
            </w:tcBorders>
            <w:shd w:val="clear" w:color="auto" w:fill="auto"/>
            <w:noWrap/>
            <w:vAlign w:val="center"/>
            <w:hideMark/>
          </w:tcPr>
          <w:p w14:paraId="0A0A5D45" w14:textId="77777777" w:rsidR="00582634" w:rsidRPr="00CD209C" w:rsidRDefault="00582634" w:rsidP="00582634">
            <w:pPr>
              <w:rPr>
                <w:rFonts w:eastAsia="Times New Roman"/>
                <w:lang w:eastAsia="zh-CN"/>
              </w:rPr>
            </w:pPr>
          </w:p>
        </w:tc>
        <w:tc>
          <w:tcPr>
            <w:tcW w:w="457" w:type="pct"/>
            <w:tcBorders>
              <w:top w:val="nil"/>
              <w:left w:val="nil"/>
              <w:bottom w:val="nil"/>
              <w:right w:val="nil"/>
            </w:tcBorders>
            <w:shd w:val="clear" w:color="auto" w:fill="auto"/>
            <w:noWrap/>
            <w:vAlign w:val="center"/>
            <w:hideMark/>
          </w:tcPr>
          <w:p w14:paraId="4AA8C4B5" w14:textId="77777777" w:rsidR="00582634" w:rsidRPr="00CD209C" w:rsidRDefault="00582634" w:rsidP="00582634">
            <w:pPr>
              <w:rPr>
                <w:rFonts w:eastAsia="Times New Roman"/>
                <w:lang w:eastAsia="zh-CN"/>
              </w:rPr>
            </w:pPr>
          </w:p>
        </w:tc>
        <w:tc>
          <w:tcPr>
            <w:tcW w:w="457" w:type="pct"/>
            <w:tcBorders>
              <w:top w:val="nil"/>
              <w:left w:val="nil"/>
              <w:bottom w:val="nil"/>
              <w:right w:val="nil"/>
            </w:tcBorders>
            <w:shd w:val="clear" w:color="auto" w:fill="auto"/>
            <w:noWrap/>
            <w:vAlign w:val="center"/>
            <w:hideMark/>
          </w:tcPr>
          <w:p w14:paraId="478F26C6" w14:textId="77777777" w:rsidR="00582634" w:rsidRPr="00CD209C" w:rsidRDefault="00582634" w:rsidP="00582634">
            <w:pPr>
              <w:rPr>
                <w:rFonts w:eastAsia="Times New Roman"/>
                <w:lang w:eastAsia="zh-CN"/>
              </w:rPr>
            </w:pPr>
          </w:p>
        </w:tc>
        <w:tc>
          <w:tcPr>
            <w:tcW w:w="387" w:type="pct"/>
            <w:tcBorders>
              <w:top w:val="nil"/>
              <w:left w:val="nil"/>
              <w:bottom w:val="nil"/>
              <w:right w:val="nil"/>
            </w:tcBorders>
            <w:shd w:val="clear" w:color="auto" w:fill="auto"/>
            <w:noWrap/>
            <w:vAlign w:val="center"/>
            <w:hideMark/>
          </w:tcPr>
          <w:p w14:paraId="59CF5DA8" w14:textId="77777777" w:rsidR="00582634" w:rsidRPr="00CD209C" w:rsidRDefault="00582634" w:rsidP="00582634">
            <w:pPr>
              <w:rPr>
                <w:rFonts w:eastAsia="Times New Roman"/>
                <w:lang w:eastAsia="zh-CN"/>
              </w:rPr>
            </w:pPr>
          </w:p>
        </w:tc>
        <w:tc>
          <w:tcPr>
            <w:tcW w:w="387" w:type="pct"/>
            <w:tcBorders>
              <w:top w:val="nil"/>
              <w:left w:val="nil"/>
              <w:bottom w:val="nil"/>
              <w:right w:val="nil"/>
            </w:tcBorders>
            <w:shd w:val="clear" w:color="auto" w:fill="auto"/>
            <w:noWrap/>
            <w:vAlign w:val="center"/>
            <w:hideMark/>
          </w:tcPr>
          <w:p w14:paraId="0348ED2C" w14:textId="77777777" w:rsidR="00582634" w:rsidRPr="00CD209C" w:rsidRDefault="00582634" w:rsidP="00582634">
            <w:pPr>
              <w:rPr>
                <w:rFonts w:eastAsia="Times New Roman"/>
                <w:lang w:eastAsia="zh-CN"/>
              </w:rPr>
            </w:pPr>
          </w:p>
        </w:tc>
        <w:tc>
          <w:tcPr>
            <w:tcW w:w="331" w:type="pct"/>
            <w:tcBorders>
              <w:top w:val="nil"/>
              <w:left w:val="nil"/>
              <w:bottom w:val="nil"/>
              <w:right w:val="nil"/>
            </w:tcBorders>
            <w:shd w:val="clear" w:color="auto" w:fill="auto"/>
            <w:noWrap/>
            <w:vAlign w:val="center"/>
            <w:hideMark/>
          </w:tcPr>
          <w:p w14:paraId="1FBF5D1F" w14:textId="77777777" w:rsidR="00582634" w:rsidRPr="00CD209C" w:rsidRDefault="00582634" w:rsidP="00582634">
            <w:pPr>
              <w:rPr>
                <w:rFonts w:eastAsia="Times New Roman"/>
                <w:lang w:eastAsia="zh-CN"/>
              </w:rPr>
            </w:pPr>
          </w:p>
        </w:tc>
        <w:tc>
          <w:tcPr>
            <w:tcW w:w="331" w:type="pct"/>
            <w:tcBorders>
              <w:top w:val="nil"/>
              <w:left w:val="nil"/>
              <w:bottom w:val="nil"/>
              <w:right w:val="nil"/>
            </w:tcBorders>
            <w:shd w:val="clear" w:color="auto" w:fill="auto"/>
            <w:noWrap/>
            <w:vAlign w:val="center"/>
            <w:hideMark/>
          </w:tcPr>
          <w:p w14:paraId="0B642138" w14:textId="77777777" w:rsidR="00582634" w:rsidRPr="00CD209C" w:rsidRDefault="00582634" w:rsidP="00582634">
            <w:pPr>
              <w:rPr>
                <w:rFonts w:eastAsia="Times New Roman"/>
                <w:lang w:eastAsia="zh-CN"/>
              </w:rPr>
            </w:pPr>
          </w:p>
        </w:tc>
        <w:tc>
          <w:tcPr>
            <w:tcW w:w="342" w:type="pct"/>
            <w:tcBorders>
              <w:top w:val="nil"/>
              <w:left w:val="nil"/>
              <w:bottom w:val="nil"/>
              <w:right w:val="nil"/>
            </w:tcBorders>
            <w:shd w:val="clear" w:color="auto" w:fill="auto"/>
            <w:noWrap/>
            <w:vAlign w:val="center"/>
            <w:hideMark/>
          </w:tcPr>
          <w:p w14:paraId="1B5B193E" w14:textId="77777777" w:rsidR="00582634" w:rsidRPr="00CD209C" w:rsidRDefault="00582634" w:rsidP="00582634">
            <w:pPr>
              <w:rPr>
                <w:rFonts w:eastAsia="Times New Roman"/>
                <w:lang w:eastAsia="zh-CN"/>
              </w:rPr>
            </w:pPr>
          </w:p>
        </w:tc>
        <w:tc>
          <w:tcPr>
            <w:tcW w:w="342" w:type="pct"/>
            <w:tcBorders>
              <w:top w:val="nil"/>
              <w:left w:val="nil"/>
              <w:bottom w:val="nil"/>
              <w:right w:val="nil"/>
            </w:tcBorders>
            <w:shd w:val="clear" w:color="auto" w:fill="auto"/>
            <w:noWrap/>
            <w:vAlign w:val="center"/>
            <w:hideMark/>
          </w:tcPr>
          <w:p w14:paraId="10E42655" w14:textId="77777777" w:rsidR="00582634" w:rsidRPr="00CD209C" w:rsidRDefault="00582634" w:rsidP="00582634">
            <w:pPr>
              <w:rPr>
                <w:rFonts w:eastAsia="Times New Roman"/>
                <w:lang w:eastAsia="zh-CN"/>
              </w:rPr>
            </w:pPr>
          </w:p>
        </w:tc>
        <w:tc>
          <w:tcPr>
            <w:tcW w:w="684" w:type="pct"/>
            <w:gridSpan w:val="2"/>
            <w:tcBorders>
              <w:top w:val="nil"/>
              <w:left w:val="nil"/>
              <w:bottom w:val="single" w:sz="4" w:space="0" w:color="auto"/>
              <w:right w:val="nil"/>
            </w:tcBorders>
            <w:shd w:val="clear" w:color="auto" w:fill="auto"/>
            <w:noWrap/>
            <w:vAlign w:val="center"/>
            <w:hideMark/>
          </w:tcPr>
          <w:p w14:paraId="1B9F574F" w14:textId="1C93CD02"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2020.1</w:t>
            </w:r>
            <w:r w:rsidR="00B4290A">
              <w:rPr>
                <w:rFonts w:ascii="Arial" w:eastAsia="Times New Roman" w:hAnsi="Arial" w:cs="Arial"/>
                <w:lang w:eastAsia="zh-CN"/>
              </w:rPr>
              <w:t>2</w:t>
            </w:r>
            <w:r w:rsidRPr="00CD209C">
              <w:rPr>
                <w:rFonts w:ascii="Arial" w:eastAsia="Times New Roman" w:hAnsi="Arial" w:cs="Arial"/>
                <w:lang w:eastAsia="zh-CN"/>
              </w:rPr>
              <w:t>.10</w:t>
            </w:r>
          </w:p>
        </w:tc>
      </w:tr>
      <w:tr w:rsidR="00582634" w:rsidRPr="00CD209C" w14:paraId="0D47AE56" w14:textId="77777777" w:rsidTr="00B4290A">
        <w:trPr>
          <w:trHeight w:val="255"/>
        </w:trPr>
        <w:tc>
          <w:tcPr>
            <w:tcW w:w="620" w:type="pct"/>
            <w:tcBorders>
              <w:top w:val="single" w:sz="4" w:space="0" w:color="auto"/>
              <w:left w:val="single" w:sz="4" w:space="0" w:color="auto"/>
              <w:bottom w:val="nil"/>
              <w:right w:val="nil"/>
            </w:tcBorders>
            <w:shd w:val="clear" w:color="auto" w:fill="auto"/>
            <w:noWrap/>
            <w:vAlign w:val="center"/>
            <w:hideMark/>
          </w:tcPr>
          <w:p w14:paraId="55626EEA"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w:t>
            </w:r>
          </w:p>
        </w:tc>
        <w:tc>
          <w:tcPr>
            <w:tcW w:w="662" w:type="pct"/>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3C45DEE6"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Хэвтэж эмчлүүлсэн хүний тоо</w:t>
            </w:r>
          </w:p>
        </w:tc>
        <w:tc>
          <w:tcPr>
            <w:tcW w:w="914"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14:paraId="5F84F9DD"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Бүгд үзлэг</w:t>
            </w:r>
          </w:p>
        </w:tc>
        <w:tc>
          <w:tcPr>
            <w:tcW w:w="774" w:type="pct"/>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0B728B19"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Бүртгэгдсэн бүх өвчлөл</w:t>
            </w:r>
          </w:p>
        </w:tc>
        <w:tc>
          <w:tcPr>
            <w:tcW w:w="662" w:type="pct"/>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444F0291"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Халдварт өвчин бүгд</w:t>
            </w:r>
          </w:p>
        </w:tc>
        <w:tc>
          <w:tcPr>
            <w:tcW w:w="1368" w:type="pct"/>
            <w:gridSpan w:val="4"/>
            <w:tcBorders>
              <w:top w:val="single" w:sz="4" w:space="0" w:color="auto"/>
              <w:left w:val="nil"/>
              <w:bottom w:val="single" w:sz="4" w:space="0" w:color="auto"/>
              <w:right w:val="nil"/>
            </w:tcBorders>
            <w:shd w:val="clear" w:color="auto" w:fill="auto"/>
            <w:noWrap/>
            <w:vAlign w:val="center"/>
            <w:hideMark/>
          </w:tcPr>
          <w:p w14:paraId="26224F44"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xml:space="preserve">   үүнээс /зарим үзүүлэлтээр/</w:t>
            </w:r>
          </w:p>
        </w:tc>
      </w:tr>
      <w:tr w:rsidR="00582634" w:rsidRPr="00CD209C" w14:paraId="38BF07E2" w14:textId="77777777" w:rsidTr="00B4290A">
        <w:trPr>
          <w:trHeight w:val="255"/>
        </w:trPr>
        <w:tc>
          <w:tcPr>
            <w:tcW w:w="620" w:type="pct"/>
            <w:tcBorders>
              <w:top w:val="nil"/>
              <w:left w:val="single" w:sz="4" w:space="0" w:color="auto"/>
              <w:bottom w:val="nil"/>
              <w:right w:val="nil"/>
            </w:tcBorders>
            <w:shd w:val="clear" w:color="auto" w:fill="auto"/>
            <w:noWrap/>
            <w:vAlign w:val="center"/>
            <w:hideMark/>
          </w:tcPr>
          <w:p w14:paraId="11F7C96D"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Сумд</w:t>
            </w:r>
          </w:p>
        </w:tc>
        <w:tc>
          <w:tcPr>
            <w:tcW w:w="662" w:type="pct"/>
            <w:gridSpan w:val="2"/>
            <w:vMerge/>
            <w:tcBorders>
              <w:top w:val="nil"/>
              <w:left w:val="single" w:sz="4" w:space="0" w:color="auto"/>
              <w:bottom w:val="nil"/>
              <w:right w:val="nil"/>
            </w:tcBorders>
            <w:vAlign w:val="center"/>
            <w:hideMark/>
          </w:tcPr>
          <w:p w14:paraId="69F70634" w14:textId="77777777" w:rsidR="00582634" w:rsidRPr="00CD209C" w:rsidRDefault="00582634" w:rsidP="00582634">
            <w:pPr>
              <w:rPr>
                <w:rFonts w:ascii="Arial" w:eastAsia="Times New Roman" w:hAnsi="Arial" w:cs="Arial"/>
                <w:lang w:eastAsia="zh-CN"/>
              </w:rPr>
            </w:pPr>
          </w:p>
        </w:tc>
        <w:tc>
          <w:tcPr>
            <w:tcW w:w="914" w:type="pct"/>
            <w:gridSpan w:val="2"/>
            <w:vMerge/>
            <w:tcBorders>
              <w:top w:val="nil"/>
              <w:left w:val="single" w:sz="4" w:space="0" w:color="auto"/>
              <w:bottom w:val="nil"/>
              <w:right w:val="nil"/>
            </w:tcBorders>
            <w:vAlign w:val="center"/>
            <w:hideMark/>
          </w:tcPr>
          <w:p w14:paraId="44B5EE27" w14:textId="77777777" w:rsidR="00582634" w:rsidRPr="00CD209C" w:rsidRDefault="00582634" w:rsidP="00582634">
            <w:pPr>
              <w:rPr>
                <w:rFonts w:ascii="Arial" w:eastAsia="Times New Roman" w:hAnsi="Arial" w:cs="Arial"/>
                <w:lang w:eastAsia="zh-CN"/>
              </w:rPr>
            </w:pPr>
          </w:p>
        </w:tc>
        <w:tc>
          <w:tcPr>
            <w:tcW w:w="774" w:type="pct"/>
            <w:gridSpan w:val="2"/>
            <w:vMerge/>
            <w:tcBorders>
              <w:top w:val="nil"/>
              <w:left w:val="single" w:sz="4" w:space="0" w:color="auto"/>
              <w:bottom w:val="nil"/>
              <w:right w:val="nil"/>
            </w:tcBorders>
            <w:vAlign w:val="center"/>
            <w:hideMark/>
          </w:tcPr>
          <w:p w14:paraId="127E3246" w14:textId="77777777" w:rsidR="00582634" w:rsidRPr="00CD209C" w:rsidRDefault="00582634" w:rsidP="00582634">
            <w:pPr>
              <w:rPr>
                <w:rFonts w:ascii="Arial" w:eastAsia="Times New Roman" w:hAnsi="Arial" w:cs="Arial"/>
                <w:lang w:eastAsia="zh-CN"/>
              </w:rPr>
            </w:pPr>
          </w:p>
        </w:tc>
        <w:tc>
          <w:tcPr>
            <w:tcW w:w="662" w:type="pct"/>
            <w:gridSpan w:val="2"/>
            <w:vMerge/>
            <w:tcBorders>
              <w:top w:val="nil"/>
              <w:left w:val="single" w:sz="4" w:space="0" w:color="auto"/>
              <w:bottom w:val="nil"/>
              <w:right w:val="nil"/>
            </w:tcBorders>
            <w:vAlign w:val="center"/>
            <w:hideMark/>
          </w:tcPr>
          <w:p w14:paraId="0E5B74AF" w14:textId="77777777" w:rsidR="00582634" w:rsidRPr="00CD209C" w:rsidRDefault="00582634" w:rsidP="00582634">
            <w:pPr>
              <w:rPr>
                <w:rFonts w:ascii="Arial" w:eastAsia="Times New Roman" w:hAnsi="Arial" w:cs="Arial"/>
                <w:lang w:eastAsia="zh-CN"/>
              </w:rPr>
            </w:pPr>
          </w:p>
        </w:tc>
        <w:tc>
          <w:tcPr>
            <w:tcW w:w="684"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5981B77"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сүрьеэ</w:t>
            </w:r>
          </w:p>
        </w:tc>
        <w:tc>
          <w:tcPr>
            <w:tcW w:w="68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7627F6C"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салхинцэцэг</w:t>
            </w:r>
          </w:p>
        </w:tc>
      </w:tr>
      <w:tr w:rsidR="00582634" w:rsidRPr="00CD209C" w14:paraId="13D0B3C4" w14:textId="77777777" w:rsidTr="00B4290A">
        <w:trPr>
          <w:trHeight w:val="255"/>
        </w:trPr>
        <w:tc>
          <w:tcPr>
            <w:tcW w:w="620" w:type="pct"/>
            <w:tcBorders>
              <w:top w:val="nil"/>
              <w:left w:val="single" w:sz="4" w:space="0" w:color="auto"/>
              <w:bottom w:val="nil"/>
              <w:right w:val="nil"/>
            </w:tcBorders>
            <w:shd w:val="clear" w:color="auto" w:fill="auto"/>
            <w:noWrap/>
            <w:vAlign w:val="center"/>
            <w:hideMark/>
          </w:tcPr>
          <w:p w14:paraId="139E450B"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w:t>
            </w:r>
          </w:p>
        </w:tc>
        <w:tc>
          <w:tcPr>
            <w:tcW w:w="662" w:type="pct"/>
            <w:gridSpan w:val="2"/>
            <w:vMerge/>
            <w:tcBorders>
              <w:top w:val="nil"/>
              <w:left w:val="single" w:sz="4" w:space="0" w:color="auto"/>
              <w:bottom w:val="nil"/>
              <w:right w:val="nil"/>
            </w:tcBorders>
            <w:vAlign w:val="center"/>
            <w:hideMark/>
          </w:tcPr>
          <w:p w14:paraId="39CB659A" w14:textId="77777777" w:rsidR="00582634" w:rsidRPr="00CD209C" w:rsidRDefault="00582634" w:rsidP="00582634">
            <w:pPr>
              <w:rPr>
                <w:rFonts w:ascii="Arial" w:eastAsia="Times New Roman" w:hAnsi="Arial" w:cs="Arial"/>
                <w:lang w:eastAsia="zh-CN"/>
              </w:rPr>
            </w:pPr>
          </w:p>
        </w:tc>
        <w:tc>
          <w:tcPr>
            <w:tcW w:w="914" w:type="pct"/>
            <w:gridSpan w:val="2"/>
            <w:vMerge/>
            <w:tcBorders>
              <w:top w:val="nil"/>
              <w:left w:val="single" w:sz="4" w:space="0" w:color="auto"/>
              <w:bottom w:val="nil"/>
              <w:right w:val="nil"/>
            </w:tcBorders>
            <w:vAlign w:val="center"/>
            <w:hideMark/>
          </w:tcPr>
          <w:p w14:paraId="4B059E09" w14:textId="77777777" w:rsidR="00582634" w:rsidRPr="00CD209C" w:rsidRDefault="00582634" w:rsidP="00582634">
            <w:pPr>
              <w:rPr>
                <w:rFonts w:ascii="Arial" w:eastAsia="Times New Roman" w:hAnsi="Arial" w:cs="Arial"/>
                <w:lang w:eastAsia="zh-CN"/>
              </w:rPr>
            </w:pPr>
          </w:p>
        </w:tc>
        <w:tc>
          <w:tcPr>
            <w:tcW w:w="774" w:type="pct"/>
            <w:gridSpan w:val="2"/>
            <w:vMerge/>
            <w:tcBorders>
              <w:top w:val="nil"/>
              <w:left w:val="single" w:sz="4" w:space="0" w:color="auto"/>
              <w:bottom w:val="nil"/>
              <w:right w:val="nil"/>
            </w:tcBorders>
            <w:vAlign w:val="center"/>
            <w:hideMark/>
          </w:tcPr>
          <w:p w14:paraId="318C97FC" w14:textId="77777777" w:rsidR="00582634" w:rsidRPr="00CD209C" w:rsidRDefault="00582634" w:rsidP="00582634">
            <w:pPr>
              <w:rPr>
                <w:rFonts w:ascii="Arial" w:eastAsia="Times New Roman" w:hAnsi="Arial" w:cs="Arial"/>
                <w:lang w:eastAsia="zh-CN"/>
              </w:rPr>
            </w:pPr>
          </w:p>
        </w:tc>
        <w:tc>
          <w:tcPr>
            <w:tcW w:w="662" w:type="pct"/>
            <w:gridSpan w:val="2"/>
            <w:vMerge/>
            <w:tcBorders>
              <w:top w:val="nil"/>
              <w:left w:val="single" w:sz="4" w:space="0" w:color="auto"/>
              <w:bottom w:val="nil"/>
              <w:right w:val="nil"/>
            </w:tcBorders>
            <w:vAlign w:val="center"/>
            <w:hideMark/>
          </w:tcPr>
          <w:p w14:paraId="79AF7AC8" w14:textId="77777777" w:rsidR="00582634" w:rsidRPr="00CD209C" w:rsidRDefault="00582634" w:rsidP="00582634">
            <w:pPr>
              <w:rPr>
                <w:rFonts w:ascii="Arial" w:eastAsia="Times New Roman" w:hAnsi="Arial" w:cs="Arial"/>
                <w:lang w:eastAsia="zh-CN"/>
              </w:rPr>
            </w:pPr>
          </w:p>
        </w:tc>
        <w:tc>
          <w:tcPr>
            <w:tcW w:w="684" w:type="pct"/>
            <w:gridSpan w:val="2"/>
            <w:vMerge/>
            <w:tcBorders>
              <w:top w:val="nil"/>
              <w:left w:val="single" w:sz="4" w:space="0" w:color="auto"/>
              <w:bottom w:val="nil"/>
              <w:right w:val="nil"/>
            </w:tcBorders>
            <w:vAlign w:val="center"/>
            <w:hideMark/>
          </w:tcPr>
          <w:p w14:paraId="5C063B7F" w14:textId="77777777" w:rsidR="00582634" w:rsidRPr="00CD209C" w:rsidRDefault="00582634" w:rsidP="00582634">
            <w:pPr>
              <w:rPr>
                <w:rFonts w:ascii="Arial" w:eastAsia="Times New Roman" w:hAnsi="Arial" w:cs="Arial"/>
                <w:lang w:eastAsia="zh-CN"/>
              </w:rPr>
            </w:pPr>
          </w:p>
        </w:tc>
        <w:tc>
          <w:tcPr>
            <w:tcW w:w="684" w:type="pct"/>
            <w:gridSpan w:val="2"/>
            <w:vMerge/>
            <w:tcBorders>
              <w:top w:val="nil"/>
              <w:left w:val="single" w:sz="4" w:space="0" w:color="auto"/>
              <w:bottom w:val="nil"/>
              <w:right w:val="nil"/>
            </w:tcBorders>
            <w:vAlign w:val="center"/>
            <w:hideMark/>
          </w:tcPr>
          <w:p w14:paraId="76256641" w14:textId="77777777" w:rsidR="00582634" w:rsidRPr="00CD209C" w:rsidRDefault="00582634" w:rsidP="00582634">
            <w:pPr>
              <w:rPr>
                <w:rFonts w:ascii="Arial" w:eastAsia="Times New Roman" w:hAnsi="Arial" w:cs="Arial"/>
                <w:lang w:eastAsia="zh-CN"/>
              </w:rPr>
            </w:pPr>
          </w:p>
        </w:tc>
      </w:tr>
      <w:tr w:rsidR="00582634" w:rsidRPr="00CD209C" w14:paraId="50ACB383" w14:textId="77777777" w:rsidTr="00B4290A">
        <w:trPr>
          <w:trHeight w:val="255"/>
        </w:trPr>
        <w:tc>
          <w:tcPr>
            <w:tcW w:w="620" w:type="pct"/>
            <w:tcBorders>
              <w:top w:val="nil"/>
              <w:left w:val="single" w:sz="4" w:space="0" w:color="auto"/>
              <w:bottom w:val="nil"/>
              <w:right w:val="single" w:sz="4" w:space="0" w:color="auto"/>
            </w:tcBorders>
            <w:shd w:val="clear" w:color="auto" w:fill="auto"/>
            <w:noWrap/>
            <w:vAlign w:val="center"/>
            <w:hideMark/>
          </w:tcPr>
          <w:p w14:paraId="488D2C43"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 </w:t>
            </w:r>
          </w:p>
        </w:tc>
        <w:tc>
          <w:tcPr>
            <w:tcW w:w="331" w:type="pct"/>
            <w:tcBorders>
              <w:top w:val="nil"/>
              <w:left w:val="nil"/>
              <w:bottom w:val="nil"/>
              <w:right w:val="single" w:sz="4" w:space="0" w:color="auto"/>
            </w:tcBorders>
            <w:shd w:val="clear" w:color="auto" w:fill="auto"/>
            <w:noWrap/>
            <w:vAlign w:val="center"/>
            <w:hideMark/>
          </w:tcPr>
          <w:p w14:paraId="6AE7D9CF"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14:paraId="5B9BC160"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01565E5D"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96ECB22"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5A73BDC7"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25446C36"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14:paraId="4CF82331"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14:paraId="666AE4E4"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c>
          <w:tcPr>
            <w:tcW w:w="342" w:type="pct"/>
            <w:tcBorders>
              <w:top w:val="nil"/>
              <w:left w:val="nil"/>
              <w:bottom w:val="single" w:sz="4" w:space="0" w:color="auto"/>
              <w:right w:val="single" w:sz="4" w:space="0" w:color="auto"/>
            </w:tcBorders>
            <w:shd w:val="clear" w:color="auto" w:fill="auto"/>
            <w:noWrap/>
            <w:vAlign w:val="center"/>
            <w:hideMark/>
          </w:tcPr>
          <w:p w14:paraId="2DDBF3B8"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342" w:type="pct"/>
            <w:tcBorders>
              <w:top w:val="nil"/>
              <w:left w:val="nil"/>
              <w:bottom w:val="single" w:sz="4" w:space="0" w:color="auto"/>
              <w:right w:val="single" w:sz="4" w:space="0" w:color="auto"/>
            </w:tcBorders>
            <w:shd w:val="clear" w:color="auto" w:fill="auto"/>
            <w:noWrap/>
            <w:vAlign w:val="center"/>
            <w:hideMark/>
          </w:tcPr>
          <w:p w14:paraId="6A219B1B"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c>
          <w:tcPr>
            <w:tcW w:w="344" w:type="pct"/>
            <w:tcBorders>
              <w:top w:val="nil"/>
              <w:left w:val="nil"/>
              <w:bottom w:val="single" w:sz="4" w:space="0" w:color="auto"/>
              <w:right w:val="single" w:sz="4" w:space="0" w:color="auto"/>
            </w:tcBorders>
            <w:shd w:val="clear" w:color="auto" w:fill="auto"/>
            <w:noWrap/>
            <w:vAlign w:val="center"/>
            <w:hideMark/>
          </w:tcPr>
          <w:p w14:paraId="26483CAB"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2019</w:t>
            </w:r>
          </w:p>
        </w:tc>
        <w:tc>
          <w:tcPr>
            <w:tcW w:w="340" w:type="pct"/>
            <w:tcBorders>
              <w:top w:val="nil"/>
              <w:left w:val="nil"/>
              <w:bottom w:val="single" w:sz="4" w:space="0" w:color="auto"/>
              <w:right w:val="single" w:sz="4" w:space="0" w:color="auto"/>
            </w:tcBorders>
            <w:shd w:val="clear" w:color="auto" w:fill="auto"/>
            <w:noWrap/>
            <w:vAlign w:val="center"/>
            <w:hideMark/>
          </w:tcPr>
          <w:p w14:paraId="3C4C2824" w14:textId="77777777" w:rsidR="00582634" w:rsidRPr="00CD209C" w:rsidRDefault="00582634" w:rsidP="00582634">
            <w:pPr>
              <w:jc w:val="center"/>
              <w:rPr>
                <w:rFonts w:ascii="Arial" w:eastAsia="Times New Roman" w:hAnsi="Arial" w:cs="Arial"/>
                <w:lang w:eastAsia="zh-CN"/>
              </w:rPr>
            </w:pPr>
            <w:r w:rsidRPr="00CD209C">
              <w:rPr>
                <w:rFonts w:ascii="Arial" w:eastAsia="Times New Roman" w:hAnsi="Arial" w:cs="Arial"/>
                <w:lang w:eastAsia="zh-CN"/>
              </w:rPr>
              <w:t>2020</w:t>
            </w:r>
          </w:p>
        </w:tc>
      </w:tr>
      <w:tr w:rsidR="00B4290A" w:rsidRPr="00CD209C" w14:paraId="496E1592" w14:textId="77777777" w:rsidTr="00B4290A">
        <w:trPr>
          <w:trHeight w:val="255"/>
        </w:trPr>
        <w:tc>
          <w:tcPr>
            <w:tcW w:w="620" w:type="pct"/>
            <w:tcBorders>
              <w:top w:val="single" w:sz="4" w:space="0" w:color="auto"/>
              <w:left w:val="nil"/>
              <w:bottom w:val="nil"/>
              <w:right w:val="nil"/>
            </w:tcBorders>
            <w:shd w:val="clear" w:color="auto" w:fill="auto"/>
            <w:noWrap/>
            <w:hideMark/>
          </w:tcPr>
          <w:p w14:paraId="0C6F788B" w14:textId="25414277" w:rsidR="00B4290A" w:rsidRPr="00F92D13" w:rsidRDefault="00B4290A" w:rsidP="00B4290A">
            <w:pPr>
              <w:jc w:val="center"/>
              <w:rPr>
                <w:rFonts w:ascii="Arial" w:eastAsia="Times New Roman" w:hAnsi="Arial" w:cs="Arial"/>
                <w:lang w:eastAsia="zh-CN"/>
              </w:rPr>
            </w:pPr>
            <w:r w:rsidRPr="00F92D13">
              <w:rPr>
                <w:rFonts w:ascii="Arial" w:hAnsi="Arial" w:cs="Arial"/>
              </w:rPr>
              <w:t>Дц</w:t>
            </w:r>
          </w:p>
        </w:tc>
        <w:tc>
          <w:tcPr>
            <w:tcW w:w="331" w:type="pct"/>
            <w:tcBorders>
              <w:top w:val="single" w:sz="4" w:space="0" w:color="auto"/>
              <w:left w:val="nil"/>
              <w:bottom w:val="nil"/>
              <w:right w:val="nil"/>
            </w:tcBorders>
            <w:shd w:val="clear" w:color="auto" w:fill="auto"/>
            <w:noWrap/>
            <w:hideMark/>
          </w:tcPr>
          <w:p w14:paraId="2B7018B5" w14:textId="2DBBC502" w:rsidR="00B4290A" w:rsidRPr="00F92D13" w:rsidRDefault="00B4290A" w:rsidP="00B4290A">
            <w:pPr>
              <w:jc w:val="right"/>
              <w:rPr>
                <w:rFonts w:ascii="Arial" w:eastAsia="Times New Roman" w:hAnsi="Arial" w:cs="Arial"/>
                <w:lang w:eastAsia="zh-CN"/>
              </w:rPr>
            </w:pPr>
            <w:r w:rsidRPr="00F92D13">
              <w:rPr>
                <w:rFonts w:ascii="Arial" w:hAnsi="Arial" w:cs="Arial"/>
              </w:rPr>
              <w:t>287</w:t>
            </w:r>
          </w:p>
        </w:tc>
        <w:tc>
          <w:tcPr>
            <w:tcW w:w="331" w:type="pct"/>
            <w:tcBorders>
              <w:top w:val="nil"/>
              <w:left w:val="nil"/>
              <w:bottom w:val="nil"/>
              <w:right w:val="nil"/>
            </w:tcBorders>
            <w:shd w:val="clear" w:color="auto" w:fill="auto"/>
            <w:noWrap/>
            <w:hideMark/>
          </w:tcPr>
          <w:p w14:paraId="067091AD" w14:textId="65DF2DAF" w:rsidR="00B4290A" w:rsidRPr="00F92D13" w:rsidRDefault="00B4290A" w:rsidP="00B4290A">
            <w:pPr>
              <w:jc w:val="right"/>
              <w:rPr>
                <w:rFonts w:ascii="Arial" w:eastAsia="Times New Roman" w:hAnsi="Arial" w:cs="Arial"/>
                <w:lang w:eastAsia="zh-CN"/>
              </w:rPr>
            </w:pPr>
            <w:r w:rsidRPr="00F92D13">
              <w:rPr>
                <w:rFonts w:ascii="Arial" w:hAnsi="Arial" w:cs="Arial"/>
              </w:rPr>
              <w:t>259</w:t>
            </w:r>
          </w:p>
        </w:tc>
        <w:tc>
          <w:tcPr>
            <w:tcW w:w="457" w:type="pct"/>
            <w:tcBorders>
              <w:top w:val="nil"/>
              <w:left w:val="nil"/>
              <w:bottom w:val="nil"/>
              <w:right w:val="nil"/>
            </w:tcBorders>
            <w:shd w:val="clear" w:color="auto" w:fill="auto"/>
            <w:noWrap/>
            <w:hideMark/>
          </w:tcPr>
          <w:p w14:paraId="27915CFC" w14:textId="1A06BF80" w:rsidR="00B4290A" w:rsidRPr="00F92D13" w:rsidRDefault="00B4290A" w:rsidP="00B4290A">
            <w:pPr>
              <w:jc w:val="right"/>
              <w:rPr>
                <w:rFonts w:ascii="Arial" w:eastAsia="Times New Roman" w:hAnsi="Arial" w:cs="Arial"/>
                <w:lang w:eastAsia="zh-CN"/>
              </w:rPr>
            </w:pPr>
            <w:r w:rsidRPr="00F92D13">
              <w:rPr>
                <w:rFonts w:ascii="Arial" w:hAnsi="Arial" w:cs="Arial"/>
              </w:rPr>
              <w:t>1754</w:t>
            </w:r>
          </w:p>
        </w:tc>
        <w:tc>
          <w:tcPr>
            <w:tcW w:w="457" w:type="pct"/>
            <w:tcBorders>
              <w:top w:val="nil"/>
              <w:left w:val="nil"/>
              <w:bottom w:val="nil"/>
              <w:right w:val="nil"/>
            </w:tcBorders>
            <w:shd w:val="clear" w:color="auto" w:fill="auto"/>
            <w:noWrap/>
            <w:hideMark/>
          </w:tcPr>
          <w:p w14:paraId="0EA8FFCC" w14:textId="1D3C93D4" w:rsidR="00B4290A" w:rsidRPr="00F92D13" w:rsidRDefault="00B4290A" w:rsidP="00B4290A">
            <w:pPr>
              <w:jc w:val="right"/>
              <w:rPr>
                <w:rFonts w:ascii="Arial" w:eastAsia="Times New Roman" w:hAnsi="Arial" w:cs="Arial"/>
                <w:lang w:eastAsia="zh-CN"/>
              </w:rPr>
            </w:pPr>
            <w:r w:rsidRPr="00F92D13">
              <w:rPr>
                <w:rFonts w:ascii="Arial" w:hAnsi="Arial" w:cs="Arial"/>
              </w:rPr>
              <w:t>1680</w:t>
            </w:r>
          </w:p>
        </w:tc>
        <w:tc>
          <w:tcPr>
            <w:tcW w:w="387" w:type="pct"/>
            <w:tcBorders>
              <w:top w:val="nil"/>
              <w:left w:val="nil"/>
              <w:bottom w:val="nil"/>
              <w:right w:val="nil"/>
            </w:tcBorders>
            <w:shd w:val="clear" w:color="auto" w:fill="auto"/>
            <w:noWrap/>
            <w:hideMark/>
          </w:tcPr>
          <w:p w14:paraId="0469FD32" w14:textId="72B9E211" w:rsidR="00B4290A" w:rsidRPr="00F92D13" w:rsidRDefault="00B4290A" w:rsidP="00B4290A">
            <w:pPr>
              <w:jc w:val="right"/>
              <w:rPr>
                <w:rFonts w:ascii="Arial" w:eastAsia="Times New Roman" w:hAnsi="Arial" w:cs="Arial"/>
                <w:lang w:eastAsia="zh-CN"/>
              </w:rPr>
            </w:pPr>
            <w:r w:rsidRPr="00F92D13">
              <w:rPr>
                <w:rFonts w:ascii="Arial" w:hAnsi="Arial" w:cs="Arial"/>
              </w:rPr>
              <w:t>290</w:t>
            </w:r>
          </w:p>
        </w:tc>
        <w:tc>
          <w:tcPr>
            <w:tcW w:w="387" w:type="pct"/>
            <w:tcBorders>
              <w:top w:val="nil"/>
              <w:left w:val="nil"/>
              <w:bottom w:val="nil"/>
              <w:right w:val="nil"/>
            </w:tcBorders>
            <w:shd w:val="clear" w:color="auto" w:fill="auto"/>
            <w:noWrap/>
            <w:hideMark/>
          </w:tcPr>
          <w:p w14:paraId="71231099" w14:textId="295BEB55" w:rsidR="00B4290A" w:rsidRPr="00F92D13" w:rsidRDefault="00B4290A" w:rsidP="00B4290A">
            <w:pPr>
              <w:jc w:val="right"/>
              <w:rPr>
                <w:rFonts w:ascii="Arial" w:eastAsia="Times New Roman" w:hAnsi="Arial" w:cs="Arial"/>
                <w:lang w:eastAsia="zh-CN"/>
              </w:rPr>
            </w:pPr>
            <w:r w:rsidRPr="00F92D13">
              <w:rPr>
                <w:rFonts w:ascii="Arial" w:hAnsi="Arial" w:cs="Arial"/>
              </w:rPr>
              <w:t>280</w:t>
            </w:r>
          </w:p>
        </w:tc>
        <w:tc>
          <w:tcPr>
            <w:tcW w:w="331" w:type="pct"/>
            <w:tcBorders>
              <w:top w:val="nil"/>
              <w:left w:val="nil"/>
              <w:bottom w:val="nil"/>
              <w:right w:val="nil"/>
            </w:tcBorders>
            <w:shd w:val="clear" w:color="auto" w:fill="auto"/>
            <w:noWrap/>
            <w:hideMark/>
          </w:tcPr>
          <w:p w14:paraId="6940A894" w14:textId="6957118A" w:rsidR="00B4290A" w:rsidRPr="00F92D13" w:rsidRDefault="00B4290A" w:rsidP="00B4290A">
            <w:pPr>
              <w:jc w:val="right"/>
              <w:rPr>
                <w:rFonts w:ascii="Arial" w:eastAsia="Times New Roman" w:hAnsi="Arial" w:cs="Arial"/>
                <w:lang w:eastAsia="zh-CN"/>
              </w:rPr>
            </w:pPr>
            <w:r w:rsidRPr="00F92D13">
              <w:rPr>
                <w:rFonts w:ascii="Arial" w:hAnsi="Arial" w:cs="Arial"/>
              </w:rPr>
              <w:t>7</w:t>
            </w:r>
          </w:p>
        </w:tc>
        <w:tc>
          <w:tcPr>
            <w:tcW w:w="331" w:type="pct"/>
            <w:tcBorders>
              <w:top w:val="nil"/>
              <w:left w:val="nil"/>
              <w:bottom w:val="nil"/>
              <w:right w:val="nil"/>
            </w:tcBorders>
            <w:shd w:val="clear" w:color="auto" w:fill="auto"/>
            <w:noWrap/>
            <w:hideMark/>
          </w:tcPr>
          <w:p w14:paraId="70901E4A" w14:textId="21F3A557" w:rsidR="00B4290A" w:rsidRPr="00F92D13" w:rsidRDefault="00B4290A" w:rsidP="00B4290A">
            <w:pPr>
              <w:jc w:val="right"/>
              <w:rPr>
                <w:rFonts w:ascii="Arial" w:eastAsia="Times New Roman" w:hAnsi="Arial" w:cs="Arial"/>
                <w:lang w:eastAsia="zh-CN"/>
              </w:rPr>
            </w:pPr>
            <w:r w:rsidRPr="00F92D13">
              <w:rPr>
                <w:rFonts w:ascii="Arial" w:hAnsi="Arial" w:cs="Arial"/>
              </w:rPr>
              <w:t>7</w:t>
            </w:r>
          </w:p>
        </w:tc>
        <w:tc>
          <w:tcPr>
            <w:tcW w:w="342" w:type="pct"/>
            <w:tcBorders>
              <w:top w:val="nil"/>
              <w:left w:val="nil"/>
              <w:bottom w:val="nil"/>
              <w:right w:val="nil"/>
            </w:tcBorders>
            <w:shd w:val="clear" w:color="auto" w:fill="auto"/>
            <w:noWrap/>
            <w:hideMark/>
          </w:tcPr>
          <w:p w14:paraId="63E6E5A1" w14:textId="6A8F420C"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2C044F4B" w14:textId="4BF14BA7"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4" w:type="pct"/>
            <w:tcBorders>
              <w:top w:val="nil"/>
              <w:left w:val="nil"/>
              <w:bottom w:val="nil"/>
              <w:right w:val="nil"/>
            </w:tcBorders>
            <w:shd w:val="clear" w:color="auto" w:fill="auto"/>
            <w:noWrap/>
            <w:hideMark/>
          </w:tcPr>
          <w:p w14:paraId="3C62C91D" w14:textId="4EED474E"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0" w:type="pct"/>
            <w:tcBorders>
              <w:top w:val="nil"/>
              <w:left w:val="nil"/>
              <w:bottom w:val="nil"/>
              <w:right w:val="nil"/>
            </w:tcBorders>
            <w:shd w:val="clear" w:color="auto" w:fill="auto"/>
            <w:noWrap/>
            <w:hideMark/>
          </w:tcPr>
          <w:p w14:paraId="34CA2159" w14:textId="38ACCB71"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682EF4DB" w14:textId="77777777" w:rsidTr="00B4290A">
        <w:trPr>
          <w:trHeight w:val="255"/>
        </w:trPr>
        <w:tc>
          <w:tcPr>
            <w:tcW w:w="620" w:type="pct"/>
            <w:tcBorders>
              <w:top w:val="nil"/>
              <w:left w:val="nil"/>
              <w:bottom w:val="nil"/>
              <w:right w:val="nil"/>
            </w:tcBorders>
            <w:shd w:val="clear" w:color="auto" w:fill="auto"/>
            <w:noWrap/>
            <w:hideMark/>
          </w:tcPr>
          <w:p w14:paraId="1F3E4B65" w14:textId="67520677" w:rsidR="00B4290A" w:rsidRPr="00F92D13" w:rsidRDefault="00B4290A" w:rsidP="00B4290A">
            <w:pPr>
              <w:jc w:val="center"/>
              <w:rPr>
                <w:rFonts w:ascii="Arial" w:eastAsia="Times New Roman" w:hAnsi="Arial" w:cs="Arial"/>
                <w:lang w:eastAsia="zh-CN"/>
              </w:rPr>
            </w:pPr>
            <w:r w:rsidRPr="00F92D13">
              <w:rPr>
                <w:rFonts w:ascii="Arial" w:hAnsi="Arial" w:cs="Arial"/>
              </w:rPr>
              <w:t>Дн</w:t>
            </w:r>
          </w:p>
        </w:tc>
        <w:tc>
          <w:tcPr>
            <w:tcW w:w="331" w:type="pct"/>
            <w:tcBorders>
              <w:top w:val="nil"/>
              <w:left w:val="nil"/>
              <w:bottom w:val="nil"/>
              <w:right w:val="nil"/>
            </w:tcBorders>
            <w:shd w:val="clear" w:color="auto" w:fill="auto"/>
            <w:noWrap/>
            <w:hideMark/>
          </w:tcPr>
          <w:p w14:paraId="33DF34DD" w14:textId="2BC184AD" w:rsidR="00B4290A" w:rsidRPr="00F92D13" w:rsidRDefault="00B4290A" w:rsidP="00B4290A">
            <w:pPr>
              <w:jc w:val="right"/>
              <w:rPr>
                <w:rFonts w:ascii="Arial" w:eastAsia="Times New Roman" w:hAnsi="Arial" w:cs="Arial"/>
                <w:lang w:eastAsia="zh-CN"/>
              </w:rPr>
            </w:pPr>
            <w:r w:rsidRPr="00F92D13">
              <w:rPr>
                <w:rFonts w:ascii="Arial" w:hAnsi="Arial" w:cs="Arial"/>
              </w:rPr>
              <w:t>152</w:t>
            </w:r>
          </w:p>
        </w:tc>
        <w:tc>
          <w:tcPr>
            <w:tcW w:w="331" w:type="pct"/>
            <w:tcBorders>
              <w:top w:val="nil"/>
              <w:left w:val="nil"/>
              <w:bottom w:val="nil"/>
              <w:right w:val="nil"/>
            </w:tcBorders>
            <w:shd w:val="clear" w:color="auto" w:fill="auto"/>
            <w:noWrap/>
            <w:hideMark/>
          </w:tcPr>
          <w:p w14:paraId="14FBCD97" w14:textId="6E704A55" w:rsidR="00B4290A" w:rsidRPr="00F92D13" w:rsidRDefault="00B4290A" w:rsidP="00B4290A">
            <w:pPr>
              <w:jc w:val="right"/>
              <w:rPr>
                <w:rFonts w:ascii="Arial" w:eastAsia="Times New Roman" w:hAnsi="Arial" w:cs="Arial"/>
                <w:lang w:eastAsia="zh-CN"/>
              </w:rPr>
            </w:pPr>
            <w:r w:rsidRPr="00F92D13">
              <w:rPr>
                <w:rFonts w:ascii="Arial" w:hAnsi="Arial" w:cs="Arial"/>
              </w:rPr>
              <w:t>150</w:t>
            </w:r>
          </w:p>
        </w:tc>
        <w:tc>
          <w:tcPr>
            <w:tcW w:w="457" w:type="pct"/>
            <w:tcBorders>
              <w:top w:val="nil"/>
              <w:left w:val="nil"/>
              <w:bottom w:val="nil"/>
              <w:right w:val="nil"/>
            </w:tcBorders>
            <w:shd w:val="clear" w:color="auto" w:fill="auto"/>
            <w:noWrap/>
            <w:hideMark/>
          </w:tcPr>
          <w:p w14:paraId="1B0AE263" w14:textId="15D11692" w:rsidR="00B4290A" w:rsidRPr="00F92D13" w:rsidRDefault="00B4290A" w:rsidP="00B4290A">
            <w:pPr>
              <w:jc w:val="right"/>
              <w:rPr>
                <w:rFonts w:ascii="Arial" w:eastAsia="Times New Roman" w:hAnsi="Arial" w:cs="Arial"/>
                <w:lang w:eastAsia="zh-CN"/>
              </w:rPr>
            </w:pPr>
            <w:r w:rsidRPr="00F92D13">
              <w:rPr>
                <w:rFonts w:ascii="Arial" w:hAnsi="Arial" w:cs="Arial"/>
              </w:rPr>
              <w:t>1524</w:t>
            </w:r>
          </w:p>
        </w:tc>
        <w:tc>
          <w:tcPr>
            <w:tcW w:w="457" w:type="pct"/>
            <w:tcBorders>
              <w:top w:val="nil"/>
              <w:left w:val="nil"/>
              <w:bottom w:val="nil"/>
              <w:right w:val="nil"/>
            </w:tcBorders>
            <w:shd w:val="clear" w:color="auto" w:fill="auto"/>
            <w:noWrap/>
            <w:hideMark/>
          </w:tcPr>
          <w:p w14:paraId="0B9BC337" w14:textId="0471DCB4" w:rsidR="00B4290A" w:rsidRPr="00F92D13" w:rsidRDefault="00B4290A" w:rsidP="00B4290A">
            <w:pPr>
              <w:jc w:val="right"/>
              <w:rPr>
                <w:rFonts w:ascii="Arial" w:eastAsia="Times New Roman" w:hAnsi="Arial" w:cs="Arial"/>
                <w:lang w:eastAsia="zh-CN"/>
              </w:rPr>
            </w:pPr>
            <w:r w:rsidRPr="00F92D13">
              <w:rPr>
                <w:rFonts w:ascii="Arial" w:hAnsi="Arial" w:cs="Arial"/>
              </w:rPr>
              <w:t>1944</w:t>
            </w:r>
          </w:p>
        </w:tc>
        <w:tc>
          <w:tcPr>
            <w:tcW w:w="387" w:type="pct"/>
            <w:tcBorders>
              <w:top w:val="nil"/>
              <w:left w:val="nil"/>
              <w:bottom w:val="nil"/>
              <w:right w:val="nil"/>
            </w:tcBorders>
            <w:shd w:val="clear" w:color="auto" w:fill="auto"/>
            <w:noWrap/>
            <w:hideMark/>
          </w:tcPr>
          <w:p w14:paraId="719CC0E3" w14:textId="0AF48537" w:rsidR="00B4290A" w:rsidRPr="00F92D13" w:rsidRDefault="00B4290A" w:rsidP="00B4290A">
            <w:pPr>
              <w:jc w:val="right"/>
              <w:rPr>
                <w:rFonts w:ascii="Arial" w:eastAsia="Times New Roman" w:hAnsi="Arial" w:cs="Arial"/>
                <w:lang w:eastAsia="zh-CN"/>
              </w:rPr>
            </w:pPr>
            <w:r w:rsidRPr="00F92D13">
              <w:rPr>
                <w:rFonts w:ascii="Arial" w:hAnsi="Arial" w:cs="Arial"/>
              </w:rPr>
              <w:t>419</w:t>
            </w:r>
          </w:p>
        </w:tc>
        <w:tc>
          <w:tcPr>
            <w:tcW w:w="387" w:type="pct"/>
            <w:tcBorders>
              <w:top w:val="nil"/>
              <w:left w:val="nil"/>
              <w:bottom w:val="nil"/>
              <w:right w:val="nil"/>
            </w:tcBorders>
            <w:shd w:val="clear" w:color="auto" w:fill="auto"/>
            <w:noWrap/>
            <w:hideMark/>
          </w:tcPr>
          <w:p w14:paraId="25A0AF3D" w14:textId="68B0340B" w:rsidR="00B4290A" w:rsidRPr="00F92D13" w:rsidRDefault="00B4290A" w:rsidP="00B4290A">
            <w:pPr>
              <w:jc w:val="right"/>
              <w:rPr>
                <w:rFonts w:ascii="Arial" w:eastAsia="Times New Roman" w:hAnsi="Arial" w:cs="Arial"/>
                <w:lang w:eastAsia="zh-CN"/>
              </w:rPr>
            </w:pPr>
            <w:r w:rsidRPr="00F92D13">
              <w:rPr>
                <w:rFonts w:ascii="Arial" w:hAnsi="Arial" w:cs="Arial"/>
              </w:rPr>
              <w:t>429</w:t>
            </w:r>
          </w:p>
        </w:tc>
        <w:tc>
          <w:tcPr>
            <w:tcW w:w="331" w:type="pct"/>
            <w:tcBorders>
              <w:top w:val="nil"/>
              <w:left w:val="nil"/>
              <w:bottom w:val="nil"/>
              <w:right w:val="nil"/>
            </w:tcBorders>
            <w:shd w:val="clear" w:color="auto" w:fill="auto"/>
            <w:noWrap/>
            <w:hideMark/>
          </w:tcPr>
          <w:p w14:paraId="206F8ADB" w14:textId="30184017" w:rsidR="00B4290A" w:rsidRPr="00F92D13" w:rsidRDefault="00B4290A" w:rsidP="00B4290A">
            <w:pPr>
              <w:jc w:val="right"/>
              <w:rPr>
                <w:rFonts w:ascii="Arial" w:eastAsia="Times New Roman" w:hAnsi="Arial" w:cs="Arial"/>
                <w:lang w:eastAsia="zh-CN"/>
              </w:rPr>
            </w:pPr>
            <w:r w:rsidRPr="00F92D13">
              <w:rPr>
                <w:rFonts w:ascii="Arial" w:hAnsi="Arial" w:cs="Arial"/>
              </w:rPr>
              <w:t>4</w:t>
            </w:r>
          </w:p>
        </w:tc>
        <w:tc>
          <w:tcPr>
            <w:tcW w:w="331" w:type="pct"/>
            <w:tcBorders>
              <w:top w:val="nil"/>
              <w:left w:val="nil"/>
              <w:bottom w:val="nil"/>
              <w:right w:val="nil"/>
            </w:tcBorders>
            <w:shd w:val="clear" w:color="auto" w:fill="auto"/>
            <w:noWrap/>
            <w:hideMark/>
          </w:tcPr>
          <w:p w14:paraId="722EC946" w14:textId="42EEAA3A" w:rsidR="00B4290A" w:rsidRPr="00F92D13" w:rsidRDefault="00B4290A" w:rsidP="00B4290A">
            <w:pPr>
              <w:jc w:val="right"/>
              <w:rPr>
                <w:rFonts w:ascii="Arial" w:eastAsia="Times New Roman" w:hAnsi="Arial" w:cs="Arial"/>
                <w:lang w:eastAsia="zh-CN"/>
              </w:rPr>
            </w:pPr>
            <w:r w:rsidRPr="00F92D13">
              <w:rPr>
                <w:rFonts w:ascii="Arial" w:hAnsi="Arial" w:cs="Arial"/>
              </w:rPr>
              <w:t>11</w:t>
            </w:r>
          </w:p>
        </w:tc>
        <w:tc>
          <w:tcPr>
            <w:tcW w:w="342" w:type="pct"/>
            <w:tcBorders>
              <w:top w:val="nil"/>
              <w:left w:val="nil"/>
              <w:bottom w:val="nil"/>
              <w:right w:val="nil"/>
            </w:tcBorders>
            <w:shd w:val="clear" w:color="auto" w:fill="auto"/>
            <w:noWrap/>
            <w:hideMark/>
          </w:tcPr>
          <w:p w14:paraId="07EC7AD8" w14:textId="3CBA68ED"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1631600D" w14:textId="0FE20C49"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4" w:type="pct"/>
            <w:tcBorders>
              <w:top w:val="nil"/>
              <w:left w:val="nil"/>
              <w:bottom w:val="nil"/>
              <w:right w:val="nil"/>
            </w:tcBorders>
            <w:shd w:val="clear" w:color="auto" w:fill="auto"/>
            <w:noWrap/>
            <w:hideMark/>
          </w:tcPr>
          <w:p w14:paraId="7F3E934F" w14:textId="42A65E94"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nil"/>
              <w:right w:val="nil"/>
            </w:tcBorders>
            <w:shd w:val="clear" w:color="auto" w:fill="auto"/>
            <w:noWrap/>
            <w:hideMark/>
          </w:tcPr>
          <w:p w14:paraId="1EA62D92" w14:textId="73E7A53C" w:rsidR="00B4290A" w:rsidRPr="00F92D13" w:rsidRDefault="00B4290A" w:rsidP="00B4290A">
            <w:pPr>
              <w:jc w:val="right"/>
              <w:rPr>
                <w:rFonts w:ascii="Arial" w:eastAsia="Times New Roman" w:hAnsi="Arial" w:cs="Arial"/>
                <w:lang w:eastAsia="zh-CN"/>
              </w:rPr>
            </w:pPr>
            <w:r w:rsidRPr="00F92D13">
              <w:rPr>
                <w:rFonts w:ascii="Arial" w:hAnsi="Arial" w:cs="Arial"/>
              </w:rPr>
              <w:t>1</w:t>
            </w:r>
          </w:p>
        </w:tc>
      </w:tr>
      <w:tr w:rsidR="00B4290A" w:rsidRPr="00CD209C" w14:paraId="07ED8CE0" w14:textId="77777777" w:rsidTr="00B4290A">
        <w:trPr>
          <w:trHeight w:val="255"/>
        </w:trPr>
        <w:tc>
          <w:tcPr>
            <w:tcW w:w="620" w:type="pct"/>
            <w:tcBorders>
              <w:top w:val="nil"/>
              <w:left w:val="nil"/>
              <w:bottom w:val="nil"/>
              <w:right w:val="nil"/>
            </w:tcBorders>
            <w:shd w:val="clear" w:color="auto" w:fill="auto"/>
            <w:noWrap/>
            <w:hideMark/>
          </w:tcPr>
          <w:p w14:paraId="6C7465F3" w14:textId="579A974C" w:rsidR="00B4290A" w:rsidRPr="00F92D13" w:rsidRDefault="00B4290A" w:rsidP="00B4290A">
            <w:pPr>
              <w:jc w:val="center"/>
              <w:rPr>
                <w:rFonts w:ascii="Arial" w:eastAsia="Times New Roman" w:hAnsi="Arial" w:cs="Arial"/>
                <w:lang w:eastAsia="zh-CN"/>
              </w:rPr>
            </w:pPr>
            <w:r w:rsidRPr="00F92D13">
              <w:rPr>
                <w:rFonts w:ascii="Arial" w:hAnsi="Arial" w:cs="Arial"/>
              </w:rPr>
              <w:t>Гу</w:t>
            </w:r>
          </w:p>
        </w:tc>
        <w:tc>
          <w:tcPr>
            <w:tcW w:w="331" w:type="pct"/>
            <w:tcBorders>
              <w:top w:val="nil"/>
              <w:left w:val="nil"/>
              <w:bottom w:val="nil"/>
              <w:right w:val="nil"/>
            </w:tcBorders>
            <w:shd w:val="clear" w:color="auto" w:fill="auto"/>
            <w:noWrap/>
            <w:hideMark/>
          </w:tcPr>
          <w:p w14:paraId="487806CD" w14:textId="1ED2E595" w:rsidR="00B4290A" w:rsidRPr="00F92D13" w:rsidRDefault="00B4290A" w:rsidP="00B4290A">
            <w:pPr>
              <w:jc w:val="right"/>
              <w:rPr>
                <w:rFonts w:ascii="Arial" w:eastAsia="Times New Roman" w:hAnsi="Arial" w:cs="Arial"/>
                <w:lang w:eastAsia="zh-CN"/>
              </w:rPr>
            </w:pPr>
            <w:r w:rsidRPr="00F92D13">
              <w:rPr>
                <w:rFonts w:ascii="Arial" w:hAnsi="Arial" w:cs="Arial"/>
              </w:rPr>
              <w:t>230</w:t>
            </w:r>
          </w:p>
        </w:tc>
        <w:tc>
          <w:tcPr>
            <w:tcW w:w="331" w:type="pct"/>
            <w:tcBorders>
              <w:top w:val="nil"/>
              <w:left w:val="nil"/>
              <w:bottom w:val="nil"/>
              <w:right w:val="nil"/>
            </w:tcBorders>
            <w:shd w:val="clear" w:color="auto" w:fill="auto"/>
            <w:noWrap/>
            <w:hideMark/>
          </w:tcPr>
          <w:p w14:paraId="3FA9B320" w14:textId="6C1B3DA4" w:rsidR="00B4290A" w:rsidRPr="00F92D13" w:rsidRDefault="00B4290A" w:rsidP="00B4290A">
            <w:pPr>
              <w:jc w:val="right"/>
              <w:rPr>
                <w:rFonts w:ascii="Arial" w:eastAsia="Times New Roman" w:hAnsi="Arial" w:cs="Arial"/>
                <w:lang w:eastAsia="zh-CN"/>
              </w:rPr>
            </w:pPr>
            <w:r w:rsidRPr="00F92D13">
              <w:rPr>
                <w:rFonts w:ascii="Arial" w:hAnsi="Arial" w:cs="Arial"/>
              </w:rPr>
              <w:t>181</w:t>
            </w:r>
          </w:p>
        </w:tc>
        <w:tc>
          <w:tcPr>
            <w:tcW w:w="457" w:type="pct"/>
            <w:tcBorders>
              <w:top w:val="nil"/>
              <w:left w:val="nil"/>
              <w:bottom w:val="nil"/>
              <w:right w:val="nil"/>
            </w:tcBorders>
            <w:shd w:val="clear" w:color="auto" w:fill="auto"/>
            <w:noWrap/>
            <w:hideMark/>
          </w:tcPr>
          <w:p w14:paraId="6C49A57E" w14:textId="0A79C8B7" w:rsidR="00B4290A" w:rsidRPr="00F92D13" w:rsidRDefault="00B4290A" w:rsidP="00B4290A">
            <w:pPr>
              <w:jc w:val="right"/>
              <w:rPr>
                <w:rFonts w:ascii="Arial" w:eastAsia="Times New Roman" w:hAnsi="Arial" w:cs="Arial"/>
                <w:lang w:eastAsia="zh-CN"/>
              </w:rPr>
            </w:pPr>
            <w:r w:rsidRPr="00F92D13">
              <w:rPr>
                <w:rFonts w:ascii="Arial" w:hAnsi="Arial" w:cs="Arial"/>
              </w:rPr>
              <w:t>3426</w:t>
            </w:r>
          </w:p>
        </w:tc>
        <w:tc>
          <w:tcPr>
            <w:tcW w:w="457" w:type="pct"/>
            <w:tcBorders>
              <w:top w:val="nil"/>
              <w:left w:val="nil"/>
              <w:bottom w:val="nil"/>
              <w:right w:val="nil"/>
            </w:tcBorders>
            <w:shd w:val="clear" w:color="auto" w:fill="auto"/>
            <w:noWrap/>
            <w:hideMark/>
          </w:tcPr>
          <w:p w14:paraId="605ECEEE" w14:textId="4A84B291" w:rsidR="00B4290A" w:rsidRPr="00F92D13" w:rsidRDefault="00B4290A" w:rsidP="00B4290A">
            <w:pPr>
              <w:jc w:val="right"/>
              <w:rPr>
                <w:rFonts w:ascii="Arial" w:eastAsia="Times New Roman" w:hAnsi="Arial" w:cs="Arial"/>
                <w:lang w:eastAsia="zh-CN"/>
              </w:rPr>
            </w:pPr>
            <w:r w:rsidRPr="00F92D13">
              <w:rPr>
                <w:rFonts w:ascii="Arial" w:hAnsi="Arial" w:cs="Arial"/>
              </w:rPr>
              <w:t>3481</w:t>
            </w:r>
          </w:p>
        </w:tc>
        <w:tc>
          <w:tcPr>
            <w:tcW w:w="387" w:type="pct"/>
            <w:tcBorders>
              <w:top w:val="nil"/>
              <w:left w:val="nil"/>
              <w:bottom w:val="nil"/>
              <w:right w:val="nil"/>
            </w:tcBorders>
            <w:shd w:val="clear" w:color="auto" w:fill="auto"/>
            <w:noWrap/>
            <w:hideMark/>
          </w:tcPr>
          <w:p w14:paraId="3035598D" w14:textId="63167F08" w:rsidR="00B4290A" w:rsidRPr="00F92D13" w:rsidRDefault="00B4290A" w:rsidP="00B4290A">
            <w:pPr>
              <w:jc w:val="right"/>
              <w:rPr>
                <w:rFonts w:ascii="Arial" w:eastAsia="Times New Roman" w:hAnsi="Arial" w:cs="Arial"/>
                <w:lang w:eastAsia="zh-CN"/>
              </w:rPr>
            </w:pPr>
            <w:r w:rsidRPr="00F92D13">
              <w:rPr>
                <w:rFonts w:ascii="Arial" w:hAnsi="Arial" w:cs="Arial"/>
              </w:rPr>
              <w:t>1781</w:t>
            </w:r>
          </w:p>
        </w:tc>
        <w:tc>
          <w:tcPr>
            <w:tcW w:w="387" w:type="pct"/>
            <w:tcBorders>
              <w:top w:val="nil"/>
              <w:left w:val="nil"/>
              <w:bottom w:val="nil"/>
              <w:right w:val="nil"/>
            </w:tcBorders>
            <w:shd w:val="clear" w:color="auto" w:fill="auto"/>
            <w:noWrap/>
            <w:hideMark/>
          </w:tcPr>
          <w:p w14:paraId="09B94EF1" w14:textId="33BF8747" w:rsidR="00B4290A" w:rsidRPr="00F92D13" w:rsidRDefault="00B4290A" w:rsidP="00B4290A">
            <w:pPr>
              <w:jc w:val="right"/>
              <w:rPr>
                <w:rFonts w:ascii="Arial" w:eastAsia="Times New Roman" w:hAnsi="Arial" w:cs="Arial"/>
                <w:lang w:eastAsia="zh-CN"/>
              </w:rPr>
            </w:pPr>
            <w:r w:rsidRPr="00F92D13">
              <w:rPr>
                <w:rFonts w:ascii="Arial" w:hAnsi="Arial" w:cs="Arial"/>
              </w:rPr>
              <w:t>1889</w:t>
            </w:r>
          </w:p>
        </w:tc>
        <w:tc>
          <w:tcPr>
            <w:tcW w:w="331" w:type="pct"/>
            <w:tcBorders>
              <w:top w:val="nil"/>
              <w:left w:val="nil"/>
              <w:bottom w:val="nil"/>
              <w:right w:val="nil"/>
            </w:tcBorders>
            <w:shd w:val="clear" w:color="auto" w:fill="auto"/>
            <w:noWrap/>
            <w:hideMark/>
          </w:tcPr>
          <w:p w14:paraId="2516296D" w14:textId="2D67A1A2" w:rsidR="00B4290A" w:rsidRPr="00F92D13" w:rsidRDefault="00B4290A" w:rsidP="00B4290A">
            <w:pPr>
              <w:jc w:val="right"/>
              <w:rPr>
                <w:rFonts w:ascii="Arial" w:eastAsia="Times New Roman" w:hAnsi="Arial" w:cs="Arial"/>
                <w:lang w:eastAsia="zh-CN"/>
              </w:rPr>
            </w:pPr>
            <w:r w:rsidRPr="00F92D13">
              <w:rPr>
                <w:rFonts w:ascii="Arial" w:hAnsi="Arial" w:cs="Arial"/>
              </w:rPr>
              <w:t>9</w:t>
            </w:r>
          </w:p>
        </w:tc>
        <w:tc>
          <w:tcPr>
            <w:tcW w:w="331" w:type="pct"/>
            <w:tcBorders>
              <w:top w:val="nil"/>
              <w:left w:val="nil"/>
              <w:bottom w:val="nil"/>
              <w:right w:val="nil"/>
            </w:tcBorders>
            <w:shd w:val="clear" w:color="auto" w:fill="auto"/>
            <w:noWrap/>
            <w:hideMark/>
          </w:tcPr>
          <w:p w14:paraId="5E400513" w14:textId="3EAD42DB" w:rsidR="00B4290A" w:rsidRPr="00F92D13" w:rsidRDefault="00B4290A" w:rsidP="00B4290A">
            <w:pPr>
              <w:jc w:val="right"/>
              <w:rPr>
                <w:rFonts w:ascii="Arial" w:eastAsia="Times New Roman" w:hAnsi="Arial" w:cs="Arial"/>
                <w:lang w:eastAsia="zh-CN"/>
              </w:rPr>
            </w:pPr>
            <w:r w:rsidRPr="00F92D13">
              <w:rPr>
                <w:rFonts w:ascii="Arial" w:hAnsi="Arial" w:cs="Arial"/>
              </w:rPr>
              <w:t>12</w:t>
            </w:r>
          </w:p>
        </w:tc>
        <w:tc>
          <w:tcPr>
            <w:tcW w:w="342" w:type="pct"/>
            <w:tcBorders>
              <w:top w:val="nil"/>
              <w:left w:val="nil"/>
              <w:bottom w:val="nil"/>
              <w:right w:val="nil"/>
            </w:tcBorders>
            <w:shd w:val="clear" w:color="auto" w:fill="auto"/>
            <w:noWrap/>
            <w:hideMark/>
          </w:tcPr>
          <w:p w14:paraId="590F98DF" w14:textId="209B82EF"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46687D3A" w14:textId="1A517462"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nil"/>
              <w:right w:val="nil"/>
            </w:tcBorders>
            <w:shd w:val="clear" w:color="auto" w:fill="auto"/>
            <w:noWrap/>
            <w:hideMark/>
          </w:tcPr>
          <w:p w14:paraId="3198E839" w14:textId="5F8BC212" w:rsidR="00B4290A" w:rsidRPr="00F92D13" w:rsidRDefault="00B4290A" w:rsidP="00B4290A">
            <w:pPr>
              <w:jc w:val="right"/>
              <w:rPr>
                <w:rFonts w:ascii="Arial" w:eastAsia="Times New Roman" w:hAnsi="Arial" w:cs="Arial"/>
                <w:lang w:eastAsia="zh-CN"/>
              </w:rPr>
            </w:pPr>
            <w:r w:rsidRPr="00F92D13">
              <w:rPr>
                <w:rFonts w:ascii="Arial" w:hAnsi="Arial" w:cs="Arial"/>
              </w:rPr>
              <w:t>4</w:t>
            </w:r>
          </w:p>
        </w:tc>
        <w:tc>
          <w:tcPr>
            <w:tcW w:w="340" w:type="pct"/>
            <w:tcBorders>
              <w:top w:val="nil"/>
              <w:left w:val="nil"/>
              <w:bottom w:val="nil"/>
              <w:right w:val="nil"/>
            </w:tcBorders>
            <w:shd w:val="clear" w:color="auto" w:fill="auto"/>
            <w:noWrap/>
            <w:hideMark/>
          </w:tcPr>
          <w:p w14:paraId="5211977E" w14:textId="3264278C" w:rsidR="00B4290A" w:rsidRPr="00F92D13" w:rsidRDefault="00B4290A" w:rsidP="00B4290A">
            <w:pPr>
              <w:jc w:val="right"/>
              <w:rPr>
                <w:rFonts w:ascii="Arial" w:eastAsia="Times New Roman" w:hAnsi="Arial" w:cs="Arial"/>
                <w:lang w:eastAsia="zh-CN"/>
              </w:rPr>
            </w:pPr>
            <w:r w:rsidRPr="00F92D13">
              <w:rPr>
                <w:rFonts w:ascii="Arial" w:hAnsi="Arial" w:cs="Arial"/>
              </w:rPr>
              <w:t>4</w:t>
            </w:r>
          </w:p>
        </w:tc>
      </w:tr>
      <w:tr w:rsidR="00B4290A" w:rsidRPr="00CD209C" w14:paraId="6BD7108C" w14:textId="77777777" w:rsidTr="00B4290A">
        <w:trPr>
          <w:trHeight w:val="255"/>
        </w:trPr>
        <w:tc>
          <w:tcPr>
            <w:tcW w:w="620" w:type="pct"/>
            <w:tcBorders>
              <w:top w:val="nil"/>
              <w:left w:val="nil"/>
              <w:bottom w:val="nil"/>
              <w:right w:val="nil"/>
            </w:tcBorders>
            <w:shd w:val="clear" w:color="auto" w:fill="auto"/>
            <w:noWrap/>
            <w:hideMark/>
          </w:tcPr>
          <w:p w14:paraId="3F422785" w14:textId="1229F7D0" w:rsidR="00B4290A" w:rsidRPr="00F92D13" w:rsidRDefault="00B4290A" w:rsidP="00B4290A">
            <w:pPr>
              <w:jc w:val="center"/>
              <w:rPr>
                <w:rFonts w:ascii="Arial" w:eastAsia="Times New Roman" w:hAnsi="Arial" w:cs="Arial"/>
                <w:lang w:eastAsia="zh-CN"/>
              </w:rPr>
            </w:pPr>
            <w:r w:rsidRPr="00F92D13">
              <w:rPr>
                <w:rFonts w:ascii="Arial" w:hAnsi="Arial" w:cs="Arial"/>
              </w:rPr>
              <w:t>Цд</w:t>
            </w:r>
          </w:p>
        </w:tc>
        <w:tc>
          <w:tcPr>
            <w:tcW w:w="331" w:type="pct"/>
            <w:tcBorders>
              <w:top w:val="nil"/>
              <w:left w:val="nil"/>
              <w:bottom w:val="nil"/>
              <w:right w:val="nil"/>
            </w:tcBorders>
            <w:shd w:val="clear" w:color="auto" w:fill="auto"/>
            <w:noWrap/>
            <w:hideMark/>
          </w:tcPr>
          <w:p w14:paraId="67F2F15B" w14:textId="041B86AC" w:rsidR="00B4290A" w:rsidRPr="00F92D13" w:rsidRDefault="00B4290A" w:rsidP="00B4290A">
            <w:pPr>
              <w:jc w:val="right"/>
              <w:rPr>
                <w:rFonts w:ascii="Arial" w:eastAsia="Times New Roman" w:hAnsi="Arial" w:cs="Arial"/>
                <w:lang w:eastAsia="zh-CN"/>
              </w:rPr>
            </w:pPr>
            <w:r w:rsidRPr="00F92D13">
              <w:rPr>
                <w:rFonts w:ascii="Arial" w:hAnsi="Arial" w:cs="Arial"/>
              </w:rPr>
              <w:t>148</w:t>
            </w:r>
          </w:p>
        </w:tc>
        <w:tc>
          <w:tcPr>
            <w:tcW w:w="331" w:type="pct"/>
            <w:tcBorders>
              <w:top w:val="nil"/>
              <w:left w:val="nil"/>
              <w:bottom w:val="nil"/>
              <w:right w:val="nil"/>
            </w:tcBorders>
            <w:shd w:val="clear" w:color="auto" w:fill="auto"/>
            <w:noWrap/>
            <w:hideMark/>
          </w:tcPr>
          <w:p w14:paraId="6E221A4E" w14:textId="3269E886" w:rsidR="00B4290A" w:rsidRPr="00F92D13" w:rsidRDefault="00B4290A" w:rsidP="00B4290A">
            <w:pPr>
              <w:jc w:val="right"/>
              <w:rPr>
                <w:rFonts w:ascii="Arial" w:eastAsia="Times New Roman" w:hAnsi="Arial" w:cs="Arial"/>
                <w:lang w:eastAsia="zh-CN"/>
              </w:rPr>
            </w:pPr>
            <w:r w:rsidRPr="00F92D13">
              <w:rPr>
                <w:rFonts w:ascii="Arial" w:hAnsi="Arial" w:cs="Arial"/>
              </w:rPr>
              <w:t>114</w:t>
            </w:r>
          </w:p>
        </w:tc>
        <w:tc>
          <w:tcPr>
            <w:tcW w:w="457" w:type="pct"/>
            <w:tcBorders>
              <w:top w:val="nil"/>
              <w:left w:val="nil"/>
              <w:bottom w:val="nil"/>
              <w:right w:val="nil"/>
            </w:tcBorders>
            <w:shd w:val="clear" w:color="auto" w:fill="auto"/>
            <w:noWrap/>
            <w:hideMark/>
          </w:tcPr>
          <w:p w14:paraId="2D5811E8" w14:textId="36F71CB2" w:rsidR="00B4290A" w:rsidRPr="00F92D13" w:rsidRDefault="00B4290A" w:rsidP="00B4290A">
            <w:pPr>
              <w:jc w:val="right"/>
              <w:rPr>
                <w:rFonts w:ascii="Arial" w:eastAsia="Times New Roman" w:hAnsi="Arial" w:cs="Arial"/>
                <w:lang w:eastAsia="zh-CN"/>
              </w:rPr>
            </w:pPr>
            <w:r w:rsidRPr="00F92D13">
              <w:rPr>
                <w:rFonts w:ascii="Arial" w:hAnsi="Arial" w:cs="Arial"/>
              </w:rPr>
              <w:t>1186</w:t>
            </w:r>
          </w:p>
        </w:tc>
        <w:tc>
          <w:tcPr>
            <w:tcW w:w="457" w:type="pct"/>
            <w:tcBorders>
              <w:top w:val="nil"/>
              <w:left w:val="nil"/>
              <w:bottom w:val="nil"/>
              <w:right w:val="nil"/>
            </w:tcBorders>
            <w:shd w:val="clear" w:color="auto" w:fill="auto"/>
            <w:noWrap/>
            <w:hideMark/>
          </w:tcPr>
          <w:p w14:paraId="26B3B697" w14:textId="5192563A" w:rsidR="00B4290A" w:rsidRPr="00F92D13" w:rsidRDefault="00B4290A" w:rsidP="00B4290A">
            <w:pPr>
              <w:jc w:val="right"/>
              <w:rPr>
                <w:rFonts w:ascii="Arial" w:eastAsia="Times New Roman" w:hAnsi="Arial" w:cs="Arial"/>
                <w:lang w:eastAsia="zh-CN"/>
              </w:rPr>
            </w:pPr>
            <w:r w:rsidRPr="00F92D13">
              <w:rPr>
                <w:rFonts w:ascii="Arial" w:hAnsi="Arial" w:cs="Arial"/>
              </w:rPr>
              <w:t>1315</w:t>
            </w:r>
          </w:p>
        </w:tc>
        <w:tc>
          <w:tcPr>
            <w:tcW w:w="387" w:type="pct"/>
            <w:tcBorders>
              <w:top w:val="nil"/>
              <w:left w:val="nil"/>
              <w:bottom w:val="nil"/>
              <w:right w:val="nil"/>
            </w:tcBorders>
            <w:shd w:val="clear" w:color="auto" w:fill="auto"/>
            <w:noWrap/>
            <w:hideMark/>
          </w:tcPr>
          <w:p w14:paraId="5770995E" w14:textId="623EB732" w:rsidR="00B4290A" w:rsidRPr="00F92D13" w:rsidRDefault="00B4290A" w:rsidP="00B4290A">
            <w:pPr>
              <w:jc w:val="right"/>
              <w:rPr>
                <w:rFonts w:ascii="Arial" w:eastAsia="Times New Roman" w:hAnsi="Arial" w:cs="Arial"/>
                <w:lang w:eastAsia="zh-CN"/>
              </w:rPr>
            </w:pPr>
            <w:r w:rsidRPr="00F92D13">
              <w:rPr>
                <w:rFonts w:ascii="Arial" w:hAnsi="Arial" w:cs="Arial"/>
              </w:rPr>
              <w:t>223</w:t>
            </w:r>
          </w:p>
        </w:tc>
        <w:tc>
          <w:tcPr>
            <w:tcW w:w="387" w:type="pct"/>
            <w:tcBorders>
              <w:top w:val="nil"/>
              <w:left w:val="nil"/>
              <w:bottom w:val="nil"/>
              <w:right w:val="nil"/>
            </w:tcBorders>
            <w:shd w:val="clear" w:color="auto" w:fill="auto"/>
            <w:noWrap/>
            <w:hideMark/>
          </w:tcPr>
          <w:p w14:paraId="15B8952D" w14:textId="73B6728B" w:rsidR="00B4290A" w:rsidRPr="00F92D13" w:rsidRDefault="00B4290A" w:rsidP="00B4290A">
            <w:pPr>
              <w:jc w:val="right"/>
              <w:rPr>
                <w:rFonts w:ascii="Arial" w:eastAsia="Times New Roman" w:hAnsi="Arial" w:cs="Arial"/>
                <w:lang w:eastAsia="zh-CN"/>
              </w:rPr>
            </w:pPr>
            <w:r w:rsidRPr="00F92D13">
              <w:rPr>
                <w:rFonts w:ascii="Arial" w:hAnsi="Arial" w:cs="Arial"/>
              </w:rPr>
              <w:t>711</w:t>
            </w:r>
          </w:p>
        </w:tc>
        <w:tc>
          <w:tcPr>
            <w:tcW w:w="331" w:type="pct"/>
            <w:tcBorders>
              <w:top w:val="nil"/>
              <w:left w:val="nil"/>
              <w:bottom w:val="nil"/>
              <w:right w:val="nil"/>
            </w:tcBorders>
            <w:shd w:val="clear" w:color="auto" w:fill="auto"/>
            <w:noWrap/>
            <w:hideMark/>
          </w:tcPr>
          <w:p w14:paraId="653F93A5" w14:textId="1686E873"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31" w:type="pct"/>
            <w:tcBorders>
              <w:top w:val="nil"/>
              <w:left w:val="nil"/>
              <w:bottom w:val="nil"/>
              <w:right w:val="nil"/>
            </w:tcBorders>
            <w:shd w:val="clear" w:color="auto" w:fill="auto"/>
            <w:noWrap/>
            <w:hideMark/>
          </w:tcPr>
          <w:p w14:paraId="531018E7" w14:textId="49005AA3" w:rsidR="00B4290A" w:rsidRPr="00F92D13" w:rsidRDefault="00B4290A" w:rsidP="00B4290A">
            <w:pPr>
              <w:jc w:val="right"/>
              <w:rPr>
                <w:rFonts w:ascii="Arial" w:eastAsia="Times New Roman" w:hAnsi="Arial" w:cs="Arial"/>
                <w:lang w:eastAsia="zh-CN"/>
              </w:rPr>
            </w:pPr>
            <w:r w:rsidRPr="00F92D13">
              <w:rPr>
                <w:rFonts w:ascii="Arial" w:hAnsi="Arial" w:cs="Arial"/>
              </w:rPr>
              <w:t>6</w:t>
            </w:r>
          </w:p>
        </w:tc>
        <w:tc>
          <w:tcPr>
            <w:tcW w:w="342" w:type="pct"/>
            <w:tcBorders>
              <w:top w:val="nil"/>
              <w:left w:val="nil"/>
              <w:bottom w:val="nil"/>
              <w:right w:val="nil"/>
            </w:tcBorders>
            <w:shd w:val="clear" w:color="auto" w:fill="auto"/>
            <w:noWrap/>
            <w:hideMark/>
          </w:tcPr>
          <w:p w14:paraId="2B982857" w14:textId="39CE0068"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075063F5" w14:textId="22F677DD"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nil"/>
              <w:right w:val="nil"/>
            </w:tcBorders>
            <w:shd w:val="clear" w:color="auto" w:fill="auto"/>
            <w:noWrap/>
            <w:hideMark/>
          </w:tcPr>
          <w:p w14:paraId="32175305" w14:textId="7ABA806E"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nil"/>
              <w:right w:val="nil"/>
            </w:tcBorders>
            <w:shd w:val="clear" w:color="auto" w:fill="auto"/>
            <w:noWrap/>
            <w:hideMark/>
          </w:tcPr>
          <w:p w14:paraId="43D8B651" w14:textId="61C68CF0" w:rsidR="00B4290A" w:rsidRPr="00F92D13" w:rsidRDefault="00B4290A" w:rsidP="00B4290A">
            <w:pPr>
              <w:jc w:val="right"/>
              <w:rPr>
                <w:rFonts w:ascii="Arial" w:eastAsia="Times New Roman" w:hAnsi="Arial" w:cs="Arial"/>
                <w:lang w:eastAsia="zh-CN"/>
              </w:rPr>
            </w:pPr>
            <w:r w:rsidRPr="00F92D13">
              <w:rPr>
                <w:rFonts w:ascii="Arial" w:hAnsi="Arial" w:cs="Arial"/>
              </w:rPr>
              <w:t>5</w:t>
            </w:r>
          </w:p>
        </w:tc>
      </w:tr>
      <w:tr w:rsidR="00B4290A" w:rsidRPr="00CD209C" w14:paraId="4E352EAE" w14:textId="77777777" w:rsidTr="00B4290A">
        <w:trPr>
          <w:trHeight w:val="255"/>
        </w:trPr>
        <w:tc>
          <w:tcPr>
            <w:tcW w:w="620" w:type="pct"/>
            <w:tcBorders>
              <w:top w:val="nil"/>
              <w:left w:val="nil"/>
              <w:bottom w:val="nil"/>
              <w:right w:val="nil"/>
            </w:tcBorders>
            <w:shd w:val="clear" w:color="auto" w:fill="auto"/>
            <w:noWrap/>
            <w:hideMark/>
          </w:tcPr>
          <w:p w14:paraId="34A2C3DF" w14:textId="0AE44223" w:rsidR="00B4290A" w:rsidRPr="00F92D13" w:rsidRDefault="00B4290A" w:rsidP="00B4290A">
            <w:pPr>
              <w:jc w:val="center"/>
              <w:rPr>
                <w:rFonts w:ascii="Arial" w:eastAsia="Times New Roman" w:hAnsi="Arial" w:cs="Arial"/>
                <w:lang w:eastAsia="zh-CN"/>
              </w:rPr>
            </w:pPr>
            <w:r w:rsidRPr="00F92D13">
              <w:rPr>
                <w:rFonts w:ascii="Arial" w:hAnsi="Arial" w:cs="Arial"/>
              </w:rPr>
              <w:t>Бж</w:t>
            </w:r>
          </w:p>
        </w:tc>
        <w:tc>
          <w:tcPr>
            <w:tcW w:w="331" w:type="pct"/>
            <w:tcBorders>
              <w:top w:val="nil"/>
              <w:left w:val="nil"/>
              <w:bottom w:val="nil"/>
              <w:right w:val="nil"/>
            </w:tcBorders>
            <w:shd w:val="clear" w:color="auto" w:fill="auto"/>
            <w:noWrap/>
            <w:hideMark/>
          </w:tcPr>
          <w:p w14:paraId="634102F9" w14:textId="6D3725C9" w:rsidR="00B4290A" w:rsidRPr="00F92D13" w:rsidRDefault="00B4290A" w:rsidP="00B4290A">
            <w:pPr>
              <w:jc w:val="right"/>
              <w:rPr>
                <w:rFonts w:ascii="Arial" w:eastAsia="Times New Roman" w:hAnsi="Arial" w:cs="Arial"/>
                <w:lang w:eastAsia="zh-CN"/>
              </w:rPr>
            </w:pPr>
            <w:r w:rsidRPr="00F92D13">
              <w:rPr>
                <w:rFonts w:ascii="Arial" w:hAnsi="Arial" w:cs="Arial"/>
              </w:rPr>
              <w:t>207</w:t>
            </w:r>
          </w:p>
        </w:tc>
        <w:tc>
          <w:tcPr>
            <w:tcW w:w="331" w:type="pct"/>
            <w:tcBorders>
              <w:top w:val="nil"/>
              <w:left w:val="nil"/>
              <w:bottom w:val="nil"/>
              <w:right w:val="nil"/>
            </w:tcBorders>
            <w:shd w:val="clear" w:color="auto" w:fill="auto"/>
            <w:noWrap/>
            <w:hideMark/>
          </w:tcPr>
          <w:p w14:paraId="501BF6CD" w14:textId="7013C22E" w:rsidR="00B4290A" w:rsidRPr="00F92D13" w:rsidRDefault="00B4290A" w:rsidP="00B4290A">
            <w:pPr>
              <w:jc w:val="right"/>
              <w:rPr>
                <w:rFonts w:ascii="Arial" w:eastAsia="Times New Roman" w:hAnsi="Arial" w:cs="Arial"/>
                <w:lang w:eastAsia="zh-CN"/>
              </w:rPr>
            </w:pPr>
            <w:r w:rsidRPr="00F92D13">
              <w:rPr>
                <w:rFonts w:ascii="Arial" w:hAnsi="Arial" w:cs="Arial"/>
              </w:rPr>
              <w:t>104</w:t>
            </w:r>
          </w:p>
        </w:tc>
        <w:tc>
          <w:tcPr>
            <w:tcW w:w="457" w:type="pct"/>
            <w:tcBorders>
              <w:top w:val="nil"/>
              <w:left w:val="nil"/>
              <w:bottom w:val="nil"/>
              <w:right w:val="nil"/>
            </w:tcBorders>
            <w:shd w:val="clear" w:color="auto" w:fill="auto"/>
            <w:noWrap/>
            <w:hideMark/>
          </w:tcPr>
          <w:p w14:paraId="5BD80956" w14:textId="34813C7C" w:rsidR="00B4290A" w:rsidRPr="00F92D13" w:rsidRDefault="00B4290A" w:rsidP="00B4290A">
            <w:pPr>
              <w:jc w:val="right"/>
              <w:rPr>
                <w:rFonts w:ascii="Arial" w:eastAsia="Times New Roman" w:hAnsi="Arial" w:cs="Arial"/>
                <w:lang w:eastAsia="zh-CN"/>
              </w:rPr>
            </w:pPr>
            <w:r w:rsidRPr="00F92D13">
              <w:rPr>
                <w:rFonts w:ascii="Arial" w:hAnsi="Arial" w:cs="Arial"/>
              </w:rPr>
              <w:t>1792</w:t>
            </w:r>
          </w:p>
        </w:tc>
        <w:tc>
          <w:tcPr>
            <w:tcW w:w="457" w:type="pct"/>
            <w:tcBorders>
              <w:top w:val="nil"/>
              <w:left w:val="nil"/>
              <w:bottom w:val="nil"/>
              <w:right w:val="nil"/>
            </w:tcBorders>
            <w:shd w:val="clear" w:color="auto" w:fill="auto"/>
            <w:noWrap/>
            <w:hideMark/>
          </w:tcPr>
          <w:p w14:paraId="09EB138B" w14:textId="077DFEF5" w:rsidR="00B4290A" w:rsidRPr="00F92D13" w:rsidRDefault="00B4290A" w:rsidP="00B4290A">
            <w:pPr>
              <w:jc w:val="right"/>
              <w:rPr>
                <w:rFonts w:ascii="Arial" w:eastAsia="Times New Roman" w:hAnsi="Arial" w:cs="Arial"/>
                <w:lang w:eastAsia="zh-CN"/>
              </w:rPr>
            </w:pPr>
            <w:r w:rsidRPr="00F92D13">
              <w:rPr>
                <w:rFonts w:ascii="Arial" w:hAnsi="Arial" w:cs="Arial"/>
              </w:rPr>
              <w:t>1677</w:t>
            </w:r>
          </w:p>
        </w:tc>
        <w:tc>
          <w:tcPr>
            <w:tcW w:w="387" w:type="pct"/>
            <w:tcBorders>
              <w:top w:val="nil"/>
              <w:left w:val="nil"/>
              <w:bottom w:val="nil"/>
              <w:right w:val="nil"/>
            </w:tcBorders>
            <w:shd w:val="clear" w:color="auto" w:fill="auto"/>
            <w:noWrap/>
            <w:hideMark/>
          </w:tcPr>
          <w:p w14:paraId="1A59732C" w14:textId="3C54F86E" w:rsidR="00B4290A" w:rsidRPr="00F92D13" w:rsidRDefault="00B4290A" w:rsidP="00B4290A">
            <w:pPr>
              <w:jc w:val="right"/>
              <w:rPr>
                <w:rFonts w:ascii="Arial" w:eastAsia="Times New Roman" w:hAnsi="Arial" w:cs="Arial"/>
                <w:lang w:eastAsia="zh-CN"/>
              </w:rPr>
            </w:pPr>
            <w:r w:rsidRPr="00F92D13">
              <w:rPr>
                <w:rFonts w:ascii="Arial" w:hAnsi="Arial" w:cs="Arial"/>
              </w:rPr>
              <w:t>220</w:t>
            </w:r>
          </w:p>
        </w:tc>
        <w:tc>
          <w:tcPr>
            <w:tcW w:w="387" w:type="pct"/>
            <w:tcBorders>
              <w:top w:val="nil"/>
              <w:left w:val="nil"/>
              <w:bottom w:val="nil"/>
              <w:right w:val="nil"/>
            </w:tcBorders>
            <w:shd w:val="clear" w:color="auto" w:fill="auto"/>
            <w:noWrap/>
            <w:hideMark/>
          </w:tcPr>
          <w:p w14:paraId="74A410E2" w14:textId="71E9BB83" w:rsidR="00B4290A" w:rsidRPr="00F92D13" w:rsidRDefault="00B4290A" w:rsidP="00B4290A">
            <w:pPr>
              <w:jc w:val="right"/>
              <w:rPr>
                <w:rFonts w:ascii="Arial" w:eastAsia="Times New Roman" w:hAnsi="Arial" w:cs="Arial"/>
                <w:lang w:eastAsia="zh-CN"/>
              </w:rPr>
            </w:pPr>
            <w:r w:rsidRPr="00F92D13">
              <w:rPr>
                <w:rFonts w:ascii="Arial" w:hAnsi="Arial" w:cs="Arial"/>
              </w:rPr>
              <w:t>171</w:t>
            </w:r>
          </w:p>
        </w:tc>
        <w:tc>
          <w:tcPr>
            <w:tcW w:w="331" w:type="pct"/>
            <w:tcBorders>
              <w:top w:val="nil"/>
              <w:left w:val="nil"/>
              <w:bottom w:val="nil"/>
              <w:right w:val="nil"/>
            </w:tcBorders>
            <w:shd w:val="clear" w:color="auto" w:fill="auto"/>
            <w:noWrap/>
            <w:hideMark/>
          </w:tcPr>
          <w:p w14:paraId="5528AD41" w14:textId="507C0491"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31" w:type="pct"/>
            <w:tcBorders>
              <w:top w:val="nil"/>
              <w:left w:val="nil"/>
              <w:bottom w:val="nil"/>
              <w:right w:val="nil"/>
            </w:tcBorders>
            <w:shd w:val="clear" w:color="auto" w:fill="auto"/>
            <w:noWrap/>
            <w:hideMark/>
          </w:tcPr>
          <w:p w14:paraId="148B79E5" w14:textId="563A9345" w:rsidR="00B4290A" w:rsidRPr="00F92D13" w:rsidRDefault="00B4290A" w:rsidP="00B4290A">
            <w:pPr>
              <w:jc w:val="right"/>
              <w:rPr>
                <w:rFonts w:ascii="Arial" w:eastAsia="Times New Roman" w:hAnsi="Arial" w:cs="Arial"/>
                <w:lang w:eastAsia="zh-CN"/>
              </w:rPr>
            </w:pPr>
            <w:r w:rsidRPr="00F92D13">
              <w:rPr>
                <w:rFonts w:ascii="Arial" w:hAnsi="Arial" w:cs="Arial"/>
              </w:rPr>
              <w:t>7</w:t>
            </w:r>
          </w:p>
        </w:tc>
        <w:tc>
          <w:tcPr>
            <w:tcW w:w="342" w:type="pct"/>
            <w:tcBorders>
              <w:top w:val="nil"/>
              <w:left w:val="nil"/>
              <w:bottom w:val="nil"/>
              <w:right w:val="nil"/>
            </w:tcBorders>
            <w:shd w:val="clear" w:color="auto" w:fill="auto"/>
            <w:noWrap/>
            <w:hideMark/>
          </w:tcPr>
          <w:p w14:paraId="45D01384" w14:textId="039F4CB0"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5A899A2D" w14:textId="6EDBC9D2"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nil"/>
              <w:right w:val="nil"/>
            </w:tcBorders>
            <w:shd w:val="clear" w:color="auto" w:fill="auto"/>
            <w:noWrap/>
            <w:hideMark/>
          </w:tcPr>
          <w:p w14:paraId="6BEC8769" w14:textId="56C596B3"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0" w:type="pct"/>
            <w:tcBorders>
              <w:top w:val="nil"/>
              <w:left w:val="nil"/>
              <w:bottom w:val="nil"/>
              <w:right w:val="nil"/>
            </w:tcBorders>
            <w:shd w:val="clear" w:color="auto" w:fill="auto"/>
            <w:noWrap/>
            <w:hideMark/>
          </w:tcPr>
          <w:p w14:paraId="6C13C9E4" w14:textId="45D2915D" w:rsidR="00B4290A" w:rsidRPr="00F92D13" w:rsidRDefault="00B4290A" w:rsidP="00B4290A">
            <w:pPr>
              <w:jc w:val="right"/>
              <w:rPr>
                <w:rFonts w:ascii="Arial" w:eastAsia="Times New Roman" w:hAnsi="Arial" w:cs="Arial"/>
                <w:lang w:eastAsia="zh-CN"/>
              </w:rPr>
            </w:pPr>
            <w:r w:rsidRPr="00F92D13">
              <w:rPr>
                <w:rFonts w:ascii="Arial" w:hAnsi="Arial" w:cs="Arial"/>
              </w:rPr>
              <w:t>1</w:t>
            </w:r>
          </w:p>
        </w:tc>
      </w:tr>
      <w:tr w:rsidR="00B4290A" w:rsidRPr="00CD209C" w14:paraId="4F972FF5" w14:textId="77777777" w:rsidTr="00B4290A">
        <w:trPr>
          <w:trHeight w:val="255"/>
        </w:trPr>
        <w:tc>
          <w:tcPr>
            <w:tcW w:w="620" w:type="pct"/>
            <w:tcBorders>
              <w:top w:val="nil"/>
              <w:left w:val="nil"/>
              <w:bottom w:val="nil"/>
              <w:right w:val="nil"/>
            </w:tcBorders>
            <w:shd w:val="clear" w:color="auto" w:fill="auto"/>
            <w:noWrap/>
            <w:hideMark/>
          </w:tcPr>
          <w:p w14:paraId="694CB6FB" w14:textId="6472A5A8" w:rsidR="00B4290A" w:rsidRPr="00F92D13" w:rsidRDefault="00B4290A" w:rsidP="00B4290A">
            <w:pPr>
              <w:jc w:val="center"/>
              <w:rPr>
                <w:rFonts w:ascii="Arial" w:eastAsia="Times New Roman" w:hAnsi="Arial" w:cs="Arial"/>
                <w:lang w:eastAsia="zh-CN"/>
              </w:rPr>
            </w:pPr>
            <w:r w:rsidRPr="00F92D13">
              <w:rPr>
                <w:rFonts w:ascii="Arial" w:hAnsi="Arial" w:cs="Arial"/>
              </w:rPr>
              <w:t>Өш</w:t>
            </w:r>
          </w:p>
        </w:tc>
        <w:tc>
          <w:tcPr>
            <w:tcW w:w="331" w:type="pct"/>
            <w:tcBorders>
              <w:top w:val="nil"/>
              <w:left w:val="nil"/>
              <w:bottom w:val="nil"/>
              <w:right w:val="nil"/>
            </w:tcBorders>
            <w:shd w:val="clear" w:color="auto" w:fill="auto"/>
            <w:noWrap/>
            <w:hideMark/>
          </w:tcPr>
          <w:p w14:paraId="3F1498FF" w14:textId="3CE19337" w:rsidR="00B4290A" w:rsidRPr="00F92D13" w:rsidRDefault="00B4290A" w:rsidP="00B4290A">
            <w:pPr>
              <w:jc w:val="right"/>
              <w:rPr>
                <w:rFonts w:ascii="Arial" w:eastAsia="Times New Roman" w:hAnsi="Arial" w:cs="Arial"/>
                <w:lang w:eastAsia="zh-CN"/>
              </w:rPr>
            </w:pPr>
            <w:r w:rsidRPr="00F92D13">
              <w:rPr>
                <w:rFonts w:ascii="Arial" w:hAnsi="Arial" w:cs="Arial"/>
              </w:rPr>
              <w:t>256</w:t>
            </w:r>
          </w:p>
        </w:tc>
        <w:tc>
          <w:tcPr>
            <w:tcW w:w="331" w:type="pct"/>
            <w:tcBorders>
              <w:top w:val="nil"/>
              <w:left w:val="nil"/>
              <w:bottom w:val="nil"/>
              <w:right w:val="nil"/>
            </w:tcBorders>
            <w:shd w:val="clear" w:color="auto" w:fill="auto"/>
            <w:noWrap/>
            <w:hideMark/>
          </w:tcPr>
          <w:p w14:paraId="143E3200" w14:textId="1522A424" w:rsidR="00B4290A" w:rsidRPr="00F92D13" w:rsidRDefault="00B4290A" w:rsidP="00B4290A">
            <w:pPr>
              <w:jc w:val="right"/>
              <w:rPr>
                <w:rFonts w:ascii="Arial" w:eastAsia="Times New Roman" w:hAnsi="Arial" w:cs="Arial"/>
                <w:lang w:eastAsia="zh-CN"/>
              </w:rPr>
            </w:pPr>
            <w:r w:rsidRPr="00F92D13">
              <w:rPr>
                <w:rFonts w:ascii="Arial" w:hAnsi="Arial" w:cs="Arial"/>
              </w:rPr>
              <w:t>253</w:t>
            </w:r>
          </w:p>
        </w:tc>
        <w:tc>
          <w:tcPr>
            <w:tcW w:w="457" w:type="pct"/>
            <w:tcBorders>
              <w:top w:val="nil"/>
              <w:left w:val="nil"/>
              <w:bottom w:val="nil"/>
              <w:right w:val="nil"/>
            </w:tcBorders>
            <w:shd w:val="clear" w:color="auto" w:fill="auto"/>
            <w:noWrap/>
            <w:hideMark/>
          </w:tcPr>
          <w:p w14:paraId="3110E8CB" w14:textId="2615E612" w:rsidR="00B4290A" w:rsidRPr="00F92D13" w:rsidRDefault="00B4290A" w:rsidP="00B4290A">
            <w:pPr>
              <w:jc w:val="right"/>
              <w:rPr>
                <w:rFonts w:ascii="Arial" w:eastAsia="Times New Roman" w:hAnsi="Arial" w:cs="Arial"/>
                <w:lang w:eastAsia="zh-CN"/>
              </w:rPr>
            </w:pPr>
            <w:r w:rsidRPr="00F92D13">
              <w:rPr>
                <w:rFonts w:ascii="Arial" w:hAnsi="Arial" w:cs="Arial"/>
              </w:rPr>
              <w:t>2818</w:t>
            </w:r>
          </w:p>
        </w:tc>
        <w:tc>
          <w:tcPr>
            <w:tcW w:w="457" w:type="pct"/>
            <w:tcBorders>
              <w:top w:val="nil"/>
              <w:left w:val="nil"/>
              <w:bottom w:val="nil"/>
              <w:right w:val="nil"/>
            </w:tcBorders>
            <w:shd w:val="clear" w:color="auto" w:fill="auto"/>
            <w:noWrap/>
            <w:hideMark/>
          </w:tcPr>
          <w:p w14:paraId="70BF6F76" w14:textId="6A43D003" w:rsidR="00B4290A" w:rsidRPr="00F92D13" w:rsidRDefault="00B4290A" w:rsidP="00B4290A">
            <w:pPr>
              <w:jc w:val="right"/>
              <w:rPr>
                <w:rFonts w:ascii="Arial" w:eastAsia="Times New Roman" w:hAnsi="Arial" w:cs="Arial"/>
                <w:lang w:eastAsia="zh-CN"/>
              </w:rPr>
            </w:pPr>
            <w:r w:rsidRPr="00F92D13">
              <w:rPr>
                <w:rFonts w:ascii="Arial" w:hAnsi="Arial" w:cs="Arial"/>
              </w:rPr>
              <w:t>3249</w:t>
            </w:r>
          </w:p>
        </w:tc>
        <w:tc>
          <w:tcPr>
            <w:tcW w:w="387" w:type="pct"/>
            <w:tcBorders>
              <w:top w:val="nil"/>
              <w:left w:val="nil"/>
              <w:bottom w:val="nil"/>
              <w:right w:val="nil"/>
            </w:tcBorders>
            <w:shd w:val="clear" w:color="auto" w:fill="auto"/>
            <w:noWrap/>
            <w:hideMark/>
          </w:tcPr>
          <w:p w14:paraId="7B23F926" w14:textId="1B5D02A1" w:rsidR="00B4290A" w:rsidRPr="00F92D13" w:rsidRDefault="00B4290A" w:rsidP="00B4290A">
            <w:pPr>
              <w:jc w:val="right"/>
              <w:rPr>
                <w:rFonts w:ascii="Arial" w:eastAsia="Times New Roman" w:hAnsi="Arial" w:cs="Arial"/>
                <w:lang w:eastAsia="zh-CN"/>
              </w:rPr>
            </w:pPr>
            <w:r w:rsidRPr="00F92D13">
              <w:rPr>
                <w:rFonts w:ascii="Arial" w:hAnsi="Arial" w:cs="Arial"/>
              </w:rPr>
              <w:t>337</w:t>
            </w:r>
          </w:p>
        </w:tc>
        <w:tc>
          <w:tcPr>
            <w:tcW w:w="387" w:type="pct"/>
            <w:tcBorders>
              <w:top w:val="nil"/>
              <w:left w:val="nil"/>
              <w:bottom w:val="nil"/>
              <w:right w:val="nil"/>
            </w:tcBorders>
            <w:shd w:val="clear" w:color="auto" w:fill="auto"/>
            <w:noWrap/>
            <w:hideMark/>
          </w:tcPr>
          <w:p w14:paraId="2E1A2D9A" w14:textId="1833570E" w:rsidR="00B4290A" w:rsidRPr="00F92D13" w:rsidRDefault="00B4290A" w:rsidP="00B4290A">
            <w:pPr>
              <w:jc w:val="right"/>
              <w:rPr>
                <w:rFonts w:ascii="Arial" w:eastAsia="Times New Roman" w:hAnsi="Arial" w:cs="Arial"/>
                <w:lang w:eastAsia="zh-CN"/>
              </w:rPr>
            </w:pPr>
            <w:r w:rsidRPr="00F92D13">
              <w:rPr>
                <w:rFonts w:ascii="Arial" w:hAnsi="Arial" w:cs="Arial"/>
              </w:rPr>
              <w:t>424</w:t>
            </w:r>
          </w:p>
        </w:tc>
        <w:tc>
          <w:tcPr>
            <w:tcW w:w="331" w:type="pct"/>
            <w:tcBorders>
              <w:top w:val="nil"/>
              <w:left w:val="nil"/>
              <w:bottom w:val="nil"/>
              <w:right w:val="nil"/>
            </w:tcBorders>
            <w:shd w:val="clear" w:color="auto" w:fill="auto"/>
            <w:noWrap/>
            <w:hideMark/>
          </w:tcPr>
          <w:p w14:paraId="3D543E18" w14:textId="72661035"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31" w:type="pct"/>
            <w:tcBorders>
              <w:top w:val="nil"/>
              <w:left w:val="nil"/>
              <w:bottom w:val="nil"/>
              <w:right w:val="nil"/>
            </w:tcBorders>
            <w:shd w:val="clear" w:color="auto" w:fill="auto"/>
            <w:noWrap/>
            <w:hideMark/>
          </w:tcPr>
          <w:p w14:paraId="63DEEDB1" w14:textId="25ACA2B5" w:rsidR="00B4290A" w:rsidRPr="00F92D13" w:rsidRDefault="00B4290A" w:rsidP="00B4290A">
            <w:pPr>
              <w:jc w:val="right"/>
              <w:rPr>
                <w:rFonts w:ascii="Arial" w:eastAsia="Times New Roman" w:hAnsi="Arial" w:cs="Arial"/>
                <w:lang w:eastAsia="zh-CN"/>
              </w:rPr>
            </w:pPr>
            <w:r w:rsidRPr="00F92D13">
              <w:rPr>
                <w:rFonts w:ascii="Arial" w:hAnsi="Arial" w:cs="Arial"/>
              </w:rPr>
              <w:t>6</w:t>
            </w:r>
          </w:p>
        </w:tc>
        <w:tc>
          <w:tcPr>
            <w:tcW w:w="342" w:type="pct"/>
            <w:tcBorders>
              <w:top w:val="nil"/>
              <w:left w:val="nil"/>
              <w:bottom w:val="nil"/>
              <w:right w:val="nil"/>
            </w:tcBorders>
            <w:shd w:val="clear" w:color="auto" w:fill="auto"/>
            <w:noWrap/>
            <w:hideMark/>
          </w:tcPr>
          <w:p w14:paraId="7A518A5F" w14:textId="498890A5"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25364E02" w14:textId="0CFAE100"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nil"/>
              <w:right w:val="nil"/>
            </w:tcBorders>
            <w:shd w:val="clear" w:color="auto" w:fill="auto"/>
            <w:noWrap/>
            <w:hideMark/>
          </w:tcPr>
          <w:p w14:paraId="2F5B60FE" w14:textId="1A294133"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nil"/>
              <w:right w:val="nil"/>
            </w:tcBorders>
            <w:shd w:val="clear" w:color="auto" w:fill="auto"/>
            <w:noWrap/>
            <w:hideMark/>
          </w:tcPr>
          <w:p w14:paraId="5FA4C7F0" w14:textId="78D00BC5"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0EA5EC4E" w14:textId="77777777" w:rsidTr="00B4290A">
        <w:trPr>
          <w:trHeight w:val="255"/>
        </w:trPr>
        <w:tc>
          <w:tcPr>
            <w:tcW w:w="620" w:type="pct"/>
            <w:tcBorders>
              <w:top w:val="nil"/>
              <w:left w:val="nil"/>
              <w:bottom w:val="nil"/>
              <w:right w:val="nil"/>
            </w:tcBorders>
            <w:shd w:val="clear" w:color="auto" w:fill="auto"/>
            <w:noWrap/>
            <w:hideMark/>
          </w:tcPr>
          <w:p w14:paraId="7617A7D0" w14:textId="6E5173A9" w:rsidR="00B4290A" w:rsidRPr="00F92D13" w:rsidRDefault="00B4290A" w:rsidP="00B4290A">
            <w:pPr>
              <w:jc w:val="center"/>
              <w:rPr>
                <w:rFonts w:ascii="Arial" w:eastAsia="Times New Roman" w:hAnsi="Arial" w:cs="Arial"/>
                <w:lang w:eastAsia="zh-CN"/>
              </w:rPr>
            </w:pPr>
            <w:r w:rsidRPr="00F92D13">
              <w:rPr>
                <w:rFonts w:ascii="Arial" w:hAnsi="Arial" w:cs="Arial"/>
              </w:rPr>
              <w:t>Гс</w:t>
            </w:r>
          </w:p>
        </w:tc>
        <w:tc>
          <w:tcPr>
            <w:tcW w:w="331" w:type="pct"/>
            <w:tcBorders>
              <w:top w:val="nil"/>
              <w:left w:val="nil"/>
              <w:bottom w:val="nil"/>
              <w:right w:val="nil"/>
            </w:tcBorders>
            <w:shd w:val="clear" w:color="auto" w:fill="auto"/>
            <w:noWrap/>
            <w:hideMark/>
          </w:tcPr>
          <w:p w14:paraId="048DC04A" w14:textId="336D663A" w:rsidR="00B4290A" w:rsidRPr="00F92D13" w:rsidRDefault="00B4290A" w:rsidP="00B4290A">
            <w:pPr>
              <w:jc w:val="right"/>
              <w:rPr>
                <w:rFonts w:ascii="Arial" w:eastAsia="Times New Roman" w:hAnsi="Arial" w:cs="Arial"/>
                <w:lang w:eastAsia="zh-CN"/>
              </w:rPr>
            </w:pPr>
            <w:r w:rsidRPr="00F92D13">
              <w:rPr>
                <w:rFonts w:ascii="Arial" w:hAnsi="Arial" w:cs="Arial"/>
              </w:rPr>
              <w:t>141</w:t>
            </w:r>
          </w:p>
        </w:tc>
        <w:tc>
          <w:tcPr>
            <w:tcW w:w="331" w:type="pct"/>
            <w:tcBorders>
              <w:top w:val="nil"/>
              <w:left w:val="nil"/>
              <w:bottom w:val="nil"/>
              <w:right w:val="nil"/>
            </w:tcBorders>
            <w:shd w:val="clear" w:color="auto" w:fill="auto"/>
            <w:noWrap/>
            <w:hideMark/>
          </w:tcPr>
          <w:p w14:paraId="4D1695BF" w14:textId="61A9ABB9" w:rsidR="00B4290A" w:rsidRPr="00F92D13" w:rsidRDefault="00B4290A" w:rsidP="00B4290A">
            <w:pPr>
              <w:jc w:val="right"/>
              <w:rPr>
                <w:rFonts w:ascii="Arial" w:eastAsia="Times New Roman" w:hAnsi="Arial" w:cs="Arial"/>
                <w:lang w:eastAsia="zh-CN"/>
              </w:rPr>
            </w:pPr>
            <w:r w:rsidRPr="00F92D13">
              <w:rPr>
                <w:rFonts w:ascii="Arial" w:hAnsi="Arial" w:cs="Arial"/>
              </w:rPr>
              <w:t>93</w:t>
            </w:r>
          </w:p>
        </w:tc>
        <w:tc>
          <w:tcPr>
            <w:tcW w:w="457" w:type="pct"/>
            <w:tcBorders>
              <w:top w:val="nil"/>
              <w:left w:val="nil"/>
              <w:bottom w:val="nil"/>
              <w:right w:val="nil"/>
            </w:tcBorders>
            <w:shd w:val="clear" w:color="auto" w:fill="auto"/>
            <w:noWrap/>
            <w:hideMark/>
          </w:tcPr>
          <w:p w14:paraId="767BA96F" w14:textId="078F8B74" w:rsidR="00B4290A" w:rsidRPr="00F92D13" w:rsidRDefault="00B4290A" w:rsidP="00B4290A">
            <w:pPr>
              <w:jc w:val="right"/>
              <w:rPr>
                <w:rFonts w:ascii="Arial" w:eastAsia="Times New Roman" w:hAnsi="Arial" w:cs="Arial"/>
                <w:lang w:eastAsia="zh-CN"/>
              </w:rPr>
            </w:pPr>
            <w:r w:rsidRPr="00F92D13">
              <w:rPr>
                <w:rFonts w:ascii="Arial" w:hAnsi="Arial" w:cs="Arial"/>
              </w:rPr>
              <w:t>2970</w:t>
            </w:r>
          </w:p>
        </w:tc>
        <w:tc>
          <w:tcPr>
            <w:tcW w:w="457" w:type="pct"/>
            <w:tcBorders>
              <w:top w:val="nil"/>
              <w:left w:val="nil"/>
              <w:bottom w:val="nil"/>
              <w:right w:val="nil"/>
            </w:tcBorders>
            <w:shd w:val="clear" w:color="auto" w:fill="auto"/>
            <w:noWrap/>
            <w:hideMark/>
          </w:tcPr>
          <w:p w14:paraId="011FFA7E" w14:textId="0BF052A6" w:rsidR="00B4290A" w:rsidRPr="00F92D13" w:rsidRDefault="00B4290A" w:rsidP="00B4290A">
            <w:pPr>
              <w:jc w:val="right"/>
              <w:rPr>
                <w:rFonts w:ascii="Arial" w:eastAsia="Times New Roman" w:hAnsi="Arial" w:cs="Arial"/>
                <w:lang w:eastAsia="zh-CN"/>
              </w:rPr>
            </w:pPr>
            <w:r w:rsidRPr="00F92D13">
              <w:rPr>
                <w:rFonts w:ascii="Arial" w:hAnsi="Arial" w:cs="Arial"/>
              </w:rPr>
              <w:t>3560</w:t>
            </w:r>
          </w:p>
        </w:tc>
        <w:tc>
          <w:tcPr>
            <w:tcW w:w="387" w:type="pct"/>
            <w:tcBorders>
              <w:top w:val="nil"/>
              <w:left w:val="nil"/>
              <w:bottom w:val="nil"/>
              <w:right w:val="nil"/>
            </w:tcBorders>
            <w:shd w:val="clear" w:color="auto" w:fill="auto"/>
            <w:noWrap/>
            <w:hideMark/>
          </w:tcPr>
          <w:p w14:paraId="42D96E4B" w14:textId="07DA5C71" w:rsidR="00B4290A" w:rsidRPr="00F92D13" w:rsidRDefault="00B4290A" w:rsidP="00B4290A">
            <w:pPr>
              <w:jc w:val="right"/>
              <w:rPr>
                <w:rFonts w:ascii="Arial" w:eastAsia="Times New Roman" w:hAnsi="Arial" w:cs="Arial"/>
                <w:lang w:eastAsia="zh-CN"/>
              </w:rPr>
            </w:pPr>
            <w:r w:rsidRPr="00F92D13">
              <w:rPr>
                <w:rFonts w:ascii="Arial" w:hAnsi="Arial" w:cs="Arial"/>
              </w:rPr>
              <w:t>554</w:t>
            </w:r>
          </w:p>
        </w:tc>
        <w:tc>
          <w:tcPr>
            <w:tcW w:w="387" w:type="pct"/>
            <w:tcBorders>
              <w:top w:val="nil"/>
              <w:left w:val="nil"/>
              <w:bottom w:val="nil"/>
              <w:right w:val="nil"/>
            </w:tcBorders>
            <w:shd w:val="clear" w:color="auto" w:fill="auto"/>
            <w:noWrap/>
            <w:hideMark/>
          </w:tcPr>
          <w:p w14:paraId="2A6907C5" w14:textId="5F29C465" w:rsidR="00B4290A" w:rsidRPr="00F92D13" w:rsidRDefault="00B4290A" w:rsidP="00B4290A">
            <w:pPr>
              <w:jc w:val="right"/>
              <w:rPr>
                <w:rFonts w:ascii="Arial" w:eastAsia="Times New Roman" w:hAnsi="Arial" w:cs="Arial"/>
                <w:lang w:eastAsia="zh-CN"/>
              </w:rPr>
            </w:pPr>
            <w:r w:rsidRPr="00F92D13">
              <w:rPr>
                <w:rFonts w:ascii="Arial" w:hAnsi="Arial" w:cs="Arial"/>
              </w:rPr>
              <w:t>185</w:t>
            </w:r>
          </w:p>
        </w:tc>
        <w:tc>
          <w:tcPr>
            <w:tcW w:w="331" w:type="pct"/>
            <w:tcBorders>
              <w:top w:val="nil"/>
              <w:left w:val="nil"/>
              <w:bottom w:val="nil"/>
              <w:right w:val="nil"/>
            </w:tcBorders>
            <w:shd w:val="clear" w:color="auto" w:fill="auto"/>
            <w:noWrap/>
            <w:hideMark/>
          </w:tcPr>
          <w:p w14:paraId="1A5BCB50" w14:textId="6768E999" w:rsidR="00B4290A" w:rsidRPr="00F92D13" w:rsidRDefault="00B4290A" w:rsidP="00B4290A">
            <w:pPr>
              <w:jc w:val="right"/>
              <w:rPr>
                <w:rFonts w:ascii="Arial" w:eastAsia="Times New Roman" w:hAnsi="Arial" w:cs="Arial"/>
                <w:lang w:eastAsia="zh-CN"/>
              </w:rPr>
            </w:pPr>
            <w:r w:rsidRPr="00F92D13">
              <w:rPr>
                <w:rFonts w:ascii="Arial" w:hAnsi="Arial" w:cs="Arial"/>
              </w:rPr>
              <w:t>9</w:t>
            </w:r>
          </w:p>
        </w:tc>
        <w:tc>
          <w:tcPr>
            <w:tcW w:w="331" w:type="pct"/>
            <w:tcBorders>
              <w:top w:val="nil"/>
              <w:left w:val="nil"/>
              <w:bottom w:val="nil"/>
              <w:right w:val="nil"/>
            </w:tcBorders>
            <w:shd w:val="clear" w:color="auto" w:fill="auto"/>
            <w:noWrap/>
            <w:hideMark/>
          </w:tcPr>
          <w:p w14:paraId="4E937F1F" w14:textId="47CA2634" w:rsidR="00B4290A" w:rsidRPr="00F92D13" w:rsidRDefault="00B4290A" w:rsidP="00B4290A">
            <w:pPr>
              <w:jc w:val="right"/>
              <w:rPr>
                <w:rFonts w:ascii="Arial" w:eastAsia="Times New Roman" w:hAnsi="Arial" w:cs="Arial"/>
                <w:lang w:eastAsia="zh-CN"/>
              </w:rPr>
            </w:pPr>
            <w:r w:rsidRPr="00F92D13">
              <w:rPr>
                <w:rFonts w:ascii="Arial" w:hAnsi="Arial" w:cs="Arial"/>
              </w:rPr>
              <w:t>11</w:t>
            </w:r>
          </w:p>
        </w:tc>
        <w:tc>
          <w:tcPr>
            <w:tcW w:w="342" w:type="pct"/>
            <w:tcBorders>
              <w:top w:val="nil"/>
              <w:left w:val="nil"/>
              <w:bottom w:val="nil"/>
              <w:right w:val="nil"/>
            </w:tcBorders>
            <w:shd w:val="clear" w:color="auto" w:fill="auto"/>
            <w:noWrap/>
            <w:hideMark/>
          </w:tcPr>
          <w:p w14:paraId="0B80B7E9" w14:textId="752E3F7A"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2" w:type="pct"/>
            <w:tcBorders>
              <w:top w:val="nil"/>
              <w:left w:val="nil"/>
              <w:bottom w:val="nil"/>
              <w:right w:val="nil"/>
            </w:tcBorders>
            <w:shd w:val="clear" w:color="auto" w:fill="auto"/>
            <w:noWrap/>
            <w:hideMark/>
          </w:tcPr>
          <w:p w14:paraId="641C0B7B" w14:textId="3FDE3290"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nil"/>
              <w:right w:val="nil"/>
            </w:tcBorders>
            <w:shd w:val="clear" w:color="auto" w:fill="auto"/>
            <w:noWrap/>
            <w:hideMark/>
          </w:tcPr>
          <w:p w14:paraId="22F16379" w14:textId="126FF486"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nil"/>
              <w:right w:val="nil"/>
            </w:tcBorders>
            <w:shd w:val="clear" w:color="auto" w:fill="auto"/>
            <w:noWrap/>
            <w:hideMark/>
          </w:tcPr>
          <w:p w14:paraId="2181E11D" w14:textId="0045F140" w:rsidR="00B4290A" w:rsidRPr="00F92D13" w:rsidRDefault="00B4290A" w:rsidP="00B4290A">
            <w:pPr>
              <w:jc w:val="right"/>
              <w:rPr>
                <w:rFonts w:ascii="Arial" w:eastAsia="Times New Roman" w:hAnsi="Arial" w:cs="Arial"/>
                <w:lang w:eastAsia="zh-CN"/>
              </w:rPr>
            </w:pPr>
            <w:r w:rsidRPr="00F92D13">
              <w:rPr>
                <w:rFonts w:ascii="Arial" w:hAnsi="Arial" w:cs="Arial"/>
              </w:rPr>
              <w:t>1</w:t>
            </w:r>
          </w:p>
        </w:tc>
      </w:tr>
      <w:tr w:rsidR="00B4290A" w:rsidRPr="00CD209C" w14:paraId="670D1E31" w14:textId="77777777" w:rsidTr="00B4290A">
        <w:trPr>
          <w:trHeight w:val="255"/>
        </w:trPr>
        <w:tc>
          <w:tcPr>
            <w:tcW w:w="620" w:type="pct"/>
            <w:tcBorders>
              <w:top w:val="nil"/>
              <w:left w:val="nil"/>
              <w:bottom w:val="nil"/>
              <w:right w:val="nil"/>
            </w:tcBorders>
            <w:shd w:val="clear" w:color="auto" w:fill="auto"/>
            <w:noWrap/>
            <w:hideMark/>
          </w:tcPr>
          <w:p w14:paraId="0E672CDA" w14:textId="6B1D4058" w:rsidR="00B4290A" w:rsidRPr="00F92D13" w:rsidRDefault="00B4290A" w:rsidP="00B4290A">
            <w:pPr>
              <w:jc w:val="center"/>
              <w:rPr>
                <w:rFonts w:ascii="Arial" w:eastAsia="Times New Roman" w:hAnsi="Arial" w:cs="Arial"/>
                <w:lang w:eastAsia="zh-CN"/>
              </w:rPr>
            </w:pPr>
            <w:r w:rsidRPr="00F92D13">
              <w:rPr>
                <w:rFonts w:ascii="Arial" w:hAnsi="Arial" w:cs="Arial"/>
              </w:rPr>
              <w:t>Өт</w:t>
            </w:r>
          </w:p>
        </w:tc>
        <w:tc>
          <w:tcPr>
            <w:tcW w:w="331" w:type="pct"/>
            <w:tcBorders>
              <w:top w:val="nil"/>
              <w:left w:val="nil"/>
              <w:bottom w:val="nil"/>
              <w:right w:val="nil"/>
            </w:tcBorders>
            <w:shd w:val="clear" w:color="auto" w:fill="auto"/>
            <w:noWrap/>
            <w:hideMark/>
          </w:tcPr>
          <w:p w14:paraId="273069BC" w14:textId="45F0C41C" w:rsidR="00B4290A" w:rsidRPr="00F92D13" w:rsidRDefault="00B4290A" w:rsidP="00B4290A">
            <w:pPr>
              <w:jc w:val="right"/>
              <w:rPr>
                <w:rFonts w:ascii="Arial" w:eastAsia="Times New Roman" w:hAnsi="Arial" w:cs="Arial"/>
                <w:lang w:eastAsia="zh-CN"/>
              </w:rPr>
            </w:pPr>
            <w:r w:rsidRPr="00F92D13">
              <w:rPr>
                <w:rFonts w:ascii="Arial" w:hAnsi="Arial" w:cs="Arial"/>
              </w:rPr>
              <w:t>112</w:t>
            </w:r>
          </w:p>
        </w:tc>
        <w:tc>
          <w:tcPr>
            <w:tcW w:w="331" w:type="pct"/>
            <w:tcBorders>
              <w:top w:val="nil"/>
              <w:left w:val="nil"/>
              <w:bottom w:val="nil"/>
              <w:right w:val="nil"/>
            </w:tcBorders>
            <w:shd w:val="clear" w:color="auto" w:fill="auto"/>
            <w:noWrap/>
            <w:hideMark/>
          </w:tcPr>
          <w:p w14:paraId="0755102A" w14:textId="5CAAFCF2" w:rsidR="00B4290A" w:rsidRPr="00F92D13" w:rsidRDefault="00B4290A" w:rsidP="00B4290A">
            <w:pPr>
              <w:jc w:val="right"/>
              <w:rPr>
                <w:rFonts w:ascii="Arial" w:eastAsia="Times New Roman" w:hAnsi="Arial" w:cs="Arial"/>
                <w:lang w:eastAsia="zh-CN"/>
              </w:rPr>
            </w:pPr>
            <w:r w:rsidRPr="00F92D13">
              <w:rPr>
                <w:rFonts w:ascii="Arial" w:hAnsi="Arial" w:cs="Arial"/>
              </w:rPr>
              <w:t>144</w:t>
            </w:r>
          </w:p>
        </w:tc>
        <w:tc>
          <w:tcPr>
            <w:tcW w:w="457" w:type="pct"/>
            <w:tcBorders>
              <w:top w:val="nil"/>
              <w:left w:val="nil"/>
              <w:bottom w:val="nil"/>
              <w:right w:val="nil"/>
            </w:tcBorders>
            <w:shd w:val="clear" w:color="auto" w:fill="auto"/>
            <w:noWrap/>
            <w:hideMark/>
          </w:tcPr>
          <w:p w14:paraId="6559DDF1" w14:textId="490B3DBE" w:rsidR="00B4290A" w:rsidRPr="00F92D13" w:rsidRDefault="00B4290A" w:rsidP="00B4290A">
            <w:pPr>
              <w:jc w:val="right"/>
              <w:rPr>
                <w:rFonts w:ascii="Arial" w:eastAsia="Times New Roman" w:hAnsi="Arial" w:cs="Arial"/>
                <w:lang w:eastAsia="zh-CN"/>
              </w:rPr>
            </w:pPr>
            <w:r w:rsidRPr="00F92D13">
              <w:rPr>
                <w:rFonts w:ascii="Arial" w:hAnsi="Arial" w:cs="Arial"/>
              </w:rPr>
              <w:t>3108</w:t>
            </w:r>
          </w:p>
        </w:tc>
        <w:tc>
          <w:tcPr>
            <w:tcW w:w="457" w:type="pct"/>
            <w:tcBorders>
              <w:top w:val="nil"/>
              <w:left w:val="nil"/>
              <w:bottom w:val="nil"/>
              <w:right w:val="nil"/>
            </w:tcBorders>
            <w:shd w:val="clear" w:color="auto" w:fill="auto"/>
            <w:noWrap/>
            <w:hideMark/>
          </w:tcPr>
          <w:p w14:paraId="43A459B7" w14:textId="43108C47" w:rsidR="00B4290A" w:rsidRPr="00F92D13" w:rsidRDefault="00B4290A" w:rsidP="00B4290A">
            <w:pPr>
              <w:jc w:val="right"/>
              <w:rPr>
                <w:rFonts w:ascii="Arial" w:eastAsia="Times New Roman" w:hAnsi="Arial" w:cs="Arial"/>
                <w:lang w:eastAsia="zh-CN"/>
              </w:rPr>
            </w:pPr>
            <w:r w:rsidRPr="00F92D13">
              <w:rPr>
                <w:rFonts w:ascii="Arial" w:hAnsi="Arial" w:cs="Arial"/>
              </w:rPr>
              <w:t>3078</w:t>
            </w:r>
          </w:p>
        </w:tc>
        <w:tc>
          <w:tcPr>
            <w:tcW w:w="387" w:type="pct"/>
            <w:tcBorders>
              <w:top w:val="nil"/>
              <w:left w:val="nil"/>
              <w:bottom w:val="nil"/>
              <w:right w:val="nil"/>
            </w:tcBorders>
            <w:shd w:val="clear" w:color="auto" w:fill="auto"/>
            <w:noWrap/>
            <w:hideMark/>
          </w:tcPr>
          <w:p w14:paraId="1312A24A" w14:textId="42E30A08" w:rsidR="00B4290A" w:rsidRPr="00F92D13" w:rsidRDefault="00B4290A" w:rsidP="00B4290A">
            <w:pPr>
              <w:jc w:val="right"/>
              <w:rPr>
                <w:rFonts w:ascii="Arial" w:eastAsia="Times New Roman" w:hAnsi="Arial" w:cs="Arial"/>
                <w:lang w:eastAsia="zh-CN"/>
              </w:rPr>
            </w:pPr>
            <w:r w:rsidRPr="00F92D13">
              <w:rPr>
                <w:rFonts w:ascii="Arial" w:hAnsi="Arial" w:cs="Arial"/>
              </w:rPr>
              <w:t>281</w:t>
            </w:r>
          </w:p>
        </w:tc>
        <w:tc>
          <w:tcPr>
            <w:tcW w:w="387" w:type="pct"/>
            <w:tcBorders>
              <w:top w:val="nil"/>
              <w:left w:val="nil"/>
              <w:bottom w:val="nil"/>
              <w:right w:val="nil"/>
            </w:tcBorders>
            <w:shd w:val="clear" w:color="auto" w:fill="auto"/>
            <w:noWrap/>
            <w:hideMark/>
          </w:tcPr>
          <w:p w14:paraId="4CE8BE6F" w14:textId="1E34E11D" w:rsidR="00B4290A" w:rsidRPr="00F92D13" w:rsidRDefault="00B4290A" w:rsidP="00B4290A">
            <w:pPr>
              <w:jc w:val="right"/>
              <w:rPr>
                <w:rFonts w:ascii="Arial" w:eastAsia="Times New Roman" w:hAnsi="Arial" w:cs="Arial"/>
                <w:lang w:eastAsia="zh-CN"/>
              </w:rPr>
            </w:pPr>
            <w:r w:rsidRPr="00F92D13">
              <w:rPr>
                <w:rFonts w:ascii="Arial" w:hAnsi="Arial" w:cs="Arial"/>
              </w:rPr>
              <w:t>259</w:t>
            </w:r>
          </w:p>
        </w:tc>
        <w:tc>
          <w:tcPr>
            <w:tcW w:w="331" w:type="pct"/>
            <w:tcBorders>
              <w:top w:val="nil"/>
              <w:left w:val="nil"/>
              <w:bottom w:val="nil"/>
              <w:right w:val="nil"/>
            </w:tcBorders>
            <w:shd w:val="clear" w:color="auto" w:fill="auto"/>
            <w:noWrap/>
            <w:hideMark/>
          </w:tcPr>
          <w:p w14:paraId="17DE8217" w14:textId="18ED46A9" w:rsidR="00B4290A" w:rsidRPr="00F92D13" w:rsidRDefault="00B4290A" w:rsidP="00B4290A">
            <w:pPr>
              <w:jc w:val="right"/>
              <w:rPr>
                <w:rFonts w:ascii="Arial" w:eastAsia="Times New Roman" w:hAnsi="Arial" w:cs="Arial"/>
                <w:lang w:eastAsia="zh-CN"/>
              </w:rPr>
            </w:pPr>
            <w:r w:rsidRPr="00F92D13">
              <w:rPr>
                <w:rFonts w:ascii="Arial" w:hAnsi="Arial" w:cs="Arial"/>
              </w:rPr>
              <w:t>20</w:t>
            </w:r>
          </w:p>
        </w:tc>
        <w:tc>
          <w:tcPr>
            <w:tcW w:w="331" w:type="pct"/>
            <w:tcBorders>
              <w:top w:val="nil"/>
              <w:left w:val="nil"/>
              <w:bottom w:val="nil"/>
              <w:right w:val="nil"/>
            </w:tcBorders>
            <w:shd w:val="clear" w:color="auto" w:fill="auto"/>
            <w:noWrap/>
            <w:hideMark/>
          </w:tcPr>
          <w:p w14:paraId="4E31770F" w14:textId="183DC545" w:rsidR="00B4290A" w:rsidRPr="00F92D13" w:rsidRDefault="00B4290A" w:rsidP="00B4290A">
            <w:pPr>
              <w:jc w:val="right"/>
              <w:rPr>
                <w:rFonts w:ascii="Arial" w:eastAsia="Times New Roman" w:hAnsi="Arial" w:cs="Arial"/>
                <w:lang w:eastAsia="zh-CN"/>
              </w:rPr>
            </w:pPr>
            <w:r w:rsidRPr="00F92D13">
              <w:rPr>
                <w:rFonts w:ascii="Arial" w:hAnsi="Arial" w:cs="Arial"/>
              </w:rPr>
              <w:t>6</w:t>
            </w:r>
          </w:p>
        </w:tc>
        <w:tc>
          <w:tcPr>
            <w:tcW w:w="342" w:type="pct"/>
            <w:tcBorders>
              <w:top w:val="nil"/>
              <w:left w:val="nil"/>
              <w:bottom w:val="nil"/>
              <w:right w:val="nil"/>
            </w:tcBorders>
            <w:shd w:val="clear" w:color="auto" w:fill="auto"/>
            <w:noWrap/>
            <w:hideMark/>
          </w:tcPr>
          <w:p w14:paraId="5AB157F5" w14:textId="7D2926F0" w:rsidR="00B4290A" w:rsidRPr="00F92D13" w:rsidRDefault="00B4290A" w:rsidP="00B4290A">
            <w:pPr>
              <w:jc w:val="right"/>
              <w:rPr>
                <w:rFonts w:ascii="Arial" w:eastAsia="Times New Roman" w:hAnsi="Arial" w:cs="Arial"/>
                <w:lang w:eastAsia="zh-CN"/>
              </w:rPr>
            </w:pPr>
            <w:r w:rsidRPr="00F92D13">
              <w:rPr>
                <w:rFonts w:ascii="Arial" w:hAnsi="Arial" w:cs="Arial"/>
              </w:rPr>
              <w:t>2</w:t>
            </w:r>
          </w:p>
        </w:tc>
        <w:tc>
          <w:tcPr>
            <w:tcW w:w="342" w:type="pct"/>
            <w:tcBorders>
              <w:top w:val="nil"/>
              <w:left w:val="nil"/>
              <w:bottom w:val="nil"/>
              <w:right w:val="nil"/>
            </w:tcBorders>
            <w:shd w:val="clear" w:color="auto" w:fill="auto"/>
            <w:noWrap/>
            <w:hideMark/>
          </w:tcPr>
          <w:p w14:paraId="60884637" w14:textId="41E953B2" w:rsidR="00B4290A" w:rsidRPr="00F92D13" w:rsidRDefault="00B4290A" w:rsidP="00B4290A">
            <w:pPr>
              <w:jc w:val="right"/>
              <w:rPr>
                <w:rFonts w:ascii="Arial" w:eastAsia="Times New Roman" w:hAnsi="Arial" w:cs="Arial"/>
                <w:lang w:eastAsia="zh-CN"/>
              </w:rPr>
            </w:pPr>
            <w:r w:rsidRPr="00F92D13">
              <w:rPr>
                <w:rFonts w:ascii="Arial" w:hAnsi="Arial" w:cs="Arial"/>
              </w:rPr>
              <w:t>2</w:t>
            </w:r>
          </w:p>
        </w:tc>
        <w:tc>
          <w:tcPr>
            <w:tcW w:w="344" w:type="pct"/>
            <w:tcBorders>
              <w:top w:val="nil"/>
              <w:left w:val="nil"/>
              <w:bottom w:val="nil"/>
              <w:right w:val="nil"/>
            </w:tcBorders>
            <w:shd w:val="clear" w:color="auto" w:fill="auto"/>
            <w:noWrap/>
            <w:hideMark/>
          </w:tcPr>
          <w:p w14:paraId="66FAA19E" w14:textId="4438324A"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0" w:type="pct"/>
            <w:tcBorders>
              <w:top w:val="nil"/>
              <w:left w:val="nil"/>
              <w:bottom w:val="nil"/>
              <w:right w:val="nil"/>
            </w:tcBorders>
            <w:shd w:val="clear" w:color="auto" w:fill="auto"/>
            <w:noWrap/>
            <w:hideMark/>
          </w:tcPr>
          <w:p w14:paraId="38170AFB" w14:textId="5902F9B8"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36407DC3" w14:textId="77777777" w:rsidTr="00B4290A">
        <w:trPr>
          <w:trHeight w:val="255"/>
        </w:trPr>
        <w:tc>
          <w:tcPr>
            <w:tcW w:w="620" w:type="pct"/>
            <w:tcBorders>
              <w:top w:val="nil"/>
              <w:left w:val="nil"/>
              <w:bottom w:val="nil"/>
              <w:right w:val="nil"/>
            </w:tcBorders>
            <w:shd w:val="clear" w:color="auto" w:fill="auto"/>
            <w:noWrap/>
            <w:hideMark/>
          </w:tcPr>
          <w:p w14:paraId="7D4C23ED" w14:textId="54B56BFF" w:rsidR="00B4290A" w:rsidRPr="00F92D13" w:rsidRDefault="00B4290A" w:rsidP="00B4290A">
            <w:pPr>
              <w:jc w:val="center"/>
              <w:rPr>
                <w:rFonts w:ascii="Arial" w:eastAsia="Times New Roman" w:hAnsi="Arial" w:cs="Arial"/>
                <w:lang w:eastAsia="zh-CN"/>
              </w:rPr>
            </w:pPr>
            <w:r w:rsidRPr="00F92D13">
              <w:rPr>
                <w:rFonts w:ascii="Arial" w:hAnsi="Arial" w:cs="Arial"/>
              </w:rPr>
              <w:t>Хд</w:t>
            </w:r>
          </w:p>
        </w:tc>
        <w:tc>
          <w:tcPr>
            <w:tcW w:w="331" w:type="pct"/>
            <w:tcBorders>
              <w:top w:val="nil"/>
              <w:left w:val="nil"/>
              <w:bottom w:val="nil"/>
              <w:right w:val="nil"/>
            </w:tcBorders>
            <w:shd w:val="clear" w:color="auto" w:fill="auto"/>
            <w:noWrap/>
            <w:hideMark/>
          </w:tcPr>
          <w:p w14:paraId="6D0B2B0A" w14:textId="59144623" w:rsidR="00B4290A" w:rsidRPr="00F92D13" w:rsidRDefault="00B4290A" w:rsidP="00B4290A">
            <w:pPr>
              <w:jc w:val="right"/>
              <w:rPr>
                <w:rFonts w:ascii="Arial" w:eastAsia="Times New Roman" w:hAnsi="Arial" w:cs="Arial"/>
                <w:lang w:eastAsia="zh-CN"/>
              </w:rPr>
            </w:pPr>
            <w:r w:rsidRPr="00F92D13">
              <w:rPr>
                <w:rFonts w:ascii="Arial" w:hAnsi="Arial" w:cs="Arial"/>
              </w:rPr>
              <w:t>178</w:t>
            </w:r>
          </w:p>
        </w:tc>
        <w:tc>
          <w:tcPr>
            <w:tcW w:w="331" w:type="pct"/>
            <w:tcBorders>
              <w:top w:val="nil"/>
              <w:left w:val="nil"/>
              <w:bottom w:val="nil"/>
              <w:right w:val="nil"/>
            </w:tcBorders>
            <w:shd w:val="clear" w:color="auto" w:fill="auto"/>
            <w:noWrap/>
            <w:hideMark/>
          </w:tcPr>
          <w:p w14:paraId="607F06DB" w14:textId="448FD3BB" w:rsidR="00B4290A" w:rsidRPr="00F92D13" w:rsidRDefault="00B4290A" w:rsidP="00B4290A">
            <w:pPr>
              <w:jc w:val="right"/>
              <w:rPr>
                <w:rFonts w:ascii="Arial" w:eastAsia="Times New Roman" w:hAnsi="Arial" w:cs="Arial"/>
                <w:lang w:eastAsia="zh-CN"/>
              </w:rPr>
            </w:pPr>
            <w:r w:rsidRPr="00F92D13">
              <w:rPr>
                <w:rFonts w:ascii="Arial" w:hAnsi="Arial" w:cs="Arial"/>
              </w:rPr>
              <w:t>141</w:t>
            </w:r>
          </w:p>
        </w:tc>
        <w:tc>
          <w:tcPr>
            <w:tcW w:w="457" w:type="pct"/>
            <w:tcBorders>
              <w:top w:val="nil"/>
              <w:left w:val="nil"/>
              <w:bottom w:val="nil"/>
              <w:right w:val="nil"/>
            </w:tcBorders>
            <w:shd w:val="clear" w:color="auto" w:fill="auto"/>
            <w:noWrap/>
            <w:hideMark/>
          </w:tcPr>
          <w:p w14:paraId="0436F2E1" w14:textId="797DFADC" w:rsidR="00B4290A" w:rsidRPr="00F92D13" w:rsidRDefault="00B4290A" w:rsidP="00B4290A">
            <w:pPr>
              <w:jc w:val="right"/>
              <w:rPr>
                <w:rFonts w:ascii="Arial" w:eastAsia="Times New Roman" w:hAnsi="Arial" w:cs="Arial"/>
                <w:lang w:eastAsia="zh-CN"/>
              </w:rPr>
            </w:pPr>
            <w:r w:rsidRPr="00F92D13">
              <w:rPr>
                <w:rFonts w:ascii="Arial" w:hAnsi="Arial" w:cs="Arial"/>
              </w:rPr>
              <w:t>1285</w:t>
            </w:r>
          </w:p>
        </w:tc>
        <w:tc>
          <w:tcPr>
            <w:tcW w:w="457" w:type="pct"/>
            <w:tcBorders>
              <w:top w:val="nil"/>
              <w:left w:val="nil"/>
              <w:bottom w:val="nil"/>
              <w:right w:val="nil"/>
            </w:tcBorders>
            <w:shd w:val="clear" w:color="auto" w:fill="auto"/>
            <w:noWrap/>
            <w:hideMark/>
          </w:tcPr>
          <w:p w14:paraId="4B1043C1" w14:textId="3721959E" w:rsidR="00B4290A" w:rsidRPr="00F92D13" w:rsidRDefault="00B4290A" w:rsidP="00B4290A">
            <w:pPr>
              <w:jc w:val="right"/>
              <w:rPr>
                <w:rFonts w:ascii="Arial" w:eastAsia="Times New Roman" w:hAnsi="Arial" w:cs="Arial"/>
                <w:lang w:eastAsia="zh-CN"/>
              </w:rPr>
            </w:pPr>
            <w:r w:rsidRPr="00F92D13">
              <w:rPr>
                <w:rFonts w:ascii="Arial" w:hAnsi="Arial" w:cs="Arial"/>
              </w:rPr>
              <w:t>911</w:t>
            </w:r>
          </w:p>
        </w:tc>
        <w:tc>
          <w:tcPr>
            <w:tcW w:w="387" w:type="pct"/>
            <w:tcBorders>
              <w:top w:val="nil"/>
              <w:left w:val="nil"/>
              <w:bottom w:val="nil"/>
              <w:right w:val="nil"/>
            </w:tcBorders>
            <w:shd w:val="clear" w:color="auto" w:fill="auto"/>
            <w:noWrap/>
            <w:hideMark/>
          </w:tcPr>
          <w:p w14:paraId="4A042EC9" w14:textId="20BE951D" w:rsidR="00B4290A" w:rsidRPr="00F92D13" w:rsidRDefault="00B4290A" w:rsidP="00B4290A">
            <w:pPr>
              <w:jc w:val="right"/>
              <w:rPr>
                <w:rFonts w:ascii="Arial" w:eastAsia="Times New Roman" w:hAnsi="Arial" w:cs="Arial"/>
                <w:lang w:eastAsia="zh-CN"/>
              </w:rPr>
            </w:pPr>
            <w:r w:rsidRPr="00F92D13">
              <w:rPr>
                <w:rFonts w:ascii="Arial" w:hAnsi="Arial" w:cs="Arial"/>
              </w:rPr>
              <w:t>633</w:t>
            </w:r>
          </w:p>
        </w:tc>
        <w:tc>
          <w:tcPr>
            <w:tcW w:w="387" w:type="pct"/>
            <w:tcBorders>
              <w:top w:val="nil"/>
              <w:left w:val="nil"/>
              <w:bottom w:val="nil"/>
              <w:right w:val="nil"/>
            </w:tcBorders>
            <w:shd w:val="clear" w:color="auto" w:fill="auto"/>
            <w:noWrap/>
            <w:hideMark/>
          </w:tcPr>
          <w:p w14:paraId="1D83AF89" w14:textId="0E87C84C" w:rsidR="00B4290A" w:rsidRPr="00F92D13" w:rsidRDefault="00B4290A" w:rsidP="00B4290A">
            <w:pPr>
              <w:jc w:val="right"/>
              <w:rPr>
                <w:rFonts w:ascii="Arial" w:eastAsia="Times New Roman" w:hAnsi="Arial" w:cs="Arial"/>
                <w:lang w:eastAsia="zh-CN"/>
              </w:rPr>
            </w:pPr>
            <w:r w:rsidRPr="00F92D13">
              <w:rPr>
                <w:rFonts w:ascii="Arial" w:hAnsi="Arial" w:cs="Arial"/>
              </w:rPr>
              <w:t>445</w:t>
            </w:r>
          </w:p>
        </w:tc>
        <w:tc>
          <w:tcPr>
            <w:tcW w:w="331" w:type="pct"/>
            <w:tcBorders>
              <w:top w:val="nil"/>
              <w:left w:val="nil"/>
              <w:bottom w:val="nil"/>
              <w:right w:val="nil"/>
            </w:tcBorders>
            <w:shd w:val="clear" w:color="auto" w:fill="auto"/>
            <w:noWrap/>
            <w:hideMark/>
          </w:tcPr>
          <w:p w14:paraId="5FF1DE6E" w14:textId="66647651" w:rsidR="00B4290A" w:rsidRPr="00F92D13" w:rsidRDefault="00B4290A" w:rsidP="00B4290A">
            <w:pPr>
              <w:jc w:val="right"/>
              <w:rPr>
                <w:rFonts w:ascii="Arial" w:eastAsia="Times New Roman" w:hAnsi="Arial" w:cs="Arial"/>
                <w:lang w:eastAsia="zh-CN"/>
              </w:rPr>
            </w:pPr>
            <w:r w:rsidRPr="00F92D13">
              <w:rPr>
                <w:rFonts w:ascii="Arial" w:hAnsi="Arial" w:cs="Arial"/>
              </w:rPr>
              <w:t>11</w:t>
            </w:r>
          </w:p>
        </w:tc>
        <w:tc>
          <w:tcPr>
            <w:tcW w:w="331" w:type="pct"/>
            <w:tcBorders>
              <w:top w:val="nil"/>
              <w:left w:val="nil"/>
              <w:bottom w:val="nil"/>
              <w:right w:val="nil"/>
            </w:tcBorders>
            <w:shd w:val="clear" w:color="auto" w:fill="auto"/>
            <w:noWrap/>
            <w:hideMark/>
          </w:tcPr>
          <w:p w14:paraId="5CEEFC9F" w14:textId="44FC3740" w:rsidR="00B4290A" w:rsidRPr="00F92D13" w:rsidRDefault="00B4290A" w:rsidP="00B4290A">
            <w:pPr>
              <w:jc w:val="right"/>
              <w:rPr>
                <w:rFonts w:ascii="Arial" w:eastAsia="Times New Roman" w:hAnsi="Arial" w:cs="Arial"/>
                <w:lang w:eastAsia="zh-CN"/>
              </w:rPr>
            </w:pPr>
            <w:r w:rsidRPr="00F92D13">
              <w:rPr>
                <w:rFonts w:ascii="Arial" w:hAnsi="Arial" w:cs="Arial"/>
              </w:rPr>
              <w:t>7</w:t>
            </w:r>
          </w:p>
        </w:tc>
        <w:tc>
          <w:tcPr>
            <w:tcW w:w="342" w:type="pct"/>
            <w:tcBorders>
              <w:top w:val="nil"/>
              <w:left w:val="nil"/>
              <w:bottom w:val="nil"/>
              <w:right w:val="nil"/>
            </w:tcBorders>
            <w:shd w:val="clear" w:color="auto" w:fill="auto"/>
            <w:noWrap/>
            <w:hideMark/>
          </w:tcPr>
          <w:p w14:paraId="575E57B9" w14:textId="3048ECE3" w:rsidR="00B4290A" w:rsidRPr="00F92D13" w:rsidRDefault="00B4290A" w:rsidP="00B4290A">
            <w:pPr>
              <w:jc w:val="right"/>
              <w:rPr>
                <w:rFonts w:ascii="Arial" w:eastAsia="Times New Roman" w:hAnsi="Arial" w:cs="Arial"/>
                <w:lang w:eastAsia="zh-CN"/>
              </w:rPr>
            </w:pPr>
            <w:r w:rsidRPr="00F92D13">
              <w:rPr>
                <w:rFonts w:ascii="Arial" w:hAnsi="Arial" w:cs="Arial"/>
              </w:rPr>
              <w:t>2</w:t>
            </w:r>
          </w:p>
        </w:tc>
        <w:tc>
          <w:tcPr>
            <w:tcW w:w="342" w:type="pct"/>
            <w:tcBorders>
              <w:top w:val="nil"/>
              <w:left w:val="nil"/>
              <w:bottom w:val="nil"/>
              <w:right w:val="nil"/>
            </w:tcBorders>
            <w:shd w:val="clear" w:color="auto" w:fill="auto"/>
            <w:noWrap/>
            <w:hideMark/>
          </w:tcPr>
          <w:p w14:paraId="595826A0" w14:textId="4414AE0F" w:rsidR="00B4290A" w:rsidRPr="00F92D13" w:rsidRDefault="00B4290A" w:rsidP="00B4290A">
            <w:pPr>
              <w:jc w:val="right"/>
              <w:rPr>
                <w:rFonts w:ascii="Arial" w:eastAsia="Times New Roman" w:hAnsi="Arial" w:cs="Arial"/>
                <w:lang w:eastAsia="zh-CN"/>
              </w:rPr>
            </w:pPr>
            <w:r w:rsidRPr="00F92D13">
              <w:rPr>
                <w:rFonts w:ascii="Arial" w:hAnsi="Arial" w:cs="Arial"/>
              </w:rPr>
              <w:t>2</w:t>
            </w:r>
          </w:p>
        </w:tc>
        <w:tc>
          <w:tcPr>
            <w:tcW w:w="344" w:type="pct"/>
            <w:tcBorders>
              <w:top w:val="nil"/>
              <w:left w:val="nil"/>
              <w:bottom w:val="nil"/>
              <w:right w:val="nil"/>
            </w:tcBorders>
            <w:shd w:val="clear" w:color="auto" w:fill="auto"/>
            <w:noWrap/>
            <w:hideMark/>
          </w:tcPr>
          <w:p w14:paraId="25CEC0D6" w14:textId="38419874"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0" w:type="pct"/>
            <w:tcBorders>
              <w:top w:val="nil"/>
              <w:left w:val="nil"/>
              <w:bottom w:val="nil"/>
              <w:right w:val="nil"/>
            </w:tcBorders>
            <w:shd w:val="clear" w:color="auto" w:fill="auto"/>
            <w:noWrap/>
            <w:hideMark/>
          </w:tcPr>
          <w:p w14:paraId="07C89D20" w14:textId="6F441CE9"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3F7E0D39" w14:textId="77777777" w:rsidTr="00B4290A">
        <w:trPr>
          <w:trHeight w:val="255"/>
        </w:trPr>
        <w:tc>
          <w:tcPr>
            <w:tcW w:w="620" w:type="pct"/>
            <w:tcBorders>
              <w:top w:val="nil"/>
              <w:left w:val="nil"/>
              <w:bottom w:val="nil"/>
              <w:right w:val="nil"/>
            </w:tcBorders>
            <w:shd w:val="clear" w:color="auto" w:fill="auto"/>
            <w:noWrap/>
            <w:hideMark/>
          </w:tcPr>
          <w:p w14:paraId="632570F6" w14:textId="1E2FFA58" w:rsidR="00B4290A" w:rsidRPr="00F92D13" w:rsidRDefault="00B4290A" w:rsidP="00B4290A">
            <w:pPr>
              <w:jc w:val="center"/>
              <w:rPr>
                <w:rFonts w:ascii="Arial" w:eastAsia="Times New Roman" w:hAnsi="Arial" w:cs="Arial"/>
                <w:lang w:eastAsia="zh-CN"/>
              </w:rPr>
            </w:pPr>
            <w:r w:rsidRPr="00F92D13">
              <w:rPr>
                <w:rFonts w:ascii="Arial" w:hAnsi="Arial" w:cs="Arial"/>
              </w:rPr>
              <w:t>Лс</w:t>
            </w:r>
          </w:p>
        </w:tc>
        <w:tc>
          <w:tcPr>
            <w:tcW w:w="331" w:type="pct"/>
            <w:tcBorders>
              <w:top w:val="nil"/>
              <w:left w:val="nil"/>
              <w:bottom w:val="nil"/>
              <w:right w:val="nil"/>
            </w:tcBorders>
            <w:shd w:val="clear" w:color="auto" w:fill="auto"/>
            <w:noWrap/>
            <w:hideMark/>
          </w:tcPr>
          <w:p w14:paraId="2E6B8661" w14:textId="738B2485" w:rsidR="00B4290A" w:rsidRPr="00F92D13" w:rsidRDefault="00B4290A" w:rsidP="00B4290A">
            <w:pPr>
              <w:jc w:val="right"/>
              <w:rPr>
                <w:rFonts w:ascii="Arial" w:eastAsia="Times New Roman" w:hAnsi="Arial" w:cs="Arial"/>
                <w:lang w:eastAsia="zh-CN"/>
              </w:rPr>
            </w:pPr>
            <w:r w:rsidRPr="00F92D13">
              <w:rPr>
                <w:rFonts w:ascii="Arial" w:hAnsi="Arial" w:cs="Arial"/>
              </w:rPr>
              <w:t>214</w:t>
            </w:r>
          </w:p>
        </w:tc>
        <w:tc>
          <w:tcPr>
            <w:tcW w:w="331" w:type="pct"/>
            <w:tcBorders>
              <w:top w:val="nil"/>
              <w:left w:val="nil"/>
              <w:bottom w:val="nil"/>
              <w:right w:val="nil"/>
            </w:tcBorders>
            <w:shd w:val="clear" w:color="auto" w:fill="auto"/>
            <w:noWrap/>
            <w:hideMark/>
          </w:tcPr>
          <w:p w14:paraId="6E0EF820" w14:textId="2410FE97" w:rsidR="00B4290A" w:rsidRPr="00F92D13" w:rsidRDefault="00B4290A" w:rsidP="00B4290A">
            <w:pPr>
              <w:jc w:val="right"/>
              <w:rPr>
                <w:rFonts w:ascii="Arial" w:eastAsia="Times New Roman" w:hAnsi="Arial" w:cs="Arial"/>
                <w:lang w:eastAsia="zh-CN"/>
              </w:rPr>
            </w:pPr>
            <w:r w:rsidRPr="00F92D13">
              <w:rPr>
                <w:rFonts w:ascii="Arial" w:hAnsi="Arial" w:cs="Arial"/>
              </w:rPr>
              <w:t>133</w:t>
            </w:r>
          </w:p>
        </w:tc>
        <w:tc>
          <w:tcPr>
            <w:tcW w:w="457" w:type="pct"/>
            <w:tcBorders>
              <w:top w:val="nil"/>
              <w:left w:val="nil"/>
              <w:bottom w:val="nil"/>
              <w:right w:val="nil"/>
            </w:tcBorders>
            <w:shd w:val="clear" w:color="auto" w:fill="auto"/>
            <w:noWrap/>
            <w:hideMark/>
          </w:tcPr>
          <w:p w14:paraId="4F51C901" w14:textId="168086D1" w:rsidR="00B4290A" w:rsidRPr="00F92D13" w:rsidRDefault="00B4290A" w:rsidP="00B4290A">
            <w:pPr>
              <w:jc w:val="right"/>
              <w:rPr>
                <w:rFonts w:ascii="Arial" w:eastAsia="Times New Roman" w:hAnsi="Arial" w:cs="Arial"/>
                <w:lang w:eastAsia="zh-CN"/>
              </w:rPr>
            </w:pPr>
            <w:r w:rsidRPr="00F92D13">
              <w:rPr>
                <w:rFonts w:ascii="Arial" w:hAnsi="Arial" w:cs="Arial"/>
              </w:rPr>
              <w:t>3563</w:t>
            </w:r>
          </w:p>
        </w:tc>
        <w:tc>
          <w:tcPr>
            <w:tcW w:w="457" w:type="pct"/>
            <w:tcBorders>
              <w:top w:val="nil"/>
              <w:left w:val="nil"/>
              <w:bottom w:val="nil"/>
              <w:right w:val="nil"/>
            </w:tcBorders>
            <w:shd w:val="clear" w:color="auto" w:fill="auto"/>
            <w:noWrap/>
            <w:hideMark/>
          </w:tcPr>
          <w:p w14:paraId="0F98FC10" w14:textId="0E32FF9D" w:rsidR="00B4290A" w:rsidRPr="00F92D13" w:rsidRDefault="00B4290A" w:rsidP="00B4290A">
            <w:pPr>
              <w:jc w:val="right"/>
              <w:rPr>
                <w:rFonts w:ascii="Arial" w:eastAsia="Times New Roman" w:hAnsi="Arial" w:cs="Arial"/>
                <w:lang w:eastAsia="zh-CN"/>
              </w:rPr>
            </w:pPr>
            <w:r w:rsidRPr="00F92D13">
              <w:rPr>
                <w:rFonts w:ascii="Arial" w:hAnsi="Arial" w:cs="Arial"/>
              </w:rPr>
              <w:t>2542</w:t>
            </w:r>
          </w:p>
        </w:tc>
        <w:tc>
          <w:tcPr>
            <w:tcW w:w="387" w:type="pct"/>
            <w:tcBorders>
              <w:top w:val="nil"/>
              <w:left w:val="nil"/>
              <w:bottom w:val="nil"/>
              <w:right w:val="nil"/>
            </w:tcBorders>
            <w:shd w:val="clear" w:color="auto" w:fill="auto"/>
            <w:noWrap/>
            <w:hideMark/>
          </w:tcPr>
          <w:p w14:paraId="7B0ABD56" w14:textId="674C4413" w:rsidR="00B4290A" w:rsidRPr="00F92D13" w:rsidRDefault="00B4290A" w:rsidP="00B4290A">
            <w:pPr>
              <w:jc w:val="right"/>
              <w:rPr>
                <w:rFonts w:ascii="Arial" w:eastAsia="Times New Roman" w:hAnsi="Arial" w:cs="Arial"/>
                <w:lang w:eastAsia="zh-CN"/>
              </w:rPr>
            </w:pPr>
            <w:r w:rsidRPr="00F92D13">
              <w:rPr>
                <w:rFonts w:ascii="Arial" w:hAnsi="Arial" w:cs="Arial"/>
              </w:rPr>
              <w:t>183</w:t>
            </w:r>
          </w:p>
        </w:tc>
        <w:tc>
          <w:tcPr>
            <w:tcW w:w="387" w:type="pct"/>
            <w:tcBorders>
              <w:top w:val="nil"/>
              <w:left w:val="nil"/>
              <w:bottom w:val="nil"/>
              <w:right w:val="nil"/>
            </w:tcBorders>
            <w:shd w:val="clear" w:color="auto" w:fill="auto"/>
            <w:noWrap/>
            <w:hideMark/>
          </w:tcPr>
          <w:p w14:paraId="660E900A" w14:textId="6E8B7D13" w:rsidR="00B4290A" w:rsidRPr="00F92D13" w:rsidRDefault="00B4290A" w:rsidP="00B4290A">
            <w:pPr>
              <w:jc w:val="right"/>
              <w:rPr>
                <w:rFonts w:ascii="Arial" w:eastAsia="Times New Roman" w:hAnsi="Arial" w:cs="Arial"/>
                <w:lang w:eastAsia="zh-CN"/>
              </w:rPr>
            </w:pPr>
            <w:r w:rsidRPr="00F92D13">
              <w:rPr>
                <w:rFonts w:ascii="Arial" w:hAnsi="Arial" w:cs="Arial"/>
              </w:rPr>
              <w:t>216</w:t>
            </w:r>
          </w:p>
        </w:tc>
        <w:tc>
          <w:tcPr>
            <w:tcW w:w="331" w:type="pct"/>
            <w:tcBorders>
              <w:top w:val="nil"/>
              <w:left w:val="nil"/>
              <w:bottom w:val="nil"/>
              <w:right w:val="nil"/>
            </w:tcBorders>
            <w:shd w:val="clear" w:color="auto" w:fill="auto"/>
            <w:noWrap/>
            <w:hideMark/>
          </w:tcPr>
          <w:p w14:paraId="57B8BCF4" w14:textId="50C8FABB" w:rsidR="00B4290A" w:rsidRPr="00F92D13" w:rsidRDefault="00B4290A" w:rsidP="00B4290A">
            <w:pPr>
              <w:jc w:val="right"/>
              <w:rPr>
                <w:rFonts w:ascii="Arial" w:eastAsia="Times New Roman" w:hAnsi="Arial" w:cs="Arial"/>
                <w:lang w:eastAsia="zh-CN"/>
              </w:rPr>
            </w:pPr>
            <w:r w:rsidRPr="00F92D13">
              <w:rPr>
                <w:rFonts w:ascii="Arial" w:hAnsi="Arial" w:cs="Arial"/>
              </w:rPr>
              <w:t>4</w:t>
            </w:r>
          </w:p>
        </w:tc>
        <w:tc>
          <w:tcPr>
            <w:tcW w:w="331" w:type="pct"/>
            <w:tcBorders>
              <w:top w:val="nil"/>
              <w:left w:val="nil"/>
              <w:bottom w:val="nil"/>
              <w:right w:val="nil"/>
            </w:tcBorders>
            <w:shd w:val="clear" w:color="auto" w:fill="auto"/>
            <w:noWrap/>
            <w:hideMark/>
          </w:tcPr>
          <w:p w14:paraId="6535B701" w14:textId="60BAB0BC" w:rsidR="00B4290A" w:rsidRPr="00F92D13" w:rsidRDefault="00B4290A" w:rsidP="00B4290A">
            <w:pPr>
              <w:jc w:val="right"/>
              <w:rPr>
                <w:rFonts w:ascii="Arial" w:eastAsia="Times New Roman" w:hAnsi="Arial" w:cs="Arial"/>
                <w:lang w:eastAsia="zh-CN"/>
              </w:rPr>
            </w:pPr>
            <w:r w:rsidRPr="00F92D13">
              <w:rPr>
                <w:rFonts w:ascii="Arial" w:hAnsi="Arial" w:cs="Arial"/>
              </w:rPr>
              <w:t>11</w:t>
            </w:r>
          </w:p>
        </w:tc>
        <w:tc>
          <w:tcPr>
            <w:tcW w:w="342" w:type="pct"/>
            <w:tcBorders>
              <w:top w:val="nil"/>
              <w:left w:val="nil"/>
              <w:bottom w:val="nil"/>
              <w:right w:val="nil"/>
            </w:tcBorders>
            <w:shd w:val="clear" w:color="auto" w:fill="auto"/>
            <w:noWrap/>
            <w:hideMark/>
          </w:tcPr>
          <w:p w14:paraId="58BA7D73" w14:textId="29470D06"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2" w:type="pct"/>
            <w:tcBorders>
              <w:top w:val="nil"/>
              <w:left w:val="nil"/>
              <w:bottom w:val="nil"/>
              <w:right w:val="nil"/>
            </w:tcBorders>
            <w:shd w:val="clear" w:color="auto" w:fill="auto"/>
            <w:noWrap/>
            <w:hideMark/>
          </w:tcPr>
          <w:p w14:paraId="056B87B0" w14:textId="05C1369A"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nil"/>
              <w:right w:val="nil"/>
            </w:tcBorders>
            <w:shd w:val="clear" w:color="auto" w:fill="auto"/>
            <w:noWrap/>
            <w:hideMark/>
          </w:tcPr>
          <w:p w14:paraId="0941156D" w14:textId="39ECF545" w:rsidR="00B4290A" w:rsidRPr="00F92D13" w:rsidRDefault="00B4290A" w:rsidP="00B4290A">
            <w:pPr>
              <w:jc w:val="right"/>
              <w:rPr>
                <w:rFonts w:ascii="Arial" w:eastAsia="Times New Roman" w:hAnsi="Arial" w:cs="Arial"/>
                <w:lang w:eastAsia="zh-CN"/>
              </w:rPr>
            </w:pPr>
            <w:r w:rsidRPr="00F92D13">
              <w:rPr>
                <w:rFonts w:ascii="Arial" w:hAnsi="Arial" w:cs="Arial"/>
              </w:rPr>
              <w:t>2</w:t>
            </w:r>
          </w:p>
        </w:tc>
        <w:tc>
          <w:tcPr>
            <w:tcW w:w="340" w:type="pct"/>
            <w:tcBorders>
              <w:top w:val="nil"/>
              <w:left w:val="nil"/>
              <w:bottom w:val="nil"/>
              <w:right w:val="nil"/>
            </w:tcBorders>
            <w:shd w:val="clear" w:color="auto" w:fill="auto"/>
            <w:noWrap/>
            <w:hideMark/>
          </w:tcPr>
          <w:p w14:paraId="20DFA9B3" w14:textId="19677171" w:rsidR="00B4290A" w:rsidRPr="00F92D13" w:rsidRDefault="00B4290A" w:rsidP="00B4290A">
            <w:pPr>
              <w:jc w:val="right"/>
              <w:rPr>
                <w:rFonts w:ascii="Arial" w:eastAsia="Times New Roman" w:hAnsi="Arial" w:cs="Arial"/>
                <w:lang w:eastAsia="zh-CN"/>
              </w:rPr>
            </w:pPr>
            <w:r w:rsidRPr="00F92D13">
              <w:rPr>
                <w:rFonts w:ascii="Arial" w:hAnsi="Arial" w:cs="Arial"/>
              </w:rPr>
              <w:t>2</w:t>
            </w:r>
          </w:p>
        </w:tc>
      </w:tr>
      <w:tr w:rsidR="00B4290A" w:rsidRPr="00CD209C" w14:paraId="4ACBDCAF" w14:textId="77777777" w:rsidTr="00B4290A">
        <w:trPr>
          <w:trHeight w:val="255"/>
        </w:trPr>
        <w:tc>
          <w:tcPr>
            <w:tcW w:w="620" w:type="pct"/>
            <w:tcBorders>
              <w:top w:val="nil"/>
              <w:left w:val="nil"/>
              <w:bottom w:val="nil"/>
              <w:right w:val="nil"/>
            </w:tcBorders>
            <w:shd w:val="clear" w:color="auto" w:fill="auto"/>
            <w:noWrap/>
            <w:hideMark/>
          </w:tcPr>
          <w:p w14:paraId="61CE0B56" w14:textId="7AB25E6B" w:rsidR="00B4290A" w:rsidRPr="00F92D13" w:rsidRDefault="00B4290A" w:rsidP="00B4290A">
            <w:pPr>
              <w:jc w:val="center"/>
              <w:rPr>
                <w:rFonts w:ascii="Arial" w:eastAsia="Times New Roman" w:hAnsi="Arial" w:cs="Arial"/>
                <w:lang w:eastAsia="zh-CN"/>
              </w:rPr>
            </w:pPr>
            <w:r w:rsidRPr="00F92D13">
              <w:rPr>
                <w:rFonts w:ascii="Arial" w:hAnsi="Arial" w:cs="Arial"/>
              </w:rPr>
              <w:t>Дх</w:t>
            </w:r>
          </w:p>
        </w:tc>
        <w:tc>
          <w:tcPr>
            <w:tcW w:w="331" w:type="pct"/>
            <w:tcBorders>
              <w:top w:val="nil"/>
              <w:left w:val="nil"/>
              <w:bottom w:val="nil"/>
              <w:right w:val="nil"/>
            </w:tcBorders>
            <w:shd w:val="clear" w:color="auto" w:fill="auto"/>
            <w:noWrap/>
            <w:hideMark/>
          </w:tcPr>
          <w:p w14:paraId="3895D4F5" w14:textId="6AE54356" w:rsidR="00B4290A" w:rsidRPr="00F92D13" w:rsidRDefault="00B4290A" w:rsidP="00B4290A">
            <w:pPr>
              <w:jc w:val="right"/>
              <w:rPr>
                <w:rFonts w:ascii="Arial" w:eastAsia="Times New Roman" w:hAnsi="Arial" w:cs="Arial"/>
                <w:lang w:eastAsia="zh-CN"/>
              </w:rPr>
            </w:pPr>
            <w:r w:rsidRPr="00F92D13">
              <w:rPr>
                <w:rFonts w:ascii="Arial" w:hAnsi="Arial" w:cs="Arial"/>
              </w:rPr>
              <w:t>169</w:t>
            </w:r>
          </w:p>
        </w:tc>
        <w:tc>
          <w:tcPr>
            <w:tcW w:w="331" w:type="pct"/>
            <w:tcBorders>
              <w:top w:val="nil"/>
              <w:left w:val="nil"/>
              <w:bottom w:val="nil"/>
              <w:right w:val="nil"/>
            </w:tcBorders>
            <w:shd w:val="clear" w:color="auto" w:fill="auto"/>
            <w:noWrap/>
            <w:hideMark/>
          </w:tcPr>
          <w:p w14:paraId="6717985D" w14:textId="7817A016" w:rsidR="00B4290A" w:rsidRPr="00F92D13" w:rsidRDefault="00B4290A" w:rsidP="00B4290A">
            <w:pPr>
              <w:jc w:val="right"/>
              <w:rPr>
                <w:rFonts w:ascii="Arial" w:eastAsia="Times New Roman" w:hAnsi="Arial" w:cs="Arial"/>
                <w:lang w:eastAsia="zh-CN"/>
              </w:rPr>
            </w:pPr>
            <w:r w:rsidRPr="00F92D13">
              <w:rPr>
                <w:rFonts w:ascii="Arial" w:hAnsi="Arial" w:cs="Arial"/>
              </w:rPr>
              <w:t>135</w:t>
            </w:r>
          </w:p>
        </w:tc>
        <w:tc>
          <w:tcPr>
            <w:tcW w:w="457" w:type="pct"/>
            <w:tcBorders>
              <w:top w:val="nil"/>
              <w:left w:val="nil"/>
              <w:bottom w:val="nil"/>
              <w:right w:val="nil"/>
            </w:tcBorders>
            <w:shd w:val="clear" w:color="auto" w:fill="auto"/>
            <w:noWrap/>
            <w:hideMark/>
          </w:tcPr>
          <w:p w14:paraId="0F3D0E11" w14:textId="773988CE" w:rsidR="00B4290A" w:rsidRPr="00F92D13" w:rsidRDefault="00B4290A" w:rsidP="00B4290A">
            <w:pPr>
              <w:jc w:val="right"/>
              <w:rPr>
                <w:rFonts w:ascii="Arial" w:eastAsia="Times New Roman" w:hAnsi="Arial" w:cs="Arial"/>
                <w:lang w:eastAsia="zh-CN"/>
              </w:rPr>
            </w:pPr>
            <w:r w:rsidRPr="00F92D13">
              <w:rPr>
                <w:rFonts w:ascii="Arial" w:hAnsi="Arial" w:cs="Arial"/>
              </w:rPr>
              <w:t>1915</w:t>
            </w:r>
          </w:p>
        </w:tc>
        <w:tc>
          <w:tcPr>
            <w:tcW w:w="457" w:type="pct"/>
            <w:tcBorders>
              <w:top w:val="nil"/>
              <w:left w:val="nil"/>
              <w:bottom w:val="nil"/>
              <w:right w:val="nil"/>
            </w:tcBorders>
            <w:shd w:val="clear" w:color="auto" w:fill="auto"/>
            <w:noWrap/>
            <w:hideMark/>
          </w:tcPr>
          <w:p w14:paraId="34515354" w14:textId="0853577D" w:rsidR="00B4290A" w:rsidRPr="00F92D13" w:rsidRDefault="00B4290A" w:rsidP="00B4290A">
            <w:pPr>
              <w:jc w:val="right"/>
              <w:rPr>
                <w:rFonts w:ascii="Arial" w:eastAsia="Times New Roman" w:hAnsi="Arial" w:cs="Arial"/>
                <w:lang w:eastAsia="zh-CN"/>
              </w:rPr>
            </w:pPr>
            <w:r w:rsidRPr="00F92D13">
              <w:rPr>
                <w:rFonts w:ascii="Arial" w:hAnsi="Arial" w:cs="Arial"/>
              </w:rPr>
              <w:t>2291</w:t>
            </w:r>
          </w:p>
        </w:tc>
        <w:tc>
          <w:tcPr>
            <w:tcW w:w="387" w:type="pct"/>
            <w:tcBorders>
              <w:top w:val="nil"/>
              <w:left w:val="nil"/>
              <w:bottom w:val="nil"/>
              <w:right w:val="nil"/>
            </w:tcBorders>
            <w:shd w:val="clear" w:color="auto" w:fill="auto"/>
            <w:noWrap/>
            <w:hideMark/>
          </w:tcPr>
          <w:p w14:paraId="2EF69D5A" w14:textId="1878A812" w:rsidR="00B4290A" w:rsidRPr="00F92D13" w:rsidRDefault="00B4290A" w:rsidP="00B4290A">
            <w:pPr>
              <w:jc w:val="right"/>
              <w:rPr>
                <w:rFonts w:ascii="Arial" w:eastAsia="Times New Roman" w:hAnsi="Arial" w:cs="Arial"/>
                <w:lang w:eastAsia="zh-CN"/>
              </w:rPr>
            </w:pPr>
            <w:r w:rsidRPr="00F92D13">
              <w:rPr>
                <w:rFonts w:ascii="Arial" w:hAnsi="Arial" w:cs="Arial"/>
              </w:rPr>
              <w:t>92</w:t>
            </w:r>
          </w:p>
        </w:tc>
        <w:tc>
          <w:tcPr>
            <w:tcW w:w="387" w:type="pct"/>
            <w:tcBorders>
              <w:top w:val="nil"/>
              <w:left w:val="nil"/>
              <w:bottom w:val="nil"/>
              <w:right w:val="nil"/>
            </w:tcBorders>
            <w:shd w:val="clear" w:color="auto" w:fill="auto"/>
            <w:noWrap/>
            <w:hideMark/>
          </w:tcPr>
          <w:p w14:paraId="45FF4562" w14:textId="5FC07F1F" w:rsidR="00B4290A" w:rsidRPr="00F92D13" w:rsidRDefault="00B4290A" w:rsidP="00B4290A">
            <w:pPr>
              <w:jc w:val="right"/>
              <w:rPr>
                <w:rFonts w:ascii="Arial" w:eastAsia="Times New Roman" w:hAnsi="Arial" w:cs="Arial"/>
                <w:lang w:eastAsia="zh-CN"/>
              </w:rPr>
            </w:pPr>
            <w:r w:rsidRPr="00F92D13">
              <w:rPr>
                <w:rFonts w:ascii="Arial" w:hAnsi="Arial" w:cs="Arial"/>
              </w:rPr>
              <w:t>88</w:t>
            </w:r>
          </w:p>
        </w:tc>
        <w:tc>
          <w:tcPr>
            <w:tcW w:w="331" w:type="pct"/>
            <w:tcBorders>
              <w:top w:val="nil"/>
              <w:left w:val="nil"/>
              <w:bottom w:val="nil"/>
              <w:right w:val="nil"/>
            </w:tcBorders>
            <w:shd w:val="clear" w:color="auto" w:fill="auto"/>
            <w:noWrap/>
            <w:hideMark/>
          </w:tcPr>
          <w:p w14:paraId="6D15A993" w14:textId="1B4E3605" w:rsidR="00B4290A" w:rsidRPr="00F92D13" w:rsidRDefault="00B4290A" w:rsidP="00B4290A">
            <w:pPr>
              <w:jc w:val="right"/>
              <w:rPr>
                <w:rFonts w:ascii="Arial" w:eastAsia="Times New Roman" w:hAnsi="Arial" w:cs="Arial"/>
                <w:lang w:eastAsia="zh-CN"/>
              </w:rPr>
            </w:pPr>
            <w:r w:rsidRPr="00F92D13">
              <w:rPr>
                <w:rFonts w:ascii="Arial" w:hAnsi="Arial" w:cs="Arial"/>
              </w:rPr>
              <w:t>5</w:t>
            </w:r>
          </w:p>
        </w:tc>
        <w:tc>
          <w:tcPr>
            <w:tcW w:w="331" w:type="pct"/>
            <w:tcBorders>
              <w:top w:val="nil"/>
              <w:left w:val="nil"/>
              <w:bottom w:val="nil"/>
              <w:right w:val="nil"/>
            </w:tcBorders>
            <w:shd w:val="clear" w:color="auto" w:fill="auto"/>
            <w:noWrap/>
            <w:hideMark/>
          </w:tcPr>
          <w:p w14:paraId="73175899" w14:textId="65BDC2A4" w:rsidR="00B4290A" w:rsidRPr="00F92D13" w:rsidRDefault="00B4290A" w:rsidP="00B4290A">
            <w:pPr>
              <w:jc w:val="right"/>
              <w:rPr>
                <w:rFonts w:ascii="Arial" w:eastAsia="Times New Roman" w:hAnsi="Arial" w:cs="Arial"/>
                <w:lang w:eastAsia="zh-CN"/>
              </w:rPr>
            </w:pPr>
            <w:r w:rsidRPr="00F92D13">
              <w:rPr>
                <w:rFonts w:ascii="Arial" w:hAnsi="Arial" w:cs="Arial"/>
              </w:rPr>
              <w:t>5</w:t>
            </w:r>
          </w:p>
        </w:tc>
        <w:tc>
          <w:tcPr>
            <w:tcW w:w="342" w:type="pct"/>
            <w:tcBorders>
              <w:top w:val="nil"/>
              <w:left w:val="nil"/>
              <w:bottom w:val="nil"/>
              <w:right w:val="nil"/>
            </w:tcBorders>
            <w:shd w:val="clear" w:color="auto" w:fill="auto"/>
            <w:noWrap/>
            <w:hideMark/>
          </w:tcPr>
          <w:p w14:paraId="61AECA82" w14:textId="4167DF85"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2" w:type="pct"/>
            <w:tcBorders>
              <w:top w:val="nil"/>
              <w:left w:val="nil"/>
              <w:bottom w:val="nil"/>
              <w:right w:val="nil"/>
            </w:tcBorders>
            <w:shd w:val="clear" w:color="auto" w:fill="auto"/>
            <w:noWrap/>
            <w:hideMark/>
          </w:tcPr>
          <w:p w14:paraId="099BD0D8" w14:textId="4132744E" w:rsidR="00B4290A" w:rsidRPr="00F92D13" w:rsidRDefault="00B4290A" w:rsidP="00B4290A">
            <w:pPr>
              <w:jc w:val="right"/>
              <w:rPr>
                <w:rFonts w:ascii="Arial" w:eastAsia="Times New Roman" w:hAnsi="Arial" w:cs="Arial"/>
                <w:lang w:eastAsia="zh-CN"/>
              </w:rPr>
            </w:pPr>
            <w:r w:rsidRPr="00F92D13">
              <w:rPr>
                <w:rFonts w:ascii="Arial" w:hAnsi="Arial" w:cs="Arial"/>
              </w:rPr>
              <w:t>1</w:t>
            </w:r>
          </w:p>
        </w:tc>
        <w:tc>
          <w:tcPr>
            <w:tcW w:w="344" w:type="pct"/>
            <w:tcBorders>
              <w:top w:val="nil"/>
              <w:left w:val="nil"/>
              <w:bottom w:val="nil"/>
              <w:right w:val="nil"/>
            </w:tcBorders>
            <w:shd w:val="clear" w:color="auto" w:fill="auto"/>
            <w:noWrap/>
            <w:hideMark/>
          </w:tcPr>
          <w:p w14:paraId="39A7AC5C" w14:textId="11AF9D8F"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nil"/>
              <w:right w:val="nil"/>
            </w:tcBorders>
            <w:shd w:val="clear" w:color="auto" w:fill="auto"/>
            <w:noWrap/>
            <w:hideMark/>
          </w:tcPr>
          <w:p w14:paraId="708C209B" w14:textId="374DC594"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4336C787" w14:textId="77777777" w:rsidTr="00B4290A">
        <w:trPr>
          <w:trHeight w:val="255"/>
        </w:trPr>
        <w:tc>
          <w:tcPr>
            <w:tcW w:w="620" w:type="pct"/>
            <w:tcBorders>
              <w:top w:val="nil"/>
              <w:left w:val="nil"/>
              <w:bottom w:val="nil"/>
              <w:right w:val="nil"/>
            </w:tcBorders>
            <w:shd w:val="clear" w:color="auto" w:fill="auto"/>
            <w:noWrap/>
            <w:hideMark/>
          </w:tcPr>
          <w:p w14:paraId="09DE0184" w14:textId="779CAFB1" w:rsidR="00B4290A" w:rsidRPr="00F92D13" w:rsidRDefault="00B4290A" w:rsidP="00B4290A">
            <w:pPr>
              <w:jc w:val="center"/>
              <w:rPr>
                <w:rFonts w:ascii="Arial" w:eastAsia="Times New Roman" w:hAnsi="Arial" w:cs="Arial"/>
                <w:lang w:eastAsia="zh-CN"/>
              </w:rPr>
            </w:pPr>
            <w:r w:rsidRPr="00F92D13">
              <w:rPr>
                <w:rFonts w:ascii="Arial" w:hAnsi="Arial" w:cs="Arial"/>
              </w:rPr>
              <w:t>Со</w:t>
            </w:r>
          </w:p>
        </w:tc>
        <w:tc>
          <w:tcPr>
            <w:tcW w:w="331" w:type="pct"/>
            <w:tcBorders>
              <w:top w:val="nil"/>
              <w:left w:val="nil"/>
              <w:bottom w:val="nil"/>
              <w:right w:val="nil"/>
            </w:tcBorders>
            <w:shd w:val="clear" w:color="auto" w:fill="auto"/>
            <w:noWrap/>
            <w:hideMark/>
          </w:tcPr>
          <w:p w14:paraId="24ECD38F" w14:textId="7A8D6A2A" w:rsidR="00B4290A" w:rsidRPr="00F92D13" w:rsidRDefault="00B4290A" w:rsidP="00B4290A">
            <w:pPr>
              <w:jc w:val="right"/>
              <w:rPr>
                <w:rFonts w:ascii="Arial" w:eastAsia="Times New Roman" w:hAnsi="Arial" w:cs="Arial"/>
                <w:lang w:eastAsia="zh-CN"/>
              </w:rPr>
            </w:pPr>
            <w:r w:rsidRPr="00F92D13">
              <w:rPr>
                <w:rFonts w:ascii="Arial" w:hAnsi="Arial" w:cs="Arial"/>
              </w:rPr>
              <w:t>152</w:t>
            </w:r>
          </w:p>
        </w:tc>
        <w:tc>
          <w:tcPr>
            <w:tcW w:w="331" w:type="pct"/>
            <w:tcBorders>
              <w:top w:val="nil"/>
              <w:left w:val="nil"/>
              <w:bottom w:val="nil"/>
              <w:right w:val="nil"/>
            </w:tcBorders>
            <w:shd w:val="clear" w:color="auto" w:fill="auto"/>
            <w:noWrap/>
            <w:hideMark/>
          </w:tcPr>
          <w:p w14:paraId="2C7CEE0A" w14:textId="03A4242B" w:rsidR="00B4290A" w:rsidRPr="00F92D13" w:rsidRDefault="00B4290A" w:rsidP="00B4290A">
            <w:pPr>
              <w:jc w:val="right"/>
              <w:rPr>
                <w:rFonts w:ascii="Arial" w:eastAsia="Times New Roman" w:hAnsi="Arial" w:cs="Arial"/>
                <w:lang w:eastAsia="zh-CN"/>
              </w:rPr>
            </w:pPr>
            <w:r w:rsidRPr="00F92D13">
              <w:rPr>
                <w:rFonts w:ascii="Arial" w:hAnsi="Arial" w:cs="Arial"/>
              </w:rPr>
              <w:t>144</w:t>
            </w:r>
          </w:p>
        </w:tc>
        <w:tc>
          <w:tcPr>
            <w:tcW w:w="457" w:type="pct"/>
            <w:tcBorders>
              <w:top w:val="nil"/>
              <w:left w:val="nil"/>
              <w:bottom w:val="nil"/>
              <w:right w:val="nil"/>
            </w:tcBorders>
            <w:shd w:val="clear" w:color="auto" w:fill="auto"/>
            <w:noWrap/>
            <w:hideMark/>
          </w:tcPr>
          <w:p w14:paraId="4FC4CE59" w14:textId="2F44E243" w:rsidR="00B4290A" w:rsidRPr="00F92D13" w:rsidRDefault="00B4290A" w:rsidP="00B4290A">
            <w:pPr>
              <w:jc w:val="right"/>
              <w:rPr>
                <w:rFonts w:ascii="Arial" w:eastAsia="Times New Roman" w:hAnsi="Arial" w:cs="Arial"/>
                <w:lang w:eastAsia="zh-CN"/>
              </w:rPr>
            </w:pPr>
            <w:r w:rsidRPr="00F92D13">
              <w:rPr>
                <w:rFonts w:ascii="Arial" w:hAnsi="Arial" w:cs="Arial"/>
              </w:rPr>
              <w:t>904</w:t>
            </w:r>
          </w:p>
        </w:tc>
        <w:tc>
          <w:tcPr>
            <w:tcW w:w="457" w:type="pct"/>
            <w:tcBorders>
              <w:top w:val="nil"/>
              <w:left w:val="nil"/>
              <w:bottom w:val="nil"/>
              <w:right w:val="nil"/>
            </w:tcBorders>
            <w:shd w:val="clear" w:color="auto" w:fill="auto"/>
            <w:noWrap/>
            <w:hideMark/>
          </w:tcPr>
          <w:p w14:paraId="4C2D0891" w14:textId="6EAD5690" w:rsidR="00B4290A" w:rsidRPr="00F92D13" w:rsidRDefault="00B4290A" w:rsidP="00B4290A">
            <w:pPr>
              <w:jc w:val="right"/>
              <w:rPr>
                <w:rFonts w:ascii="Arial" w:eastAsia="Times New Roman" w:hAnsi="Arial" w:cs="Arial"/>
                <w:lang w:eastAsia="zh-CN"/>
              </w:rPr>
            </w:pPr>
            <w:r w:rsidRPr="00F92D13">
              <w:rPr>
                <w:rFonts w:ascii="Arial" w:hAnsi="Arial" w:cs="Arial"/>
              </w:rPr>
              <w:t>981</w:t>
            </w:r>
          </w:p>
        </w:tc>
        <w:tc>
          <w:tcPr>
            <w:tcW w:w="387" w:type="pct"/>
            <w:tcBorders>
              <w:top w:val="nil"/>
              <w:left w:val="nil"/>
              <w:bottom w:val="nil"/>
              <w:right w:val="nil"/>
            </w:tcBorders>
            <w:shd w:val="clear" w:color="auto" w:fill="auto"/>
            <w:noWrap/>
            <w:hideMark/>
          </w:tcPr>
          <w:p w14:paraId="76AE9384" w14:textId="1C62472A" w:rsidR="00B4290A" w:rsidRPr="00F92D13" w:rsidRDefault="00B4290A" w:rsidP="00B4290A">
            <w:pPr>
              <w:jc w:val="right"/>
              <w:rPr>
                <w:rFonts w:ascii="Arial" w:eastAsia="Times New Roman" w:hAnsi="Arial" w:cs="Arial"/>
                <w:lang w:eastAsia="zh-CN"/>
              </w:rPr>
            </w:pPr>
            <w:r w:rsidRPr="00F92D13">
              <w:rPr>
                <w:rFonts w:ascii="Arial" w:hAnsi="Arial" w:cs="Arial"/>
              </w:rPr>
              <w:t>432</w:t>
            </w:r>
          </w:p>
        </w:tc>
        <w:tc>
          <w:tcPr>
            <w:tcW w:w="387" w:type="pct"/>
            <w:tcBorders>
              <w:top w:val="nil"/>
              <w:left w:val="nil"/>
              <w:bottom w:val="nil"/>
              <w:right w:val="nil"/>
            </w:tcBorders>
            <w:shd w:val="clear" w:color="auto" w:fill="auto"/>
            <w:noWrap/>
            <w:hideMark/>
          </w:tcPr>
          <w:p w14:paraId="225E1DED" w14:textId="1612838C" w:rsidR="00B4290A" w:rsidRPr="00F92D13" w:rsidRDefault="00B4290A" w:rsidP="00B4290A">
            <w:pPr>
              <w:jc w:val="right"/>
              <w:rPr>
                <w:rFonts w:ascii="Arial" w:eastAsia="Times New Roman" w:hAnsi="Arial" w:cs="Arial"/>
                <w:lang w:eastAsia="zh-CN"/>
              </w:rPr>
            </w:pPr>
            <w:r w:rsidRPr="00F92D13">
              <w:rPr>
                <w:rFonts w:ascii="Arial" w:hAnsi="Arial" w:cs="Arial"/>
              </w:rPr>
              <w:t>454</w:t>
            </w:r>
          </w:p>
        </w:tc>
        <w:tc>
          <w:tcPr>
            <w:tcW w:w="331" w:type="pct"/>
            <w:tcBorders>
              <w:top w:val="nil"/>
              <w:left w:val="nil"/>
              <w:bottom w:val="nil"/>
              <w:right w:val="nil"/>
            </w:tcBorders>
            <w:shd w:val="clear" w:color="auto" w:fill="auto"/>
            <w:noWrap/>
            <w:hideMark/>
          </w:tcPr>
          <w:p w14:paraId="0FAEC107" w14:textId="31C0390C" w:rsidR="00B4290A" w:rsidRPr="00F92D13" w:rsidRDefault="00B4290A" w:rsidP="00B4290A">
            <w:pPr>
              <w:jc w:val="right"/>
              <w:rPr>
                <w:rFonts w:ascii="Arial" w:eastAsia="Times New Roman" w:hAnsi="Arial" w:cs="Arial"/>
                <w:lang w:eastAsia="zh-CN"/>
              </w:rPr>
            </w:pPr>
            <w:r w:rsidRPr="00F92D13">
              <w:rPr>
                <w:rFonts w:ascii="Arial" w:hAnsi="Arial" w:cs="Arial"/>
              </w:rPr>
              <w:t>2</w:t>
            </w:r>
          </w:p>
        </w:tc>
        <w:tc>
          <w:tcPr>
            <w:tcW w:w="331" w:type="pct"/>
            <w:tcBorders>
              <w:top w:val="nil"/>
              <w:left w:val="nil"/>
              <w:bottom w:val="nil"/>
              <w:right w:val="nil"/>
            </w:tcBorders>
            <w:shd w:val="clear" w:color="auto" w:fill="auto"/>
            <w:noWrap/>
            <w:hideMark/>
          </w:tcPr>
          <w:p w14:paraId="3E2FD84C" w14:textId="1B603879" w:rsidR="00B4290A" w:rsidRPr="00F92D13" w:rsidRDefault="00B4290A" w:rsidP="00B4290A">
            <w:pPr>
              <w:jc w:val="right"/>
              <w:rPr>
                <w:rFonts w:ascii="Arial" w:eastAsia="Times New Roman" w:hAnsi="Arial" w:cs="Arial"/>
                <w:lang w:eastAsia="zh-CN"/>
              </w:rPr>
            </w:pPr>
            <w:r w:rsidRPr="00F92D13">
              <w:rPr>
                <w:rFonts w:ascii="Arial" w:hAnsi="Arial" w:cs="Arial"/>
              </w:rPr>
              <w:t>4</w:t>
            </w:r>
          </w:p>
        </w:tc>
        <w:tc>
          <w:tcPr>
            <w:tcW w:w="342" w:type="pct"/>
            <w:tcBorders>
              <w:top w:val="nil"/>
              <w:left w:val="nil"/>
              <w:bottom w:val="nil"/>
              <w:right w:val="nil"/>
            </w:tcBorders>
            <w:shd w:val="clear" w:color="auto" w:fill="auto"/>
            <w:noWrap/>
            <w:hideMark/>
          </w:tcPr>
          <w:p w14:paraId="4C89C2A3" w14:textId="58CA2D62"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5BFCB7B0" w14:textId="1933E62A"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nil"/>
              <w:right w:val="nil"/>
            </w:tcBorders>
            <w:shd w:val="clear" w:color="auto" w:fill="auto"/>
            <w:noWrap/>
            <w:hideMark/>
          </w:tcPr>
          <w:p w14:paraId="091FB7ED" w14:textId="76C9C00B"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nil"/>
              <w:right w:val="nil"/>
            </w:tcBorders>
            <w:shd w:val="clear" w:color="auto" w:fill="auto"/>
            <w:noWrap/>
            <w:hideMark/>
          </w:tcPr>
          <w:p w14:paraId="20DFC289" w14:textId="136C01B1"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1BD8D66A" w14:textId="77777777" w:rsidTr="00B4290A">
        <w:trPr>
          <w:trHeight w:val="255"/>
        </w:trPr>
        <w:tc>
          <w:tcPr>
            <w:tcW w:w="620" w:type="pct"/>
            <w:tcBorders>
              <w:top w:val="nil"/>
              <w:left w:val="nil"/>
              <w:bottom w:val="nil"/>
              <w:right w:val="nil"/>
            </w:tcBorders>
            <w:shd w:val="clear" w:color="auto" w:fill="auto"/>
            <w:noWrap/>
            <w:hideMark/>
          </w:tcPr>
          <w:p w14:paraId="27916401" w14:textId="0689C08C" w:rsidR="00B4290A" w:rsidRPr="00F92D13" w:rsidRDefault="00B4290A" w:rsidP="00B4290A">
            <w:pPr>
              <w:jc w:val="center"/>
              <w:rPr>
                <w:rFonts w:ascii="Arial" w:eastAsia="Times New Roman" w:hAnsi="Arial" w:cs="Arial"/>
                <w:lang w:eastAsia="zh-CN"/>
              </w:rPr>
            </w:pPr>
            <w:r w:rsidRPr="00F92D13">
              <w:rPr>
                <w:rFonts w:ascii="Arial" w:hAnsi="Arial" w:cs="Arial"/>
              </w:rPr>
              <w:t>Эд</w:t>
            </w:r>
          </w:p>
        </w:tc>
        <w:tc>
          <w:tcPr>
            <w:tcW w:w="331" w:type="pct"/>
            <w:tcBorders>
              <w:top w:val="nil"/>
              <w:left w:val="nil"/>
              <w:bottom w:val="nil"/>
              <w:right w:val="nil"/>
            </w:tcBorders>
            <w:shd w:val="clear" w:color="auto" w:fill="auto"/>
            <w:noWrap/>
            <w:hideMark/>
          </w:tcPr>
          <w:p w14:paraId="0FB64BAA" w14:textId="09F517B9" w:rsidR="00B4290A" w:rsidRPr="00F92D13" w:rsidRDefault="00B4290A" w:rsidP="00B4290A">
            <w:pPr>
              <w:jc w:val="right"/>
              <w:rPr>
                <w:rFonts w:ascii="Arial" w:eastAsia="Times New Roman" w:hAnsi="Arial" w:cs="Arial"/>
                <w:lang w:eastAsia="zh-CN"/>
              </w:rPr>
            </w:pPr>
            <w:r w:rsidRPr="00F92D13">
              <w:rPr>
                <w:rFonts w:ascii="Arial" w:hAnsi="Arial" w:cs="Arial"/>
              </w:rPr>
              <w:t>484</w:t>
            </w:r>
          </w:p>
        </w:tc>
        <w:tc>
          <w:tcPr>
            <w:tcW w:w="331" w:type="pct"/>
            <w:tcBorders>
              <w:top w:val="nil"/>
              <w:left w:val="nil"/>
              <w:bottom w:val="nil"/>
              <w:right w:val="nil"/>
            </w:tcBorders>
            <w:shd w:val="clear" w:color="auto" w:fill="auto"/>
            <w:noWrap/>
            <w:hideMark/>
          </w:tcPr>
          <w:p w14:paraId="5F816F4E" w14:textId="63206F13" w:rsidR="00B4290A" w:rsidRPr="00F92D13" w:rsidRDefault="00B4290A" w:rsidP="00B4290A">
            <w:pPr>
              <w:jc w:val="right"/>
              <w:rPr>
                <w:rFonts w:ascii="Arial" w:eastAsia="Times New Roman" w:hAnsi="Arial" w:cs="Arial"/>
                <w:lang w:eastAsia="zh-CN"/>
              </w:rPr>
            </w:pPr>
            <w:r w:rsidRPr="00F92D13">
              <w:rPr>
                <w:rFonts w:ascii="Arial" w:hAnsi="Arial" w:cs="Arial"/>
              </w:rPr>
              <w:t>588</w:t>
            </w:r>
          </w:p>
        </w:tc>
        <w:tc>
          <w:tcPr>
            <w:tcW w:w="457" w:type="pct"/>
            <w:tcBorders>
              <w:top w:val="nil"/>
              <w:left w:val="nil"/>
              <w:bottom w:val="nil"/>
              <w:right w:val="nil"/>
            </w:tcBorders>
            <w:shd w:val="clear" w:color="auto" w:fill="auto"/>
            <w:noWrap/>
            <w:hideMark/>
          </w:tcPr>
          <w:p w14:paraId="0397E62C" w14:textId="5F39B316" w:rsidR="00B4290A" w:rsidRPr="00F92D13" w:rsidRDefault="00B4290A" w:rsidP="00B4290A">
            <w:pPr>
              <w:jc w:val="right"/>
              <w:rPr>
                <w:rFonts w:ascii="Arial" w:eastAsia="Times New Roman" w:hAnsi="Arial" w:cs="Arial"/>
                <w:lang w:eastAsia="zh-CN"/>
              </w:rPr>
            </w:pPr>
            <w:r w:rsidRPr="00F92D13">
              <w:rPr>
                <w:rFonts w:ascii="Arial" w:hAnsi="Arial" w:cs="Arial"/>
              </w:rPr>
              <w:t>10546</w:t>
            </w:r>
          </w:p>
        </w:tc>
        <w:tc>
          <w:tcPr>
            <w:tcW w:w="457" w:type="pct"/>
            <w:tcBorders>
              <w:top w:val="nil"/>
              <w:left w:val="nil"/>
              <w:bottom w:val="nil"/>
              <w:right w:val="nil"/>
            </w:tcBorders>
            <w:shd w:val="clear" w:color="auto" w:fill="auto"/>
            <w:noWrap/>
            <w:hideMark/>
          </w:tcPr>
          <w:p w14:paraId="7565C97F" w14:textId="417827FB" w:rsidR="00B4290A" w:rsidRPr="00F92D13" w:rsidRDefault="00B4290A" w:rsidP="00B4290A">
            <w:pPr>
              <w:jc w:val="right"/>
              <w:rPr>
                <w:rFonts w:ascii="Arial" w:eastAsia="Times New Roman" w:hAnsi="Arial" w:cs="Arial"/>
                <w:lang w:eastAsia="zh-CN"/>
              </w:rPr>
            </w:pPr>
            <w:r w:rsidRPr="00F92D13">
              <w:rPr>
                <w:rFonts w:ascii="Arial" w:hAnsi="Arial" w:cs="Arial"/>
              </w:rPr>
              <w:t>9663</w:t>
            </w:r>
          </w:p>
        </w:tc>
        <w:tc>
          <w:tcPr>
            <w:tcW w:w="387" w:type="pct"/>
            <w:tcBorders>
              <w:top w:val="nil"/>
              <w:left w:val="nil"/>
              <w:bottom w:val="nil"/>
              <w:right w:val="nil"/>
            </w:tcBorders>
            <w:shd w:val="clear" w:color="auto" w:fill="auto"/>
            <w:noWrap/>
            <w:hideMark/>
          </w:tcPr>
          <w:p w14:paraId="5CF01116" w14:textId="2E14DE87" w:rsidR="00B4290A" w:rsidRPr="00F92D13" w:rsidRDefault="00B4290A" w:rsidP="00B4290A">
            <w:pPr>
              <w:jc w:val="right"/>
              <w:rPr>
                <w:rFonts w:ascii="Arial" w:eastAsia="Times New Roman" w:hAnsi="Arial" w:cs="Arial"/>
                <w:lang w:eastAsia="zh-CN"/>
              </w:rPr>
            </w:pPr>
            <w:r w:rsidRPr="00F92D13">
              <w:rPr>
                <w:rFonts w:ascii="Arial" w:hAnsi="Arial" w:cs="Arial"/>
              </w:rPr>
              <w:t>2097</w:t>
            </w:r>
          </w:p>
        </w:tc>
        <w:tc>
          <w:tcPr>
            <w:tcW w:w="387" w:type="pct"/>
            <w:tcBorders>
              <w:top w:val="nil"/>
              <w:left w:val="nil"/>
              <w:bottom w:val="nil"/>
              <w:right w:val="nil"/>
            </w:tcBorders>
            <w:shd w:val="clear" w:color="auto" w:fill="auto"/>
            <w:noWrap/>
            <w:hideMark/>
          </w:tcPr>
          <w:p w14:paraId="00CC4DE4" w14:textId="14AA61D9" w:rsidR="00B4290A" w:rsidRPr="00F92D13" w:rsidRDefault="00B4290A" w:rsidP="00B4290A">
            <w:pPr>
              <w:jc w:val="right"/>
              <w:rPr>
                <w:rFonts w:ascii="Arial" w:eastAsia="Times New Roman" w:hAnsi="Arial" w:cs="Arial"/>
                <w:lang w:eastAsia="zh-CN"/>
              </w:rPr>
            </w:pPr>
            <w:r w:rsidRPr="00F92D13">
              <w:rPr>
                <w:rFonts w:ascii="Arial" w:hAnsi="Arial" w:cs="Arial"/>
              </w:rPr>
              <w:t>2173</w:t>
            </w:r>
          </w:p>
        </w:tc>
        <w:tc>
          <w:tcPr>
            <w:tcW w:w="331" w:type="pct"/>
            <w:tcBorders>
              <w:top w:val="nil"/>
              <w:left w:val="nil"/>
              <w:bottom w:val="nil"/>
              <w:right w:val="nil"/>
            </w:tcBorders>
            <w:shd w:val="clear" w:color="auto" w:fill="auto"/>
            <w:noWrap/>
            <w:hideMark/>
          </w:tcPr>
          <w:p w14:paraId="38D4CF96" w14:textId="16DC7F79" w:rsidR="00B4290A" w:rsidRPr="00F92D13" w:rsidRDefault="00B4290A" w:rsidP="00B4290A">
            <w:pPr>
              <w:jc w:val="right"/>
              <w:rPr>
                <w:rFonts w:ascii="Arial" w:eastAsia="Times New Roman" w:hAnsi="Arial" w:cs="Arial"/>
                <w:lang w:eastAsia="zh-CN"/>
              </w:rPr>
            </w:pPr>
            <w:r w:rsidRPr="00F92D13">
              <w:rPr>
                <w:rFonts w:ascii="Arial" w:hAnsi="Arial" w:cs="Arial"/>
              </w:rPr>
              <w:t>15</w:t>
            </w:r>
          </w:p>
        </w:tc>
        <w:tc>
          <w:tcPr>
            <w:tcW w:w="331" w:type="pct"/>
            <w:tcBorders>
              <w:top w:val="nil"/>
              <w:left w:val="nil"/>
              <w:bottom w:val="nil"/>
              <w:right w:val="nil"/>
            </w:tcBorders>
            <w:shd w:val="clear" w:color="auto" w:fill="auto"/>
            <w:noWrap/>
            <w:hideMark/>
          </w:tcPr>
          <w:p w14:paraId="572C8A54" w14:textId="07DFBFD8" w:rsidR="00B4290A" w:rsidRPr="00F92D13" w:rsidRDefault="00B4290A" w:rsidP="00B4290A">
            <w:pPr>
              <w:jc w:val="right"/>
              <w:rPr>
                <w:rFonts w:ascii="Arial" w:eastAsia="Times New Roman" w:hAnsi="Arial" w:cs="Arial"/>
                <w:lang w:eastAsia="zh-CN"/>
              </w:rPr>
            </w:pPr>
            <w:r w:rsidRPr="00F92D13">
              <w:rPr>
                <w:rFonts w:ascii="Arial" w:hAnsi="Arial" w:cs="Arial"/>
              </w:rPr>
              <w:t>24</w:t>
            </w:r>
          </w:p>
        </w:tc>
        <w:tc>
          <w:tcPr>
            <w:tcW w:w="342" w:type="pct"/>
            <w:tcBorders>
              <w:top w:val="nil"/>
              <w:left w:val="nil"/>
              <w:bottom w:val="nil"/>
              <w:right w:val="nil"/>
            </w:tcBorders>
            <w:shd w:val="clear" w:color="auto" w:fill="auto"/>
            <w:noWrap/>
            <w:hideMark/>
          </w:tcPr>
          <w:p w14:paraId="62C39FD7" w14:textId="0A2540D5" w:rsidR="00B4290A" w:rsidRPr="00F92D13" w:rsidRDefault="00B4290A" w:rsidP="00B4290A">
            <w:pPr>
              <w:jc w:val="right"/>
              <w:rPr>
                <w:rFonts w:ascii="Arial" w:eastAsia="Times New Roman" w:hAnsi="Arial" w:cs="Arial"/>
                <w:lang w:eastAsia="zh-CN"/>
              </w:rPr>
            </w:pPr>
            <w:r w:rsidRPr="00F92D13">
              <w:rPr>
                <w:rFonts w:ascii="Arial" w:hAnsi="Arial" w:cs="Arial"/>
              </w:rPr>
              <w:t>4</w:t>
            </w:r>
          </w:p>
        </w:tc>
        <w:tc>
          <w:tcPr>
            <w:tcW w:w="342" w:type="pct"/>
            <w:tcBorders>
              <w:top w:val="nil"/>
              <w:left w:val="nil"/>
              <w:bottom w:val="nil"/>
              <w:right w:val="nil"/>
            </w:tcBorders>
            <w:shd w:val="clear" w:color="auto" w:fill="auto"/>
            <w:noWrap/>
            <w:hideMark/>
          </w:tcPr>
          <w:p w14:paraId="05D7E775" w14:textId="515C08F9" w:rsidR="00B4290A" w:rsidRPr="00F92D13" w:rsidRDefault="00B4290A" w:rsidP="00B4290A">
            <w:pPr>
              <w:jc w:val="right"/>
              <w:rPr>
                <w:rFonts w:ascii="Arial" w:eastAsia="Times New Roman" w:hAnsi="Arial" w:cs="Arial"/>
                <w:lang w:eastAsia="zh-CN"/>
              </w:rPr>
            </w:pPr>
            <w:r w:rsidRPr="00F92D13">
              <w:rPr>
                <w:rFonts w:ascii="Arial" w:hAnsi="Arial" w:cs="Arial"/>
              </w:rPr>
              <w:t>2</w:t>
            </w:r>
          </w:p>
        </w:tc>
        <w:tc>
          <w:tcPr>
            <w:tcW w:w="344" w:type="pct"/>
            <w:tcBorders>
              <w:top w:val="nil"/>
              <w:left w:val="nil"/>
              <w:bottom w:val="nil"/>
              <w:right w:val="nil"/>
            </w:tcBorders>
            <w:shd w:val="clear" w:color="auto" w:fill="auto"/>
            <w:noWrap/>
            <w:hideMark/>
          </w:tcPr>
          <w:p w14:paraId="46D719A4" w14:textId="386A4E49"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nil"/>
              <w:right w:val="nil"/>
            </w:tcBorders>
            <w:shd w:val="clear" w:color="auto" w:fill="auto"/>
            <w:noWrap/>
            <w:hideMark/>
          </w:tcPr>
          <w:p w14:paraId="44FF93E0" w14:textId="709D9F90" w:rsidR="00B4290A" w:rsidRPr="00F92D13" w:rsidRDefault="00B4290A" w:rsidP="00B4290A">
            <w:pPr>
              <w:jc w:val="right"/>
              <w:rPr>
                <w:rFonts w:ascii="Arial" w:eastAsia="Times New Roman" w:hAnsi="Arial" w:cs="Arial"/>
                <w:lang w:eastAsia="zh-CN"/>
              </w:rPr>
            </w:pPr>
            <w:r w:rsidRPr="00F92D13">
              <w:rPr>
                <w:rFonts w:ascii="Arial" w:hAnsi="Arial" w:cs="Arial"/>
              </w:rPr>
              <w:t>1</w:t>
            </w:r>
          </w:p>
        </w:tc>
      </w:tr>
      <w:tr w:rsidR="00B4290A" w:rsidRPr="00CD209C" w14:paraId="19457D31" w14:textId="77777777" w:rsidTr="00B4290A">
        <w:trPr>
          <w:trHeight w:val="255"/>
        </w:trPr>
        <w:tc>
          <w:tcPr>
            <w:tcW w:w="620" w:type="pct"/>
            <w:tcBorders>
              <w:top w:val="nil"/>
              <w:left w:val="nil"/>
              <w:bottom w:val="nil"/>
              <w:right w:val="nil"/>
            </w:tcBorders>
            <w:shd w:val="clear" w:color="auto" w:fill="auto"/>
            <w:noWrap/>
            <w:hideMark/>
          </w:tcPr>
          <w:p w14:paraId="68A65268" w14:textId="7FAB644A" w:rsidR="00B4290A" w:rsidRPr="00F92D13" w:rsidRDefault="00B4290A" w:rsidP="00B4290A">
            <w:pPr>
              <w:jc w:val="center"/>
              <w:rPr>
                <w:rFonts w:ascii="Arial" w:eastAsia="Times New Roman" w:hAnsi="Arial" w:cs="Arial"/>
                <w:lang w:eastAsia="zh-CN"/>
              </w:rPr>
            </w:pPr>
            <w:r w:rsidRPr="00F92D13">
              <w:rPr>
                <w:rFonts w:ascii="Arial" w:hAnsi="Arial" w:cs="Arial"/>
              </w:rPr>
              <w:t>Ад</w:t>
            </w:r>
          </w:p>
        </w:tc>
        <w:tc>
          <w:tcPr>
            <w:tcW w:w="331" w:type="pct"/>
            <w:tcBorders>
              <w:top w:val="nil"/>
              <w:left w:val="nil"/>
              <w:bottom w:val="nil"/>
              <w:right w:val="nil"/>
            </w:tcBorders>
            <w:shd w:val="clear" w:color="auto" w:fill="auto"/>
            <w:noWrap/>
            <w:hideMark/>
          </w:tcPr>
          <w:p w14:paraId="4FB45EEF" w14:textId="66E83099" w:rsidR="00B4290A" w:rsidRPr="00F92D13" w:rsidRDefault="00B4290A" w:rsidP="00B4290A">
            <w:pPr>
              <w:jc w:val="right"/>
              <w:rPr>
                <w:rFonts w:ascii="Arial" w:eastAsia="Times New Roman" w:hAnsi="Arial" w:cs="Arial"/>
                <w:lang w:eastAsia="zh-CN"/>
              </w:rPr>
            </w:pPr>
            <w:r w:rsidRPr="00F92D13">
              <w:rPr>
                <w:rFonts w:ascii="Arial" w:hAnsi="Arial" w:cs="Arial"/>
              </w:rPr>
              <w:t>286</w:t>
            </w:r>
          </w:p>
        </w:tc>
        <w:tc>
          <w:tcPr>
            <w:tcW w:w="331" w:type="pct"/>
            <w:tcBorders>
              <w:top w:val="nil"/>
              <w:left w:val="nil"/>
              <w:bottom w:val="nil"/>
              <w:right w:val="nil"/>
            </w:tcBorders>
            <w:shd w:val="clear" w:color="auto" w:fill="auto"/>
            <w:noWrap/>
            <w:hideMark/>
          </w:tcPr>
          <w:p w14:paraId="55AADA07" w14:textId="52ED47A8" w:rsidR="00B4290A" w:rsidRPr="00F92D13" w:rsidRDefault="00B4290A" w:rsidP="00B4290A">
            <w:pPr>
              <w:jc w:val="right"/>
              <w:rPr>
                <w:rFonts w:ascii="Arial" w:eastAsia="Times New Roman" w:hAnsi="Arial" w:cs="Arial"/>
                <w:lang w:eastAsia="zh-CN"/>
              </w:rPr>
            </w:pPr>
            <w:r w:rsidRPr="00F92D13">
              <w:rPr>
                <w:rFonts w:ascii="Arial" w:hAnsi="Arial" w:cs="Arial"/>
              </w:rPr>
              <w:t>241</w:t>
            </w:r>
          </w:p>
        </w:tc>
        <w:tc>
          <w:tcPr>
            <w:tcW w:w="457" w:type="pct"/>
            <w:tcBorders>
              <w:top w:val="nil"/>
              <w:left w:val="nil"/>
              <w:bottom w:val="nil"/>
              <w:right w:val="nil"/>
            </w:tcBorders>
            <w:shd w:val="clear" w:color="auto" w:fill="auto"/>
            <w:noWrap/>
            <w:hideMark/>
          </w:tcPr>
          <w:p w14:paraId="167B2B44" w14:textId="6304025E" w:rsidR="00B4290A" w:rsidRPr="00F92D13" w:rsidRDefault="00B4290A" w:rsidP="00B4290A">
            <w:pPr>
              <w:jc w:val="right"/>
              <w:rPr>
                <w:rFonts w:ascii="Arial" w:eastAsia="Times New Roman" w:hAnsi="Arial" w:cs="Arial"/>
                <w:lang w:eastAsia="zh-CN"/>
              </w:rPr>
            </w:pPr>
            <w:r w:rsidRPr="00F92D13">
              <w:rPr>
                <w:rFonts w:ascii="Arial" w:hAnsi="Arial" w:cs="Arial"/>
              </w:rPr>
              <w:t>3249</w:t>
            </w:r>
          </w:p>
        </w:tc>
        <w:tc>
          <w:tcPr>
            <w:tcW w:w="457" w:type="pct"/>
            <w:tcBorders>
              <w:top w:val="nil"/>
              <w:left w:val="nil"/>
              <w:bottom w:val="nil"/>
              <w:right w:val="nil"/>
            </w:tcBorders>
            <w:shd w:val="clear" w:color="auto" w:fill="auto"/>
            <w:noWrap/>
            <w:hideMark/>
          </w:tcPr>
          <w:p w14:paraId="0E3798B0" w14:textId="27038A57" w:rsidR="00B4290A" w:rsidRPr="00F92D13" w:rsidRDefault="00B4290A" w:rsidP="00B4290A">
            <w:pPr>
              <w:jc w:val="right"/>
              <w:rPr>
                <w:rFonts w:ascii="Arial" w:eastAsia="Times New Roman" w:hAnsi="Arial" w:cs="Arial"/>
                <w:lang w:eastAsia="zh-CN"/>
              </w:rPr>
            </w:pPr>
            <w:r w:rsidRPr="00F92D13">
              <w:rPr>
                <w:rFonts w:ascii="Arial" w:hAnsi="Arial" w:cs="Arial"/>
              </w:rPr>
              <w:t>3095</w:t>
            </w:r>
          </w:p>
        </w:tc>
        <w:tc>
          <w:tcPr>
            <w:tcW w:w="387" w:type="pct"/>
            <w:tcBorders>
              <w:top w:val="nil"/>
              <w:left w:val="nil"/>
              <w:bottom w:val="nil"/>
              <w:right w:val="nil"/>
            </w:tcBorders>
            <w:shd w:val="clear" w:color="auto" w:fill="auto"/>
            <w:noWrap/>
            <w:hideMark/>
          </w:tcPr>
          <w:p w14:paraId="05E94845" w14:textId="7D12186A" w:rsidR="00B4290A" w:rsidRPr="00F92D13" w:rsidRDefault="00B4290A" w:rsidP="00B4290A">
            <w:pPr>
              <w:jc w:val="right"/>
              <w:rPr>
                <w:rFonts w:ascii="Arial" w:eastAsia="Times New Roman" w:hAnsi="Arial" w:cs="Arial"/>
                <w:lang w:eastAsia="zh-CN"/>
              </w:rPr>
            </w:pPr>
            <w:r w:rsidRPr="00F92D13">
              <w:rPr>
                <w:rFonts w:ascii="Arial" w:hAnsi="Arial" w:cs="Arial"/>
              </w:rPr>
              <w:t>392</w:t>
            </w:r>
          </w:p>
        </w:tc>
        <w:tc>
          <w:tcPr>
            <w:tcW w:w="387" w:type="pct"/>
            <w:tcBorders>
              <w:top w:val="nil"/>
              <w:left w:val="nil"/>
              <w:bottom w:val="nil"/>
              <w:right w:val="nil"/>
            </w:tcBorders>
            <w:shd w:val="clear" w:color="auto" w:fill="auto"/>
            <w:noWrap/>
            <w:hideMark/>
          </w:tcPr>
          <w:p w14:paraId="6186389C" w14:textId="34391436" w:rsidR="00B4290A" w:rsidRPr="00F92D13" w:rsidRDefault="00B4290A" w:rsidP="00B4290A">
            <w:pPr>
              <w:jc w:val="right"/>
              <w:rPr>
                <w:rFonts w:ascii="Arial" w:eastAsia="Times New Roman" w:hAnsi="Arial" w:cs="Arial"/>
                <w:lang w:eastAsia="zh-CN"/>
              </w:rPr>
            </w:pPr>
            <w:r w:rsidRPr="00F92D13">
              <w:rPr>
                <w:rFonts w:ascii="Arial" w:hAnsi="Arial" w:cs="Arial"/>
              </w:rPr>
              <w:t>389</w:t>
            </w:r>
          </w:p>
        </w:tc>
        <w:tc>
          <w:tcPr>
            <w:tcW w:w="331" w:type="pct"/>
            <w:tcBorders>
              <w:top w:val="nil"/>
              <w:left w:val="nil"/>
              <w:bottom w:val="nil"/>
              <w:right w:val="nil"/>
            </w:tcBorders>
            <w:shd w:val="clear" w:color="auto" w:fill="auto"/>
            <w:noWrap/>
            <w:hideMark/>
          </w:tcPr>
          <w:p w14:paraId="7536A5B1" w14:textId="1CB8CAD4" w:rsidR="00B4290A" w:rsidRPr="00F92D13" w:rsidRDefault="00B4290A" w:rsidP="00B4290A">
            <w:pPr>
              <w:jc w:val="right"/>
              <w:rPr>
                <w:rFonts w:ascii="Arial" w:eastAsia="Times New Roman" w:hAnsi="Arial" w:cs="Arial"/>
                <w:lang w:eastAsia="zh-CN"/>
              </w:rPr>
            </w:pPr>
            <w:r w:rsidRPr="00F92D13">
              <w:rPr>
                <w:rFonts w:ascii="Arial" w:hAnsi="Arial" w:cs="Arial"/>
              </w:rPr>
              <w:t>12</w:t>
            </w:r>
          </w:p>
        </w:tc>
        <w:tc>
          <w:tcPr>
            <w:tcW w:w="331" w:type="pct"/>
            <w:tcBorders>
              <w:top w:val="nil"/>
              <w:left w:val="nil"/>
              <w:bottom w:val="nil"/>
              <w:right w:val="nil"/>
            </w:tcBorders>
            <w:shd w:val="clear" w:color="auto" w:fill="auto"/>
            <w:noWrap/>
            <w:hideMark/>
          </w:tcPr>
          <w:p w14:paraId="4C7F5C27" w14:textId="443BC65A" w:rsidR="00B4290A" w:rsidRPr="00F92D13" w:rsidRDefault="00B4290A" w:rsidP="00B4290A">
            <w:pPr>
              <w:jc w:val="right"/>
              <w:rPr>
                <w:rFonts w:ascii="Arial" w:eastAsia="Times New Roman" w:hAnsi="Arial" w:cs="Arial"/>
                <w:lang w:eastAsia="zh-CN"/>
              </w:rPr>
            </w:pPr>
            <w:r w:rsidRPr="00F92D13">
              <w:rPr>
                <w:rFonts w:ascii="Arial" w:hAnsi="Arial" w:cs="Arial"/>
              </w:rPr>
              <w:t>12</w:t>
            </w:r>
          </w:p>
        </w:tc>
        <w:tc>
          <w:tcPr>
            <w:tcW w:w="342" w:type="pct"/>
            <w:tcBorders>
              <w:top w:val="nil"/>
              <w:left w:val="nil"/>
              <w:bottom w:val="nil"/>
              <w:right w:val="nil"/>
            </w:tcBorders>
            <w:shd w:val="clear" w:color="auto" w:fill="auto"/>
            <w:noWrap/>
            <w:hideMark/>
          </w:tcPr>
          <w:p w14:paraId="4CFF30E3" w14:textId="49179E83" w:rsidR="00B4290A" w:rsidRPr="00F92D13" w:rsidRDefault="00B4290A" w:rsidP="00B4290A">
            <w:pPr>
              <w:jc w:val="right"/>
              <w:rPr>
                <w:rFonts w:ascii="Arial" w:eastAsia="Times New Roman" w:hAnsi="Arial" w:cs="Arial"/>
                <w:lang w:eastAsia="zh-CN"/>
              </w:rPr>
            </w:pPr>
            <w:r w:rsidRPr="00F92D13">
              <w:rPr>
                <w:rFonts w:ascii="Arial" w:hAnsi="Arial" w:cs="Arial"/>
              </w:rPr>
              <w:t>3</w:t>
            </w:r>
          </w:p>
        </w:tc>
        <w:tc>
          <w:tcPr>
            <w:tcW w:w="342" w:type="pct"/>
            <w:tcBorders>
              <w:top w:val="nil"/>
              <w:left w:val="nil"/>
              <w:bottom w:val="nil"/>
              <w:right w:val="nil"/>
            </w:tcBorders>
            <w:shd w:val="clear" w:color="auto" w:fill="auto"/>
            <w:noWrap/>
            <w:hideMark/>
          </w:tcPr>
          <w:p w14:paraId="750363CE" w14:textId="7E543F82" w:rsidR="00B4290A" w:rsidRPr="00F92D13" w:rsidRDefault="00B4290A" w:rsidP="00B4290A">
            <w:pPr>
              <w:jc w:val="right"/>
              <w:rPr>
                <w:rFonts w:ascii="Arial" w:eastAsia="Times New Roman" w:hAnsi="Arial" w:cs="Arial"/>
                <w:lang w:eastAsia="zh-CN"/>
              </w:rPr>
            </w:pPr>
            <w:r w:rsidRPr="00F92D13">
              <w:rPr>
                <w:rFonts w:ascii="Arial" w:hAnsi="Arial" w:cs="Arial"/>
              </w:rPr>
              <w:t>4</w:t>
            </w:r>
          </w:p>
        </w:tc>
        <w:tc>
          <w:tcPr>
            <w:tcW w:w="344" w:type="pct"/>
            <w:tcBorders>
              <w:top w:val="nil"/>
              <w:left w:val="nil"/>
              <w:bottom w:val="nil"/>
              <w:right w:val="nil"/>
            </w:tcBorders>
            <w:shd w:val="clear" w:color="auto" w:fill="auto"/>
            <w:noWrap/>
            <w:hideMark/>
          </w:tcPr>
          <w:p w14:paraId="1E18D2E5" w14:textId="2A648443" w:rsidR="00B4290A" w:rsidRPr="00F92D13" w:rsidRDefault="00B4290A" w:rsidP="00B4290A">
            <w:pPr>
              <w:jc w:val="right"/>
              <w:rPr>
                <w:rFonts w:ascii="Arial" w:eastAsia="Times New Roman" w:hAnsi="Arial" w:cs="Arial"/>
                <w:lang w:eastAsia="zh-CN"/>
              </w:rPr>
            </w:pPr>
            <w:r w:rsidRPr="00F92D13">
              <w:rPr>
                <w:rFonts w:ascii="Arial" w:hAnsi="Arial" w:cs="Arial"/>
              </w:rPr>
              <w:t>6</w:t>
            </w:r>
          </w:p>
        </w:tc>
        <w:tc>
          <w:tcPr>
            <w:tcW w:w="340" w:type="pct"/>
            <w:tcBorders>
              <w:top w:val="nil"/>
              <w:left w:val="nil"/>
              <w:bottom w:val="nil"/>
              <w:right w:val="nil"/>
            </w:tcBorders>
            <w:shd w:val="clear" w:color="auto" w:fill="auto"/>
            <w:noWrap/>
            <w:hideMark/>
          </w:tcPr>
          <w:p w14:paraId="395F54D0" w14:textId="52265F30"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0104A475" w14:textId="77777777" w:rsidTr="00B4290A">
        <w:trPr>
          <w:trHeight w:val="255"/>
        </w:trPr>
        <w:tc>
          <w:tcPr>
            <w:tcW w:w="620" w:type="pct"/>
            <w:tcBorders>
              <w:top w:val="nil"/>
              <w:left w:val="nil"/>
              <w:bottom w:val="nil"/>
              <w:right w:val="nil"/>
            </w:tcBorders>
            <w:shd w:val="clear" w:color="auto" w:fill="auto"/>
            <w:hideMark/>
          </w:tcPr>
          <w:p w14:paraId="19E07B2C" w14:textId="1EFD5A36" w:rsidR="00B4290A" w:rsidRPr="00F92D13" w:rsidRDefault="00B4290A" w:rsidP="00B4290A">
            <w:pPr>
              <w:jc w:val="center"/>
              <w:rPr>
                <w:rFonts w:ascii="Arial" w:eastAsia="Times New Roman" w:hAnsi="Arial" w:cs="Arial"/>
                <w:lang w:eastAsia="zh-CN"/>
              </w:rPr>
            </w:pPr>
            <w:r w:rsidRPr="00F92D13">
              <w:rPr>
                <w:rFonts w:ascii="Arial" w:hAnsi="Arial" w:cs="Arial"/>
              </w:rPr>
              <w:t>Сц</w:t>
            </w:r>
          </w:p>
        </w:tc>
        <w:tc>
          <w:tcPr>
            <w:tcW w:w="331" w:type="pct"/>
            <w:tcBorders>
              <w:top w:val="nil"/>
              <w:left w:val="nil"/>
              <w:bottom w:val="nil"/>
              <w:right w:val="nil"/>
            </w:tcBorders>
            <w:shd w:val="clear" w:color="auto" w:fill="auto"/>
            <w:noWrap/>
            <w:hideMark/>
          </w:tcPr>
          <w:p w14:paraId="53E20D91" w14:textId="0F76C3E0" w:rsidR="00B4290A" w:rsidRPr="00F92D13" w:rsidRDefault="00B4290A" w:rsidP="00B4290A">
            <w:pPr>
              <w:jc w:val="right"/>
              <w:rPr>
                <w:rFonts w:ascii="Arial" w:eastAsia="Times New Roman" w:hAnsi="Arial" w:cs="Arial"/>
                <w:lang w:eastAsia="zh-CN"/>
              </w:rPr>
            </w:pPr>
            <w:r w:rsidRPr="00F92D13">
              <w:rPr>
                <w:rFonts w:ascii="Arial" w:hAnsi="Arial" w:cs="Arial"/>
              </w:rPr>
              <w:t>5173</w:t>
            </w:r>
          </w:p>
        </w:tc>
        <w:tc>
          <w:tcPr>
            <w:tcW w:w="331" w:type="pct"/>
            <w:tcBorders>
              <w:top w:val="nil"/>
              <w:left w:val="nil"/>
              <w:bottom w:val="nil"/>
              <w:right w:val="nil"/>
            </w:tcBorders>
            <w:shd w:val="clear" w:color="auto" w:fill="auto"/>
            <w:noWrap/>
            <w:hideMark/>
          </w:tcPr>
          <w:p w14:paraId="222F5190" w14:textId="28DFC525" w:rsidR="00B4290A" w:rsidRPr="00F92D13" w:rsidRDefault="00B4290A" w:rsidP="00B4290A">
            <w:pPr>
              <w:jc w:val="right"/>
              <w:rPr>
                <w:rFonts w:ascii="Arial" w:eastAsia="Times New Roman" w:hAnsi="Arial" w:cs="Arial"/>
                <w:lang w:eastAsia="zh-CN"/>
              </w:rPr>
            </w:pPr>
            <w:r w:rsidRPr="00F92D13">
              <w:rPr>
                <w:rFonts w:ascii="Arial" w:hAnsi="Arial" w:cs="Arial"/>
              </w:rPr>
              <w:t>4932</w:t>
            </w:r>
          </w:p>
        </w:tc>
        <w:tc>
          <w:tcPr>
            <w:tcW w:w="457" w:type="pct"/>
            <w:tcBorders>
              <w:top w:val="nil"/>
              <w:left w:val="nil"/>
              <w:bottom w:val="nil"/>
              <w:right w:val="nil"/>
            </w:tcBorders>
            <w:shd w:val="clear" w:color="auto" w:fill="auto"/>
            <w:noWrap/>
            <w:hideMark/>
          </w:tcPr>
          <w:p w14:paraId="0C58CBA5" w14:textId="6F776166" w:rsidR="00B4290A" w:rsidRPr="00F92D13" w:rsidRDefault="00B4290A" w:rsidP="00B4290A">
            <w:pPr>
              <w:jc w:val="right"/>
              <w:rPr>
                <w:rFonts w:ascii="Arial" w:eastAsia="Times New Roman" w:hAnsi="Arial" w:cs="Arial"/>
                <w:lang w:eastAsia="zh-CN"/>
              </w:rPr>
            </w:pPr>
            <w:r w:rsidRPr="00F92D13">
              <w:rPr>
                <w:rFonts w:ascii="Arial" w:hAnsi="Arial" w:cs="Arial"/>
              </w:rPr>
              <w:t>117290</w:t>
            </w:r>
          </w:p>
        </w:tc>
        <w:tc>
          <w:tcPr>
            <w:tcW w:w="457" w:type="pct"/>
            <w:tcBorders>
              <w:top w:val="nil"/>
              <w:left w:val="nil"/>
              <w:bottom w:val="nil"/>
              <w:right w:val="nil"/>
            </w:tcBorders>
            <w:shd w:val="clear" w:color="auto" w:fill="auto"/>
            <w:noWrap/>
            <w:hideMark/>
          </w:tcPr>
          <w:p w14:paraId="4589339C" w14:textId="2CBC6D09" w:rsidR="00B4290A" w:rsidRPr="00F92D13" w:rsidRDefault="00B4290A" w:rsidP="00B4290A">
            <w:pPr>
              <w:jc w:val="right"/>
              <w:rPr>
                <w:rFonts w:ascii="Arial" w:eastAsia="Times New Roman" w:hAnsi="Arial" w:cs="Arial"/>
                <w:lang w:eastAsia="zh-CN"/>
              </w:rPr>
            </w:pPr>
            <w:r w:rsidRPr="00F92D13">
              <w:rPr>
                <w:rFonts w:ascii="Arial" w:hAnsi="Arial" w:cs="Arial"/>
              </w:rPr>
              <w:t>125786</w:t>
            </w:r>
          </w:p>
        </w:tc>
        <w:tc>
          <w:tcPr>
            <w:tcW w:w="387" w:type="pct"/>
            <w:tcBorders>
              <w:top w:val="nil"/>
              <w:left w:val="nil"/>
              <w:bottom w:val="nil"/>
              <w:right w:val="nil"/>
            </w:tcBorders>
            <w:shd w:val="clear" w:color="auto" w:fill="auto"/>
            <w:noWrap/>
            <w:hideMark/>
          </w:tcPr>
          <w:p w14:paraId="3B8DCA21" w14:textId="19A9462F" w:rsidR="00B4290A" w:rsidRPr="00F92D13" w:rsidRDefault="00B4290A" w:rsidP="00B4290A">
            <w:pPr>
              <w:jc w:val="right"/>
              <w:rPr>
                <w:rFonts w:ascii="Arial" w:eastAsia="Times New Roman" w:hAnsi="Arial" w:cs="Arial"/>
                <w:lang w:eastAsia="zh-CN"/>
              </w:rPr>
            </w:pPr>
            <w:r w:rsidRPr="00F92D13">
              <w:rPr>
                <w:rFonts w:ascii="Arial" w:hAnsi="Arial" w:cs="Arial"/>
              </w:rPr>
              <w:t>22657</w:t>
            </w:r>
          </w:p>
        </w:tc>
        <w:tc>
          <w:tcPr>
            <w:tcW w:w="387" w:type="pct"/>
            <w:tcBorders>
              <w:top w:val="nil"/>
              <w:left w:val="nil"/>
              <w:bottom w:val="nil"/>
              <w:right w:val="nil"/>
            </w:tcBorders>
            <w:shd w:val="clear" w:color="auto" w:fill="auto"/>
            <w:noWrap/>
            <w:hideMark/>
          </w:tcPr>
          <w:p w14:paraId="49902164" w14:textId="398ABE36" w:rsidR="00B4290A" w:rsidRPr="00F92D13" w:rsidRDefault="00B4290A" w:rsidP="00B4290A">
            <w:pPr>
              <w:jc w:val="right"/>
              <w:rPr>
                <w:rFonts w:ascii="Arial" w:eastAsia="Times New Roman" w:hAnsi="Arial" w:cs="Arial"/>
                <w:lang w:eastAsia="zh-CN"/>
              </w:rPr>
            </w:pPr>
            <w:r w:rsidRPr="00F92D13">
              <w:rPr>
                <w:rFonts w:ascii="Arial" w:hAnsi="Arial" w:cs="Arial"/>
              </w:rPr>
              <w:t>21267</w:t>
            </w:r>
          </w:p>
        </w:tc>
        <w:tc>
          <w:tcPr>
            <w:tcW w:w="331" w:type="pct"/>
            <w:tcBorders>
              <w:top w:val="nil"/>
              <w:left w:val="nil"/>
              <w:bottom w:val="nil"/>
              <w:right w:val="nil"/>
            </w:tcBorders>
            <w:shd w:val="clear" w:color="auto" w:fill="auto"/>
            <w:noWrap/>
            <w:hideMark/>
          </w:tcPr>
          <w:p w14:paraId="395DC528" w14:textId="6C75AC82" w:rsidR="00B4290A" w:rsidRPr="00F92D13" w:rsidRDefault="00B4290A" w:rsidP="00B4290A">
            <w:pPr>
              <w:jc w:val="right"/>
              <w:rPr>
                <w:rFonts w:ascii="Arial" w:eastAsia="Times New Roman" w:hAnsi="Arial" w:cs="Arial"/>
                <w:lang w:eastAsia="zh-CN"/>
              </w:rPr>
            </w:pPr>
            <w:r w:rsidRPr="00F92D13">
              <w:rPr>
                <w:rFonts w:ascii="Arial" w:hAnsi="Arial" w:cs="Arial"/>
              </w:rPr>
              <w:t>207</w:t>
            </w:r>
          </w:p>
        </w:tc>
        <w:tc>
          <w:tcPr>
            <w:tcW w:w="331" w:type="pct"/>
            <w:tcBorders>
              <w:top w:val="nil"/>
              <w:left w:val="nil"/>
              <w:bottom w:val="nil"/>
              <w:right w:val="nil"/>
            </w:tcBorders>
            <w:shd w:val="clear" w:color="auto" w:fill="auto"/>
            <w:noWrap/>
            <w:hideMark/>
          </w:tcPr>
          <w:p w14:paraId="5D61627A" w14:textId="23587679" w:rsidR="00B4290A" w:rsidRPr="00F92D13" w:rsidRDefault="00B4290A" w:rsidP="00B4290A">
            <w:pPr>
              <w:jc w:val="right"/>
              <w:rPr>
                <w:rFonts w:ascii="Arial" w:eastAsia="Times New Roman" w:hAnsi="Arial" w:cs="Arial"/>
                <w:lang w:eastAsia="zh-CN"/>
              </w:rPr>
            </w:pPr>
            <w:r w:rsidRPr="00F92D13">
              <w:rPr>
                <w:rFonts w:ascii="Arial" w:hAnsi="Arial" w:cs="Arial"/>
              </w:rPr>
              <w:t>157</w:t>
            </w:r>
          </w:p>
        </w:tc>
        <w:tc>
          <w:tcPr>
            <w:tcW w:w="342" w:type="pct"/>
            <w:tcBorders>
              <w:top w:val="nil"/>
              <w:left w:val="nil"/>
              <w:bottom w:val="nil"/>
              <w:right w:val="nil"/>
            </w:tcBorders>
            <w:shd w:val="clear" w:color="auto" w:fill="auto"/>
            <w:noWrap/>
            <w:hideMark/>
          </w:tcPr>
          <w:p w14:paraId="7C0BBF14" w14:textId="254A5AED" w:rsidR="00B4290A" w:rsidRPr="00F92D13" w:rsidRDefault="00B4290A" w:rsidP="00B4290A">
            <w:pPr>
              <w:jc w:val="right"/>
              <w:rPr>
                <w:rFonts w:ascii="Arial" w:eastAsia="Times New Roman" w:hAnsi="Arial" w:cs="Arial"/>
                <w:lang w:eastAsia="zh-CN"/>
              </w:rPr>
            </w:pPr>
            <w:r w:rsidRPr="00F92D13">
              <w:rPr>
                <w:rFonts w:ascii="Arial" w:hAnsi="Arial" w:cs="Arial"/>
              </w:rPr>
              <w:t>8</w:t>
            </w:r>
          </w:p>
        </w:tc>
        <w:tc>
          <w:tcPr>
            <w:tcW w:w="342" w:type="pct"/>
            <w:tcBorders>
              <w:top w:val="nil"/>
              <w:left w:val="nil"/>
              <w:bottom w:val="nil"/>
              <w:right w:val="nil"/>
            </w:tcBorders>
            <w:shd w:val="clear" w:color="auto" w:fill="auto"/>
            <w:noWrap/>
            <w:hideMark/>
          </w:tcPr>
          <w:p w14:paraId="69AE5D85" w14:textId="77A3270D" w:rsidR="00B4290A" w:rsidRPr="00F92D13" w:rsidRDefault="00B4290A" w:rsidP="00B4290A">
            <w:pPr>
              <w:jc w:val="right"/>
              <w:rPr>
                <w:rFonts w:ascii="Arial" w:eastAsia="Times New Roman" w:hAnsi="Arial" w:cs="Arial"/>
                <w:lang w:eastAsia="zh-CN"/>
              </w:rPr>
            </w:pPr>
            <w:r w:rsidRPr="00F92D13">
              <w:rPr>
                <w:rFonts w:ascii="Arial" w:hAnsi="Arial" w:cs="Arial"/>
              </w:rPr>
              <w:t>12</w:t>
            </w:r>
          </w:p>
        </w:tc>
        <w:tc>
          <w:tcPr>
            <w:tcW w:w="344" w:type="pct"/>
            <w:tcBorders>
              <w:top w:val="nil"/>
              <w:left w:val="nil"/>
              <w:bottom w:val="nil"/>
              <w:right w:val="nil"/>
            </w:tcBorders>
            <w:shd w:val="clear" w:color="auto" w:fill="auto"/>
            <w:noWrap/>
            <w:hideMark/>
          </w:tcPr>
          <w:p w14:paraId="6146AFE0" w14:textId="22AB67A4" w:rsidR="00B4290A" w:rsidRPr="00F92D13" w:rsidRDefault="00B4290A" w:rsidP="00B4290A">
            <w:pPr>
              <w:jc w:val="right"/>
              <w:rPr>
                <w:rFonts w:ascii="Arial" w:eastAsia="Times New Roman" w:hAnsi="Arial" w:cs="Arial"/>
                <w:lang w:eastAsia="zh-CN"/>
              </w:rPr>
            </w:pPr>
            <w:r w:rsidRPr="00F92D13">
              <w:rPr>
                <w:rFonts w:ascii="Arial" w:hAnsi="Arial" w:cs="Arial"/>
              </w:rPr>
              <w:t>115</w:t>
            </w:r>
          </w:p>
        </w:tc>
        <w:tc>
          <w:tcPr>
            <w:tcW w:w="340" w:type="pct"/>
            <w:tcBorders>
              <w:top w:val="nil"/>
              <w:left w:val="nil"/>
              <w:bottom w:val="nil"/>
              <w:right w:val="nil"/>
            </w:tcBorders>
            <w:shd w:val="clear" w:color="auto" w:fill="auto"/>
            <w:noWrap/>
            <w:hideMark/>
          </w:tcPr>
          <w:p w14:paraId="6FD6082D" w14:textId="1F7D1555" w:rsidR="00B4290A" w:rsidRPr="00F92D13" w:rsidRDefault="00B4290A" w:rsidP="00B4290A">
            <w:pPr>
              <w:jc w:val="right"/>
              <w:rPr>
                <w:rFonts w:ascii="Arial" w:eastAsia="Times New Roman" w:hAnsi="Arial" w:cs="Arial"/>
                <w:lang w:eastAsia="zh-CN"/>
              </w:rPr>
            </w:pPr>
            <w:r w:rsidRPr="00F92D13">
              <w:rPr>
                <w:rFonts w:ascii="Arial" w:hAnsi="Arial" w:cs="Arial"/>
              </w:rPr>
              <w:t>17</w:t>
            </w:r>
          </w:p>
        </w:tc>
      </w:tr>
      <w:tr w:rsidR="00B4290A" w:rsidRPr="00CD209C" w14:paraId="39B7A9F6" w14:textId="77777777" w:rsidTr="00B4290A">
        <w:trPr>
          <w:trHeight w:val="255"/>
        </w:trPr>
        <w:tc>
          <w:tcPr>
            <w:tcW w:w="620" w:type="pct"/>
            <w:tcBorders>
              <w:top w:val="nil"/>
              <w:left w:val="nil"/>
              <w:bottom w:val="nil"/>
              <w:right w:val="nil"/>
            </w:tcBorders>
            <w:shd w:val="clear" w:color="auto" w:fill="auto"/>
            <w:noWrap/>
            <w:hideMark/>
          </w:tcPr>
          <w:p w14:paraId="2A25C498" w14:textId="7BC4C724" w:rsidR="00B4290A" w:rsidRPr="00F92D13" w:rsidRDefault="00B4290A" w:rsidP="00B4290A">
            <w:pPr>
              <w:jc w:val="center"/>
              <w:rPr>
                <w:rFonts w:ascii="Arial" w:eastAsia="Times New Roman" w:hAnsi="Arial" w:cs="Arial"/>
                <w:lang w:eastAsia="zh-CN"/>
              </w:rPr>
            </w:pPr>
            <w:r w:rsidRPr="00F92D13">
              <w:rPr>
                <w:rFonts w:ascii="Arial" w:hAnsi="Arial" w:cs="Arial"/>
              </w:rPr>
              <w:t>Мд</w:t>
            </w:r>
          </w:p>
        </w:tc>
        <w:tc>
          <w:tcPr>
            <w:tcW w:w="331" w:type="pct"/>
            <w:tcBorders>
              <w:top w:val="nil"/>
              <w:left w:val="nil"/>
              <w:bottom w:val="nil"/>
              <w:right w:val="nil"/>
            </w:tcBorders>
            <w:shd w:val="clear" w:color="auto" w:fill="auto"/>
            <w:noWrap/>
            <w:hideMark/>
          </w:tcPr>
          <w:p w14:paraId="05F3B585" w14:textId="1B0F9662" w:rsidR="00B4290A" w:rsidRPr="00F92D13" w:rsidRDefault="00B4290A" w:rsidP="00B4290A">
            <w:pPr>
              <w:jc w:val="right"/>
              <w:rPr>
                <w:rFonts w:ascii="Arial" w:eastAsia="Times New Roman" w:hAnsi="Arial" w:cs="Arial"/>
                <w:lang w:eastAsia="zh-CN"/>
              </w:rPr>
            </w:pPr>
            <w:r w:rsidRPr="00F92D13">
              <w:rPr>
                <w:rFonts w:ascii="Arial" w:hAnsi="Arial" w:cs="Arial"/>
              </w:rPr>
              <w:t>416</w:t>
            </w:r>
          </w:p>
        </w:tc>
        <w:tc>
          <w:tcPr>
            <w:tcW w:w="331" w:type="pct"/>
            <w:tcBorders>
              <w:top w:val="nil"/>
              <w:left w:val="nil"/>
              <w:bottom w:val="nil"/>
              <w:right w:val="nil"/>
            </w:tcBorders>
            <w:shd w:val="clear" w:color="auto" w:fill="auto"/>
            <w:noWrap/>
            <w:hideMark/>
          </w:tcPr>
          <w:p w14:paraId="71875411" w14:textId="320E12A7" w:rsidR="00B4290A" w:rsidRPr="00F92D13" w:rsidRDefault="00B4290A" w:rsidP="00B4290A">
            <w:pPr>
              <w:jc w:val="right"/>
              <w:rPr>
                <w:rFonts w:ascii="Arial" w:eastAsia="Times New Roman" w:hAnsi="Arial" w:cs="Arial"/>
                <w:lang w:eastAsia="zh-CN"/>
              </w:rPr>
            </w:pPr>
            <w:r w:rsidRPr="00F92D13">
              <w:rPr>
                <w:rFonts w:ascii="Arial" w:hAnsi="Arial" w:cs="Arial"/>
              </w:rPr>
              <w:t>399</w:t>
            </w:r>
          </w:p>
        </w:tc>
        <w:tc>
          <w:tcPr>
            <w:tcW w:w="457" w:type="pct"/>
            <w:tcBorders>
              <w:top w:val="nil"/>
              <w:left w:val="nil"/>
              <w:bottom w:val="nil"/>
              <w:right w:val="nil"/>
            </w:tcBorders>
            <w:shd w:val="clear" w:color="auto" w:fill="auto"/>
            <w:noWrap/>
            <w:hideMark/>
          </w:tcPr>
          <w:p w14:paraId="6FB100D4" w14:textId="31935BC7" w:rsidR="00B4290A" w:rsidRPr="00F92D13" w:rsidRDefault="00B4290A" w:rsidP="00B4290A">
            <w:pPr>
              <w:jc w:val="right"/>
              <w:rPr>
                <w:rFonts w:ascii="Arial" w:eastAsia="Times New Roman" w:hAnsi="Arial" w:cs="Arial"/>
                <w:lang w:eastAsia="zh-CN"/>
              </w:rPr>
            </w:pPr>
            <w:r w:rsidRPr="00F92D13">
              <w:rPr>
                <w:rFonts w:ascii="Arial" w:hAnsi="Arial" w:cs="Arial"/>
              </w:rPr>
              <w:t>370</w:t>
            </w:r>
          </w:p>
        </w:tc>
        <w:tc>
          <w:tcPr>
            <w:tcW w:w="457" w:type="pct"/>
            <w:tcBorders>
              <w:top w:val="nil"/>
              <w:left w:val="nil"/>
              <w:bottom w:val="nil"/>
              <w:right w:val="nil"/>
            </w:tcBorders>
            <w:shd w:val="clear" w:color="auto" w:fill="auto"/>
            <w:noWrap/>
            <w:hideMark/>
          </w:tcPr>
          <w:p w14:paraId="7479B5C8" w14:textId="66C029C7" w:rsidR="00B4290A" w:rsidRPr="00F92D13" w:rsidRDefault="00B4290A" w:rsidP="00B4290A">
            <w:pPr>
              <w:jc w:val="right"/>
              <w:rPr>
                <w:rFonts w:ascii="Arial" w:eastAsia="Times New Roman" w:hAnsi="Arial" w:cs="Arial"/>
                <w:lang w:eastAsia="zh-CN"/>
              </w:rPr>
            </w:pPr>
            <w:r w:rsidRPr="00F92D13">
              <w:rPr>
                <w:rFonts w:ascii="Arial" w:hAnsi="Arial" w:cs="Arial"/>
              </w:rPr>
              <w:t>370</w:t>
            </w:r>
          </w:p>
        </w:tc>
        <w:tc>
          <w:tcPr>
            <w:tcW w:w="387" w:type="pct"/>
            <w:tcBorders>
              <w:top w:val="nil"/>
              <w:left w:val="nil"/>
              <w:bottom w:val="nil"/>
              <w:right w:val="nil"/>
            </w:tcBorders>
            <w:shd w:val="clear" w:color="auto" w:fill="auto"/>
            <w:noWrap/>
            <w:hideMark/>
          </w:tcPr>
          <w:p w14:paraId="7C3FA1BA" w14:textId="740E36B0"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87" w:type="pct"/>
            <w:tcBorders>
              <w:top w:val="nil"/>
              <w:left w:val="nil"/>
              <w:bottom w:val="nil"/>
              <w:right w:val="nil"/>
            </w:tcBorders>
            <w:shd w:val="clear" w:color="auto" w:fill="auto"/>
            <w:noWrap/>
            <w:hideMark/>
          </w:tcPr>
          <w:p w14:paraId="302C6850" w14:textId="3869F408"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31" w:type="pct"/>
            <w:tcBorders>
              <w:top w:val="nil"/>
              <w:left w:val="nil"/>
              <w:bottom w:val="nil"/>
              <w:right w:val="nil"/>
            </w:tcBorders>
            <w:shd w:val="clear" w:color="auto" w:fill="auto"/>
            <w:noWrap/>
            <w:hideMark/>
          </w:tcPr>
          <w:p w14:paraId="32AA95C3" w14:textId="149A09FC"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31" w:type="pct"/>
            <w:tcBorders>
              <w:top w:val="nil"/>
              <w:left w:val="nil"/>
              <w:bottom w:val="nil"/>
              <w:right w:val="nil"/>
            </w:tcBorders>
            <w:shd w:val="clear" w:color="auto" w:fill="auto"/>
            <w:noWrap/>
            <w:hideMark/>
          </w:tcPr>
          <w:p w14:paraId="5540255E" w14:textId="18F04958"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18E66496" w14:textId="3C97B128"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59AD9560" w14:textId="5B1B5295"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nil"/>
              <w:right w:val="nil"/>
            </w:tcBorders>
            <w:shd w:val="clear" w:color="auto" w:fill="auto"/>
            <w:noWrap/>
            <w:hideMark/>
          </w:tcPr>
          <w:p w14:paraId="73485744" w14:textId="123A300B"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nil"/>
              <w:right w:val="nil"/>
            </w:tcBorders>
            <w:shd w:val="clear" w:color="auto" w:fill="auto"/>
            <w:noWrap/>
            <w:hideMark/>
          </w:tcPr>
          <w:p w14:paraId="3948D246" w14:textId="27FB1DFD"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3912F239" w14:textId="77777777" w:rsidTr="00B4290A">
        <w:trPr>
          <w:trHeight w:val="255"/>
        </w:trPr>
        <w:tc>
          <w:tcPr>
            <w:tcW w:w="620" w:type="pct"/>
            <w:tcBorders>
              <w:top w:val="nil"/>
              <w:left w:val="nil"/>
              <w:bottom w:val="nil"/>
              <w:right w:val="nil"/>
            </w:tcBorders>
            <w:shd w:val="clear" w:color="auto" w:fill="auto"/>
            <w:noWrap/>
            <w:hideMark/>
          </w:tcPr>
          <w:p w14:paraId="560016BC" w14:textId="70503CBB" w:rsidR="00B4290A" w:rsidRPr="00F92D13" w:rsidRDefault="00B4290A" w:rsidP="00B4290A">
            <w:pPr>
              <w:jc w:val="center"/>
              <w:rPr>
                <w:rFonts w:ascii="Arial" w:eastAsia="Times New Roman" w:hAnsi="Arial" w:cs="Arial"/>
                <w:lang w:eastAsia="zh-CN"/>
              </w:rPr>
            </w:pPr>
            <w:r w:rsidRPr="00F92D13">
              <w:rPr>
                <w:rFonts w:ascii="Arial" w:hAnsi="Arial" w:cs="Arial"/>
              </w:rPr>
              <w:t>Эб</w:t>
            </w:r>
          </w:p>
        </w:tc>
        <w:tc>
          <w:tcPr>
            <w:tcW w:w="331" w:type="pct"/>
            <w:tcBorders>
              <w:top w:val="nil"/>
              <w:left w:val="nil"/>
              <w:bottom w:val="nil"/>
              <w:right w:val="nil"/>
            </w:tcBorders>
            <w:shd w:val="clear" w:color="auto" w:fill="auto"/>
            <w:noWrap/>
            <w:hideMark/>
          </w:tcPr>
          <w:p w14:paraId="5C75185D" w14:textId="3D902CD4" w:rsidR="00B4290A" w:rsidRPr="00F92D13" w:rsidRDefault="00B4290A" w:rsidP="00B4290A">
            <w:pPr>
              <w:jc w:val="right"/>
              <w:rPr>
                <w:rFonts w:ascii="Arial" w:eastAsia="Times New Roman" w:hAnsi="Arial" w:cs="Arial"/>
                <w:lang w:eastAsia="zh-CN"/>
              </w:rPr>
            </w:pPr>
            <w:r w:rsidRPr="00F92D13">
              <w:rPr>
                <w:rFonts w:ascii="Arial" w:hAnsi="Arial" w:cs="Arial"/>
              </w:rPr>
              <w:t>382</w:t>
            </w:r>
          </w:p>
        </w:tc>
        <w:tc>
          <w:tcPr>
            <w:tcW w:w="331" w:type="pct"/>
            <w:tcBorders>
              <w:top w:val="nil"/>
              <w:left w:val="nil"/>
              <w:bottom w:val="nil"/>
              <w:right w:val="nil"/>
            </w:tcBorders>
            <w:shd w:val="clear" w:color="auto" w:fill="auto"/>
            <w:noWrap/>
            <w:hideMark/>
          </w:tcPr>
          <w:p w14:paraId="1334A179" w14:textId="31359B62" w:rsidR="00B4290A" w:rsidRPr="00F92D13" w:rsidRDefault="00B4290A" w:rsidP="00B4290A">
            <w:pPr>
              <w:jc w:val="right"/>
              <w:rPr>
                <w:rFonts w:ascii="Arial" w:eastAsia="Times New Roman" w:hAnsi="Arial" w:cs="Arial"/>
                <w:lang w:eastAsia="zh-CN"/>
              </w:rPr>
            </w:pPr>
            <w:r w:rsidRPr="00F92D13">
              <w:rPr>
                <w:rFonts w:ascii="Arial" w:hAnsi="Arial" w:cs="Arial"/>
              </w:rPr>
              <w:t>368</w:t>
            </w:r>
          </w:p>
        </w:tc>
        <w:tc>
          <w:tcPr>
            <w:tcW w:w="457" w:type="pct"/>
            <w:tcBorders>
              <w:top w:val="nil"/>
              <w:left w:val="nil"/>
              <w:bottom w:val="nil"/>
              <w:right w:val="nil"/>
            </w:tcBorders>
            <w:shd w:val="clear" w:color="auto" w:fill="auto"/>
            <w:noWrap/>
            <w:hideMark/>
          </w:tcPr>
          <w:p w14:paraId="652351D5" w14:textId="641FEE0F" w:rsidR="00B4290A" w:rsidRPr="00F92D13" w:rsidRDefault="00B4290A" w:rsidP="00B4290A">
            <w:pPr>
              <w:jc w:val="right"/>
              <w:rPr>
                <w:rFonts w:ascii="Arial" w:eastAsia="Times New Roman" w:hAnsi="Arial" w:cs="Arial"/>
                <w:lang w:eastAsia="zh-CN"/>
              </w:rPr>
            </w:pPr>
            <w:r w:rsidRPr="00F92D13">
              <w:rPr>
                <w:rFonts w:ascii="Arial" w:hAnsi="Arial" w:cs="Arial"/>
              </w:rPr>
              <w:t>403</w:t>
            </w:r>
          </w:p>
        </w:tc>
        <w:tc>
          <w:tcPr>
            <w:tcW w:w="457" w:type="pct"/>
            <w:tcBorders>
              <w:top w:val="nil"/>
              <w:left w:val="nil"/>
              <w:bottom w:val="nil"/>
              <w:right w:val="nil"/>
            </w:tcBorders>
            <w:shd w:val="clear" w:color="auto" w:fill="auto"/>
            <w:noWrap/>
            <w:hideMark/>
          </w:tcPr>
          <w:p w14:paraId="17073F09" w14:textId="732DEC38" w:rsidR="00B4290A" w:rsidRPr="00F92D13" w:rsidRDefault="00B4290A" w:rsidP="00B4290A">
            <w:pPr>
              <w:jc w:val="right"/>
              <w:rPr>
                <w:rFonts w:ascii="Arial" w:eastAsia="Times New Roman" w:hAnsi="Arial" w:cs="Arial"/>
                <w:lang w:eastAsia="zh-CN"/>
              </w:rPr>
            </w:pPr>
            <w:r w:rsidRPr="00F92D13">
              <w:rPr>
                <w:rFonts w:ascii="Arial" w:hAnsi="Arial" w:cs="Arial"/>
              </w:rPr>
              <w:t>443</w:t>
            </w:r>
          </w:p>
        </w:tc>
        <w:tc>
          <w:tcPr>
            <w:tcW w:w="387" w:type="pct"/>
            <w:tcBorders>
              <w:top w:val="nil"/>
              <w:left w:val="nil"/>
              <w:bottom w:val="nil"/>
              <w:right w:val="nil"/>
            </w:tcBorders>
            <w:shd w:val="clear" w:color="auto" w:fill="auto"/>
            <w:noWrap/>
            <w:hideMark/>
          </w:tcPr>
          <w:p w14:paraId="0C09E9E8" w14:textId="07268256"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87" w:type="pct"/>
            <w:tcBorders>
              <w:top w:val="nil"/>
              <w:left w:val="nil"/>
              <w:bottom w:val="nil"/>
              <w:right w:val="nil"/>
            </w:tcBorders>
            <w:shd w:val="clear" w:color="auto" w:fill="auto"/>
            <w:noWrap/>
            <w:hideMark/>
          </w:tcPr>
          <w:p w14:paraId="735F0E25" w14:textId="4A2D0629"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31" w:type="pct"/>
            <w:tcBorders>
              <w:top w:val="nil"/>
              <w:left w:val="nil"/>
              <w:bottom w:val="nil"/>
              <w:right w:val="nil"/>
            </w:tcBorders>
            <w:shd w:val="clear" w:color="auto" w:fill="auto"/>
            <w:noWrap/>
            <w:hideMark/>
          </w:tcPr>
          <w:p w14:paraId="20AE895F" w14:textId="37ECB593"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31" w:type="pct"/>
            <w:tcBorders>
              <w:top w:val="nil"/>
              <w:left w:val="nil"/>
              <w:bottom w:val="nil"/>
              <w:right w:val="nil"/>
            </w:tcBorders>
            <w:shd w:val="clear" w:color="auto" w:fill="auto"/>
            <w:noWrap/>
            <w:hideMark/>
          </w:tcPr>
          <w:p w14:paraId="62D8B297" w14:textId="55D1A22A"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2E4823B9" w14:textId="4FA651DF"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208F3405" w14:textId="1A90D437"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nil"/>
              <w:right w:val="nil"/>
            </w:tcBorders>
            <w:shd w:val="clear" w:color="auto" w:fill="auto"/>
            <w:noWrap/>
            <w:hideMark/>
          </w:tcPr>
          <w:p w14:paraId="30CB660E" w14:textId="0512F4A4"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nil"/>
              <w:right w:val="nil"/>
            </w:tcBorders>
            <w:shd w:val="clear" w:color="auto" w:fill="auto"/>
            <w:noWrap/>
            <w:hideMark/>
          </w:tcPr>
          <w:p w14:paraId="0616F072" w14:textId="0606CB50"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2F1E1AF8" w14:textId="77777777" w:rsidTr="00B4290A">
        <w:trPr>
          <w:trHeight w:val="255"/>
        </w:trPr>
        <w:tc>
          <w:tcPr>
            <w:tcW w:w="620" w:type="pct"/>
            <w:tcBorders>
              <w:top w:val="nil"/>
              <w:left w:val="nil"/>
              <w:bottom w:val="nil"/>
              <w:right w:val="nil"/>
            </w:tcBorders>
            <w:shd w:val="clear" w:color="auto" w:fill="auto"/>
            <w:noWrap/>
            <w:hideMark/>
          </w:tcPr>
          <w:p w14:paraId="26E34003" w14:textId="53060071" w:rsidR="00B4290A" w:rsidRPr="00F92D13" w:rsidRDefault="00B4290A" w:rsidP="00B4290A">
            <w:pPr>
              <w:jc w:val="center"/>
              <w:rPr>
                <w:rFonts w:ascii="Arial" w:eastAsia="Times New Roman" w:hAnsi="Arial" w:cs="Arial"/>
                <w:lang w:eastAsia="zh-CN"/>
              </w:rPr>
            </w:pPr>
            <w:r w:rsidRPr="00F92D13">
              <w:rPr>
                <w:rFonts w:ascii="Arial" w:hAnsi="Arial" w:cs="Arial"/>
              </w:rPr>
              <w:t>МУЭ төв</w:t>
            </w:r>
          </w:p>
        </w:tc>
        <w:tc>
          <w:tcPr>
            <w:tcW w:w="331" w:type="pct"/>
            <w:tcBorders>
              <w:top w:val="nil"/>
              <w:left w:val="nil"/>
              <w:bottom w:val="nil"/>
              <w:right w:val="nil"/>
            </w:tcBorders>
            <w:shd w:val="clear" w:color="auto" w:fill="auto"/>
            <w:noWrap/>
            <w:hideMark/>
          </w:tcPr>
          <w:p w14:paraId="771B7B9E" w14:textId="7CDFB616" w:rsidR="00B4290A" w:rsidRPr="00F92D13" w:rsidRDefault="00B4290A" w:rsidP="00B4290A">
            <w:pPr>
              <w:jc w:val="right"/>
              <w:rPr>
                <w:rFonts w:ascii="Arial" w:eastAsia="Times New Roman" w:hAnsi="Arial" w:cs="Arial"/>
                <w:lang w:eastAsia="zh-CN"/>
              </w:rPr>
            </w:pPr>
            <w:r w:rsidRPr="00F92D13">
              <w:rPr>
                <w:rFonts w:ascii="Arial" w:hAnsi="Arial" w:cs="Arial"/>
              </w:rPr>
              <w:t>855</w:t>
            </w:r>
          </w:p>
        </w:tc>
        <w:tc>
          <w:tcPr>
            <w:tcW w:w="331" w:type="pct"/>
            <w:tcBorders>
              <w:top w:val="nil"/>
              <w:left w:val="nil"/>
              <w:bottom w:val="nil"/>
              <w:right w:val="nil"/>
            </w:tcBorders>
            <w:shd w:val="clear" w:color="auto" w:fill="auto"/>
            <w:noWrap/>
            <w:hideMark/>
          </w:tcPr>
          <w:p w14:paraId="74625601" w14:textId="57FBAC8D" w:rsidR="00B4290A" w:rsidRPr="00F92D13" w:rsidRDefault="00B4290A" w:rsidP="00B4290A">
            <w:pPr>
              <w:jc w:val="right"/>
              <w:rPr>
                <w:rFonts w:ascii="Arial" w:eastAsia="Times New Roman" w:hAnsi="Arial" w:cs="Arial"/>
                <w:lang w:eastAsia="zh-CN"/>
              </w:rPr>
            </w:pPr>
            <w:r w:rsidRPr="00F92D13">
              <w:rPr>
                <w:rFonts w:ascii="Arial" w:hAnsi="Arial" w:cs="Arial"/>
              </w:rPr>
              <w:t>823</w:t>
            </w:r>
          </w:p>
        </w:tc>
        <w:tc>
          <w:tcPr>
            <w:tcW w:w="457" w:type="pct"/>
            <w:tcBorders>
              <w:top w:val="nil"/>
              <w:left w:val="nil"/>
              <w:bottom w:val="nil"/>
              <w:right w:val="nil"/>
            </w:tcBorders>
            <w:shd w:val="clear" w:color="auto" w:fill="auto"/>
            <w:noWrap/>
            <w:hideMark/>
          </w:tcPr>
          <w:p w14:paraId="7B8A5D12" w14:textId="39F73EB3" w:rsidR="00B4290A" w:rsidRPr="00F92D13" w:rsidRDefault="00B4290A" w:rsidP="00B4290A">
            <w:pPr>
              <w:jc w:val="right"/>
              <w:rPr>
                <w:rFonts w:ascii="Arial" w:eastAsia="Times New Roman" w:hAnsi="Arial" w:cs="Arial"/>
                <w:lang w:eastAsia="zh-CN"/>
              </w:rPr>
            </w:pPr>
            <w:r w:rsidRPr="00F92D13">
              <w:rPr>
                <w:rFonts w:ascii="Arial" w:hAnsi="Arial" w:cs="Arial"/>
              </w:rPr>
              <w:t>1881</w:t>
            </w:r>
          </w:p>
        </w:tc>
        <w:tc>
          <w:tcPr>
            <w:tcW w:w="457" w:type="pct"/>
            <w:tcBorders>
              <w:top w:val="nil"/>
              <w:left w:val="nil"/>
              <w:bottom w:val="nil"/>
              <w:right w:val="nil"/>
            </w:tcBorders>
            <w:shd w:val="clear" w:color="auto" w:fill="auto"/>
            <w:noWrap/>
            <w:hideMark/>
          </w:tcPr>
          <w:p w14:paraId="06216D5C" w14:textId="2775DDCF" w:rsidR="00B4290A" w:rsidRPr="00F92D13" w:rsidRDefault="00B4290A" w:rsidP="00B4290A">
            <w:pPr>
              <w:jc w:val="right"/>
              <w:rPr>
                <w:rFonts w:ascii="Arial" w:eastAsia="Times New Roman" w:hAnsi="Arial" w:cs="Arial"/>
                <w:lang w:eastAsia="zh-CN"/>
              </w:rPr>
            </w:pPr>
            <w:r w:rsidRPr="00F92D13">
              <w:rPr>
                <w:rFonts w:ascii="Arial" w:hAnsi="Arial" w:cs="Arial"/>
              </w:rPr>
              <w:t>2146</w:t>
            </w:r>
          </w:p>
        </w:tc>
        <w:tc>
          <w:tcPr>
            <w:tcW w:w="387" w:type="pct"/>
            <w:tcBorders>
              <w:top w:val="nil"/>
              <w:left w:val="nil"/>
              <w:bottom w:val="nil"/>
              <w:right w:val="nil"/>
            </w:tcBorders>
            <w:shd w:val="clear" w:color="auto" w:fill="auto"/>
            <w:noWrap/>
            <w:hideMark/>
          </w:tcPr>
          <w:p w14:paraId="4B6D129A" w14:textId="5CCF3BB4" w:rsidR="00B4290A" w:rsidRPr="00F92D13" w:rsidRDefault="00B4290A" w:rsidP="00B4290A">
            <w:pPr>
              <w:jc w:val="right"/>
              <w:rPr>
                <w:rFonts w:ascii="Arial" w:eastAsia="Times New Roman" w:hAnsi="Arial" w:cs="Arial"/>
                <w:lang w:eastAsia="zh-CN"/>
              </w:rPr>
            </w:pPr>
            <w:r w:rsidRPr="00F92D13">
              <w:rPr>
                <w:rFonts w:ascii="Arial" w:hAnsi="Arial" w:cs="Arial"/>
              </w:rPr>
              <w:t>586</w:t>
            </w:r>
          </w:p>
        </w:tc>
        <w:tc>
          <w:tcPr>
            <w:tcW w:w="387" w:type="pct"/>
            <w:tcBorders>
              <w:top w:val="nil"/>
              <w:left w:val="nil"/>
              <w:bottom w:val="nil"/>
              <w:right w:val="nil"/>
            </w:tcBorders>
            <w:shd w:val="clear" w:color="auto" w:fill="auto"/>
            <w:noWrap/>
            <w:hideMark/>
          </w:tcPr>
          <w:p w14:paraId="326F6FEB" w14:textId="475F7DDC" w:rsidR="00B4290A" w:rsidRPr="00F92D13" w:rsidRDefault="00B4290A" w:rsidP="00B4290A">
            <w:pPr>
              <w:jc w:val="right"/>
              <w:rPr>
                <w:rFonts w:ascii="Arial" w:eastAsia="Times New Roman" w:hAnsi="Arial" w:cs="Arial"/>
                <w:lang w:eastAsia="zh-CN"/>
              </w:rPr>
            </w:pPr>
            <w:r w:rsidRPr="00F92D13">
              <w:rPr>
                <w:rFonts w:ascii="Arial" w:hAnsi="Arial" w:cs="Arial"/>
              </w:rPr>
              <w:t>541</w:t>
            </w:r>
          </w:p>
        </w:tc>
        <w:tc>
          <w:tcPr>
            <w:tcW w:w="331" w:type="pct"/>
            <w:tcBorders>
              <w:top w:val="nil"/>
              <w:left w:val="nil"/>
              <w:bottom w:val="nil"/>
              <w:right w:val="nil"/>
            </w:tcBorders>
            <w:shd w:val="clear" w:color="auto" w:fill="auto"/>
            <w:noWrap/>
            <w:hideMark/>
          </w:tcPr>
          <w:p w14:paraId="78255944" w14:textId="1461D927"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31" w:type="pct"/>
            <w:tcBorders>
              <w:top w:val="nil"/>
              <w:left w:val="nil"/>
              <w:bottom w:val="nil"/>
              <w:right w:val="nil"/>
            </w:tcBorders>
            <w:shd w:val="clear" w:color="auto" w:fill="auto"/>
            <w:noWrap/>
            <w:hideMark/>
          </w:tcPr>
          <w:p w14:paraId="4BDE902C" w14:textId="57ABDEAE"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344DB53D" w14:textId="1BA25B1A"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2" w:type="pct"/>
            <w:tcBorders>
              <w:top w:val="nil"/>
              <w:left w:val="nil"/>
              <w:bottom w:val="nil"/>
              <w:right w:val="nil"/>
            </w:tcBorders>
            <w:shd w:val="clear" w:color="auto" w:fill="auto"/>
            <w:noWrap/>
            <w:hideMark/>
          </w:tcPr>
          <w:p w14:paraId="242EA30E" w14:textId="5E0ABC67"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4" w:type="pct"/>
            <w:tcBorders>
              <w:top w:val="nil"/>
              <w:left w:val="nil"/>
              <w:bottom w:val="single" w:sz="4" w:space="0" w:color="auto"/>
              <w:right w:val="nil"/>
            </w:tcBorders>
            <w:shd w:val="clear" w:color="auto" w:fill="auto"/>
            <w:noWrap/>
            <w:hideMark/>
          </w:tcPr>
          <w:p w14:paraId="2C3204E9" w14:textId="2ECE9241" w:rsidR="00B4290A" w:rsidRPr="00F92D13" w:rsidRDefault="00B4290A" w:rsidP="00B4290A">
            <w:pPr>
              <w:jc w:val="right"/>
              <w:rPr>
                <w:rFonts w:ascii="Arial" w:eastAsia="Times New Roman" w:hAnsi="Arial" w:cs="Arial"/>
                <w:lang w:eastAsia="zh-CN"/>
              </w:rPr>
            </w:pPr>
            <w:r w:rsidRPr="00F92D13">
              <w:rPr>
                <w:rFonts w:ascii="Arial" w:hAnsi="Arial" w:cs="Arial"/>
              </w:rPr>
              <w:t>0</w:t>
            </w:r>
          </w:p>
        </w:tc>
        <w:tc>
          <w:tcPr>
            <w:tcW w:w="340" w:type="pct"/>
            <w:tcBorders>
              <w:top w:val="nil"/>
              <w:left w:val="nil"/>
              <w:bottom w:val="single" w:sz="4" w:space="0" w:color="auto"/>
              <w:right w:val="nil"/>
            </w:tcBorders>
            <w:shd w:val="clear" w:color="auto" w:fill="auto"/>
            <w:noWrap/>
            <w:hideMark/>
          </w:tcPr>
          <w:p w14:paraId="15F33AA9" w14:textId="78E65CC8" w:rsidR="00B4290A" w:rsidRPr="00F92D13" w:rsidRDefault="00B4290A" w:rsidP="00B4290A">
            <w:pPr>
              <w:jc w:val="right"/>
              <w:rPr>
                <w:rFonts w:ascii="Arial" w:eastAsia="Times New Roman" w:hAnsi="Arial" w:cs="Arial"/>
                <w:lang w:eastAsia="zh-CN"/>
              </w:rPr>
            </w:pPr>
            <w:r w:rsidRPr="00F92D13">
              <w:rPr>
                <w:rFonts w:ascii="Arial" w:hAnsi="Arial" w:cs="Arial"/>
              </w:rPr>
              <w:t>0</w:t>
            </w:r>
          </w:p>
        </w:tc>
      </w:tr>
      <w:tr w:rsidR="00B4290A" w:rsidRPr="00CD209C" w14:paraId="0A37DF81" w14:textId="77777777" w:rsidTr="00B4290A">
        <w:trPr>
          <w:trHeight w:val="255"/>
        </w:trPr>
        <w:tc>
          <w:tcPr>
            <w:tcW w:w="620" w:type="pct"/>
            <w:tcBorders>
              <w:top w:val="single" w:sz="4" w:space="0" w:color="auto"/>
              <w:left w:val="nil"/>
              <w:bottom w:val="single" w:sz="4" w:space="0" w:color="auto"/>
              <w:right w:val="nil"/>
            </w:tcBorders>
            <w:shd w:val="clear" w:color="auto" w:fill="auto"/>
            <w:noWrap/>
            <w:hideMark/>
          </w:tcPr>
          <w:p w14:paraId="30FD7110" w14:textId="7A957DFF" w:rsidR="00B4290A" w:rsidRPr="00F92D13" w:rsidRDefault="00B4290A" w:rsidP="00B4290A">
            <w:pPr>
              <w:jc w:val="center"/>
              <w:rPr>
                <w:rFonts w:ascii="Arial" w:eastAsia="Times New Roman" w:hAnsi="Arial" w:cs="Arial"/>
                <w:lang w:eastAsia="zh-CN"/>
              </w:rPr>
            </w:pPr>
            <w:r w:rsidRPr="00F92D13">
              <w:rPr>
                <w:rFonts w:ascii="Arial" w:hAnsi="Arial" w:cs="Arial"/>
              </w:rPr>
              <w:t>ДҮН</w:t>
            </w:r>
          </w:p>
        </w:tc>
        <w:tc>
          <w:tcPr>
            <w:tcW w:w="331" w:type="pct"/>
            <w:tcBorders>
              <w:top w:val="single" w:sz="4" w:space="0" w:color="auto"/>
              <w:left w:val="nil"/>
              <w:bottom w:val="single" w:sz="4" w:space="0" w:color="auto"/>
              <w:right w:val="nil"/>
            </w:tcBorders>
            <w:shd w:val="clear" w:color="auto" w:fill="auto"/>
            <w:noWrap/>
            <w:hideMark/>
          </w:tcPr>
          <w:p w14:paraId="05E74BE8" w14:textId="76992B18" w:rsidR="00B4290A" w:rsidRPr="00F92D13" w:rsidRDefault="00B4290A" w:rsidP="00B4290A">
            <w:pPr>
              <w:jc w:val="right"/>
              <w:rPr>
                <w:rFonts w:ascii="Arial" w:eastAsia="Times New Roman" w:hAnsi="Arial" w:cs="Arial"/>
                <w:lang w:eastAsia="zh-CN"/>
              </w:rPr>
            </w:pPr>
            <w:r w:rsidRPr="00F92D13">
              <w:rPr>
                <w:rFonts w:ascii="Arial" w:hAnsi="Arial" w:cs="Arial"/>
              </w:rPr>
              <w:t>9842</w:t>
            </w:r>
          </w:p>
        </w:tc>
        <w:tc>
          <w:tcPr>
            <w:tcW w:w="331" w:type="pct"/>
            <w:tcBorders>
              <w:top w:val="single" w:sz="4" w:space="0" w:color="auto"/>
              <w:left w:val="nil"/>
              <w:bottom w:val="single" w:sz="4" w:space="0" w:color="auto"/>
              <w:right w:val="nil"/>
            </w:tcBorders>
            <w:shd w:val="clear" w:color="auto" w:fill="auto"/>
            <w:noWrap/>
            <w:hideMark/>
          </w:tcPr>
          <w:p w14:paraId="1557B5A3" w14:textId="2C706596" w:rsidR="00B4290A" w:rsidRPr="00F92D13" w:rsidRDefault="00B4290A" w:rsidP="00B4290A">
            <w:pPr>
              <w:jc w:val="right"/>
              <w:rPr>
                <w:rFonts w:ascii="Arial" w:eastAsia="Times New Roman" w:hAnsi="Arial" w:cs="Arial"/>
                <w:lang w:eastAsia="zh-CN"/>
              </w:rPr>
            </w:pPr>
            <w:r w:rsidRPr="00F92D13">
              <w:rPr>
                <w:rFonts w:ascii="Arial" w:hAnsi="Arial" w:cs="Arial"/>
              </w:rPr>
              <w:t>9202</w:t>
            </w:r>
          </w:p>
        </w:tc>
        <w:tc>
          <w:tcPr>
            <w:tcW w:w="457" w:type="pct"/>
            <w:tcBorders>
              <w:top w:val="single" w:sz="4" w:space="0" w:color="auto"/>
              <w:left w:val="nil"/>
              <w:bottom w:val="single" w:sz="4" w:space="0" w:color="auto"/>
              <w:right w:val="nil"/>
            </w:tcBorders>
            <w:shd w:val="clear" w:color="auto" w:fill="auto"/>
            <w:noWrap/>
            <w:hideMark/>
          </w:tcPr>
          <w:p w14:paraId="60DFE416" w14:textId="6E17EC7B" w:rsidR="00B4290A" w:rsidRPr="00F92D13" w:rsidRDefault="00B4290A" w:rsidP="00B4290A">
            <w:pPr>
              <w:jc w:val="right"/>
              <w:rPr>
                <w:rFonts w:ascii="Arial" w:eastAsia="Times New Roman" w:hAnsi="Arial" w:cs="Arial"/>
                <w:lang w:eastAsia="zh-CN"/>
              </w:rPr>
            </w:pPr>
            <w:r w:rsidRPr="00F92D13">
              <w:rPr>
                <w:rFonts w:ascii="Arial" w:hAnsi="Arial" w:cs="Arial"/>
              </w:rPr>
              <w:t>159984</w:t>
            </w:r>
          </w:p>
        </w:tc>
        <w:tc>
          <w:tcPr>
            <w:tcW w:w="457" w:type="pct"/>
            <w:tcBorders>
              <w:top w:val="single" w:sz="4" w:space="0" w:color="auto"/>
              <w:left w:val="nil"/>
              <w:bottom w:val="single" w:sz="4" w:space="0" w:color="auto"/>
              <w:right w:val="nil"/>
            </w:tcBorders>
            <w:shd w:val="clear" w:color="auto" w:fill="auto"/>
            <w:noWrap/>
            <w:hideMark/>
          </w:tcPr>
          <w:p w14:paraId="083E10D7" w14:textId="4C6B29CD" w:rsidR="00B4290A" w:rsidRPr="00F92D13" w:rsidRDefault="00B4290A" w:rsidP="00B4290A">
            <w:pPr>
              <w:jc w:val="right"/>
              <w:rPr>
                <w:rFonts w:ascii="Arial" w:eastAsia="Times New Roman" w:hAnsi="Arial" w:cs="Arial"/>
                <w:lang w:eastAsia="zh-CN"/>
              </w:rPr>
            </w:pPr>
            <w:r w:rsidRPr="00F92D13">
              <w:rPr>
                <w:rFonts w:ascii="Arial" w:hAnsi="Arial" w:cs="Arial"/>
              </w:rPr>
              <w:t>168212</w:t>
            </w:r>
          </w:p>
        </w:tc>
        <w:tc>
          <w:tcPr>
            <w:tcW w:w="387" w:type="pct"/>
            <w:tcBorders>
              <w:top w:val="single" w:sz="4" w:space="0" w:color="auto"/>
              <w:left w:val="nil"/>
              <w:bottom w:val="single" w:sz="4" w:space="0" w:color="auto"/>
              <w:right w:val="nil"/>
            </w:tcBorders>
            <w:shd w:val="clear" w:color="auto" w:fill="auto"/>
            <w:noWrap/>
            <w:hideMark/>
          </w:tcPr>
          <w:p w14:paraId="5018AA59" w14:textId="24BC385A" w:rsidR="00B4290A" w:rsidRPr="00F92D13" w:rsidRDefault="00B4290A" w:rsidP="00B4290A">
            <w:pPr>
              <w:jc w:val="right"/>
              <w:rPr>
                <w:rFonts w:ascii="Arial" w:eastAsia="Times New Roman" w:hAnsi="Arial" w:cs="Arial"/>
                <w:lang w:eastAsia="zh-CN"/>
              </w:rPr>
            </w:pPr>
            <w:r w:rsidRPr="00F92D13">
              <w:rPr>
                <w:rFonts w:ascii="Arial" w:hAnsi="Arial" w:cs="Arial"/>
              </w:rPr>
              <w:t>31177</w:t>
            </w:r>
          </w:p>
        </w:tc>
        <w:tc>
          <w:tcPr>
            <w:tcW w:w="387" w:type="pct"/>
            <w:tcBorders>
              <w:top w:val="single" w:sz="4" w:space="0" w:color="auto"/>
              <w:left w:val="nil"/>
              <w:bottom w:val="single" w:sz="4" w:space="0" w:color="auto"/>
              <w:right w:val="nil"/>
            </w:tcBorders>
            <w:shd w:val="clear" w:color="auto" w:fill="auto"/>
            <w:noWrap/>
            <w:hideMark/>
          </w:tcPr>
          <w:p w14:paraId="5D4BF28B" w14:textId="6C91A93F" w:rsidR="00B4290A" w:rsidRPr="00F92D13" w:rsidRDefault="00B4290A" w:rsidP="00B4290A">
            <w:pPr>
              <w:jc w:val="right"/>
              <w:rPr>
                <w:rFonts w:ascii="Arial" w:eastAsia="Times New Roman" w:hAnsi="Arial" w:cs="Arial"/>
                <w:lang w:eastAsia="zh-CN"/>
              </w:rPr>
            </w:pPr>
            <w:r w:rsidRPr="00F92D13">
              <w:rPr>
                <w:rFonts w:ascii="Arial" w:hAnsi="Arial" w:cs="Arial"/>
              </w:rPr>
              <w:t>29921</w:t>
            </w:r>
          </w:p>
        </w:tc>
        <w:tc>
          <w:tcPr>
            <w:tcW w:w="331" w:type="pct"/>
            <w:tcBorders>
              <w:top w:val="single" w:sz="4" w:space="0" w:color="auto"/>
              <w:left w:val="nil"/>
              <w:bottom w:val="single" w:sz="4" w:space="0" w:color="auto"/>
              <w:right w:val="nil"/>
            </w:tcBorders>
            <w:shd w:val="clear" w:color="auto" w:fill="auto"/>
            <w:noWrap/>
            <w:hideMark/>
          </w:tcPr>
          <w:p w14:paraId="45A4B302" w14:textId="2628A1CB" w:rsidR="00B4290A" w:rsidRPr="00F92D13" w:rsidRDefault="00B4290A" w:rsidP="00B4290A">
            <w:pPr>
              <w:jc w:val="right"/>
              <w:rPr>
                <w:rFonts w:ascii="Arial" w:eastAsia="Times New Roman" w:hAnsi="Arial" w:cs="Arial"/>
                <w:lang w:eastAsia="zh-CN"/>
              </w:rPr>
            </w:pPr>
            <w:r w:rsidRPr="00F92D13">
              <w:rPr>
                <w:rFonts w:ascii="Arial" w:hAnsi="Arial" w:cs="Arial"/>
              </w:rPr>
              <w:t>306</w:t>
            </w:r>
          </w:p>
        </w:tc>
        <w:tc>
          <w:tcPr>
            <w:tcW w:w="331" w:type="pct"/>
            <w:tcBorders>
              <w:top w:val="single" w:sz="4" w:space="0" w:color="auto"/>
              <w:left w:val="nil"/>
              <w:bottom w:val="single" w:sz="4" w:space="0" w:color="auto"/>
              <w:right w:val="nil"/>
            </w:tcBorders>
            <w:shd w:val="clear" w:color="auto" w:fill="auto"/>
            <w:noWrap/>
            <w:hideMark/>
          </w:tcPr>
          <w:p w14:paraId="5A743EDF" w14:textId="74482670" w:rsidR="00B4290A" w:rsidRPr="00F92D13" w:rsidRDefault="00B4290A" w:rsidP="00B4290A">
            <w:pPr>
              <w:jc w:val="right"/>
              <w:rPr>
                <w:rFonts w:ascii="Arial" w:eastAsia="Times New Roman" w:hAnsi="Arial" w:cs="Arial"/>
                <w:lang w:eastAsia="zh-CN"/>
              </w:rPr>
            </w:pPr>
            <w:r w:rsidRPr="00F92D13">
              <w:rPr>
                <w:rFonts w:ascii="Arial" w:hAnsi="Arial" w:cs="Arial"/>
              </w:rPr>
              <w:t>286</w:t>
            </w:r>
          </w:p>
        </w:tc>
        <w:tc>
          <w:tcPr>
            <w:tcW w:w="342" w:type="pct"/>
            <w:tcBorders>
              <w:top w:val="single" w:sz="4" w:space="0" w:color="auto"/>
              <w:left w:val="nil"/>
              <w:bottom w:val="single" w:sz="4" w:space="0" w:color="auto"/>
              <w:right w:val="nil"/>
            </w:tcBorders>
            <w:shd w:val="clear" w:color="auto" w:fill="auto"/>
            <w:noWrap/>
            <w:hideMark/>
          </w:tcPr>
          <w:p w14:paraId="389CE779" w14:textId="47D263B3" w:rsidR="00B4290A" w:rsidRPr="00F92D13" w:rsidRDefault="00B4290A" w:rsidP="00B4290A">
            <w:pPr>
              <w:jc w:val="right"/>
              <w:rPr>
                <w:rFonts w:ascii="Arial" w:eastAsia="Times New Roman" w:hAnsi="Arial" w:cs="Arial"/>
                <w:lang w:eastAsia="zh-CN"/>
              </w:rPr>
            </w:pPr>
            <w:r w:rsidRPr="00F92D13">
              <w:rPr>
                <w:rFonts w:ascii="Arial" w:hAnsi="Arial" w:cs="Arial"/>
              </w:rPr>
              <w:t>22</w:t>
            </w:r>
          </w:p>
        </w:tc>
        <w:tc>
          <w:tcPr>
            <w:tcW w:w="342" w:type="pct"/>
            <w:tcBorders>
              <w:top w:val="single" w:sz="4" w:space="0" w:color="auto"/>
              <w:left w:val="nil"/>
              <w:bottom w:val="single" w:sz="4" w:space="0" w:color="auto"/>
              <w:right w:val="nil"/>
            </w:tcBorders>
            <w:shd w:val="clear" w:color="auto" w:fill="auto"/>
            <w:noWrap/>
            <w:hideMark/>
          </w:tcPr>
          <w:p w14:paraId="7668ED76" w14:textId="724C1776" w:rsidR="00B4290A" w:rsidRPr="00F92D13" w:rsidRDefault="00B4290A" w:rsidP="00B4290A">
            <w:pPr>
              <w:jc w:val="right"/>
              <w:rPr>
                <w:rFonts w:ascii="Arial" w:eastAsia="Times New Roman" w:hAnsi="Arial" w:cs="Arial"/>
                <w:lang w:eastAsia="zh-CN"/>
              </w:rPr>
            </w:pPr>
            <w:r w:rsidRPr="00F92D13">
              <w:rPr>
                <w:rFonts w:ascii="Arial" w:hAnsi="Arial" w:cs="Arial"/>
              </w:rPr>
              <w:t>25</w:t>
            </w:r>
          </w:p>
        </w:tc>
        <w:tc>
          <w:tcPr>
            <w:tcW w:w="344" w:type="pct"/>
            <w:tcBorders>
              <w:top w:val="nil"/>
              <w:left w:val="nil"/>
              <w:bottom w:val="single" w:sz="4" w:space="0" w:color="auto"/>
              <w:right w:val="nil"/>
            </w:tcBorders>
            <w:shd w:val="clear" w:color="auto" w:fill="auto"/>
            <w:noWrap/>
            <w:hideMark/>
          </w:tcPr>
          <w:p w14:paraId="326AC646" w14:textId="15F6B127" w:rsidR="00B4290A" w:rsidRPr="00F92D13" w:rsidRDefault="00B4290A" w:rsidP="00B4290A">
            <w:pPr>
              <w:jc w:val="right"/>
              <w:rPr>
                <w:rFonts w:ascii="Arial" w:eastAsia="Times New Roman" w:hAnsi="Arial" w:cs="Arial"/>
                <w:lang w:eastAsia="zh-CN"/>
              </w:rPr>
            </w:pPr>
            <w:r w:rsidRPr="00F92D13">
              <w:rPr>
                <w:rFonts w:ascii="Arial" w:hAnsi="Arial" w:cs="Arial"/>
              </w:rPr>
              <w:t>131</w:t>
            </w:r>
          </w:p>
        </w:tc>
        <w:tc>
          <w:tcPr>
            <w:tcW w:w="340" w:type="pct"/>
            <w:tcBorders>
              <w:top w:val="nil"/>
              <w:left w:val="nil"/>
              <w:bottom w:val="single" w:sz="4" w:space="0" w:color="auto"/>
              <w:right w:val="nil"/>
            </w:tcBorders>
            <w:shd w:val="clear" w:color="auto" w:fill="auto"/>
            <w:noWrap/>
            <w:hideMark/>
          </w:tcPr>
          <w:p w14:paraId="45452F64" w14:textId="210176AF" w:rsidR="00B4290A" w:rsidRPr="00F92D13" w:rsidRDefault="00B4290A" w:rsidP="00B4290A">
            <w:pPr>
              <w:jc w:val="right"/>
              <w:rPr>
                <w:rFonts w:ascii="Arial" w:eastAsia="Times New Roman" w:hAnsi="Arial" w:cs="Arial"/>
                <w:lang w:eastAsia="zh-CN"/>
              </w:rPr>
            </w:pPr>
            <w:r w:rsidRPr="00F92D13">
              <w:rPr>
                <w:rFonts w:ascii="Arial" w:hAnsi="Arial" w:cs="Arial"/>
              </w:rPr>
              <w:t>32</w:t>
            </w:r>
          </w:p>
        </w:tc>
      </w:tr>
      <w:tr w:rsidR="00582634" w:rsidRPr="00CD209C" w14:paraId="7BD44E91" w14:textId="77777777" w:rsidTr="00B4290A">
        <w:trPr>
          <w:trHeight w:val="255"/>
        </w:trPr>
        <w:tc>
          <w:tcPr>
            <w:tcW w:w="2196" w:type="pct"/>
            <w:gridSpan w:val="5"/>
            <w:tcBorders>
              <w:top w:val="nil"/>
              <w:left w:val="nil"/>
              <w:bottom w:val="nil"/>
              <w:right w:val="nil"/>
            </w:tcBorders>
            <w:shd w:val="clear" w:color="auto" w:fill="auto"/>
            <w:noWrap/>
            <w:vAlign w:val="center"/>
            <w:hideMark/>
          </w:tcPr>
          <w:p w14:paraId="1C8618FA" w14:textId="77777777" w:rsidR="00582634" w:rsidRPr="00CD209C" w:rsidRDefault="00582634" w:rsidP="00582634">
            <w:pPr>
              <w:rPr>
                <w:rFonts w:ascii="Arial" w:eastAsia="Times New Roman" w:hAnsi="Arial" w:cs="Arial"/>
                <w:lang w:eastAsia="zh-CN"/>
              </w:rPr>
            </w:pPr>
            <w:r w:rsidRPr="00CD209C">
              <w:rPr>
                <w:rFonts w:ascii="Arial" w:eastAsia="Times New Roman" w:hAnsi="Arial" w:cs="Arial"/>
                <w:lang w:eastAsia="zh-CN"/>
              </w:rPr>
              <w:t>* Эрүүл мэндийн газрын мэдээгээр</w:t>
            </w:r>
          </w:p>
        </w:tc>
        <w:tc>
          <w:tcPr>
            <w:tcW w:w="387" w:type="pct"/>
            <w:tcBorders>
              <w:top w:val="nil"/>
              <w:left w:val="nil"/>
              <w:bottom w:val="nil"/>
              <w:right w:val="nil"/>
            </w:tcBorders>
            <w:shd w:val="clear" w:color="auto" w:fill="auto"/>
            <w:noWrap/>
            <w:vAlign w:val="center"/>
            <w:hideMark/>
          </w:tcPr>
          <w:p w14:paraId="5F7902BD" w14:textId="77777777" w:rsidR="00582634" w:rsidRPr="00CD209C" w:rsidRDefault="00582634" w:rsidP="00582634">
            <w:pPr>
              <w:rPr>
                <w:rFonts w:ascii="Arial" w:eastAsia="Times New Roman" w:hAnsi="Arial" w:cs="Arial"/>
                <w:lang w:eastAsia="zh-CN"/>
              </w:rPr>
            </w:pPr>
          </w:p>
        </w:tc>
        <w:tc>
          <w:tcPr>
            <w:tcW w:w="387" w:type="pct"/>
            <w:tcBorders>
              <w:top w:val="nil"/>
              <w:left w:val="nil"/>
              <w:bottom w:val="nil"/>
              <w:right w:val="nil"/>
            </w:tcBorders>
            <w:shd w:val="clear" w:color="auto" w:fill="auto"/>
            <w:noWrap/>
            <w:vAlign w:val="center"/>
            <w:hideMark/>
          </w:tcPr>
          <w:p w14:paraId="406AF749" w14:textId="77777777" w:rsidR="00582634" w:rsidRPr="00CD209C" w:rsidRDefault="00582634" w:rsidP="00582634">
            <w:pPr>
              <w:rPr>
                <w:rFonts w:eastAsia="Times New Roman"/>
                <w:lang w:eastAsia="zh-CN"/>
              </w:rPr>
            </w:pPr>
          </w:p>
        </w:tc>
        <w:tc>
          <w:tcPr>
            <w:tcW w:w="331" w:type="pct"/>
            <w:tcBorders>
              <w:top w:val="nil"/>
              <w:left w:val="nil"/>
              <w:bottom w:val="nil"/>
              <w:right w:val="nil"/>
            </w:tcBorders>
            <w:shd w:val="clear" w:color="auto" w:fill="auto"/>
            <w:noWrap/>
            <w:vAlign w:val="center"/>
            <w:hideMark/>
          </w:tcPr>
          <w:p w14:paraId="629D7133" w14:textId="77777777" w:rsidR="00582634" w:rsidRPr="00CD209C" w:rsidRDefault="00582634" w:rsidP="00582634">
            <w:pPr>
              <w:rPr>
                <w:rFonts w:eastAsia="Times New Roman"/>
                <w:lang w:eastAsia="zh-CN"/>
              </w:rPr>
            </w:pPr>
          </w:p>
        </w:tc>
        <w:tc>
          <w:tcPr>
            <w:tcW w:w="331" w:type="pct"/>
            <w:tcBorders>
              <w:top w:val="nil"/>
              <w:left w:val="nil"/>
              <w:bottom w:val="nil"/>
              <w:right w:val="nil"/>
            </w:tcBorders>
            <w:shd w:val="clear" w:color="auto" w:fill="auto"/>
            <w:noWrap/>
            <w:vAlign w:val="center"/>
            <w:hideMark/>
          </w:tcPr>
          <w:p w14:paraId="4D0CAEE2" w14:textId="77777777" w:rsidR="00582634" w:rsidRPr="00CD209C" w:rsidRDefault="00582634" w:rsidP="00582634">
            <w:pPr>
              <w:rPr>
                <w:rFonts w:eastAsia="Times New Roman"/>
                <w:lang w:eastAsia="zh-CN"/>
              </w:rPr>
            </w:pPr>
          </w:p>
        </w:tc>
        <w:tc>
          <w:tcPr>
            <w:tcW w:w="342" w:type="pct"/>
            <w:tcBorders>
              <w:top w:val="nil"/>
              <w:left w:val="nil"/>
              <w:bottom w:val="nil"/>
              <w:right w:val="nil"/>
            </w:tcBorders>
            <w:shd w:val="clear" w:color="auto" w:fill="auto"/>
            <w:noWrap/>
            <w:vAlign w:val="center"/>
            <w:hideMark/>
          </w:tcPr>
          <w:p w14:paraId="7A9DE984" w14:textId="77777777" w:rsidR="00582634" w:rsidRPr="00CD209C" w:rsidRDefault="00582634" w:rsidP="00582634">
            <w:pPr>
              <w:rPr>
                <w:rFonts w:eastAsia="Times New Roman"/>
                <w:lang w:eastAsia="zh-CN"/>
              </w:rPr>
            </w:pPr>
          </w:p>
        </w:tc>
        <w:tc>
          <w:tcPr>
            <w:tcW w:w="342" w:type="pct"/>
            <w:tcBorders>
              <w:top w:val="nil"/>
              <w:left w:val="nil"/>
              <w:bottom w:val="nil"/>
              <w:right w:val="nil"/>
            </w:tcBorders>
            <w:shd w:val="clear" w:color="auto" w:fill="auto"/>
            <w:noWrap/>
            <w:vAlign w:val="center"/>
            <w:hideMark/>
          </w:tcPr>
          <w:p w14:paraId="17146FDB" w14:textId="77777777" w:rsidR="00582634" w:rsidRPr="00CD209C" w:rsidRDefault="00582634" w:rsidP="00582634">
            <w:pPr>
              <w:rPr>
                <w:rFonts w:eastAsia="Times New Roman"/>
                <w:lang w:eastAsia="zh-CN"/>
              </w:rPr>
            </w:pPr>
          </w:p>
        </w:tc>
        <w:tc>
          <w:tcPr>
            <w:tcW w:w="344" w:type="pct"/>
            <w:tcBorders>
              <w:top w:val="nil"/>
              <w:left w:val="nil"/>
              <w:bottom w:val="nil"/>
              <w:right w:val="nil"/>
            </w:tcBorders>
            <w:shd w:val="clear" w:color="auto" w:fill="auto"/>
            <w:noWrap/>
            <w:vAlign w:val="center"/>
            <w:hideMark/>
          </w:tcPr>
          <w:p w14:paraId="0613E4A0" w14:textId="77777777" w:rsidR="00582634" w:rsidRPr="00CD209C" w:rsidRDefault="00582634" w:rsidP="00582634">
            <w:pPr>
              <w:rPr>
                <w:rFonts w:eastAsia="Times New Roman"/>
                <w:lang w:eastAsia="zh-CN"/>
              </w:rPr>
            </w:pPr>
          </w:p>
        </w:tc>
        <w:tc>
          <w:tcPr>
            <w:tcW w:w="340" w:type="pct"/>
            <w:tcBorders>
              <w:top w:val="nil"/>
              <w:left w:val="nil"/>
              <w:bottom w:val="nil"/>
              <w:right w:val="nil"/>
            </w:tcBorders>
            <w:shd w:val="clear" w:color="auto" w:fill="auto"/>
            <w:noWrap/>
            <w:vAlign w:val="center"/>
            <w:hideMark/>
          </w:tcPr>
          <w:p w14:paraId="44368D37" w14:textId="77777777" w:rsidR="00582634" w:rsidRPr="00CD209C" w:rsidRDefault="00582634" w:rsidP="00582634">
            <w:pPr>
              <w:rPr>
                <w:rFonts w:eastAsia="Times New Roman"/>
                <w:lang w:eastAsia="zh-CN"/>
              </w:rPr>
            </w:pPr>
          </w:p>
        </w:tc>
      </w:tr>
    </w:tbl>
    <w:p w14:paraId="1FED0AD5" w14:textId="77777777" w:rsidR="00351F38" w:rsidRPr="00CD209C" w:rsidRDefault="00351F38" w:rsidP="00A240DE">
      <w:pPr>
        <w:rPr>
          <w:rFonts w:ascii="Arial" w:hAnsi="Arial" w:cs="Arial"/>
        </w:rPr>
      </w:pPr>
    </w:p>
    <w:p w14:paraId="0BEEF82C" w14:textId="77777777" w:rsidR="001F4EE7" w:rsidRPr="00CD209C" w:rsidRDefault="001F4EE7" w:rsidP="002D4D62">
      <w:pPr>
        <w:rPr>
          <w:rFonts w:ascii="Arial" w:hAnsi="Arial" w:cs="Arial"/>
        </w:rPr>
        <w:sectPr w:rsidR="001F4EE7" w:rsidRPr="00CD209C" w:rsidSect="00CB3F8E">
          <w:pgSz w:w="11907" w:h="8391" w:orient="landscape" w:code="11"/>
          <w:pgMar w:top="709" w:right="432" w:bottom="90" w:left="432" w:header="461" w:footer="461" w:gutter="0"/>
          <w:cols w:space="1185"/>
          <w:docGrid w:linePitch="272"/>
        </w:sectPr>
      </w:pPr>
    </w:p>
    <w:tbl>
      <w:tblPr>
        <w:tblW w:w="5001" w:type="pct"/>
        <w:tblLook w:val="04A0" w:firstRow="1" w:lastRow="0" w:firstColumn="1" w:lastColumn="0" w:noHBand="0" w:noVBand="1"/>
      </w:tblPr>
      <w:tblGrid>
        <w:gridCol w:w="596"/>
        <w:gridCol w:w="106"/>
        <w:gridCol w:w="100"/>
        <w:gridCol w:w="494"/>
        <w:gridCol w:w="450"/>
        <w:gridCol w:w="1446"/>
        <w:gridCol w:w="1411"/>
        <w:gridCol w:w="322"/>
        <w:gridCol w:w="662"/>
        <w:gridCol w:w="662"/>
        <w:gridCol w:w="350"/>
        <w:gridCol w:w="623"/>
        <w:gridCol w:w="171"/>
        <w:gridCol w:w="63"/>
      </w:tblGrid>
      <w:tr w:rsidR="00581CB3" w:rsidRPr="00CD209C" w14:paraId="492FDAE1" w14:textId="77777777" w:rsidTr="008F0015">
        <w:trPr>
          <w:gridAfter w:val="1"/>
          <w:wAfter w:w="42" w:type="pct"/>
          <w:trHeight w:val="246"/>
        </w:trPr>
        <w:tc>
          <w:tcPr>
            <w:tcW w:w="538" w:type="pct"/>
            <w:gridSpan w:val="3"/>
            <w:tcBorders>
              <w:top w:val="nil"/>
              <w:left w:val="nil"/>
              <w:bottom w:val="nil"/>
              <w:right w:val="nil"/>
            </w:tcBorders>
            <w:shd w:val="clear" w:color="000000" w:fill="FFFFFF"/>
            <w:noWrap/>
            <w:vAlign w:val="bottom"/>
            <w:hideMark/>
          </w:tcPr>
          <w:p w14:paraId="7F7C7529" w14:textId="77777777" w:rsidR="00F0051E" w:rsidRPr="00CD209C" w:rsidRDefault="00F0051E" w:rsidP="00F0051E">
            <w:pPr>
              <w:jc w:val="center"/>
              <w:rPr>
                <w:rFonts w:ascii="Arial" w:eastAsia="Times New Roman" w:hAnsi="Arial" w:cs="Arial"/>
                <w:lang w:eastAsia="zh-CN"/>
              </w:rPr>
            </w:pPr>
            <w:r w:rsidRPr="00CD209C">
              <w:rPr>
                <w:rFonts w:ascii="Arial" w:eastAsia="Times New Roman" w:hAnsi="Arial" w:cs="Arial"/>
                <w:lang w:eastAsia="zh-CN"/>
              </w:rPr>
              <w:lastRenderedPageBreak/>
              <w:t> </w:t>
            </w:r>
          </w:p>
        </w:tc>
        <w:tc>
          <w:tcPr>
            <w:tcW w:w="2549" w:type="pct"/>
            <w:gridSpan w:val="4"/>
            <w:tcBorders>
              <w:top w:val="nil"/>
              <w:left w:val="nil"/>
              <w:bottom w:val="nil"/>
              <w:right w:val="nil"/>
            </w:tcBorders>
            <w:shd w:val="clear" w:color="000000" w:fill="FFFFFF"/>
            <w:noWrap/>
            <w:vAlign w:val="bottom"/>
            <w:hideMark/>
          </w:tcPr>
          <w:p w14:paraId="64A7AB7D" w14:textId="0A39A640" w:rsidR="00F0051E" w:rsidRPr="00CD209C" w:rsidRDefault="00F0051E" w:rsidP="00F0051E">
            <w:pPr>
              <w:jc w:val="center"/>
              <w:rPr>
                <w:rFonts w:ascii="Arial" w:eastAsia="Times New Roman" w:hAnsi="Arial" w:cs="Arial"/>
                <w:sz w:val="24"/>
                <w:szCs w:val="24"/>
                <w:lang w:eastAsia="zh-CN"/>
              </w:rPr>
            </w:pPr>
            <w:r w:rsidRPr="00CD209C">
              <w:rPr>
                <w:rFonts w:ascii="Arial" w:eastAsia="Times New Roman" w:hAnsi="Arial" w:cs="Arial"/>
                <w:sz w:val="24"/>
                <w:szCs w:val="24"/>
                <w:lang w:eastAsia="zh-CN"/>
              </w:rPr>
              <w:t>IX. ГЭМТ ХЭРГИЙН МЭДЭЭ-1</w:t>
            </w:r>
          </w:p>
        </w:tc>
        <w:tc>
          <w:tcPr>
            <w:tcW w:w="660" w:type="pct"/>
            <w:gridSpan w:val="2"/>
            <w:tcBorders>
              <w:top w:val="nil"/>
              <w:left w:val="nil"/>
              <w:bottom w:val="nil"/>
              <w:right w:val="nil"/>
            </w:tcBorders>
            <w:shd w:val="clear" w:color="000000" w:fill="FFFFFF"/>
            <w:noWrap/>
            <w:vAlign w:val="bottom"/>
            <w:hideMark/>
          </w:tcPr>
          <w:p w14:paraId="0F6AD585" w14:textId="77777777" w:rsidR="00F0051E" w:rsidRPr="00CD209C" w:rsidRDefault="00F0051E" w:rsidP="00F0051E">
            <w:pPr>
              <w:jc w:val="center"/>
              <w:rPr>
                <w:rFonts w:ascii="Arial" w:eastAsia="Times New Roman" w:hAnsi="Arial" w:cs="Arial"/>
                <w:sz w:val="24"/>
                <w:szCs w:val="24"/>
                <w:lang w:eastAsia="zh-CN"/>
              </w:rPr>
            </w:pPr>
            <w:r w:rsidRPr="00CD209C">
              <w:rPr>
                <w:rFonts w:ascii="Arial" w:eastAsia="Times New Roman" w:hAnsi="Arial" w:cs="Arial"/>
                <w:sz w:val="24"/>
                <w:szCs w:val="24"/>
                <w:lang w:eastAsia="zh-CN"/>
              </w:rPr>
              <w:t> </w:t>
            </w:r>
          </w:p>
        </w:tc>
        <w:tc>
          <w:tcPr>
            <w:tcW w:w="679" w:type="pct"/>
            <w:gridSpan w:val="2"/>
            <w:tcBorders>
              <w:top w:val="nil"/>
              <w:left w:val="nil"/>
              <w:bottom w:val="nil"/>
              <w:right w:val="nil"/>
            </w:tcBorders>
            <w:shd w:val="clear" w:color="000000" w:fill="FFFFFF"/>
            <w:noWrap/>
            <w:vAlign w:val="bottom"/>
            <w:hideMark/>
          </w:tcPr>
          <w:p w14:paraId="108E1381" w14:textId="77777777" w:rsidR="00F0051E" w:rsidRPr="00CD209C" w:rsidRDefault="00F0051E" w:rsidP="00F0051E">
            <w:pPr>
              <w:jc w:val="center"/>
              <w:rPr>
                <w:rFonts w:ascii="Arial" w:eastAsia="Times New Roman" w:hAnsi="Arial" w:cs="Arial"/>
                <w:sz w:val="24"/>
                <w:szCs w:val="24"/>
                <w:lang w:eastAsia="zh-CN"/>
              </w:rPr>
            </w:pPr>
            <w:r w:rsidRPr="00CD209C">
              <w:rPr>
                <w:rFonts w:ascii="Arial" w:eastAsia="Times New Roman" w:hAnsi="Arial" w:cs="Arial"/>
                <w:sz w:val="24"/>
                <w:szCs w:val="24"/>
                <w:lang w:eastAsia="zh-CN"/>
              </w:rPr>
              <w:t> </w:t>
            </w:r>
          </w:p>
        </w:tc>
        <w:tc>
          <w:tcPr>
            <w:tcW w:w="532" w:type="pct"/>
            <w:gridSpan w:val="2"/>
            <w:tcBorders>
              <w:top w:val="nil"/>
              <w:left w:val="nil"/>
              <w:bottom w:val="nil"/>
              <w:right w:val="nil"/>
            </w:tcBorders>
            <w:shd w:val="clear" w:color="000000" w:fill="FFFFFF"/>
            <w:noWrap/>
            <w:vAlign w:val="bottom"/>
            <w:hideMark/>
          </w:tcPr>
          <w:p w14:paraId="358EFA94" w14:textId="77777777" w:rsidR="00F0051E" w:rsidRPr="00CD209C" w:rsidRDefault="00F0051E" w:rsidP="00F0051E">
            <w:pPr>
              <w:jc w:val="center"/>
              <w:rPr>
                <w:rFonts w:ascii="Arial" w:eastAsia="Times New Roman" w:hAnsi="Arial" w:cs="Arial"/>
                <w:lang w:eastAsia="zh-CN"/>
              </w:rPr>
            </w:pPr>
            <w:r w:rsidRPr="00CD209C">
              <w:rPr>
                <w:rFonts w:ascii="Arial" w:eastAsia="Times New Roman" w:hAnsi="Arial" w:cs="Arial"/>
                <w:lang w:eastAsia="zh-CN"/>
              </w:rPr>
              <w:t> </w:t>
            </w:r>
          </w:p>
        </w:tc>
      </w:tr>
      <w:tr w:rsidR="00581CB3" w:rsidRPr="00CD209C" w14:paraId="7034FB01" w14:textId="77777777" w:rsidTr="008F0015">
        <w:trPr>
          <w:gridAfter w:val="1"/>
          <w:wAfter w:w="42" w:type="pct"/>
          <w:trHeight w:val="184"/>
        </w:trPr>
        <w:tc>
          <w:tcPr>
            <w:tcW w:w="538" w:type="pct"/>
            <w:gridSpan w:val="3"/>
            <w:tcBorders>
              <w:top w:val="nil"/>
              <w:left w:val="nil"/>
              <w:bottom w:val="nil"/>
              <w:right w:val="nil"/>
            </w:tcBorders>
            <w:shd w:val="clear" w:color="000000" w:fill="FFFFFF"/>
            <w:noWrap/>
            <w:vAlign w:val="bottom"/>
            <w:hideMark/>
          </w:tcPr>
          <w:p w14:paraId="4BECBEC8" w14:textId="77777777" w:rsidR="00F0051E" w:rsidRPr="00CD209C" w:rsidRDefault="00F0051E" w:rsidP="00F0051E">
            <w:pPr>
              <w:jc w:val="center"/>
              <w:rPr>
                <w:rFonts w:ascii="Arial" w:eastAsia="Times New Roman" w:hAnsi="Arial" w:cs="Arial"/>
                <w:lang w:eastAsia="zh-CN"/>
              </w:rPr>
            </w:pPr>
            <w:r w:rsidRPr="00CD209C">
              <w:rPr>
                <w:rFonts w:ascii="Arial" w:eastAsia="Times New Roman" w:hAnsi="Arial" w:cs="Arial"/>
                <w:lang w:eastAsia="zh-CN"/>
              </w:rPr>
              <w:t> </w:t>
            </w:r>
          </w:p>
        </w:tc>
        <w:tc>
          <w:tcPr>
            <w:tcW w:w="2549" w:type="pct"/>
            <w:gridSpan w:val="4"/>
            <w:tcBorders>
              <w:top w:val="nil"/>
              <w:left w:val="nil"/>
              <w:bottom w:val="nil"/>
              <w:right w:val="nil"/>
            </w:tcBorders>
            <w:shd w:val="clear" w:color="000000" w:fill="FFFFFF"/>
            <w:noWrap/>
            <w:vAlign w:val="bottom"/>
            <w:hideMark/>
          </w:tcPr>
          <w:p w14:paraId="545FDEB7" w14:textId="77777777" w:rsidR="00F0051E" w:rsidRPr="00CD209C" w:rsidRDefault="00F0051E" w:rsidP="00F0051E">
            <w:pPr>
              <w:jc w:val="center"/>
              <w:rPr>
                <w:rFonts w:ascii="Arial" w:eastAsia="Times New Roman" w:hAnsi="Arial" w:cs="Arial"/>
                <w:sz w:val="24"/>
                <w:szCs w:val="24"/>
                <w:lang w:eastAsia="zh-CN"/>
              </w:rPr>
            </w:pPr>
            <w:r w:rsidRPr="00CD209C">
              <w:rPr>
                <w:rFonts w:ascii="Arial" w:eastAsia="Times New Roman" w:hAnsi="Arial" w:cs="Arial"/>
                <w:sz w:val="24"/>
                <w:szCs w:val="24"/>
                <w:lang w:eastAsia="zh-CN"/>
              </w:rPr>
              <w:t> </w:t>
            </w:r>
          </w:p>
        </w:tc>
        <w:tc>
          <w:tcPr>
            <w:tcW w:w="660" w:type="pct"/>
            <w:gridSpan w:val="2"/>
            <w:tcBorders>
              <w:top w:val="nil"/>
              <w:left w:val="nil"/>
              <w:bottom w:val="nil"/>
              <w:right w:val="nil"/>
            </w:tcBorders>
            <w:shd w:val="clear" w:color="000000" w:fill="FFFFFF"/>
            <w:noWrap/>
            <w:vAlign w:val="bottom"/>
            <w:hideMark/>
          </w:tcPr>
          <w:p w14:paraId="7CEFE712" w14:textId="77777777" w:rsidR="00F0051E" w:rsidRPr="00CD209C" w:rsidRDefault="00F0051E" w:rsidP="00F0051E">
            <w:pPr>
              <w:jc w:val="center"/>
              <w:rPr>
                <w:rFonts w:ascii="Arial" w:eastAsia="Times New Roman" w:hAnsi="Arial" w:cs="Arial"/>
                <w:sz w:val="24"/>
                <w:szCs w:val="24"/>
                <w:lang w:eastAsia="zh-CN"/>
              </w:rPr>
            </w:pPr>
            <w:r w:rsidRPr="00CD209C">
              <w:rPr>
                <w:rFonts w:ascii="Arial" w:eastAsia="Times New Roman" w:hAnsi="Arial" w:cs="Arial"/>
                <w:sz w:val="24"/>
                <w:szCs w:val="24"/>
                <w:lang w:eastAsia="zh-CN"/>
              </w:rPr>
              <w:t> </w:t>
            </w:r>
          </w:p>
        </w:tc>
        <w:tc>
          <w:tcPr>
            <w:tcW w:w="679" w:type="pct"/>
            <w:gridSpan w:val="2"/>
            <w:tcBorders>
              <w:top w:val="nil"/>
              <w:left w:val="nil"/>
              <w:bottom w:val="nil"/>
              <w:right w:val="nil"/>
            </w:tcBorders>
            <w:shd w:val="clear" w:color="000000" w:fill="FFFFFF"/>
            <w:noWrap/>
            <w:vAlign w:val="bottom"/>
            <w:hideMark/>
          </w:tcPr>
          <w:p w14:paraId="1A80A084" w14:textId="77777777" w:rsidR="00F0051E" w:rsidRPr="00CD209C" w:rsidRDefault="00F0051E" w:rsidP="00F0051E">
            <w:pPr>
              <w:jc w:val="center"/>
              <w:rPr>
                <w:rFonts w:ascii="Arial" w:eastAsia="Times New Roman" w:hAnsi="Arial" w:cs="Arial"/>
                <w:sz w:val="24"/>
                <w:szCs w:val="24"/>
                <w:lang w:eastAsia="zh-CN"/>
              </w:rPr>
            </w:pPr>
            <w:r w:rsidRPr="00CD209C">
              <w:rPr>
                <w:rFonts w:ascii="Arial" w:eastAsia="Times New Roman" w:hAnsi="Arial" w:cs="Arial"/>
                <w:sz w:val="24"/>
                <w:szCs w:val="24"/>
                <w:lang w:eastAsia="zh-CN"/>
              </w:rPr>
              <w:t> </w:t>
            </w:r>
          </w:p>
        </w:tc>
        <w:tc>
          <w:tcPr>
            <w:tcW w:w="532" w:type="pct"/>
            <w:gridSpan w:val="2"/>
            <w:tcBorders>
              <w:top w:val="nil"/>
              <w:left w:val="nil"/>
              <w:bottom w:val="nil"/>
              <w:right w:val="nil"/>
            </w:tcBorders>
            <w:shd w:val="clear" w:color="000000" w:fill="FFFFFF"/>
            <w:noWrap/>
            <w:vAlign w:val="bottom"/>
            <w:hideMark/>
          </w:tcPr>
          <w:p w14:paraId="539AAEE9" w14:textId="77777777" w:rsidR="00F0051E" w:rsidRPr="00CD209C" w:rsidRDefault="00F0051E" w:rsidP="00F0051E">
            <w:pPr>
              <w:jc w:val="center"/>
              <w:rPr>
                <w:rFonts w:ascii="Arial" w:eastAsia="Times New Roman" w:hAnsi="Arial" w:cs="Arial"/>
                <w:lang w:eastAsia="zh-CN"/>
              </w:rPr>
            </w:pPr>
            <w:r w:rsidRPr="00CD209C">
              <w:rPr>
                <w:rFonts w:ascii="Arial" w:eastAsia="Times New Roman" w:hAnsi="Arial" w:cs="Arial"/>
                <w:lang w:eastAsia="zh-CN"/>
              </w:rPr>
              <w:t> </w:t>
            </w:r>
          </w:p>
        </w:tc>
      </w:tr>
      <w:tr w:rsidR="0086380D" w:rsidRPr="00CD209C" w14:paraId="60BB0E59" w14:textId="77777777" w:rsidTr="008F0015">
        <w:trPr>
          <w:gridAfter w:val="1"/>
          <w:wAfter w:w="42" w:type="pct"/>
          <w:trHeight w:val="234"/>
        </w:trPr>
        <w:tc>
          <w:tcPr>
            <w:tcW w:w="3087" w:type="pct"/>
            <w:gridSpan w:val="7"/>
            <w:tcBorders>
              <w:top w:val="nil"/>
              <w:left w:val="nil"/>
              <w:bottom w:val="single" w:sz="4" w:space="0" w:color="auto"/>
              <w:right w:val="nil"/>
            </w:tcBorders>
            <w:shd w:val="clear" w:color="000000" w:fill="FFFFFF"/>
            <w:noWrap/>
            <w:vAlign w:val="bottom"/>
            <w:hideMark/>
          </w:tcPr>
          <w:p w14:paraId="3B8E57D0" w14:textId="1EE78B07" w:rsidR="00F0051E" w:rsidRPr="00CD209C" w:rsidRDefault="00F0051E" w:rsidP="00F0051E">
            <w:pPr>
              <w:rPr>
                <w:rFonts w:ascii="Arial" w:eastAsia="Times New Roman" w:hAnsi="Arial" w:cs="Arial"/>
                <w:lang w:eastAsia="zh-CN"/>
              </w:rPr>
            </w:pPr>
            <w:r w:rsidRPr="00CD209C">
              <w:rPr>
                <w:rFonts w:ascii="Arial" w:eastAsia="Times New Roman" w:hAnsi="Arial" w:cs="Arial"/>
                <w:lang w:eastAsia="zh-CN"/>
              </w:rPr>
              <w:t>2020.1</w:t>
            </w:r>
            <w:r w:rsidR="00581CB3">
              <w:rPr>
                <w:rFonts w:ascii="Arial" w:eastAsia="Times New Roman" w:hAnsi="Arial" w:cs="Arial"/>
                <w:lang w:eastAsia="zh-CN"/>
              </w:rPr>
              <w:t>2</w:t>
            </w:r>
            <w:r w:rsidRPr="00CD209C">
              <w:rPr>
                <w:rFonts w:ascii="Arial" w:eastAsia="Times New Roman" w:hAnsi="Arial" w:cs="Arial"/>
                <w:lang w:eastAsia="zh-CN"/>
              </w:rPr>
              <w:t>.10</w:t>
            </w:r>
          </w:p>
        </w:tc>
        <w:tc>
          <w:tcPr>
            <w:tcW w:w="660" w:type="pct"/>
            <w:gridSpan w:val="2"/>
            <w:tcBorders>
              <w:top w:val="nil"/>
              <w:left w:val="nil"/>
              <w:bottom w:val="nil"/>
              <w:right w:val="nil"/>
            </w:tcBorders>
            <w:shd w:val="clear" w:color="000000" w:fill="FFFFFF"/>
            <w:noWrap/>
            <w:vAlign w:val="bottom"/>
            <w:hideMark/>
          </w:tcPr>
          <w:p w14:paraId="5ECBA98B" w14:textId="77777777" w:rsidR="00F0051E" w:rsidRPr="00CD209C" w:rsidRDefault="00F0051E" w:rsidP="00F0051E">
            <w:pPr>
              <w:jc w:val="center"/>
              <w:rPr>
                <w:rFonts w:ascii="Arial" w:eastAsia="Times New Roman" w:hAnsi="Arial" w:cs="Arial"/>
                <w:lang w:eastAsia="zh-CN"/>
              </w:rPr>
            </w:pPr>
            <w:r w:rsidRPr="00CD209C">
              <w:rPr>
                <w:rFonts w:ascii="Arial" w:eastAsia="Times New Roman" w:hAnsi="Arial" w:cs="Arial"/>
                <w:lang w:eastAsia="zh-CN"/>
              </w:rPr>
              <w:t> </w:t>
            </w:r>
          </w:p>
        </w:tc>
        <w:tc>
          <w:tcPr>
            <w:tcW w:w="679" w:type="pct"/>
            <w:gridSpan w:val="2"/>
            <w:tcBorders>
              <w:top w:val="nil"/>
              <w:left w:val="nil"/>
              <w:bottom w:val="nil"/>
              <w:right w:val="nil"/>
            </w:tcBorders>
            <w:shd w:val="clear" w:color="000000" w:fill="FFFFFF"/>
            <w:noWrap/>
            <w:vAlign w:val="bottom"/>
            <w:hideMark/>
          </w:tcPr>
          <w:p w14:paraId="46341150" w14:textId="77777777" w:rsidR="00F0051E" w:rsidRPr="00CD209C" w:rsidRDefault="00F0051E" w:rsidP="00F0051E">
            <w:pPr>
              <w:jc w:val="center"/>
              <w:rPr>
                <w:rFonts w:ascii="Arial" w:eastAsia="Times New Roman" w:hAnsi="Arial" w:cs="Arial"/>
                <w:lang w:eastAsia="zh-CN"/>
              </w:rPr>
            </w:pPr>
            <w:r w:rsidRPr="00CD209C">
              <w:rPr>
                <w:rFonts w:ascii="Arial" w:eastAsia="Times New Roman" w:hAnsi="Arial" w:cs="Arial"/>
                <w:lang w:eastAsia="zh-CN"/>
              </w:rPr>
              <w:t> </w:t>
            </w:r>
          </w:p>
        </w:tc>
        <w:tc>
          <w:tcPr>
            <w:tcW w:w="532" w:type="pct"/>
            <w:gridSpan w:val="2"/>
            <w:tcBorders>
              <w:top w:val="nil"/>
              <w:left w:val="nil"/>
              <w:bottom w:val="nil"/>
              <w:right w:val="nil"/>
            </w:tcBorders>
            <w:shd w:val="clear" w:color="000000" w:fill="FFFFFF"/>
            <w:noWrap/>
            <w:vAlign w:val="bottom"/>
            <w:hideMark/>
          </w:tcPr>
          <w:p w14:paraId="5688FF68" w14:textId="77777777" w:rsidR="00F0051E" w:rsidRPr="00CD209C" w:rsidRDefault="00F0051E" w:rsidP="00F0051E">
            <w:pPr>
              <w:jc w:val="center"/>
              <w:rPr>
                <w:rFonts w:ascii="Arial" w:eastAsia="Times New Roman" w:hAnsi="Arial" w:cs="Arial"/>
                <w:lang w:eastAsia="zh-CN"/>
              </w:rPr>
            </w:pPr>
            <w:r w:rsidRPr="00CD209C">
              <w:rPr>
                <w:rFonts w:ascii="Arial" w:eastAsia="Times New Roman" w:hAnsi="Arial" w:cs="Arial"/>
                <w:lang w:eastAsia="zh-CN"/>
              </w:rPr>
              <w:t> </w:t>
            </w:r>
          </w:p>
        </w:tc>
      </w:tr>
      <w:tr w:rsidR="0086380D" w:rsidRPr="00CD209C" w14:paraId="37F888E9" w14:textId="77777777" w:rsidTr="008F0015">
        <w:trPr>
          <w:gridAfter w:val="1"/>
          <w:wAfter w:w="42" w:type="pct"/>
          <w:trHeight w:val="469"/>
        </w:trPr>
        <w:tc>
          <w:tcPr>
            <w:tcW w:w="3087" w:type="pct"/>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32256CF" w14:textId="77777777" w:rsidR="00F0051E" w:rsidRPr="00581CB3" w:rsidRDefault="00F0051E" w:rsidP="00F0051E">
            <w:pPr>
              <w:jc w:val="center"/>
              <w:rPr>
                <w:rFonts w:ascii="Arial" w:eastAsia="Times New Roman" w:hAnsi="Arial" w:cs="Arial"/>
                <w:lang w:eastAsia="zh-CN"/>
              </w:rPr>
            </w:pPr>
            <w:r w:rsidRPr="00581CB3">
              <w:rPr>
                <w:rFonts w:ascii="Arial" w:eastAsia="Times New Roman" w:hAnsi="Arial" w:cs="Arial"/>
                <w:lang w:eastAsia="zh-CN"/>
              </w:rPr>
              <w:t>Үзүүлэлт</w:t>
            </w:r>
          </w:p>
        </w:tc>
        <w:tc>
          <w:tcPr>
            <w:tcW w:w="660" w:type="pct"/>
            <w:gridSpan w:val="2"/>
            <w:tcBorders>
              <w:top w:val="single" w:sz="4" w:space="0" w:color="auto"/>
              <w:left w:val="nil"/>
              <w:bottom w:val="nil"/>
              <w:right w:val="single" w:sz="4" w:space="0" w:color="auto"/>
            </w:tcBorders>
            <w:shd w:val="clear" w:color="000000" w:fill="FFFFFF"/>
            <w:noWrap/>
            <w:vAlign w:val="center"/>
            <w:hideMark/>
          </w:tcPr>
          <w:p w14:paraId="5768FAF2" w14:textId="191F1222" w:rsidR="00F0051E" w:rsidRPr="00581CB3" w:rsidRDefault="00F0051E" w:rsidP="00F0051E">
            <w:pPr>
              <w:jc w:val="center"/>
              <w:rPr>
                <w:rFonts w:ascii="Arial" w:eastAsia="Times New Roman" w:hAnsi="Arial" w:cs="Arial"/>
                <w:lang w:eastAsia="zh-CN"/>
              </w:rPr>
            </w:pPr>
            <w:r w:rsidRPr="00581CB3">
              <w:rPr>
                <w:rFonts w:ascii="Arial" w:eastAsia="Times New Roman" w:hAnsi="Arial" w:cs="Arial"/>
                <w:lang w:eastAsia="zh-CN"/>
              </w:rPr>
              <w:t>2019 X</w:t>
            </w:r>
            <w:r w:rsidR="00581CB3" w:rsidRPr="00581CB3">
              <w:rPr>
                <w:rFonts w:ascii="Arial" w:eastAsia="Times New Roman" w:hAnsi="Arial" w:cs="Arial"/>
                <w:lang w:eastAsia="zh-CN"/>
              </w:rPr>
              <w:t>I</w:t>
            </w:r>
          </w:p>
        </w:tc>
        <w:tc>
          <w:tcPr>
            <w:tcW w:w="679" w:type="pct"/>
            <w:gridSpan w:val="2"/>
            <w:tcBorders>
              <w:top w:val="single" w:sz="4" w:space="0" w:color="auto"/>
              <w:left w:val="nil"/>
              <w:bottom w:val="nil"/>
              <w:right w:val="single" w:sz="4" w:space="0" w:color="auto"/>
            </w:tcBorders>
            <w:shd w:val="clear" w:color="auto" w:fill="auto"/>
            <w:noWrap/>
            <w:vAlign w:val="center"/>
            <w:hideMark/>
          </w:tcPr>
          <w:p w14:paraId="716FF526" w14:textId="580765A3" w:rsidR="00F0051E" w:rsidRPr="00581CB3" w:rsidRDefault="00F0051E" w:rsidP="00F0051E">
            <w:pPr>
              <w:jc w:val="center"/>
              <w:rPr>
                <w:rFonts w:ascii="Arial" w:eastAsia="Times New Roman" w:hAnsi="Arial" w:cs="Arial"/>
                <w:lang w:eastAsia="zh-CN"/>
              </w:rPr>
            </w:pPr>
            <w:r w:rsidRPr="00581CB3">
              <w:rPr>
                <w:rFonts w:ascii="Arial" w:eastAsia="Times New Roman" w:hAnsi="Arial" w:cs="Arial"/>
                <w:lang w:eastAsia="zh-CN"/>
              </w:rPr>
              <w:t>2020 X</w:t>
            </w:r>
            <w:r w:rsidR="00581CB3" w:rsidRPr="00581CB3">
              <w:rPr>
                <w:rFonts w:ascii="Arial" w:eastAsia="Times New Roman" w:hAnsi="Arial" w:cs="Arial"/>
                <w:lang w:eastAsia="zh-CN"/>
              </w:rPr>
              <w:t>I</w:t>
            </w:r>
          </w:p>
        </w:tc>
        <w:tc>
          <w:tcPr>
            <w:tcW w:w="532" w:type="pct"/>
            <w:gridSpan w:val="2"/>
            <w:tcBorders>
              <w:top w:val="single" w:sz="4" w:space="0" w:color="auto"/>
              <w:left w:val="nil"/>
              <w:bottom w:val="nil"/>
              <w:right w:val="single" w:sz="4" w:space="0" w:color="auto"/>
            </w:tcBorders>
            <w:shd w:val="clear" w:color="000000" w:fill="FFFFFF"/>
            <w:vAlign w:val="center"/>
            <w:hideMark/>
          </w:tcPr>
          <w:p w14:paraId="6F1C9E79" w14:textId="77777777" w:rsidR="00F0051E" w:rsidRPr="00581CB3" w:rsidRDefault="00F0051E" w:rsidP="00F0051E">
            <w:pPr>
              <w:jc w:val="center"/>
              <w:rPr>
                <w:rFonts w:ascii="Arial" w:eastAsia="Times New Roman" w:hAnsi="Arial" w:cs="Arial"/>
                <w:lang w:eastAsia="zh-CN"/>
              </w:rPr>
            </w:pPr>
            <w:r w:rsidRPr="00581CB3">
              <w:rPr>
                <w:rFonts w:ascii="Arial" w:eastAsia="Times New Roman" w:hAnsi="Arial" w:cs="Arial"/>
                <w:lang w:eastAsia="zh-CN"/>
              </w:rPr>
              <w:t>20/19 хувь</w:t>
            </w:r>
          </w:p>
        </w:tc>
      </w:tr>
      <w:tr w:rsidR="0086380D" w:rsidRPr="00CD209C" w14:paraId="01F07345" w14:textId="77777777" w:rsidTr="008F0015">
        <w:trPr>
          <w:gridAfter w:val="1"/>
          <w:wAfter w:w="42" w:type="pct"/>
          <w:trHeight w:val="270"/>
        </w:trPr>
        <w:tc>
          <w:tcPr>
            <w:tcW w:w="3087" w:type="pct"/>
            <w:gridSpan w:val="7"/>
            <w:tcBorders>
              <w:top w:val="single" w:sz="4" w:space="0" w:color="auto"/>
              <w:left w:val="nil"/>
              <w:bottom w:val="nil"/>
              <w:right w:val="nil"/>
            </w:tcBorders>
            <w:shd w:val="clear" w:color="000000" w:fill="FFFFFF"/>
            <w:hideMark/>
          </w:tcPr>
          <w:p w14:paraId="54A91D59" w14:textId="3462A91C" w:rsidR="00853EB9" w:rsidRPr="00581CB3" w:rsidRDefault="00853EB9" w:rsidP="00853EB9">
            <w:pPr>
              <w:jc w:val="center"/>
              <w:rPr>
                <w:rFonts w:ascii="Arial" w:eastAsia="Times New Roman" w:hAnsi="Arial" w:cs="Arial"/>
                <w:lang w:eastAsia="zh-CN"/>
              </w:rPr>
            </w:pPr>
            <w:r w:rsidRPr="00581CB3">
              <w:rPr>
                <w:rFonts w:ascii="Arial" w:hAnsi="Arial" w:cs="Arial"/>
              </w:rPr>
              <w:t>Оны эхний 18 ба түүнээс дээш насны хүний тоо</w:t>
            </w:r>
          </w:p>
        </w:tc>
        <w:tc>
          <w:tcPr>
            <w:tcW w:w="660" w:type="pct"/>
            <w:gridSpan w:val="2"/>
            <w:tcBorders>
              <w:top w:val="single" w:sz="4" w:space="0" w:color="auto"/>
              <w:left w:val="nil"/>
              <w:bottom w:val="nil"/>
              <w:right w:val="nil"/>
            </w:tcBorders>
            <w:shd w:val="clear" w:color="000000" w:fill="FFFFFF"/>
            <w:noWrap/>
            <w:hideMark/>
          </w:tcPr>
          <w:p w14:paraId="76D7BCD7" w14:textId="47FE70DC" w:rsidR="00853EB9" w:rsidRPr="00581CB3" w:rsidRDefault="00853EB9" w:rsidP="00853EB9">
            <w:pPr>
              <w:jc w:val="center"/>
              <w:rPr>
                <w:rFonts w:ascii="Arial" w:eastAsia="Times New Roman" w:hAnsi="Arial" w:cs="Arial"/>
                <w:lang w:eastAsia="zh-CN"/>
              </w:rPr>
            </w:pPr>
          </w:p>
        </w:tc>
        <w:tc>
          <w:tcPr>
            <w:tcW w:w="679" w:type="pct"/>
            <w:gridSpan w:val="2"/>
            <w:tcBorders>
              <w:top w:val="single" w:sz="4" w:space="0" w:color="auto"/>
              <w:left w:val="nil"/>
              <w:bottom w:val="nil"/>
              <w:right w:val="nil"/>
            </w:tcBorders>
            <w:shd w:val="clear" w:color="000000" w:fill="FFFFFF"/>
            <w:noWrap/>
            <w:hideMark/>
          </w:tcPr>
          <w:p w14:paraId="4D747852" w14:textId="39BAAB73" w:rsidR="00853EB9" w:rsidRPr="00581CB3" w:rsidRDefault="00853EB9" w:rsidP="00853EB9">
            <w:pPr>
              <w:jc w:val="center"/>
              <w:rPr>
                <w:rFonts w:ascii="Arial" w:eastAsia="Times New Roman" w:hAnsi="Arial" w:cs="Arial"/>
                <w:lang w:eastAsia="zh-CN"/>
              </w:rPr>
            </w:pPr>
            <w:r w:rsidRPr="00581CB3">
              <w:rPr>
                <w:rFonts w:ascii="Arial" w:hAnsi="Arial" w:cs="Arial"/>
              </w:rPr>
              <w:t>30616</w:t>
            </w:r>
          </w:p>
        </w:tc>
        <w:tc>
          <w:tcPr>
            <w:tcW w:w="532" w:type="pct"/>
            <w:gridSpan w:val="2"/>
            <w:tcBorders>
              <w:top w:val="single" w:sz="4" w:space="0" w:color="auto"/>
              <w:left w:val="nil"/>
              <w:bottom w:val="nil"/>
              <w:right w:val="nil"/>
            </w:tcBorders>
            <w:shd w:val="clear" w:color="000000" w:fill="FFFFFF"/>
            <w:noWrap/>
            <w:hideMark/>
          </w:tcPr>
          <w:p w14:paraId="0838B124" w14:textId="23251869" w:rsidR="00853EB9" w:rsidRPr="00581CB3" w:rsidRDefault="00853EB9" w:rsidP="00853EB9">
            <w:pPr>
              <w:jc w:val="center"/>
              <w:rPr>
                <w:rFonts w:ascii="Arial" w:eastAsia="Times New Roman" w:hAnsi="Arial" w:cs="Arial"/>
                <w:lang w:eastAsia="zh-CN"/>
              </w:rPr>
            </w:pPr>
            <w:r w:rsidRPr="00581CB3">
              <w:rPr>
                <w:rFonts w:ascii="Arial" w:hAnsi="Arial" w:cs="Arial"/>
              </w:rPr>
              <w:t>30183</w:t>
            </w:r>
          </w:p>
        </w:tc>
      </w:tr>
      <w:tr w:rsidR="0086380D" w:rsidRPr="00CD209C" w14:paraId="3EF054F9" w14:textId="77777777" w:rsidTr="008F0015">
        <w:trPr>
          <w:gridAfter w:val="1"/>
          <w:wAfter w:w="42" w:type="pct"/>
          <w:trHeight w:val="246"/>
        </w:trPr>
        <w:tc>
          <w:tcPr>
            <w:tcW w:w="3087" w:type="pct"/>
            <w:gridSpan w:val="7"/>
            <w:tcBorders>
              <w:top w:val="nil"/>
              <w:left w:val="nil"/>
              <w:bottom w:val="nil"/>
              <w:right w:val="nil"/>
            </w:tcBorders>
            <w:shd w:val="clear" w:color="000000" w:fill="FFFFFF"/>
            <w:noWrap/>
            <w:hideMark/>
          </w:tcPr>
          <w:p w14:paraId="0082D298" w14:textId="13E4013C" w:rsidR="00853EB9" w:rsidRPr="00581CB3" w:rsidRDefault="00853EB9" w:rsidP="00853EB9">
            <w:pPr>
              <w:rPr>
                <w:rFonts w:ascii="Arial" w:eastAsia="Times New Roman" w:hAnsi="Arial" w:cs="Arial"/>
                <w:lang w:eastAsia="zh-CN"/>
              </w:rPr>
            </w:pPr>
            <w:r w:rsidRPr="00581CB3">
              <w:rPr>
                <w:rFonts w:ascii="Arial" w:hAnsi="Arial" w:cs="Arial"/>
              </w:rPr>
              <w:t xml:space="preserve">              Бүх хэрэг</w:t>
            </w:r>
          </w:p>
        </w:tc>
        <w:tc>
          <w:tcPr>
            <w:tcW w:w="660" w:type="pct"/>
            <w:gridSpan w:val="2"/>
            <w:tcBorders>
              <w:top w:val="nil"/>
              <w:left w:val="nil"/>
              <w:bottom w:val="nil"/>
              <w:right w:val="nil"/>
            </w:tcBorders>
            <w:shd w:val="clear" w:color="000000" w:fill="FFFFFF"/>
            <w:noWrap/>
            <w:hideMark/>
          </w:tcPr>
          <w:p w14:paraId="35D5D15C" w14:textId="2D1005CF" w:rsidR="00853EB9" w:rsidRPr="00581CB3" w:rsidRDefault="00853EB9" w:rsidP="00853EB9">
            <w:pPr>
              <w:jc w:val="center"/>
              <w:rPr>
                <w:rFonts w:ascii="Arial" w:eastAsia="Times New Roman" w:hAnsi="Arial" w:cs="Arial"/>
                <w:lang w:eastAsia="zh-CN"/>
              </w:rPr>
            </w:pPr>
          </w:p>
        </w:tc>
        <w:tc>
          <w:tcPr>
            <w:tcW w:w="679" w:type="pct"/>
            <w:gridSpan w:val="2"/>
            <w:tcBorders>
              <w:top w:val="nil"/>
              <w:left w:val="nil"/>
              <w:bottom w:val="nil"/>
              <w:right w:val="nil"/>
            </w:tcBorders>
            <w:shd w:val="clear" w:color="000000" w:fill="FFFFFF"/>
            <w:noWrap/>
            <w:hideMark/>
          </w:tcPr>
          <w:p w14:paraId="66CD937A" w14:textId="691EB230" w:rsidR="00853EB9" w:rsidRPr="00581CB3" w:rsidRDefault="00853EB9" w:rsidP="00853EB9">
            <w:pPr>
              <w:jc w:val="center"/>
              <w:rPr>
                <w:rFonts w:ascii="Arial" w:eastAsia="Times New Roman" w:hAnsi="Arial" w:cs="Arial"/>
                <w:lang w:eastAsia="zh-CN"/>
              </w:rPr>
            </w:pPr>
            <w:r w:rsidRPr="00581CB3">
              <w:rPr>
                <w:rFonts w:ascii="Arial" w:hAnsi="Arial" w:cs="Arial"/>
              </w:rPr>
              <w:t>212</w:t>
            </w:r>
          </w:p>
        </w:tc>
        <w:tc>
          <w:tcPr>
            <w:tcW w:w="532" w:type="pct"/>
            <w:gridSpan w:val="2"/>
            <w:tcBorders>
              <w:top w:val="nil"/>
              <w:left w:val="nil"/>
              <w:bottom w:val="nil"/>
              <w:right w:val="nil"/>
            </w:tcBorders>
            <w:shd w:val="clear" w:color="000000" w:fill="FFFFFF"/>
            <w:noWrap/>
            <w:hideMark/>
          </w:tcPr>
          <w:p w14:paraId="779F8CFA" w14:textId="6EEF0F26" w:rsidR="00853EB9" w:rsidRPr="00581CB3" w:rsidRDefault="00853EB9" w:rsidP="00853EB9">
            <w:pPr>
              <w:jc w:val="center"/>
              <w:rPr>
                <w:rFonts w:ascii="Arial" w:eastAsia="Times New Roman" w:hAnsi="Arial" w:cs="Arial"/>
                <w:lang w:eastAsia="zh-CN"/>
              </w:rPr>
            </w:pPr>
            <w:r w:rsidRPr="00581CB3">
              <w:rPr>
                <w:rFonts w:ascii="Arial" w:hAnsi="Arial" w:cs="Arial"/>
              </w:rPr>
              <w:t>198</w:t>
            </w:r>
          </w:p>
        </w:tc>
      </w:tr>
      <w:tr w:rsidR="00581CB3" w:rsidRPr="00CD209C" w14:paraId="35A634A5" w14:textId="77777777" w:rsidTr="008F0015">
        <w:trPr>
          <w:gridAfter w:val="1"/>
          <w:wAfter w:w="42" w:type="pct"/>
          <w:trHeight w:val="246"/>
        </w:trPr>
        <w:tc>
          <w:tcPr>
            <w:tcW w:w="538" w:type="pct"/>
            <w:gridSpan w:val="3"/>
            <w:vMerge w:val="restart"/>
            <w:tcBorders>
              <w:top w:val="nil"/>
              <w:left w:val="nil"/>
              <w:bottom w:val="nil"/>
              <w:right w:val="nil"/>
            </w:tcBorders>
            <w:shd w:val="clear" w:color="000000" w:fill="FFFFFF"/>
            <w:noWrap/>
            <w:textDirection w:val="btLr"/>
            <w:hideMark/>
          </w:tcPr>
          <w:p w14:paraId="6F3FC8D8" w14:textId="77777777" w:rsidR="00853EB9" w:rsidRPr="00581CB3" w:rsidRDefault="00853EB9" w:rsidP="00581CB3">
            <w:pPr>
              <w:ind w:left="113" w:right="113"/>
              <w:jc w:val="center"/>
              <w:rPr>
                <w:rFonts w:ascii="Arial" w:eastAsia="Times New Roman" w:hAnsi="Arial" w:cs="Arial"/>
                <w:lang w:eastAsia="zh-CN"/>
              </w:rPr>
            </w:pPr>
            <w:r w:rsidRPr="00581CB3">
              <w:rPr>
                <w:rFonts w:ascii="Arial" w:hAnsi="Arial" w:cs="Arial"/>
              </w:rPr>
              <w:t>Хэргийн өнгө</w:t>
            </w:r>
          </w:p>
          <w:p w14:paraId="24F89B91" w14:textId="2ACC0099" w:rsidR="00853EB9" w:rsidRPr="00581CB3" w:rsidRDefault="00853EB9" w:rsidP="00581CB3">
            <w:pPr>
              <w:ind w:left="113" w:right="113"/>
              <w:jc w:val="cente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7074CB9C" w14:textId="37C07EB5" w:rsidR="00853EB9" w:rsidRPr="00581CB3" w:rsidRDefault="00853EB9" w:rsidP="00853EB9">
            <w:pPr>
              <w:rPr>
                <w:rFonts w:ascii="Arial" w:eastAsia="Times New Roman" w:hAnsi="Arial" w:cs="Arial"/>
                <w:lang w:eastAsia="zh-CN"/>
              </w:rPr>
            </w:pPr>
            <w:r w:rsidRPr="00581CB3">
              <w:rPr>
                <w:rFonts w:ascii="Arial" w:hAnsi="Arial" w:cs="Arial"/>
              </w:rPr>
              <w:t>Хүнийг санаатай алах гэмт хэрэг</w:t>
            </w:r>
          </w:p>
        </w:tc>
        <w:tc>
          <w:tcPr>
            <w:tcW w:w="660" w:type="pct"/>
            <w:gridSpan w:val="2"/>
            <w:tcBorders>
              <w:top w:val="nil"/>
              <w:left w:val="nil"/>
              <w:bottom w:val="nil"/>
              <w:right w:val="nil"/>
            </w:tcBorders>
            <w:shd w:val="clear" w:color="000000" w:fill="FFFFFF"/>
            <w:noWrap/>
            <w:hideMark/>
          </w:tcPr>
          <w:p w14:paraId="4BB419E1" w14:textId="4E37EB56" w:rsidR="00853EB9" w:rsidRPr="00581CB3" w:rsidRDefault="00853EB9" w:rsidP="00853EB9">
            <w:pPr>
              <w:jc w:val="center"/>
              <w:rPr>
                <w:rFonts w:ascii="Arial" w:eastAsia="Times New Roman" w:hAnsi="Arial" w:cs="Arial"/>
                <w:lang w:eastAsia="zh-CN"/>
              </w:rPr>
            </w:pPr>
            <w:r w:rsidRPr="00581CB3">
              <w:rPr>
                <w:rFonts w:ascii="Arial" w:hAnsi="Arial" w:cs="Arial"/>
              </w:rPr>
              <w:t>0</w:t>
            </w:r>
          </w:p>
        </w:tc>
        <w:tc>
          <w:tcPr>
            <w:tcW w:w="679" w:type="pct"/>
            <w:gridSpan w:val="2"/>
            <w:tcBorders>
              <w:top w:val="nil"/>
              <w:left w:val="nil"/>
              <w:bottom w:val="nil"/>
              <w:right w:val="nil"/>
            </w:tcBorders>
            <w:shd w:val="clear" w:color="000000" w:fill="FFFFFF"/>
            <w:noWrap/>
            <w:hideMark/>
          </w:tcPr>
          <w:p w14:paraId="5751B077" w14:textId="4E429344" w:rsidR="00853EB9" w:rsidRPr="00581CB3" w:rsidRDefault="00853EB9" w:rsidP="00853EB9">
            <w:pPr>
              <w:jc w:val="center"/>
              <w:rPr>
                <w:rFonts w:ascii="Arial" w:eastAsia="Times New Roman" w:hAnsi="Arial" w:cs="Arial"/>
                <w:lang w:eastAsia="zh-CN"/>
              </w:rPr>
            </w:pPr>
            <w:r w:rsidRPr="00581CB3">
              <w:rPr>
                <w:rFonts w:ascii="Arial" w:hAnsi="Arial" w:cs="Arial"/>
              </w:rPr>
              <w:t>0</w:t>
            </w:r>
          </w:p>
        </w:tc>
        <w:tc>
          <w:tcPr>
            <w:tcW w:w="532" w:type="pct"/>
            <w:gridSpan w:val="2"/>
            <w:tcBorders>
              <w:top w:val="nil"/>
              <w:left w:val="nil"/>
              <w:bottom w:val="nil"/>
              <w:right w:val="nil"/>
            </w:tcBorders>
            <w:shd w:val="clear" w:color="000000" w:fill="FFFFFF"/>
            <w:noWrap/>
            <w:hideMark/>
          </w:tcPr>
          <w:p w14:paraId="73EBBC5D" w14:textId="21E00928"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6AB227CB" w14:textId="77777777" w:rsidTr="008F0015">
        <w:trPr>
          <w:gridAfter w:val="1"/>
          <w:wAfter w:w="42" w:type="pct"/>
          <w:trHeight w:val="246"/>
        </w:trPr>
        <w:tc>
          <w:tcPr>
            <w:tcW w:w="538" w:type="pct"/>
            <w:gridSpan w:val="3"/>
            <w:vMerge/>
            <w:tcBorders>
              <w:top w:val="nil"/>
              <w:left w:val="nil"/>
              <w:bottom w:val="nil"/>
              <w:right w:val="nil"/>
            </w:tcBorders>
            <w:hideMark/>
          </w:tcPr>
          <w:p w14:paraId="443E7755"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2B74C61B" w14:textId="59F0B8AB" w:rsidR="00853EB9" w:rsidRPr="00581CB3" w:rsidRDefault="00853EB9" w:rsidP="00853EB9">
            <w:pPr>
              <w:rPr>
                <w:rFonts w:ascii="Arial" w:eastAsia="Times New Roman" w:hAnsi="Arial" w:cs="Arial"/>
                <w:lang w:eastAsia="zh-CN"/>
              </w:rPr>
            </w:pPr>
            <w:r w:rsidRPr="00581CB3">
              <w:rPr>
                <w:rFonts w:ascii="Arial" w:hAnsi="Arial" w:cs="Arial"/>
              </w:rPr>
              <w:t>Хүчиндэх гэмт хэрэг</w:t>
            </w:r>
          </w:p>
        </w:tc>
        <w:tc>
          <w:tcPr>
            <w:tcW w:w="660" w:type="pct"/>
            <w:gridSpan w:val="2"/>
            <w:tcBorders>
              <w:top w:val="nil"/>
              <w:left w:val="nil"/>
              <w:bottom w:val="nil"/>
              <w:right w:val="nil"/>
            </w:tcBorders>
            <w:shd w:val="clear" w:color="000000" w:fill="FFFFFF"/>
            <w:noWrap/>
            <w:hideMark/>
          </w:tcPr>
          <w:p w14:paraId="39E0C590" w14:textId="4C5BD7A4" w:rsidR="00853EB9" w:rsidRPr="00581CB3" w:rsidRDefault="00853EB9" w:rsidP="00853EB9">
            <w:pPr>
              <w:jc w:val="center"/>
              <w:rPr>
                <w:rFonts w:ascii="Arial" w:eastAsia="Times New Roman" w:hAnsi="Arial" w:cs="Arial"/>
                <w:lang w:eastAsia="zh-CN"/>
              </w:rPr>
            </w:pPr>
            <w:r w:rsidRPr="00581CB3">
              <w:rPr>
                <w:rFonts w:ascii="Arial" w:hAnsi="Arial" w:cs="Arial"/>
              </w:rPr>
              <w:t>5</w:t>
            </w:r>
          </w:p>
        </w:tc>
        <w:tc>
          <w:tcPr>
            <w:tcW w:w="679" w:type="pct"/>
            <w:gridSpan w:val="2"/>
            <w:tcBorders>
              <w:top w:val="nil"/>
              <w:left w:val="nil"/>
              <w:bottom w:val="nil"/>
              <w:right w:val="nil"/>
            </w:tcBorders>
            <w:shd w:val="clear" w:color="000000" w:fill="FFFFFF"/>
            <w:noWrap/>
            <w:hideMark/>
          </w:tcPr>
          <w:p w14:paraId="7F07F149" w14:textId="32A8C34E" w:rsidR="00853EB9" w:rsidRPr="00581CB3" w:rsidRDefault="00853EB9" w:rsidP="00853EB9">
            <w:pPr>
              <w:jc w:val="center"/>
              <w:rPr>
                <w:rFonts w:ascii="Arial" w:eastAsia="Times New Roman" w:hAnsi="Arial" w:cs="Arial"/>
                <w:lang w:eastAsia="zh-CN"/>
              </w:rPr>
            </w:pPr>
            <w:r w:rsidRPr="00581CB3">
              <w:rPr>
                <w:rFonts w:ascii="Arial" w:hAnsi="Arial" w:cs="Arial"/>
              </w:rPr>
              <w:t>3</w:t>
            </w:r>
          </w:p>
        </w:tc>
        <w:tc>
          <w:tcPr>
            <w:tcW w:w="532" w:type="pct"/>
            <w:gridSpan w:val="2"/>
            <w:tcBorders>
              <w:top w:val="nil"/>
              <w:left w:val="nil"/>
              <w:bottom w:val="nil"/>
              <w:right w:val="nil"/>
            </w:tcBorders>
            <w:shd w:val="clear" w:color="000000" w:fill="FFFFFF"/>
            <w:noWrap/>
            <w:hideMark/>
          </w:tcPr>
          <w:p w14:paraId="6EC084C3" w14:textId="6ECA3CDE"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2743166B" w14:textId="77777777" w:rsidTr="008F0015">
        <w:trPr>
          <w:gridAfter w:val="1"/>
          <w:wAfter w:w="42" w:type="pct"/>
          <w:trHeight w:val="258"/>
        </w:trPr>
        <w:tc>
          <w:tcPr>
            <w:tcW w:w="538" w:type="pct"/>
            <w:gridSpan w:val="3"/>
            <w:vMerge/>
            <w:tcBorders>
              <w:top w:val="nil"/>
              <w:left w:val="nil"/>
              <w:bottom w:val="nil"/>
              <w:right w:val="nil"/>
            </w:tcBorders>
            <w:hideMark/>
          </w:tcPr>
          <w:p w14:paraId="4FAD99CC"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hideMark/>
          </w:tcPr>
          <w:p w14:paraId="51F1F509" w14:textId="66A25E87" w:rsidR="00853EB9" w:rsidRPr="00581CB3" w:rsidRDefault="00853EB9" w:rsidP="00853EB9">
            <w:pPr>
              <w:rPr>
                <w:rFonts w:ascii="Arial" w:eastAsia="Times New Roman" w:hAnsi="Arial" w:cs="Arial"/>
                <w:lang w:eastAsia="zh-CN"/>
              </w:rPr>
            </w:pPr>
            <w:r w:rsidRPr="00581CB3">
              <w:rPr>
                <w:rFonts w:ascii="Arial" w:hAnsi="Arial" w:cs="Arial"/>
              </w:rPr>
              <w:t xml:space="preserve">Хүнийг амиа хорлох нөхцөл байдалд хүргэх </w:t>
            </w:r>
          </w:p>
        </w:tc>
        <w:tc>
          <w:tcPr>
            <w:tcW w:w="660" w:type="pct"/>
            <w:gridSpan w:val="2"/>
            <w:tcBorders>
              <w:top w:val="nil"/>
              <w:left w:val="nil"/>
              <w:bottom w:val="nil"/>
              <w:right w:val="nil"/>
            </w:tcBorders>
            <w:shd w:val="clear" w:color="000000" w:fill="FFFFFF"/>
            <w:noWrap/>
            <w:hideMark/>
          </w:tcPr>
          <w:p w14:paraId="4A523083" w14:textId="7A87AE2B" w:rsidR="00853EB9" w:rsidRPr="00581CB3" w:rsidRDefault="00853EB9" w:rsidP="00853EB9">
            <w:pPr>
              <w:jc w:val="center"/>
              <w:rPr>
                <w:rFonts w:ascii="Arial" w:eastAsia="Times New Roman" w:hAnsi="Arial" w:cs="Arial"/>
                <w:lang w:eastAsia="zh-CN"/>
              </w:rPr>
            </w:pPr>
            <w:r w:rsidRPr="00581CB3">
              <w:rPr>
                <w:rFonts w:ascii="Arial" w:hAnsi="Arial" w:cs="Arial"/>
              </w:rPr>
              <w:t>4</w:t>
            </w:r>
          </w:p>
        </w:tc>
        <w:tc>
          <w:tcPr>
            <w:tcW w:w="679" w:type="pct"/>
            <w:gridSpan w:val="2"/>
            <w:tcBorders>
              <w:top w:val="nil"/>
              <w:left w:val="nil"/>
              <w:bottom w:val="nil"/>
              <w:right w:val="nil"/>
            </w:tcBorders>
            <w:shd w:val="clear" w:color="000000" w:fill="FFFFFF"/>
            <w:noWrap/>
            <w:hideMark/>
          </w:tcPr>
          <w:p w14:paraId="4E1BEE0D" w14:textId="06BDD2DE" w:rsidR="00853EB9" w:rsidRPr="00581CB3" w:rsidRDefault="00853EB9" w:rsidP="00853EB9">
            <w:pPr>
              <w:jc w:val="center"/>
              <w:rPr>
                <w:rFonts w:ascii="Arial" w:eastAsia="Times New Roman" w:hAnsi="Arial" w:cs="Arial"/>
                <w:lang w:eastAsia="zh-CN"/>
              </w:rPr>
            </w:pPr>
            <w:r w:rsidRPr="00581CB3">
              <w:rPr>
                <w:rFonts w:ascii="Arial" w:hAnsi="Arial" w:cs="Arial"/>
              </w:rPr>
              <w:t>2</w:t>
            </w:r>
          </w:p>
        </w:tc>
        <w:tc>
          <w:tcPr>
            <w:tcW w:w="532" w:type="pct"/>
            <w:gridSpan w:val="2"/>
            <w:tcBorders>
              <w:top w:val="nil"/>
              <w:left w:val="nil"/>
              <w:bottom w:val="nil"/>
              <w:right w:val="nil"/>
            </w:tcBorders>
            <w:shd w:val="clear" w:color="000000" w:fill="FFFFFF"/>
            <w:noWrap/>
            <w:hideMark/>
          </w:tcPr>
          <w:p w14:paraId="2088481C" w14:textId="6B1E71FE"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0A76796C" w14:textId="77777777" w:rsidTr="008F0015">
        <w:trPr>
          <w:gridAfter w:val="1"/>
          <w:wAfter w:w="42" w:type="pct"/>
          <w:trHeight w:val="246"/>
        </w:trPr>
        <w:tc>
          <w:tcPr>
            <w:tcW w:w="538" w:type="pct"/>
            <w:gridSpan w:val="3"/>
            <w:vMerge/>
            <w:tcBorders>
              <w:top w:val="nil"/>
              <w:left w:val="nil"/>
              <w:bottom w:val="nil"/>
              <w:right w:val="nil"/>
            </w:tcBorders>
            <w:hideMark/>
          </w:tcPr>
          <w:p w14:paraId="53BFBBD8"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7D96376A" w14:textId="71FB5EB0" w:rsidR="00853EB9" w:rsidRPr="00581CB3" w:rsidRDefault="00853EB9" w:rsidP="00853EB9">
            <w:pPr>
              <w:rPr>
                <w:rFonts w:ascii="Arial" w:eastAsia="Times New Roman" w:hAnsi="Arial" w:cs="Arial"/>
                <w:lang w:eastAsia="zh-CN"/>
              </w:rPr>
            </w:pPr>
            <w:r w:rsidRPr="00581CB3">
              <w:rPr>
                <w:rFonts w:ascii="Arial" w:hAnsi="Arial" w:cs="Arial"/>
              </w:rPr>
              <w:t>Дээрэмдэх гэмт хэрэг</w:t>
            </w:r>
          </w:p>
        </w:tc>
        <w:tc>
          <w:tcPr>
            <w:tcW w:w="660" w:type="pct"/>
            <w:gridSpan w:val="2"/>
            <w:tcBorders>
              <w:top w:val="nil"/>
              <w:left w:val="nil"/>
              <w:bottom w:val="nil"/>
              <w:right w:val="nil"/>
            </w:tcBorders>
            <w:shd w:val="clear" w:color="000000" w:fill="FFFFFF"/>
            <w:noWrap/>
            <w:hideMark/>
          </w:tcPr>
          <w:p w14:paraId="06D8D792" w14:textId="00F937BB" w:rsidR="00853EB9" w:rsidRPr="00581CB3" w:rsidRDefault="00853EB9" w:rsidP="00853EB9">
            <w:pPr>
              <w:jc w:val="center"/>
              <w:rPr>
                <w:rFonts w:ascii="Arial" w:eastAsia="Times New Roman" w:hAnsi="Arial" w:cs="Arial"/>
                <w:lang w:eastAsia="zh-CN"/>
              </w:rPr>
            </w:pPr>
            <w:r w:rsidRPr="00581CB3">
              <w:rPr>
                <w:rFonts w:ascii="Arial" w:hAnsi="Arial" w:cs="Arial"/>
              </w:rPr>
              <w:t>2</w:t>
            </w:r>
          </w:p>
        </w:tc>
        <w:tc>
          <w:tcPr>
            <w:tcW w:w="679" w:type="pct"/>
            <w:gridSpan w:val="2"/>
            <w:tcBorders>
              <w:top w:val="nil"/>
              <w:left w:val="nil"/>
              <w:bottom w:val="nil"/>
              <w:right w:val="nil"/>
            </w:tcBorders>
            <w:shd w:val="clear" w:color="000000" w:fill="FFFFFF"/>
            <w:noWrap/>
            <w:hideMark/>
          </w:tcPr>
          <w:p w14:paraId="47D2AB78" w14:textId="4C29AE66" w:rsidR="00853EB9" w:rsidRPr="00581CB3" w:rsidRDefault="00853EB9" w:rsidP="00853EB9">
            <w:pPr>
              <w:jc w:val="center"/>
              <w:rPr>
                <w:rFonts w:ascii="Arial" w:eastAsia="Times New Roman" w:hAnsi="Arial" w:cs="Arial"/>
                <w:lang w:eastAsia="zh-CN"/>
              </w:rPr>
            </w:pPr>
            <w:r w:rsidRPr="00581CB3">
              <w:rPr>
                <w:rFonts w:ascii="Arial" w:hAnsi="Arial" w:cs="Arial"/>
              </w:rPr>
              <w:t>2</w:t>
            </w:r>
          </w:p>
        </w:tc>
        <w:tc>
          <w:tcPr>
            <w:tcW w:w="532" w:type="pct"/>
            <w:gridSpan w:val="2"/>
            <w:tcBorders>
              <w:top w:val="nil"/>
              <w:left w:val="nil"/>
              <w:bottom w:val="nil"/>
              <w:right w:val="nil"/>
            </w:tcBorders>
            <w:shd w:val="clear" w:color="000000" w:fill="FFFFFF"/>
            <w:noWrap/>
            <w:hideMark/>
          </w:tcPr>
          <w:p w14:paraId="7808F39B" w14:textId="05D118CC"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09ECF0AC" w14:textId="77777777" w:rsidTr="008F0015">
        <w:trPr>
          <w:gridAfter w:val="1"/>
          <w:wAfter w:w="42" w:type="pct"/>
          <w:trHeight w:val="246"/>
        </w:trPr>
        <w:tc>
          <w:tcPr>
            <w:tcW w:w="538" w:type="pct"/>
            <w:gridSpan w:val="3"/>
            <w:vMerge/>
            <w:tcBorders>
              <w:top w:val="nil"/>
              <w:left w:val="nil"/>
              <w:bottom w:val="nil"/>
              <w:right w:val="nil"/>
            </w:tcBorders>
            <w:hideMark/>
          </w:tcPr>
          <w:p w14:paraId="7E1CDE4D"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34892769" w14:textId="3F8FA30F" w:rsidR="00853EB9" w:rsidRPr="00581CB3" w:rsidRDefault="00853EB9" w:rsidP="00853EB9">
            <w:pPr>
              <w:rPr>
                <w:rFonts w:ascii="Arial" w:eastAsia="Times New Roman" w:hAnsi="Arial" w:cs="Arial"/>
                <w:lang w:eastAsia="zh-CN"/>
              </w:rPr>
            </w:pPr>
            <w:r w:rsidRPr="00581CB3">
              <w:rPr>
                <w:rFonts w:ascii="Arial" w:hAnsi="Arial" w:cs="Arial"/>
              </w:rPr>
              <w:t>Хүрээлэн байгаа орчны эсрэг</w:t>
            </w:r>
          </w:p>
        </w:tc>
        <w:tc>
          <w:tcPr>
            <w:tcW w:w="660" w:type="pct"/>
            <w:gridSpan w:val="2"/>
            <w:tcBorders>
              <w:top w:val="nil"/>
              <w:left w:val="nil"/>
              <w:bottom w:val="nil"/>
              <w:right w:val="nil"/>
            </w:tcBorders>
            <w:shd w:val="clear" w:color="000000" w:fill="FFFFFF"/>
            <w:noWrap/>
            <w:hideMark/>
          </w:tcPr>
          <w:p w14:paraId="0CB9AF4E" w14:textId="3D1D3BEB" w:rsidR="00853EB9" w:rsidRPr="00581CB3" w:rsidRDefault="00853EB9" w:rsidP="00853EB9">
            <w:pPr>
              <w:jc w:val="center"/>
              <w:rPr>
                <w:rFonts w:ascii="Arial" w:eastAsia="Times New Roman" w:hAnsi="Arial" w:cs="Arial"/>
                <w:lang w:eastAsia="zh-CN"/>
              </w:rPr>
            </w:pPr>
            <w:r w:rsidRPr="00581CB3">
              <w:rPr>
                <w:rFonts w:ascii="Arial" w:hAnsi="Arial" w:cs="Arial"/>
              </w:rPr>
              <w:t>5</w:t>
            </w:r>
          </w:p>
        </w:tc>
        <w:tc>
          <w:tcPr>
            <w:tcW w:w="679" w:type="pct"/>
            <w:gridSpan w:val="2"/>
            <w:tcBorders>
              <w:top w:val="nil"/>
              <w:left w:val="nil"/>
              <w:bottom w:val="nil"/>
              <w:right w:val="nil"/>
            </w:tcBorders>
            <w:shd w:val="clear" w:color="000000" w:fill="FFFFFF"/>
            <w:noWrap/>
            <w:hideMark/>
          </w:tcPr>
          <w:p w14:paraId="4A86F3BD" w14:textId="325177C6" w:rsidR="00853EB9" w:rsidRPr="00581CB3" w:rsidRDefault="00853EB9" w:rsidP="00853EB9">
            <w:pPr>
              <w:jc w:val="center"/>
              <w:rPr>
                <w:rFonts w:ascii="Arial" w:eastAsia="Times New Roman" w:hAnsi="Arial" w:cs="Arial"/>
                <w:lang w:eastAsia="zh-CN"/>
              </w:rPr>
            </w:pPr>
            <w:r w:rsidRPr="00581CB3">
              <w:rPr>
                <w:rFonts w:ascii="Arial" w:hAnsi="Arial" w:cs="Arial"/>
              </w:rPr>
              <w:t>12</w:t>
            </w:r>
          </w:p>
        </w:tc>
        <w:tc>
          <w:tcPr>
            <w:tcW w:w="532" w:type="pct"/>
            <w:gridSpan w:val="2"/>
            <w:tcBorders>
              <w:top w:val="nil"/>
              <w:left w:val="nil"/>
              <w:bottom w:val="nil"/>
              <w:right w:val="nil"/>
            </w:tcBorders>
            <w:shd w:val="clear" w:color="000000" w:fill="FFFFFF"/>
            <w:noWrap/>
            <w:hideMark/>
          </w:tcPr>
          <w:p w14:paraId="3641808A" w14:textId="3948D5F2"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32E3F94A" w14:textId="77777777" w:rsidTr="008F0015">
        <w:trPr>
          <w:gridAfter w:val="1"/>
          <w:wAfter w:w="42" w:type="pct"/>
          <w:trHeight w:val="246"/>
        </w:trPr>
        <w:tc>
          <w:tcPr>
            <w:tcW w:w="538" w:type="pct"/>
            <w:gridSpan w:val="3"/>
            <w:vMerge/>
            <w:tcBorders>
              <w:top w:val="nil"/>
              <w:left w:val="nil"/>
              <w:bottom w:val="nil"/>
              <w:right w:val="nil"/>
            </w:tcBorders>
            <w:hideMark/>
          </w:tcPr>
          <w:p w14:paraId="61D9B559"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780F0061" w14:textId="70410979" w:rsidR="00853EB9" w:rsidRPr="00581CB3" w:rsidRDefault="00853EB9" w:rsidP="00853EB9">
            <w:pPr>
              <w:rPr>
                <w:rFonts w:ascii="Arial" w:eastAsia="Times New Roman" w:hAnsi="Arial" w:cs="Arial"/>
                <w:lang w:eastAsia="zh-CN"/>
              </w:rPr>
            </w:pPr>
            <w:r w:rsidRPr="00581CB3">
              <w:rPr>
                <w:rFonts w:ascii="Arial" w:hAnsi="Arial" w:cs="Arial"/>
              </w:rPr>
              <w:t>Танхайн хэрэг</w:t>
            </w:r>
          </w:p>
        </w:tc>
        <w:tc>
          <w:tcPr>
            <w:tcW w:w="660" w:type="pct"/>
            <w:gridSpan w:val="2"/>
            <w:tcBorders>
              <w:top w:val="nil"/>
              <w:left w:val="nil"/>
              <w:bottom w:val="nil"/>
              <w:right w:val="nil"/>
            </w:tcBorders>
            <w:shd w:val="clear" w:color="000000" w:fill="FFFFFF"/>
            <w:noWrap/>
            <w:hideMark/>
          </w:tcPr>
          <w:p w14:paraId="728E7C66" w14:textId="707FB485" w:rsidR="00853EB9" w:rsidRPr="00581CB3" w:rsidRDefault="00853EB9" w:rsidP="00853EB9">
            <w:pPr>
              <w:jc w:val="center"/>
              <w:rPr>
                <w:rFonts w:ascii="Arial" w:eastAsia="Times New Roman" w:hAnsi="Arial" w:cs="Arial"/>
                <w:lang w:eastAsia="zh-CN"/>
              </w:rPr>
            </w:pPr>
            <w:r w:rsidRPr="00581CB3">
              <w:rPr>
                <w:rFonts w:ascii="Arial" w:hAnsi="Arial" w:cs="Arial"/>
              </w:rPr>
              <w:t>0</w:t>
            </w:r>
          </w:p>
        </w:tc>
        <w:tc>
          <w:tcPr>
            <w:tcW w:w="679" w:type="pct"/>
            <w:gridSpan w:val="2"/>
            <w:tcBorders>
              <w:top w:val="nil"/>
              <w:left w:val="nil"/>
              <w:bottom w:val="nil"/>
              <w:right w:val="nil"/>
            </w:tcBorders>
            <w:shd w:val="clear" w:color="000000" w:fill="FFFFFF"/>
            <w:noWrap/>
            <w:hideMark/>
          </w:tcPr>
          <w:p w14:paraId="5F475C4C" w14:textId="40BBF3B0" w:rsidR="00853EB9" w:rsidRPr="00581CB3" w:rsidRDefault="00853EB9" w:rsidP="00853EB9">
            <w:pPr>
              <w:jc w:val="center"/>
              <w:rPr>
                <w:rFonts w:ascii="Arial" w:eastAsia="Times New Roman" w:hAnsi="Arial" w:cs="Arial"/>
                <w:lang w:eastAsia="zh-CN"/>
              </w:rPr>
            </w:pPr>
            <w:r w:rsidRPr="00581CB3">
              <w:rPr>
                <w:rFonts w:ascii="Arial" w:hAnsi="Arial" w:cs="Arial"/>
              </w:rPr>
              <w:t>0</w:t>
            </w:r>
          </w:p>
        </w:tc>
        <w:tc>
          <w:tcPr>
            <w:tcW w:w="532" w:type="pct"/>
            <w:gridSpan w:val="2"/>
            <w:tcBorders>
              <w:top w:val="nil"/>
              <w:left w:val="nil"/>
              <w:bottom w:val="nil"/>
              <w:right w:val="nil"/>
            </w:tcBorders>
            <w:shd w:val="clear" w:color="000000" w:fill="FFFFFF"/>
            <w:noWrap/>
            <w:hideMark/>
          </w:tcPr>
          <w:p w14:paraId="4FACCA91" w14:textId="2E1E20DD"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6F8DC141" w14:textId="77777777" w:rsidTr="008F0015">
        <w:trPr>
          <w:gridAfter w:val="1"/>
          <w:wAfter w:w="42" w:type="pct"/>
          <w:trHeight w:val="407"/>
        </w:trPr>
        <w:tc>
          <w:tcPr>
            <w:tcW w:w="538" w:type="pct"/>
            <w:gridSpan w:val="3"/>
            <w:vMerge/>
            <w:tcBorders>
              <w:top w:val="nil"/>
              <w:left w:val="nil"/>
              <w:bottom w:val="nil"/>
              <w:right w:val="nil"/>
            </w:tcBorders>
            <w:hideMark/>
          </w:tcPr>
          <w:p w14:paraId="6EDF52D6"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hideMark/>
          </w:tcPr>
          <w:p w14:paraId="0879DC79" w14:textId="1D77BC5B" w:rsidR="00853EB9" w:rsidRPr="00581CB3" w:rsidRDefault="00853EB9" w:rsidP="00853EB9">
            <w:pPr>
              <w:rPr>
                <w:rFonts w:ascii="Arial" w:eastAsia="Times New Roman" w:hAnsi="Arial" w:cs="Arial"/>
                <w:lang w:eastAsia="zh-CN"/>
              </w:rPr>
            </w:pPr>
            <w:r w:rsidRPr="00581CB3">
              <w:rPr>
                <w:rFonts w:ascii="Arial" w:hAnsi="Arial" w:cs="Arial"/>
              </w:rPr>
              <w:t>Хүний эрүүл мэндийн халдашгүй байдлын эсрэг</w:t>
            </w:r>
          </w:p>
        </w:tc>
        <w:tc>
          <w:tcPr>
            <w:tcW w:w="660" w:type="pct"/>
            <w:gridSpan w:val="2"/>
            <w:tcBorders>
              <w:top w:val="nil"/>
              <w:left w:val="nil"/>
              <w:bottom w:val="nil"/>
              <w:right w:val="nil"/>
            </w:tcBorders>
            <w:shd w:val="clear" w:color="000000" w:fill="FFFFFF"/>
            <w:noWrap/>
            <w:hideMark/>
          </w:tcPr>
          <w:p w14:paraId="460BC3D5" w14:textId="2BBD96FE" w:rsidR="00853EB9" w:rsidRPr="00581CB3" w:rsidRDefault="00853EB9" w:rsidP="00853EB9">
            <w:pPr>
              <w:jc w:val="center"/>
              <w:rPr>
                <w:rFonts w:ascii="Arial" w:eastAsia="Times New Roman" w:hAnsi="Arial" w:cs="Arial"/>
                <w:lang w:eastAsia="zh-CN"/>
              </w:rPr>
            </w:pPr>
            <w:r w:rsidRPr="00581CB3">
              <w:rPr>
                <w:rFonts w:ascii="Arial" w:hAnsi="Arial" w:cs="Arial"/>
              </w:rPr>
              <w:t>52</w:t>
            </w:r>
          </w:p>
        </w:tc>
        <w:tc>
          <w:tcPr>
            <w:tcW w:w="679" w:type="pct"/>
            <w:gridSpan w:val="2"/>
            <w:tcBorders>
              <w:top w:val="nil"/>
              <w:left w:val="nil"/>
              <w:bottom w:val="nil"/>
              <w:right w:val="nil"/>
            </w:tcBorders>
            <w:shd w:val="clear" w:color="000000" w:fill="FFFFFF"/>
            <w:noWrap/>
            <w:hideMark/>
          </w:tcPr>
          <w:p w14:paraId="4C648CDB" w14:textId="41305CE3" w:rsidR="00853EB9" w:rsidRPr="00581CB3" w:rsidRDefault="00853EB9" w:rsidP="00853EB9">
            <w:pPr>
              <w:jc w:val="center"/>
              <w:rPr>
                <w:rFonts w:ascii="Arial" w:eastAsia="Times New Roman" w:hAnsi="Arial" w:cs="Arial"/>
                <w:lang w:eastAsia="zh-CN"/>
              </w:rPr>
            </w:pPr>
            <w:r w:rsidRPr="00581CB3">
              <w:rPr>
                <w:rFonts w:ascii="Arial" w:hAnsi="Arial" w:cs="Arial"/>
              </w:rPr>
              <w:t>66</w:t>
            </w:r>
          </w:p>
        </w:tc>
        <w:tc>
          <w:tcPr>
            <w:tcW w:w="532" w:type="pct"/>
            <w:gridSpan w:val="2"/>
            <w:tcBorders>
              <w:top w:val="nil"/>
              <w:left w:val="nil"/>
              <w:bottom w:val="nil"/>
              <w:right w:val="nil"/>
            </w:tcBorders>
            <w:shd w:val="clear" w:color="000000" w:fill="FFFFFF"/>
            <w:noWrap/>
            <w:hideMark/>
          </w:tcPr>
          <w:p w14:paraId="487C9C87" w14:textId="73BB8940" w:rsidR="00853EB9" w:rsidRPr="00581CB3" w:rsidRDefault="00853EB9" w:rsidP="00853EB9">
            <w:pPr>
              <w:jc w:val="center"/>
              <w:rPr>
                <w:rFonts w:ascii="Arial" w:eastAsia="Times New Roman" w:hAnsi="Arial" w:cs="Arial"/>
                <w:lang w:eastAsia="zh-CN"/>
              </w:rPr>
            </w:pPr>
            <w:r w:rsidRPr="00581CB3">
              <w:rPr>
                <w:rFonts w:ascii="Arial" w:hAnsi="Arial" w:cs="Arial"/>
              </w:rPr>
              <w:t>126.9</w:t>
            </w:r>
          </w:p>
        </w:tc>
      </w:tr>
      <w:tr w:rsidR="00581CB3" w:rsidRPr="00CD209C" w14:paraId="78D51674" w14:textId="77777777" w:rsidTr="008F0015">
        <w:trPr>
          <w:gridAfter w:val="1"/>
          <w:wAfter w:w="42" w:type="pct"/>
          <w:trHeight w:val="246"/>
        </w:trPr>
        <w:tc>
          <w:tcPr>
            <w:tcW w:w="538" w:type="pct"/>
            <w:gridSpan w:val="3"/>
            <w:vMerge/>
            <w:tcBorders>
              <w:top w:val="nil"/>
              <w:left w:val="nil"/>
              <w:bottom w:val="nil"/>
              <w:right w:val="nil"/>
            </w:tcBorders>
            <w:hideMark/>
          </w:tcPr>
          <w:p w14:paraId="2C3BCF21"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hideMark/>
          </w:tcPr>
          <w:p w14:paraId="0D85E9DA" w14:textId="55B9248B" w:rsidR="00853EB9" w:rsidRPr="00581CB3" w:rsidRDefault="00853EB9" w:rsidP="00853EB9">
            <w:pPr>
              <w:rPr>
                <w:rFonts w:ascii="Arial" w:eastAsia="Times New Roman" w:hAnsi="Arial" w:cs="Arial"/>
                <w:lang w:eastAsia="zh-CN"/>
              </w:rPr>
            </w:pPr>
            <w:r w:rsidRPr="00581CB3">
              <w:rPr>
                <w:rFonts w:ascii="Arial" w:hAnsi="Arial" w:cs="Arial"/>
              </w:rPr>
              <w:t xml:space="preserve">Бусдын эд хөрөнгийн хулгай </w:t>
            </w:r>
          </w:p>
        </w:tc>
        <w:tc>
          <w:tcPr>
            <w:tcW w:w="660" w:type="pct"/>
            <w:gridSpan w:val="2"/>
            <w:tcBorders>
              <w:top w:val="nil"/>
              <w:left w:val="nil"/>
              <w:bottom w:val="nil"/>
              <w:right w:val="nil"/>
            </w:tcBorders>
            <w:shd w:val="clear" w:color="000000" w:fill="FFFFFF"/>
            <w:noWrap/>
            <w:hideMark/>
          </w:tcPr>
          <w:p w14:paraId="656900E6" w14:textId="5054AC54" w:rsidR="00853EB9" w:rsidRPr="00581CB3" w:rsidRDefault="00853EB9" w:rsidP="00853EB9">
            <w:pPr>
              <w:jc w:val="center"/>
              <w:rPr>
                <w:rFonts w:ascii="Arial" w:eastAsia="Times New Roman" w:hAnsi="Arial" w:cs="Arial"/>
                <w:lang w:eastAsia="zh-CN"/>
              </w:rPr>
            </w:pPr>
            <w:r w:rsidRPr="00581CB3">
              <w:rPr>
                <w:rFonts w:ascii="Arial" w:hAnsi="Arial" w:cs="Arial"/>
              </w:rPr>
              <w:t>54</w:t>
            </w:r>
          </w:p>
        </w:tc>
        <w:tc>
          <w:tcPr>
            <w:tcW w:w="679" w:type="pct"/>
            <w:gridSpan w:val="2"/>
            <w:tcBorders>
              <w:top w:val="nil"/>
              <w:left w:val="nil"/>
              <w:bottom w:val="nil"/>
              <w:right w:val="nil"/>
            </w:tcBorders>
            <w:shd w:val="clear" w:color="000000" w:fill="FFFFFF"/>
            <w:noWrap/>
            <w:hideMark/>
          </w:tcPr>
          <w:p w14:paraId="085453F2" w14:textId="22837B56" w:rsidR="00853EB9" w:rsidRPr="00581CB3" w:rsidRDefault="00853EB9" w:rsidP="00853EB9">
            <w:pPr>
              <w:jc w:val="center"/>
              <w:rPr>
                <w:rFonts w:ascii="Arial" w:eastAsia="Times New Roman" w:hAnsi="Arial" w:cs="Arial"/>
                <w:lang w:eastAsia="zh-CN"/>
              </w:rPr>
            </w:pPr>
            <w:r w:rsidRPr="00581CB3">
              <w:rPr>
                <w:rFonts w:ascii="Arial" w:hAnsi="Arial" w:cs="Arial"/>
              </w:rPr>
              <w:t>53</w:t>
            </w:r>
          </w:p>
        </w:tc>
        <w:tc>
          <w:tcPr>
            <w:tcW w:w="532" w:type="pct"/>
            <w:gridSpan w:val="2"/>
            <w:tcBorders>
              <w:top w:val="nil"/>
              <w:left w:val="nil"/>
              <w:bottom w:val="nil"/>
              <w:right w:val="nil"/>
            </w:tcBorders>
            <w:shd w:val="clear" w:color="000000" w:fill="FFFFFF"/>
            <w:noWrap/>
            <w:hideMark/>
          </w:tcPr>
          <w:p w14:paraId="26251CF8" w14:textId="345740C0" w:rsidR="00853EB9" w:rsidRPr="00581CB3" w:rsidRDefault="00853EB9" w:rsidP="00853EB9">
            <w:pPr>
              <w:jc w:val="center"/>
              <w:rPr>
                <w:rFonts w:ascii="Arial" w:eastAsia="Times New Roman" w:hAnsi="Arial" w:cs="Arial"/>
                <w:lang w:eastAsia="zh-CN"/>
              </w:rPr>
            </w:pPr>
            <w:r w:rsidRPr="00581CB3">
              <w:rPr>
                <w:rFonts w:ascii="Arial" w:hAnsi="Arial" w:cs="Arial"/>
              </w:rPr>
              <w:t>98.1</w:t>
            </w:r>
          </w:p>
        </w:tc>
      </w:tr>
      <w:tr w:rsidR="00581CB3" w:rsidRPr="00CD209C" w14:paraId="207460CF" w14:textId="77777777" w:rsidTr="008F0015">
        <w:trPr>
          <w:gridAfter w:val="1"/>
          <w:wAfter w:w="42" w:type="pct"/>
          <w:trHeight w:val="246"/>
        </w:trPr>
        <w:tc>
          <w:tcPr>
            <w:tcW w:w="538" w:type="pct"/>
            <w:gridSpan w:val="3"/>
            <w:vMerge/>
            <w:tcBorders>
              <w:top w:val="nil"/>
              <w:left w:val="nil"/>
              <w:bottom w:val="nil"/>
              <w:right w:val="nil"/>
            </w:tcBorders>
            <w:hideMark/>
          </w:tcPr>
          <w:p w14:paraId="21CB6178"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hideMark/>
          </w:tcPr>
          <w:p w14:paraId="1266FFDB" w14:textId="6A892AEC" w:rsidR="00853EB9" w:rsidRPr="00581CB3" w:rsidRDefault="00853EB9" w:rsidP="00853EB9">
            <w:pPr>
              <w:rPr>
                <w:rFonts w:ascii="Arial" w:eastAsia="Times New Roman" w:hAnsi="Arial" w:cs="Arial"/>
                <w:lang w:eastAsia="zh-CN"/>
              </w:rPr>
            </w:pPr>
            <w:r w:rsidRPr="00581CB3">
              <w:rPr>
                <w:rFonts w:ascii="Arial" w:hAnsi="Arial" w:cs="Arial"/>
              </w:rPr>
              <w:t>Mалын хулгай</w:t>
            </w:r>
          </w:p>
        </w:tc>
        <w:tc>
          <w:tcPr>
            <w:tcW w:w="660" w:type="pct"/>
            <w:gridSpan w:val="2"/>
            <w:tcBorders>
              <w:top w:val="nil"/>
              <w:left w:val="nil"/>
              <w:bottom w:val="nil"/>
              <w:right w:val="nil"/>
            </w:tcBorders>
            <w:shd w:val="clear" w:color="000000" w:fill="FFFFFF"/>
            <w:noWrap/>
            <w:hideMark/>
          </w:tcPr>
          <w:p w14:paraId="14721E12" w14:textId="648D422D" w:rsidR="00853EB9" w:rsidRPr="00581CB3" w:rsidRDefault="00853EB9" w:rsidP="00853EB9">
            <w:pPr>
              <w:jc w:val="center"/>
              <w:rPr>
                <w:rFonts w:ascii="Arial" w:eastAsia="Times New Roman" w:hAnsi="Arial" w:cs="Arial"/>
                <w:lang w:eastAsia="zh-CN"/>
              </w:rPr>
            </w:pPr>
            <w:r w:rsidRPr="00581CB3">
              <w:rPr>
                <w:rFonts w:ascii="Arial" w:hAnsi="Arial" w:cs="Arial"/>
              </w:rPr>
              <w:t>31</w:t>
            </w:r>
          </w:p>
        </w:tc>
        <w:tc>
          <w:tcPr>
            <w:tcW w:w="679" w:type="pct"/>
            <w:gridSpan w:val="2"/>
            <w:tcBorders>
              <w:top w:val="nil"/>
              <w:left w:val="nil"/>
              <w:bottom w:val="nil"/>
              <w:right w:val="nil"/>
            </w:tcBorders>
            <w:shd w:val="clear" w:color="000000" w:fill="FFFFFF"/>
            <w:noWrap/>
            <w:hideMark/>
          </w:tcPr>
          <w:p w14:paraId="78F86423" w14:textId="55004620" w:rsidR="00853EB9" w:rsidRPr="00581CB3" w:rsidRDefault="00853EB9" w:rsidP="00853EB9">
            <w:pPr>
              <w:jc w:val="center"/>
              <w:rPr>
                <w:rFonts w:ascii="Arial" w:eastAsia="Times New Roman" w:hAnsi="Arial" w:cs="Arial"/>
                <w:lang w:eastAsia="zh-CN"/>
              </w:rPr>
            </w:pPr>
            <w:r w:rsidRPr="00581CB3">
              <w:rPr>
                <w:rFonts w:ascii="Arial" w:hAnsi="Arial" w:cs="Arial"/>
              </w:rPr>
              <w:t>19</w:t>
            </w:r>
          </w:p>
        </w:tc>
        <w:tc>
          <w:tcPr>
            <w:tcW w:w="532" w:type="pct"/>
            <w:gridSpan w:val="2"/>
            <w:tcBorders>
              <w:top w:val="nil"/>
              <w:left w:val="nil"/>
              <w:bottom w:val="nil"/>
              <w:right w:val="nil"/>
            </w:tcBorders>
            <w:shd w:val="clear" w:color="000000" w:fill="FFFFFF"/>
            <w:noWrap/>
            <w:hideMark/>
          </w:tcPr>
          <w:p w14:paraId="6C269D7B" w14:textId="3AFE817D" w:rsidR="00853EB9" w:rsidRPr="00581CB3" w:rsidRDefault="00853EB9" w:rsidP="00853EB9">
            <w:pPr>
              <w:jc w:val="center"/>
              <w:rPr>
                <w:rFonts w:ascii="Arial" w:eastAsia="Times New Roman" w:hAnsi="Arial" w:cs="Arial"/>
                <w:lang w:eastAsia="zh-CN"/>
              </w:rPr>
            </w:pPr>
            <w:r w:rsidRPr="00581CB3">
              <w:rPr>
                <w:rFonts w:ascii="Arial" w:hAnsi="Arial" w:cs="Arial"/>
              </w:rPr>
              <w:t>61.3</w:t>
            </w:r>
          </w:p>
        </w:tc>
      </w:tr>
      <w:tr w:rsidR="00581CB3" w:rsidRPr="00CD209C" w14:paraId="5C6BB90B" w14:textId="77777777" w:rsidTr="008F0015">
        <w:trPr>
          <w:gridAfter w:val="1"/>
          <w:wAfter w:w="42" w:type="pct"/>
          <w:trHeight w:val="432"/>
        </w:trPr>
        <w:tc>
          <w:tcPr>
            <w:tcW w:w="538" w:type="pct"/>
            <w:gridSpan w:val="3"/>
            <w:vMerge/>
            <w:tcBorders>
              <w:top w:val="nil"/>
              <w:left w:val="nil"/>
              <w:bottom w:val="nil"/>
              <w:right w:val="nil"/>
            </w:tcBorders>
            <w:hideMark/>
          </w:tcPr>
          <w:p w14:paraId="2BB2B90C"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hideMark/>
          </w:tcPr>
          <w:p w14:paraId="0271BEA8" w14:textId="19E0A865" w:rsidR="00853EB9" w:rsidRPr="00581CB3" w:rsidRDefault="00853EB9" w:rsidP="00853EB9">
            <w:pPr>
              <w:rPr>
                <w:rFonts w:ascii="Arial" w:eastAsia="Times New Roman" w:hAnsi="Arial" w:cs="Arial"/>
                <w:lang w:eastAsia="zh-CN"/>
              </w:rPr>
            </w:pPr>
            <w:r w:rsidRPr="00581CB3">
              <w:rPr>
                <w:rFonts w:ascii="Arial" w:hAnsi="Arial" w:cs="Arial"/>
              </w:rPr>
              <w:t xml:space="preserve"> Тээврийн хэрэгслийн хөдөлгөөний аюулгүй байдал, ашиглалтын журмын эсрэг  хэрэг</w:t>
            </w:r>
          </w:p>
        </w:tc>
        <w:tc>
          <w:tcPr>
            <w:tcW w:w="660" w:type="pct"/>
            <w:gridSpan w:val="2"/>
            <w:tcBorders>
              <w:top w:val="nil"/>
              <w:left w:val="nil"/>
              <w:bottom w:val="nil"/>
              <w:right w:val="nil"/>
            </w:tcBorders>
            <w:shd w:val="clear" w:color="000000" w:fill="FFFFFF"/>
            <w:noWrap/>
            <w:hideMark/>
          </w:tcPr>
          <w:p w14:paraId="60ABD678" w14:textId="1A577532" w:rsidR="00853EB9" w:rsidRPr="00581CB3" w:rsidRDefault="00853EB9" w:rsidP="00853EB9">
            <w:pPr>
              <w:jc w:val="center"/>
              <w:rPr>
                <w:rFonts w:ascii="Arial" w:eastAsia="Times New Roman" w:hAnsi="Arial" w:cs="Arial"/>
                <w:lang w:eastAsia="zh-CN"/>
              </w:rPr>
            </w:pPr>
            <w:r w:rsidRPr="00581CB3">
              <w:rPr>
                <w:rFonts w:ascii="Arial" w:hAnsi="Arial" w:cs="Arial"/>
              </w:rPr>
              <w:t>16</w:t>
            </w:r>
          </w:p>
        </w:tc>
        <w:tc>
          <w:tcPr>
            <w:tcW w:w="679" w:type="pct"/>
            <w:gridSpan w:val="2"/>
            <w:tcBorders>
              <w:top w:val="nil"/>
              <w:left w:val="nil"/>
              <w:bottom w:val="nil"/>
              <w:right w:val="nil"/>
            </w:tcBorders>
            <w:shd w:val="clear" w:color="000000" w:fill="FFFFFF"/>
            <w:noWrap/>
            <w:hideMark/>
          </w:tcPr>
          <w:p w14:paraId="3B4FB694" w14:textId="7B0F57C8" w:rsidR="00853EB9" w:rsidRPr="00581CB3" w:rsidRDefault="00853EB9" w:rsidP="00853EB9">
            <w:pPr>
              <w:jc w:val="center"/>
              <w:rPr>
                <w:rFonts w:ascii="Arial" w:eastAsia="Times New Roman" w:hAnsi="Arial" w:cs="Arial"/>
                <w:lang w:eastAsia="zh-CN"/>
              </w:rPr>
            </w:pPr>
            <w:r w:rsidRPr="00581CB3">
              <w:rPr>
                <w:rFonts w:ascii="Arial" w:hAnsi="Arial" w:cs="Arial"/>
              </w:rPr>
              <w:t>12</w:t>
            </w:r>
          </w:p>
        </w:tc>
        <w:tc>
          <w:tcPr>
            <w:tcW w:w="532" w:type="pct"/>
            <w:gridSpan w:val="2"/>
            <w:tcBorders>
              <w:top w:val="nil"/>
              <w:left w:val="nil"/>
              <w:bottom w:val="nil"/>
              <w:right w:val="nil"/>
            </w:tcBorders>
            <w:shd w:val="clear" w:color="000000" w:fill="FFFFFF"/>
            <w:noWrap/>
            <w:hideMark/>
          </w:tcPr>
          <w:p w14:paraId="7C1C1558" w14:textId="36532B7F" w:rsidR="00853EB9" w:rsidRPr="00581CB3" w:rsidRDefault="00853EB9" w:rsidP="00853EB9">
            <w:pPr>
              <w:jc w:val="center"/>
              <w:rPr>
                <w:rFonts w:ascii="Arial" w:eastAsia="Times New Roman" w:hAnsi="Arial" w:cs="Arial"/>
                <w:lang w:eastAsia="zh-CN"/>
              </w:rPr>
            </w:pPr>
            <w:r w:rsidRPr="00581CB3">
              <w:rPr>
                <w:rFonts w:ascii="Arial" w:hAnsi="Arial" w:cs="Arial"/>
              </w:rPr>
              <w:t>75.0</w:t>
            </w:r>
          </w:p>
        </w:tc>
      </w:tr>
      <w:tr w:rsidR="00581CB3" w:rsidRPr="00CD209C" w14:paraId="0076C6CB" w14:textId="77777777" w:rsidTr="008F0015">
        <w:trPr>
          <w:gridAfter w:val="1"/>
          <w:wAfter w:w="42" w:type="pct"/>
          <w:trHeight w:val="246"/>
        </w:trPr>
        <w:tc>
          <w:tcPr>
            <w:tcW w:w="538" w:type="pct"/>
            <w:gridSpan w:val="3"/>
            <w:vMerge/>
            <w:tcBorders>
              <w:top w:val="nil"/>
              <w:left w:val="nil"/>
              <w:bottom w:val="nil"/>
              <w:right w:val="nil"/>
            </w:tcBorders>
            <w:hideMark/>
          </w:tcPr>
          <w:p w14:paraId="2BA6C060"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372EF380" w14:textId="537DF0E6" w:rsidR="00853EB9" w:rsidRPr="00581CB3" w:rsidRDefault="00853EB9" w:rsidP="00853EB9">
            <w:pPr>
              <w:rPr>
                <w:rFonts w:ascii="Arial" w:eastAsia="Times New Roman" w:hAnsi="Arial" w:cs="Arial"/>
                <w:lang w:eastAsia="zh-CN"/>
              </w:rPr>
            </w:pPr>
            <w:r w:rsidRPr="00581CB3">
              <w:rPr>
                <w:rFonts w:ascii="Arial" w:hAnsi="Arial" w:cs="Arial"/>
              </w:rPr>
              <w:t>Залилангийн хэрэг</w:t>
            </w:r>
          </w:p>
        </w:tc>
        <w:tc>
          <w:tcPr>
            <w:tcW w:w="660" w:type="pct"/>
            <w:gridSpan w:val="2"/>
            <w:tcBorders>
              <w:top w:val="nil"/>
              <w:left w:val="nil"/>
              <w:bottom w:val="nil"/>
              <w:right w:val="nil"/>
            </w:tcBorders>
            <w:shd w:val="clear" w:color="000000" w:fill="FFFFFF"/>
            <w:noWrap/>
            <w:hideMark/>
          </w:tcPr>
          <w:p w14:paraId="1F403A10" w14:textId="1938B34E" w:rsidR="00853EB9" w:rsidRPr="00581CB3" w:rsidRDefault="00853EB9" w:rsidP="00853EB9">
            <w:pPr>
              <w:jc w:val="center"/>
              <w:rPr>
                <w:rFonts w:ascii="Arial" w:eastAsia="Times New Roman" w:hAnsi="Arial" w:cs="Arial"/>
                <w:lang w:eastAsia="zh-CN"/>
              </w:rPr>
            </w:pPr>
            <w:r w:rsidRPr="00581CB3">
              <w:rPr>
                <w:rFonts w:ascii="Arial" w:hAnsi="Arial" w:cs="Arial"/>
              </w:rPr>
              <w:t>18</w:t>
            </w:r>
          </w:p>
        </w:tc>
        <w:tc>
          <w:tcPr>
            <w:tcW w:w="679" w:type="pct"/>
            <w:gridSpan w:val="2"/>
            <w:tcBorders>
              <w:top w:val="nil"/>
              <w:left w:val="nil"/>
              <w:bottom w:val="nil"/>
              <w:right w:val="nil"/>
            </w:tcBorders>
            <w:shd w:val="clear" w:color="000000" w:fill="FFFFFF"/>
            <w:noWrap/>
            <w:hideMark/>
          </w:tcPr>
          <w:p w14:paraId="7E003301" w14:textId="4BD7F788" w:rsidR="00853EB9" w:rsidRPr="00581CB3" w:rsidRDefault="00853EB9" w:rsidP="00853EB9">
            <w:pPr>
              <w:jc w:val="center"/>
              <w:rPr>
                <w:rFonts w:ascii="Arial" w:eastAsia="Times New Roman" w:hAnsi="Arial" w:cs="Arial"/>
                <w:lang w:eastAsia="zh-CN"/>
              </w:rPr>
            </w:pPr>
            <w:r w:rsidRPr="00581CB3">
              <w:rPr>
                <w:rFonts w:ascii="Arial" w:hAnsi="Arial" w:cs="Arial"/>
              </w:rPr>
              <w:t>16</w:t>
            </w:r>
          </w:p>
        </w:tc>
        <w:tc>
          <w:tcPr>
            <w:tcW w:w="532" w:type="pct"/>
            <w:gridSpan w:val="2"/>
            <w:tcBorders>
              <w:top w:val="nil"/>
              <w:left w:val="nil"/>
              <w:bottom w:val="nil"/>
              <w:right w:val="nil"/>
            </w:tcBorders>
            <w:shd w:val="clear" w:color="000000" w:fill="FFFFFF"/>
            <w:noWrap/>
            <w:hideMark/>
          </w:tcPr>
          <w:p w14:paraId="68B19A3B" w14:textId="2BE4FFEA" w:rsidR="00853EB9" w:rsidRPr="00581CB3" w:rsidRDefault="00853EB9" w:rsidP="00853EB9">
            <w:pPr>
              <w:jc w:val="center"/>
              <w:rPr>
                <w:rFonts w:ascii="Arial" w:eastAsia="Times New Roman" w:hAnsi="Arial" w:cs="Arial"/>
                <w:lang w:eastAsia="zh-CN"/>
              </w:rPr>
            </w:pPr>
            <w:r w:rsidRPr="00581CB3">
              <w:rPr>
                <w:rFonts w:ascii="Arial" w:hAnsi="Arial" w:cs="Arial"/>
              </w:rPr>
              <w:t>88.9</w:t>
            </w:r>
          </w:p>
        </w:tc>
      </w:tr>
      <w:tr w:rsidR="00581CB3" w:rsidRPr="00CD209C" w14:paraId="147D5210" w14:textId="77777777" w:rsidTr="008F0015">
        <w:trPr>
          <w:gridAfter w:val="1"/>
          <w:wAfter w:w="42" w:type="pct"/>
          <w:trHeight w:val="246"/>
        </w:trPr>
        <w:tc>
          <w:tcPr>
            <w:tcW w:w="538" w:type="pct"/>
            <w:gridSpan w:val="3"/>
            <w:vMerge/>
            <w:tcBorders>
              <w:top w:val="nil"/>
              <w:left w:val="nil"/>
              <w:bottom w:val="nil"/>
              <w:right w:val="nil"/>
            </w:tcBorders>
            <w:hideMark/>
          </w:tcPr>
          <w:p w14:paraId="67B508CD"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271F7D03" w14:textId="5D38D3D8" w:rsidR="00853EB9" w:rsidRPr="00581CB3" w:rsidRDefault="00853EB9" w:rsidP="00853EB9">
            <w:pPr>
              <w:rPr>
                <w:rFonts w:ascii="Arial" w:eastAsia="Times New Roman" w:hAnsi="Arial" w:cs="Arial"/>
                <w:lang w:eastAsia="zh-CN"/>
              </w:rPr>
            </w:pPr>
            <w:r w:rsidRPr="00581CB3">
              <w:rPr>
                <w:rFonts w:ascii="Arial" w:hAnsi="Arial" w:cs="Arial"/>
              </w:rPr>
              <w:t>Эдийн засгийн гэмт хэрэг</w:t>
            </w:r>
          </w:p>
        </w:tc>
        <w:tc>
          <w:tcPr>
            <w:tcW w:w="660" w:type="pct"/>
            <w:gridSpan w:val="2"/>
            <w:tcBorders>
              <w:top w:val="nil"/>
              <w:left w:val="nil"/>
              <w:bottom w:val="nil"/>
              <w:right w:val="nil"/>
            </w:tcBorders>
            <w:shd w:val="clear" w:color="000000" w:fill="FFFFFF"/>
            <w:noWrap/>
            <w:hideMark/>
          </w:tcPr>
          <w:p w14:paraId="7E0BA78A" w14:textId="443A7FDC" w:rsidR="00853EB9" w:rsidRPr="00581CB3" w:rsidRDefault="00853EB9" w:rsidP="00853EB9">
            <w:pPr>
              <w:jc w:val="center"/>
              <w:rPr>
                <w:rFonts w:ascii="Arial" w:eastAsia="Times New Roman" w:hAnsi="Arial" w:cs="Arial"/>
                <w:lang w:eastAsia="zh-CN"/>
              </w:rPr>
            </w:pPr>
            <w:r w:rsidRPr="00581CB3">
              <w:rPr>
                <w:rFonts w:ascii="Arial" w:hAnsi="Arial" w:cs="Arial"/>
              </w:rPr>
              <w:t>0</w:t>
            </w:r>
          </w:p>
        </w:tc>
        <w:tc>
          <w:tcPr>
            <w:tcW w:w="679" w:type="pct"/>
            <w:gridSpan w:val="2"/>
            <w:tcBorders>
              <w:top w:val="nil"/>
              <w:left w:val="nil"/>
              <w:bottom w:val="nil"/>
              <w:right w:val="nil"/>
            </w:tcBorders>
            <w:shd w:val="clear" w:color="000000" w:fill="FFFFFF"/>
            <w:noWrap/>
            <w:hideMark/>
          </w:tcPr>
          <w:p w14:paraId="202755F7" w14:textId="4CFB3230" w:rsidR="00853EB9" w:rsidRPr="00581CB3" w:rsidRDefault="00853EB9" w:rsidP="00853EB9">
            <w:pPr>
              <w:jc w:val="center"/>
              <w:rPr>
                <w:rFonts w:ascii="Arial" w:eastAsia="Times New Roman" w:hAnsi="Arial" w:cs="Arial"/>
                <w:lang w:eastAsia="zh-CN"/>
              </w:rPr>
            </w:pPr>
            <w:r w:rsidRPr="00581CB3">
              <w:rPr>
                <w:rFonts w:ascii="Arial" w:hAnsi="Arial" w:cs="Arial"/>
              </w:rPr>
              <w:t>0</w:t>
            </w:r>
          </w:p>
        </w:tc>
        <w:tc>
          <w:tcPr>
            <w:tcW w:w="532" w:type="pct"/>
            <w:gridSpan w:val="2"/>
            <w:tcBorders>
              <w:top w:val="nil"/>
              <w:left w:val="nil"/>
              <w:bottom w:val="nil"/>
              <w:right w:val="nil"/>
            </w:tcBorders>
            <w:shd w:val="clear" w:color="000000" w:fill="FFFFFF"/>
            <w:noWrap/>
            <w:hideMark/>
          </w:tcPr>
          <w:p w14:paraId="2019AFE3" w14:textId="20CEF7D1"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0F21E259" w14:textId="77777777" w:rsidTr="008F0015">
        <w:trPr>
          <w:gridAfter w:val="1"/>
          <w:wAfter w:w="42" w:type="pct"/>
          <w:trHeight w:val="246"/>
        </w:trPr>
        <w:tc>
          <w:tcPr>
            <w:tcW w:w="538" w:type="pct"/>
            <w:gridSpan w:val="3"/>
            <w:vMerge/>
            <w:tcBorders>
              <w:top w:val="nil"/>
              <w:left w:val="nil"/>
              <w:bottom w:val="nil"/>
              <w:right w:val="nil"/>
            </w:tcBorders>
            <w:hideMark/>
          </w:tcPr>
          <w:p w14:paraId="26C1E4F0"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77789CB5" w14:textId="5DBDFE0A" w:rsidR="00853EB9" w:rsidRPr="00581CB3" w:rsidRDefault="00853EB9" w:rsidP="00853EB9">
            <w:pPr>
              <w:rPr>
                <w:rFonts w:ascii="Arial" w:eastAsia="Times New Roman" w:hAnsi="Arial" w:cs="Arial"/>
                <w:lang w:eastAsia="zh-CN"/>
              </w:rPr>
            </w:pPr>
            <w:r w:rsidRPr="00581CB3">
              <w:rPr>
                <w:rFonts w:ascii="Arial" w:hAnsi="Arial" w:cs="Arial"/>
              </w:rPr>
              <w:t>Бусад</w:t>
            </w:r>
          </w:p>
        </w:tc>
        <w:tc>
          <w:tcPr>
            <w:tcW w:w="660" w:type="pct"/>
            <w:gridSpan w:val="2"/>
            <w:tcBorders>
              <w:top w:val="nil"/>
              <w:left w:val="nil"/>
              <w:bottom w:val="nil"/>
              <w:right w:val="nil"/>
            </w:tcBorders>
            <w:shd w:val="clear" w:color="000000" w:fill="FFFFFF"/>
            <w:noWrap/>
            <w:hideMark/>
          </w:tcPr>
          <w:p w14:paraId="6920BD91" w14:textId="76485C8F" w:rsidR="00853EB9" w:rsidRPr="00581CB3" w:rsidRDefault="00853EB9" w:rsidP="00853EB9">
            <w:pPr>
              <w:jc w:val="center"/>
              <w:rPr>
                <w:rFonts w:ascii="Arial" w:eastAsia="Times New Roman" w:hAnsi="Arial" w:cs="Arial"/>
                <w:lang w:eastAsia="zh-CN"/>
              </w:rPr>
            </w:pPr>
            <w:r w:rsidRPr="00581CB3">
              <w:rPr>
                <w:rFonts w:ascii="Arial" w:hAnsi="Arial" w:cs="Arial"/>
              </w:rPr>
              <w:t>25</w:t>
            </w:r>
          </w:p>
        </w:tc>
        <w:tc>
          <w:tcPr>
            <w:tcW w:w="679" w:type="pct"/>
            <w:gridSpan w:val="2"/>
            <w:tcBorders>
              <w:top w:val="nil"/>
              <w:left w:val="nil"/>
              <w:bottom w:val="nil"/>
              <w:right w:val="nil"/>
            </w:tcBorders>
            <w:shd w:val="clear" w:color="000000" w:fill="FFFFFF"/>
            <w:noWrap/>
            <w:hideMark/>
          </w:tcPr>
          <w:p w14:paraId="28156095" w14:textId="003D8C29" w:rsidR="00853EB9" w:rsidRPr="00581CB3" w:rsidRDefault="00853EB9" w:rsidP="00853EB9">
            <w:pPr>
              <w:jc w:val="center"/>
              <w:rPr>
                <w:rFonts w:ascii="Arial" w:eastAsia="Times New Roman" w:hAnsi="Arial" w:cs="Arial"/>
                <w:lang w:eastAsia="zh-CN"/>
              </w:rPr>
            </w:pPr>
            <w:r w:rsidRPr="00581CB3">
              <w:rPr>
                <w:rFonts w:ascii="Arial" w:hAnsi="Arial" w:cs="Arial"/>
              </w:rPr>
              <w:t>13</w:t>
            </w:r>
          </w:p>
        </w:tc>
        <w:tc>
          <w:tcPr>
            <w:tcW w:w="532" w:type="pct"/>
            <w:gridSpan w:val="2"/>
            <w:tcBorders>
              <w:top w:val="nil"/>
              <w:left w:val="nil"/>
              <w:bottom w:val="nil"/>
              <w:right w:val="nil"/>
            </w:tcBorders>
            <w:shd w:val="clear" w:color="000000" w:fill="FFFFFF"/>
            <w:noWrap/>
            <w:hideMark/>
          </w:tcPr>
          <w:p w14:paraId="57270619" w14:textId="506DA0CC"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7805EDD2" w14:textId="77777777" w:rsidTr="008F0015">
        <w:trPr>
          <w:gridAfter w:val="1"/>
          <w:wAfter w:w="42" w:type="pct"/>
          <w:trHeight w:val="246"/>
        </w:trPr>
        <w:tc>
          <w:tcPr>
            <w:tcW w:w="538" w:type="pct"/>
            <w:gridSpan w:val="3"/>
            <w:vMerge w:val="restart"/>
            <w:tcBorders>
              <w:top w:val="nil"/>
              <w:left w:val="nil"/>
              <w:bottom w:val="nil"/>
              <w:right w:val="nil"/>
            </w:tcBorders>
            <w:shd w:val="clear" w:color="000000" w:fill="FFFFFF"/>
            <w:noWrap/>
            <w:textDirection w:val="btLr"/>
            <w:hideMark/>
          </w:tcPr>
          <w:p w14:paraId="0976B516" w14:textId="77777777" w:rsidR="00853EB9" w:rsidRPr="00581CB3" w:rsidRDefault="00853EB9" w:rsidP="00581CB3">
            <w:pPr>
              <w:ind w:left="113" w:right="113"/>
              <w:jc w:val="center"/>
              <w:rPr>
                <w:rFonts w:ascii="Arial" w:eastAsia="Times New Roman" w:hAnsi="Arial" w:cs="Arial"/>
                <w:lang w:eastAsia="zh-CN"/>
              </w:rPr>
            </w:pPr>
            <w:r w:rsidRPr="00581CB3">
              <w:rPr>
                <w:rFonts w:ascii="Arial" w:hAnsi="Arial" w:cs="Arial"/>
              </w:rPr>
              <w:t>нөхцөл</w:t>
            </w:r>
          </w:p>
          <w:p w14:paraId="21F52E13" w14:textId="7A9A3881" w:rsidR="00853EB9" w:rsidRPr="00581CB3" w:rsidRDefault="00853EB9" w:rsidP="00581CB3">
            <w:pPr>
              <w:ind w:left="113" w:right="113"/>
              <w:jc w:val="cente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55F55C27" w14:textId="4EC02391" w:rsidR="00853EB9" w:rsidRPr="00581CB3" w:rsidRDefault="00853EB9" w:rsidP="00853EB9">
            <w:pPr>
              <w:rPr>
                <w:rFonts w:ascii="Arial" w:eastAsia="Times New Roman" w:hAnsi="Arial" w:cs="Arial"/>
                <w:lang w:eastAsia="zh-CN"/>
              </w:rPr>
            </w:pPr>
            <w:r w:rsidRPr="00581CB3">
              <w:rPr>
                <w:rFonts w:ascii="Arial" w:hAnsi="Arial" w:cs="Arial"/>
              </w:rPr>
              <w:t xml:space="preserve">      Эмэгтэй хүн оролцсон</w:t>
            </w:r>
          </w:p>
        </w:tc>
        <w:tc>
          <w:tcPr>
            <w:tcW w:w="660" w:type="pct"/>
            <w:gridSpan w:val="2"/>
            <w:tcBorders>
              <w:top w:val="nil"/>
              <w:left w:val="nil"/>
              <w:bottom w:val="nil"/>
              <w:right w:val="nil"/>
            </w:tcBorders>
            <w:shd w:val="clear" w:color="000000" w:fill="FFFFFF"/>
            <w:noWrap/>
            <w:hideMark/>
          </w:tcPr>
          <w:p w14:paraId="40DD286C" w14:textId="658B8AEA" w:rsidR="00853EB9" w:rsidRPr="00581CB3" w:rsidRDefault="00853EB9" w:rsidP="00853EB9">
            <w:pPr>
              <w:jc w:val="center"/>
              <w:rPr>
                <w:rFonts w:ascii="Arial" w:eastAsia="Times New Roman" w:hAnsi="Arial" w:cs="Arial"/>
                <w:lang w:eastAsia="zh-CN"/>
              </w:rPr>
            </w:pPr>
            <w:r w:rsidRPr="00581CB3">
              <w:rPr>
                <w:rFonts w:ascii="Arial" w:hAnsi="Arial" w:cs="Arial"/>
              </w:rPr>
              <w:t>16</w:t>
            </w:r>
          </w:p>
        </w:tc>
        <w:tc>
          <w:tcPr>
            <w:tcW w:w="679" w:type="pct"/>
            <w:gridSpan w:val="2"/>
            <w:tcBorders>
              <w:top w:val="nil"/>
              <w:left w:val="nil"/>
              <w:bottom w:val="nil"/>
              <w:right w:val="nil"/>
            </w:tcBorders>
            <w:shd w:val="clear" w:color="000000" w:fill="FFFFFF"/>
            <w:noWrap/>
            <w:hideMark/>
          </w:tcPr>
          <w:p w14:paraId="7F64926B" w14:textId="51380AAC" w:rsidR="00853EB9" w:rsidRPr="00581CB3" w:rsidRDefault="00853EB9" w:rsidP="00853EB9">
            <w:pPr>
              <w:jc w:val="center"/>
              <w:rPr>
                <w:rFonts w:ascii="Arial" w:eastAsia="Times New Roman" w:hAnsi="Arial" w:cs="Arial"/>
                <w:lang w:eastAsia="zh-CN"/>
              </w:rPr>
            </w:pPr>
            <w:r w:rsidRPr="00581CB3">
              <w:rPr>
                <w:rFonts w:ascii="Arial" w:hAnsi="Arial" w:cs="Arial"/>
              </w:rPr>
              <w:t>11</w:t>
            </w:r>
          </w:p>
        </w:tc>
        <w:tc>
          <w:tcPr>
            <w:tcW w:w="532" w:type="pct"/>
            <w:gridSpan w:val="2"/>
            <w:tcBorders>
              <w:top w:val="nil"/>
              <w:left w:val="nil"/>
              <w:bottom w:val="nil"/>
              <w:right w:val="nil"/>
            </w:tcBorders>
            <w:shd w:val="clear" w:color="000000" w:fill="FFFFFF"/>
            <w:noWrap/>
            <w:hideMark/>
          </w:tcPr>
          <w:p w14:paraId="5052153F" w14:textId="4DB3824A"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6A8958C4" w14:textId="77777777" w:rsidTr="008F0015">
        <w:trPr>
          <w:gridAfter w:val="1"/>
          <w:wAfter w:w="42" w:type="pct"/>
          <w:trHeight w:val="246"/>
        </w:trPr>
        <w:tc>
          <w:tcPr>
            <w:tcW w:w="538" w:type="pct"/>
            <w:gridSpan w:val="3"/>
            <w:vMerge/>
            <w:tcBorders>
              <w:top w:val="nil"/>
              <w:left w:val="nil"/>
              <w:bottom w:val="nil"/>
              <w:right w:val="nil"/>
            </w:tcBorders>
            <w:hideMark/>
          </w:tcPr>
          <w:p w14:paraId="16818CA0"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02FC8901" w14:textId="6DEAFE43" w:rsidR="00853EB9" w:rsidRPr="00581CB3" w:rsidRDefault="00853EB9" w:rsidP="00853EB9">
            <w:pPr>
              <w:rPr>
                <w:rFonts w:ascii="Arial" w:eastAsia="Times New Roman" w:hAnsi="Arial" w:cs="Arial"/>
                <w:lang w:eastAsia="zh-CN"/>
              </w:rPr>
            </w:pPr>
            <w:r w:rsidRPr="00581CB3">
              <w:rPr>
                <w:rFonts w:ascii="Arial" w:hAnsi="Arial" w:cs="Arial"/>
              </w:rPr>
              <w:t xml:space="preserve">      Согтуугаар</w:t>
            </w:r>
          </w:p>
        </w:tc>
        <w:tc>
          <w:tcPr>
            <w:tcW w:w="660" w:type="pct"/>
            <w:gridSpan w:val="2"/>
            <w:tcBorders>
              <w:top w:val="nil"/>
              <w:left w:val="nil"/>
              <w:bottom w:val="nil"/>
              <w:right w:val="nil"/>
            </w:tcBorders>
            <w:shd w:val="clear" w:color="000000" w:fill="FFFFFF"/>
            <w:noWrap/>
            <w:hideMark/>
          </w:tcPr>
          <w:p w14:paraId="2D20ABA7" w14:textId="284C158B" w:rsidR="00853EB9" w:rsidRPr="00581CB3" w:rsidRDefault="00853EB9" w:rsidP="00853EB9">
            <w:pPr>
              <w:jc w:val="center"/>
              <w:rPr>
                <w:rFonts w:ascii="Arial" w:eastAsia="Times New Roman" w:hAnsi="Arial" w:cs="Arial"/>
                <w:lang w:eastAsia="zh-CN"/>
              </w:rPr>
            </w:pPr>
            <w:r w:rsidRPr="00581CB3">
              <w:rPr>
                <w:rFonts w:ascii="Arial" w:hAnsi="Arial" w:cs="Arial"/>
              </w:rPr>
              <w:t>47</w:t>
            </w:r>
          </w:p>
        </w:tc>
        <w:tc>
          <w:tcPr>
            <w:tcW w:w="679" w:type="pct"/>
            <w:gridSpan w:val="2"/>
            <w:tcBorders>
              <w:top w:val="nil"/>
              <w:left w:val="nil"/>
              <w:bottom w:val="nil"/>
              <w:right w:val="nil"/>
            </w:tcBorders>
            <w:shd w:val="clear" w:color="000000" w:fill="FFFFFF"/>
            <w:noWrap/>
            <w:hideMark/>
          </w:tcPr>
          <w:p w14:paraId="5965F9AA" w14:textId="6B9EDF01" w:rsidR="00853EB9" w:rsidRPr="00581CB3" w:rsidRDefault="00853EB9" w:rsidP="00853EB9">
            <w:pPr>
              <w:jc w:val="center"/>
              <w:rPr>
                <w:rFonts w:ascii="Arial" w:eastAsia="Times New Roman" w:hAnsi="Arial" w:cs="Arial"/>
                <w:lang w:eastAsia="zh-CN"/>
              </w:rPr>
            </w:pPr>
            <w:r w:rsidRPr="00581CB3">
              <w:rPr>
                <w:rFonts w:ascii="Arial" w:hAnsi="Arial" w:cs="Arial"/>
              </w:rPr>
              <w:t>52</w:t>
            </w:r>
          </w:p>
        </w:tc>
        <w:tc>
          <w:tcPr>
            <w:tcW w:w="532" w:type="pct"/>
            <w:gridSpan w:val="2"/>
            <w:tcBorders>
              <w:top w:val="nil"/>
              <w:left w:val="nil"/>
              <w:bottom w:val="nil"/>
              <w:right w:val="nil"/>
            </w:tcBorders>
            <w:shd w:val="clear" w:color="000000" w:fill="FFFFFF"/>
            <w:noWrap/>
            <w:hideMark/>
          </w:tcPr>
          <w:p w14:paraId="3827D0FD" w14:textId="0C7D81FB" w:rsidR="00853EB9" w:rsidRPr="00581CB3" w:rsidRDefault="00853EB9" w:rsidP="00853EB9">
            <w:pPr>
              <w:jc w:val="center"/>
              <w:rPr>
                <w:rFonts w:ascii="Arial" w:eastAsia="Times New Roman" w:hAnsi="Arial" w:cs="Arial"/>
                <w:lang w:eastAsia="zh-CN"/>
              </w:rPr>
            </w:pPr>
            <w:r w:rsidRPr="00581CB3">
              <w:rPr>
                <w:rFonts w:ascii="Arial" w:hAnsi="Arial" w:cs="Arial"/>
              </w:rPr>
              <w:t>110.6</w:t>
            </w:r>
          </w:p>
        </w:tc>
      </w:tr>
      <w:tr w:rsidR="00581CB3" w:rsidRPr="00CD209C" w14:paraId="4EBCEA62" w14:textId="77777777" w:rsidTr="008F0015">
        <w:trPr>
          <w:gridAfter w:val="1"/>
          <w:wAfter w:w="42" w:type="pct"/>
          <w:trHeight w:val="246"/>
        </w:trPr>
        <w:tc>
          <w:tcPr>
            <w:tcW w:w="538" w:type="pct"/>
            <w:gridSpan w:val="3"/>
            <w:vMerge/>
            <w:tcBorders>
              <w:top w:val="nil"/>
              <w:left w:val="nil"/>
              <w:bottom w:val="nil"/>
              <w:right w:val="nil"/>
            </w:tcBorders>
            <w:hideMark/>
          </w:tcPr>
          <w:p w14:paraId="321F55C2"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7729C54C" w14:textId="299EA35F" w:rsidR="00853EB9" w:rsidRPr="00581CB3" w:rsidRDefault="00853EB9" w:rsidP="00853EB9">
            <w:pPr>
              <w:rPr>
                <w:rFonts w:ascii="Arial" w:eastAsia="Times New Roman" w:hAnsi="Arial" w:cs="Arial"/>
                <w:lang w:eastAsia="zh-CN"/>
              </w:rPr>
            </w:pPr>
            <w:r w:rsidRPr="00581CB3">
              <w:rPr>
                <w:rFonts w:ascii="Arial" w:hAnsi="Arial" w:cs="Arial"/>
              </w:rPr>
              <w:t xml:space="preserve">      Бүлэглэж</w:t>
            </w:r>
          </w:p>
        </w:tc>
        <w:tc>
          <w:tcPr>
            <w:tcW w:w="660" w:type="pct"/>
            <w:gridSpan w:val="2"/>
            <w:tcBorders>
              <w:top w:val="nil"/>
              <w:left w:val="nil"/>
              <w:bottom w:val="nil"/>
              <w:right w:val="nil"/>
            </w:tcBorders>
            <w:shd w:val="clear" w:color="000000" w:fill="FFFFFF"/>
            <w:noWrap/>
            <w:hideMark/>
          </w:tcPr>
          <w:p w14:paraId="1882DBF0" w14:textId="5E9C4F96" w:rsidR="00853EB9" w:rsidRPr="00581CB3" w:rsidRDefault="00853EB9" w:rsidP="00853EB9">
            <w:pPr>
              <w:jc w:val="center"/>
              <w:rPr>
                <w:rFonts w:ascii="Arial" w:eastAsia="Times New Roman" w:hAnsi="Arial" w:cs="Arial"/>
                <w:lang w:eastAsia="zh-CN"/>
              </w:rPr>
            </w:pPr>
            <w:r w:rsidRPr="00581CB3">
              <w:rPr>
                <w:rFonts w:ascii="Arial" w:hAnsi="Arial" w:cs="Arial"/>
              </w:rPr>
              <w:t>13</w:t>
            </w:r>
          </w:p>
        </w:tc>
        <w:tc>
          <w:tcPr>
            <w:tcW w:w="679" w:type="pct"/>
            <w:gridSpan w:val="2"/>
            <w:tcBorders>
              <w:top w:val="nil"/>
              <w:left w:val="nil"/>
              <w:bottom w:val="nil"/>
              <w:right w:val="nil"/>
            </w:tcBorders>
            <w:shd w:val="clear" w:color="000000" w:fill="FFFFFF"/>
            <w:noWrap/>
            <w:hideMark/>
          </w:tcPr>
          <w:p w14:paraId="6F3C4C3E" w14:textId="57BB9F4C" w:rsidR="00853EB9" w:rsidRPr="00581CB3" w:rsidRDefault="00853EB9" w:rsidP="00853EB9">
            <w:pPr>
              <w:jc w:val="center"/>
              <w:rPr>
                <w:rFonts w:ascii="Arial" w:eastAsia="Times New Roman" w:hAnsi="Arial" w:cs="Arial"/>
                <w:lang w:eastAsia="zh-CN"/>
              </w:rPr>
            </w:pPr>
            <w:r w:rsidRPr="00581CB3">
              <w:rPr>
                <w:rFonts w:ascii="Arial" w:hAnsi="Arial" w:cs="Arial"/>
              </w:rPr>
              <w:t>15</w:t>
            </w:r>
          </w:p>
        </w:tc>
        <w:tc>
          <w:tcPr>
            <w:tcW w:w="532" w:type="pct"/>
            <w:gridSpan w:val="2"/>
            <w:tcBorders>
              <w:top w:val="nil"/>
              <w:left w:val="nil"/>
              <w:bottom w:val="nil"/>
              <w:right w:val="nil"/>
            </w:tcBorders>
            <w:shd w:val="clear" w:color="000000" w:fill="FFFFFF"/>
            <w:noWrap/>
            <w:hideMark/>
          </w:tcPr>
          <w:p w14:paraId="7745E05B" w14:textId="14B8616D" w:rsidR="00853EB9" w:rsidRPr="00581CB3" w:rsidRDefault="00853EB9" w:rsidP="00853EB9">
            <w:pPr>
              <w:jc w:val="center"/>
              <w:rPr>
                <w:rFonts w:ascii="Arial" w:eastAsia="Times New Roman" w:hAnsi="Arial" w:cs="Arial"/>
                <w:lang w:eastAsia="zh-CN"/>
              </w:rPr>
            </w:pPr>
            <w:r w:rsidRPr="00581CB3">
              <w:rPr>
                <w:rFonts w:ascii="Arial" w:hAnsi="Arial" w:cs="Arial"/>
              </w:rPr>
              <w:t>115.4</w:t>
            </w:r>
          </w:p>
        </w:tc>
      </w:tr>
      <w:tr w:rsidR="00581CB3" w:rsidRPr="00CD209C" w14:paraId="1C81434F" w14:textId="77777777" w:rsidTr="008F0015">
        <w:trPr>
          <w:gridAfter w:val="1"/>
          <w:wAfter w:w="42" w:type="pct"/>
          <w:trHeight w:val="246"/>
        </w:trPr>
        <w:tc>
          <w:tcPr>
            <w:tcW w:w="538" w:type="pct"/>
            <w:gridSpan w:val="3"/>
            <w:vMerge/>
            <w:tcBorders>
              <w:top w:val="nil"/>
              <w:left w:val="nil"/>
              <w:bottom w:val="nil"/>
              <w:right w:val="nil"/>
            </w:tcBorders>
            <w:hideMark/>
          </w:tcPr>
          <w:p w14:paraId="40789E06"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6E531FA6" w14:textId="075038B5" w:rsidR="00853EB9" w:rsidRPr="00581CB3" w:rsidRDefault="00853EB9" w:rsidP="00853EB9">
            <w:pPr>
              <w:rPr>
                <w:rFonts w:ascii="Arial" w:eastAsia="Times New Roman" w:hAnsi="Arial" w:cs="Arial"/>
                <w:lang w:eastAsia="zh-CN"/>
              </w:rPr>
            </w:pPr>
            <w:r w:rsidRPr="00581CB3">
              <w:rPr>
                <w:rFonts w:ascii="Arial" w:hAnsi="Arial" w:cs="Arial"/>
              </w:rPr>
              <w:t xml:space="preserve">      Хүүхэд оролцсон</w:t>
            </w:r>
          </w:p>
        </w:tc>
        <w:tc>
          <w:tcPr>
            <w:tcW w:w="660" w:type="pct"/>
            <w:gridSpan w:val="2"/>
            <w:tcBorders>
              <w:top w:val="nil"/>
              <w:left w:val="nil"/>
              <w:bottom w:val="nil"/>
              <w:right w:val="nil"/>
            </w:tcBorders>
            <w:shd w:val="clear" w:color="000000" w:fill="FFFFFF"/>
            <w:noWrap/>
            <w:hideMark/>
          </w:tcPr>
          <w:p w14:paraId="05F20A7C" w14:textId="21C02D46" w:rsidR="00853EB9" w:rsidRPr="00581CB3" w:rsidRDefault="00853EB9" w:rsidP="00853EB9">
            <w:pPr>
              <w:jc w:val="center"/>
              <w:rPr>
                <w:rFonts w:ascii="Arial" w:eastAsia="Times New Roman" w:hAnsi="Arial" w:cs="Arial"/>
                <w:lang w:eastAsia="zh-CN"/>
              </w:rPr>
            </w:pPr>
            <w:r w:rsidRPr="00581CB3">
              <w:rPr>
                <w:rFonts w:ascii="Arial" w:hAnsi="Arial" w:cs="Arial"/>
              </w:rPr>
              <w:t>16</w:t>
            </w:r>
          </w:p>
        </w:tc>
        <w:tc>
          <w:tcPr>
            <w:tcW w:w="679" w:type="pct"/>
            <w:gridSpan w:val="2"/>
            <w:tcBorders>
              <w:top w:val="nil"/>
              <w:left w:val="nil"/>
              <w:bottom w:val="nil"/>
              <w:right w:val="nil"/>
            </w:tcBorders>
            <w:shd w:val="clear" w:color="000000" w:fill="FFFFFF"/>
            <w:noWrap/>
            <w:hideMark/>
          </w:tcPr>
          <w:p w14:paraId="3188EF2B" w14:textId="587503E7" w:rsidR="00853EB9" w:rsidRPr="00581CB3" w:rsidRDefault="00853EB9" w:rsidP="00853EB9">
            <w:pPr>
              <w:jc w:val="center"/>
              <w:rPr>
                <w:rFonts w:ascii="Arial" w:eastAsia="Times New Roman" w:hAnsi="Arial" w:cs="Arial"/>
                <w:lang w:eastAsia="zh-CN"/>
              </w:rPr>
            </w:pPr>
            <w:r w:rsidRPr="00581CB3">
              <w:rPr>
                <w:rFonts w:ascii="Arial" w:hAnsi="Arial" w:cs="Arial"/>
              </w:rPr>
              <w:t>1</w:t>
            </w:r>
          </w:p>
        </w:tc>
        <w:tc>
          <w:tcPr>
            <w:tcW w:w="532" w:type="pct"/>
            <w:gridSpan w:val="2"/>
            <w:tcBorders>
              <w:top w:val="nil"/>
              <w:left w:val="nil"/>
              <w:bottom w:val="nil"/>
              <w:right w:val="nil"/>
            </w:tcBorders>
            <w:shd w:val="clear" w:color="000000" w:fill="FFFFFF"/>
            <w:noWrap/>
            <w:hideMark/>
          </w:tcPr>
          <w:p w14:paraId="6D4C2055" w14:textId="1ECEB01F" w:rsidR="00853EB9" w:rsidRPr="00581CB3" w:rsidRDefault="00853EB9" w:rsidP="00853EB9">
            <w:pPr>
              <w:jc w:val="center"/>
              <w:rPr>
                <w:rFonts w:ascii="Arial" w:eastAsia="Times New Roman" w:hAnsi="Arial" w:cs="Arial"/>
                <w:lang w:eastAsia="zh-CN"/>
              </w:rPr>
            </w:pPr>
            <w:r w:rsidRPr="00581CB3">
              <w:rPr>
                <w:rFonts w:ascii="Arial" w:hAnsi="Arial" w:cs="Arial"/>
              </w:rPr>
              <w:t>6.3</w:t>
            </w:r>
          </w:p>
        </w:tc>
      </w:tr>
      <w:tr w:rsidR="00581CB3" w:rsidRPr="00CD209C" w14:paraId="0C833D13" w14:textId="77777777" w:rsidTr="008F0015">
        <w:trPr>
          <w:gridAfter w:val="1"/>
          <w:wAfter w:w="42" w:type="pct"/>
          <w:trHeight w:val="188"/>
        </w:trPr>
        <w:tc>
          <w:tcPr>
            <w:tcW w:w="538" w:type="pct"/>
            <w:gridSpan w:val="3"/>
            <w:vMerge/>
            <w:tcBorders>
              <w:top w:val="nil"/>
              <w:left w:val="nil"/>
              <w:bottom w:val="nil"/>
              <w:right w:val="nil"/>
            </w:tcBorders>
            <w:hideMark/>
          </w:tcPr>
          <w:p w14:paraId="25FFECDE"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662EB8D8" w14:textId="1C2E674A" w:rsidR="00853EB9" w:rsidRPr="00581CB3" w:rsidRDefault="00853EB9" w:rsidP="00853EB9">
            <w:pPr>
              <w:rPr>
                <w:rFonts w:ascii="Arial" w:eastAsia="Times New Roman" w:hAnsi="Arial" w:cs="Arial"/>
                <w:lang w:eastAsia="zh-CN"/>
              </w:rPr>
            </w:pPr>
            <w:r w:rsidRPr="00581CB3">
              <w:rPr>
                <w:rFonts w:ascii="Arial" w:hAnsi="Arial" w:cs="Arial"/>
              </w:rPr>
              <w:t xml:space="preserve">      Гэр бүлийн хүчирхийллийн улмаас</w:t>
            </w:r>
          </w:p>
        </w:tc>
        <w:tc>
          <w:tcPr>
            <w:tcW w:w="660" w:type="pct"/>
            <w:gridSpan w:val="2"/>
            <w:tcBorders>
              <w:top w:val="nil"/>
              <w:left w:val="nil"/>
              <w:bottom w:val="nil"/>
              <w:right w:val="nil"/>
            </w:tcBorders>
            <w:shd w:val="clear" w:color="000000" w:fill="FFFFFF"/>
            <w:noWrap/>
            <w:hideMark/>
          </w:tcPr>
          <w:p w14:paraId="29761927" w14:textId="3ACF6712" w:rsidR="00853EB9" w:rsidRPr="00581CB3" w:rsidRDefault="00853EB9" w:rsidP="00853EB9">
            <w:pPr>
              <w:jc w:val="center"/>
              <w:rPr>
                <w:rFonts w:ascii="Arial" w:eastAsia="Times New Roman" w:hAnsi="Arial" w:cs="Arial"/>
                <w:lang w:eastAsia="zh-CN"/>
              </w:rPr>
            </w:pPr>
            <w:r w:rsidRPr="00581CB3">
              <w:rPr>
                <w:rFonts w:ascii="Arial" w:hAnsi="Arial" w:cs="Arial"/>
              </w:rPr>
              <w:t>8</w:t>
            </w:r>
          </w:p>
        </w:tc>
        <w:tc>
          <w:tcPr>
            <w:tcW w:w="679" w:type="pct"/>
            <w:gridSpan w:val="2"/>
            <w:tcBorders>
              <w:top w:val="nil"/>
              <w:left w:val="nil"/>
              <w:bottom w:val="nil"/>
              <w:right w:val="nil"/>
            </w:tcBorders>
            <w:shd w:val="clear" w:color="000000" w:fill="FFFFFF"/>
            <w:noWrap/>
            <w:hideMark/>
          </w:tcPr>
          <w:p w14:paraId="32AFA91D" w14:textId="631B9988" w:rsidR="00853EB9" w:rsidRPr="00581CB3" w:rsidRDefault="00853EB9" w:rsidP="00853EB9">
            <w:pPr>
              <w:jc w:val="center"/>
              <w:rPr>
                <w:rFonts w:ascii="Arial" w:eastAsia="Times New Roman" w:hAnsi="Arial" w:cs="Arial"/>
                <w:lang w:eastAsia="zh-CN"/>
              </w:rPr>
            </w:pPr>
            <w:r w:rsidRPr="00581CB3">
              <w:rPr>
                <w:rFonts w:ascii="Arial" w:hAnsi="Arial" w:cs="Arial"/>
              </w:rPr>
              <w:t>6</w:t>
            </w:r>
          </w:p>
        </w:tc>
        <w:tc>
          <w:tcPr>
            <w:tcW w:w="532" w:type="pct"/>
            <w:gridSpan w:val="2"/>
            <w:tcBorders>
              <w:top w:val="nil"/>
              <w:left w:val="nil"/>
              <w:bottom w:val="nil"/>
              <w:right w:val="nil"/>
            </w:tcBorders>
            <w:shd w:val="clear" w:color="000000" w:fill="FFFFFF"/>
            <w:noWrap/>
            <w:hideMark/>
          </w:tcPr>
          <w:p w14:paraId="17F77D01" w14:textId="3C8512D1"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01AEDD3E" w14:textId="77777777" w:rsidTr="008F0015">
        <w:trPr>
          <w:gridAfter w:val="1"/>
          <w:wAfter w:w="42" w:type="pct"/>
          <w:trHeight w:val="246"/>
        </w:trPr>
        <w:tc>
          <w:tcPr>
            <w:tcW w:w="538" w:type="pct"/>
            <w:gridSpan w:val="3"/>
            <w:vMerge w:val="restart"/>
            <w:tcBorders>
              <w:top w:val="nil"/>
              <w:left w:val="nil"/>
              <w:bottom w:val="nil"/>
              <w:right w:val="nil"/>
            </w:tcBorders>
            <w:shd w:val="clear" w:color="000000" w:fill="FFFFFF"/>
            <w:textDirection w:val="btLr"/>
            <w:hideMark/>
          </w:tcPr>
          <w:p w14:paraId="543BBB9A" w14:textId="77777777" w:rsidR="00853EB9" w:rsidRPr="00581CB3" w:rsidRDefault="00853EB9" w:rsidP="00581CB3">
            <w:pPr>
              <w:ind w:left="113" w:right="113"/>
              <w:jc w:val="center"/>
              <w:rPr>
                <w:rFonts w:ascii="Arial" w:eastAsia="Times New Roman" w:hAnsi="Arial" w:cs="Arial"/>
                <w:lang w:eastAsia="zh-CN"/>
              </w:rPr>
            </w:pPr>
            <w:r w:rsidRPr="00581CB3">
              <w:rPr>
                <w:rFonts w:ascii="Arial" w:hAnsi="Arial" w:cs="Arial"/>
              </w:rPr>
              <w:t>хэргий ангилал</w:t>
            </w:r>
          </w:p>
          <w:p w14:paraId="21CAADBD" w14:textId="6FA62739" w:rsidR="00853EB9" w:rsidRPr="00581CB3" w:rsidRDefault="00853EB9" w:rsidP="00581CB3">
            <w:pPr>
              <w:ind w:left="113" w:right="113"/>
              <w:jc w:val="cente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7777E919" w14:textId="0A52FC66" w:rsidR="00853EB9" w:rsidRPr="00581CB3" w:rsidRDefault="00853EB9" w:rsidP="00853EB9">
            <w:pPr>
              <w:rPr>
                <w:rFonts w:ascii="Arial" w:eastAsia="Times New Roman" w:hAnsi="Arial" w:cs="Arial"/>
                <w:lang w:eastAsia="zh-CN"/>
              </w:rPr>
            </w:pPr>
            <w:r w:rsidRPr="00581CB3">
              <w:rPr>
                <w:rFonts w:ascii="Arial" w:hAnsi="Arial" w:cs="Arial"/>
              </w:rPr>
              <w:t>Хөнгөн</w:t>
            </w:r>
          </w:p>
        </w:tc>
        <w:tc>
          <w:tcPr>
            <w:tcW w:w="660" w:type="pct"/>
            <w:gridSpan w:val="2"/>
            <w:tcBorders>
              <w:top w:val="nil"/>
              <w:left w:val="nil"/>
              <w:bottom w:val="nil"/>
              <w:right w:val="nil"/>
            </w:tcBorders>
            <w:shd w:val="clear" w:color="000000" w:fill="FFFFFF"/>
            <w:noWrap/>
            <w:hideMark/>
          </w:tcPr>
          <w:p w14:paraId="4E366230" w14:textId="7D410E16" w:rsidR="00853EB9" w:rsidRPr="00581CB3" w:rsidRDefault="00853EB9" w:rsidP="00853EB9">
            <w:pPr>
              <w:jc w:val="center"/>
              <w:rPr>
                <w:rFonts w:ascii="Arial" w:eastAsia="Times New Roman" w:hAnsi="Arial" w:cs="Arial"/>
                <w:lang w:eastAsia="zh-CN"/>
              </w:rPr>
            </w:pPr>
            <w:r w:rsidRPr="00581CB3">
              <w:rPr>
                <w:rFonts w:ascii="Arial" w:hAnsi="Arial" w:cs="Arial"/>
              </w:rPr>
              <w:t>170</w:t>
            </w:r>
          </w:p>
        </w:tc>
        <w:tc>
          <w:tcPr>
            <w:tcW w:w="679" w:type="pct"/>
            <w:gridSpan w:val="2"/>
            <w:tcBorders>
              <w:top w:val="nil"/>
              <w:left w:val="nil"/>
              <w:bottom w:val="nil"/>
              <w:right w:val="nil"/>
            </w:tcBorders>
            <w:shd w:val="clear" w:color="000000" w:fill="FFFFFF"/>
            <w:noWrap/>
            <w:hideMark/>
          </w:tcPr>
          <w:p w14:paraId="176199E4" w14:textId="2B6D189A" w:rsidR="00853EB9" w:rsidRPr="00581CB3" w:rsidRDefault="00853EB9" w:rsidP="00853EB9">
            <w:pPr>
              <w:jc w:val="center"/>
              <w:rPr>
                <w:rFonts w:ascii="Arial" w:eastAsia="Times New Roman" w:hAnsi="Arial" w:cs="Arial"/>
                <w:lang w:eastAsia="zh-CN"/>
              </w:rPr>
            </w:pPr>
            <w:r w:rsidRPr="00581CB3">
              <w:rPr>
                <w:rFonts w:ascii="Arial" w:hAnsi="Arial" w:cs="Arial"/>
              </w:rPr>
              <w:t>152</w:t>
            </w:r>
          </w:p>
        </w:tc>
        <w:tc>
          <w:tcPr>
            <w:tcW w:w="532" w:type="pct"/>
            <w:gridSpan w:val="2"/>
            <w:tcBorders>
              <w:top w:val="nil"/>
              <w:left w:val="nil"/>
              <w:bottom w:val="nil"/>
              <w:right w:val="nil"/>
            </w:tcBorders>
            <w:shd w:val="clear" w:color="000000" w:fill="FFFFFF"/>
            <w:noWrap/>
            <w:hideMark/>
          </w:tcPr>
          <w:p w14:paraId="16597A20" w14:textId="54D7A372"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581CB3" w:rsidRPr="00CD209C" w14:paraId="11F25B0F" w14:textId="77777777" w:rsidTr="008F0015">
        <w:trPr>
          <w:gridAfter w:val="1"/>
          <w:wAfter w:w="42" w:type="pct"/>
          <w:trHeight w:val="847"/>
        </w:trPr>
        <w:tc>
          <w:tcPr>
            <w:tcW w:w="538" w:type="pct"/>
            <w:gridSpan w:val="3"/>
            <w:vMerge/>
            <w:tcBorders>
              <w:top w:val="nil"/>
              <w:left w:val="nil"/>
              <w:bottom w:val="nil"/>
              <w:right w:val="nil"/>
            </w:tcBorders>
            <w:hideMark/>
          </w:tcPr>
          <w:p w14:paraId="2C6A4F2B" w14:textId="77777777" w:rsidR="00853EB9" w:rsidRPr="00581CB3" w:rsidRDefault="00853EB9" w:rsidP="00853EB9">
            <w:pPr>
              <w:rPr>
                <w:rFonts w:ascii="Arial" w:eastAsia="Times New Roman" w:hAnsi="Arial" w:cs="Arial"/>
                <w:lang w:eastAsia="zh-CN"/>
              </w:rPr>
            </w:pPr>
          </w:p>
        </w:tc>
        <w:tc>
          <w:tcPr>
            <w:tcW w:w="2549" w:type="pct"/>
            <w:gridSpan w:val="4"/>
            <w:tcBorders>
              <w:top w:val="nil"/>
              <w:left w:val="nil"/>
              <w:bottom w:val="nil"/>
              <w:right w:val="nil"/>
            </w:tcBorders>
            <w:shd w:val="clear" w:color="000000" w:fill="FFFFFF"/>
            <w:noWrap/>
            <w:hideMark/>
          </w:tcPr>
          <w:p w14:paraId="346FAB12" w14:textId="77777777" w:rsidR="00581CB3" w:rsidRDefault="00581CB3" w:rsidP="00853EB9">
            <w:pPr>
              <w:rPr>
                <w:rFonts w:ascii="Arial" w:hAnsi="Arial" w:cs="Arial"/>
              </w:rPr>
            </w:pPr>
          </w:p>
          <w:p w14:paraId="056BEE95" w14:textId="3B0294E6" w:rsidR="00853EB9" w:rsidRPr="00581CB3" w:rsidRDefault="00853EB9" w:rsidP="00853EB9">
            <w:pPr>
              <w:rPr>
                <w:rFonts w:ascii="Arial" w:eastAsia="Times New Roman" w:hAnsi="Arial" w:cs="Arial"/>
                <w:lang w:eastAsia="zh-CN"/>
              </w:rPr>
            </w:pPr>
            <w:r w:rsidRPr="00581CB3">
              <w:rPr>
                <w:rFonts w:ascii="Arial" w:hAnsi="Arial" w:cs="Arial"/>
              </w:rPr>
              <w:t>Хүнд</w:t>
            </w:r>
          </w:p>
        </w:tc>
        <w:tc>
          <w:tcPr>
            <w:tcW w:w="660" w:type="pct"/>
            <w:gridSpan w:val="2"/>
            <w:tcBorders>
              <w:top w:val="nil"/>
              <w:left w:val="nil"/>
              <w:bottom w:val="nil"/>
              <w:right w:val="nil"/>
            </w:tcBorders>
            <w:shd w:val="clear" w:color="000000" w:fill="FFFFFF"/>
            <w:noWrap/>
            <w:hideMark/>
          </w:tcPr>
          <w:p w14:paraId="02A35FBE" w14:textId="77777777" w:rsidR="00581CB3" w:rsidRDefault="00581CB3" w:rsidP="00853EB9">
            <w:pPr>
              <w:jc w:val="center"/>
              <w:rPr>
                <w:rFonts w:ascii="Arial" w:hAnsi="Arial" w:cs="Arial"/>
              </w:rPr>
            </w:pPr>
          </w:p>
          <w:p w14:paraId="18AC78F6" w14:textId="2B4EA1D6" w:rsidR="00853EB9" w:rsidRPr="00581CB3" w:rsidRDefault="00853EB9" w:rsidP="00853EB9">
            <w:pPr>
              <w:jc w:val="center"/>
              <w:rPr>
                <w:rFonts w:ascii="Arial" w:eastAsia="Times New Roman" w:hAnsi="Arial" w:cs="Arial"/>
                <w:lang w:eastAsia="zh-CN"/>
              </w:rPr>
            </w:pPr>
            <w:r w:rsidRPr="00581CB3">
              <w:rPr>
                <w:rFonts w:ascii="Arial" w:hAnsi="Arial" w:cs="Arial"/>
              </w:rPr>
              <w:t>42</w:t>
            </w:r>
          </w:p>
        </w:tc>
        <w:tc>
          <w:tcPr>
            <w:tcW w:w="679" w:type="pct"/>
            <w:gridSpan w:val="2"/>
            <w:tcBorders>
              <w:top w:val="nil"/>
              <w:left w:val="nil"/>
              <w:bottom w:val="nil"/>
              <w:right w:val="nil"/>
            </w:tcBorders>
            <w:shd w:val="clear" w:color="000000" w:fill="FFFFFF"/>
            <w:noWrap/>
            <w:hideMark/>
          </w:tcPr>
          <w:p w14:paraId="280DDBC5" w14:textId="77777777" w:rsidR="00581CB3" w:rsidRDefault="00581CB3" w:rsidP="00853EB9">
            <w:pPr>
              <w:jc w:val="center"/>
              <w:rPr>
                <w:rFonts w:ascii="Arial" w:hAnsi="Arial" w:cs="Arial"/>
              </w:rPr>
            </w:pPr>
          </w:p>
          <w:p w14:paraId="2BA93D00" w14:textId="509CBD0F" w:rsidR="00853EB9" w:rsidRPr="00581CB3" w:rsidRDefault="00853EB9" w:rsidP="00853EB9">
            <w:pPr>
              <w:jc w:val="center"/>
              <w:rPr>
                <w:rFonts w:ascii="Arial" w:eastAsia="Times New Roman" w:hAnsi="Arial" w:cs="Arial"/>
                <w:lang w:eastAsia="zh-CN"/>
              </w:rPr>
            </w:pPr>
            <w:r w:rsidRPr="00581CB3">
              <w:rPr>
                <w:rFonts w:ascii="Arial" w:hAnsi="Arial" w:cs="Arial"/>
              </w:rPr>
              <w:t>46</w:t>
            </w:r>
          </w:p>
        </w:tc>
        <w:tc>
          <w:tcPr>
            <w:tcW w:w="532" w:type="pct"/>
            <w:gridSpan w:val="2"/>
            <w:tcBorders>
              <w:top w:val="nil"/>
              <w:left w:val="nil"/>
              <w:bottom w:val="nil"/>
              <w:right w:val="nil"/>
            </w:tcBorders>
            <w:shd w:val="clear" w:color="000000" w:fill="FFFFFF"/>
            <w:noWrap/>
            <w:hideMark/>
          </w:tcPr>
          <w:p w14:paraId="513FD619" w14:textId="77777777" w:rsidR="00581CB3" w:rsidRDefault="00581CB3" w:rsidP="00853EB9">
            <w:pPr>
              <w:jc w:val="center"/>
              <w:rPr>
                <w:rFonts w:ascii="Arial" w:hAnsi="Arial" w:cs="Arial"/>
              </w:rPr>
            </w:pPr>
          </w:p>
          <w:p w14:paraId="1695F55B" w14:textId="36B4CD96"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86380D" w:rsidRPr="00CD209C" w14:paraId="05E3E371" w14:textId="77777777" w:rsidTr="008F0015">
        <w:trPr>
          <w:gridAfter w:val="1"/>
          <w:wAfter w:w="42" w:type="pct"/>
          <w:trHeight w:val="246"/>
        </w:trPr>
        <w:tc>
          <w:tcPr>
            <w:tcW w:w="3087" w:type="pct"/>
            <w:gridSpan w:val="7"/>
            <w:tcBorders>
              <w:top w:val="nil"/>
              <w:left w:val="nil"/>
              <w:bottom w:val="nil"/>
              <w:right w:val="nil"/>
            </w:tcBorders>
            <w:shd w:val="clear" w:color="000000" w:fill="FFFFFF"/>
            <w:noWrap/>
            <w:hideMark/>
          </w:tcPr>
          <w:p w14:paraId="199C0E5E" w14:textId="75E022B6" w:rsidR="00853EB9" w:rsidRPr="00581CB3" w:rsidRDefault="00853EB9" w:rsidP="00853EB9">
            <w:pPr>
              <w:rPr>
                <w:rFonts w:ascii="Arial" w:eastAsia="Times New Roman" w:hAnsi="Arial" w:cs="Arial"/>
                <w:lang w:eastAsia="zh-CN"/>
              </w:rPr>
            </w:pPr>
            <w:r w:rsidRPr="00581CB3">
              <w:rPr>
                <w:rFonts w:ascii="Arial" w:hAnsi="Arial" w:cs="Arial"/>
              </w:rPr>
              <w:t xml:space="preserve">Гэмт хэрэгт холбогдогсод </w:t>
            </w:r>
          </w:p>
        </w:tc>
        <w:tc>
          <w:tcPr>
            <w:tcW w:w="660" w:type="pct"/>
            <w:gridSpan w:val="2"/>
            <w:tcBorders>
              <w:top w:val="nil"/>
              <w:left w:val="nil"/>
              <w:bottom w:val="nil"/>
              <w:right w:val="nil"/>
            </w:tcBorders>
            <w:shd w:val="clear" w:color="auto" w:fill="auto"/>
            <w:noWrap/>
            <w:vAlign w:val="center"/>
            <w:hideMark/>
          </w:tcPr>
          <w:p w14:paraId="12DFDD4E" w14:textId="1F4EF810" w:rsidR="00853EB9" w:rsidRPr="00581CB3" w:rsidRDefault="00853EB9" w:rsidP="00853EB9">
            <w:pPr>
              <w:jc w:val="center"/>
              <w:rPr>
                <w:rFonts w:ascii="Arial" w:eastAsia="Times New Roman" w:hAnsi="Arial" w:cs="Arial"/>
                <w:lang w:eastAsia="zh-CN"/>
              </w:rPr>
            </w:pPr>
            <w:r w:rsidRPr="00581CB3">
              <w:rPr>
                <w:rFonts w:ascii="Arial" w:hAnsi="Arial" w:cs="Arial"/>
              </w:rPr>
              <w:t>115</w:t>
            </w:r>
          </w:p>
        </w:tc>
        <w:tc>
          <w:tcPr>
            <w:tcW w:w="679" w:type="pct"/>
            <w:gridSpan w:val="2"/>
            <w:tcBorders>
              <w:top w:val="nil"/>
              <w:left w:val="nil"/>
              <w:bottom w:val="nil"/>
              <w:right w:val="nil"/>
            </w:tcBorders>
            <w:shd w:val="clear" w:color="000000" w:fill="FFFFFF"/>
            <w:noWrap/>
            <w:vAlign w:val="center"/>
            <w:hideMark/>
          </w:tcPr>
          <w:p w14:paraId="3139B2CF" w14:textId="17A7B274" w:rsidR="00853EB9" w:rsidRPr="00581CB3" w:rsidRDefault="00853EB9" w:rsidP="00853EB9">
            <w:pPr>
              <w:jc w:val="center"/>
              <w:rPr>
                <w:rFonts w:ascii="Arial" w:eastAsia="Times New Roman" w:hAnsi="Arial" w:cs="Arial"/>
                <w:lang w:eastAsia="zh-CN"/>
              </w:rPr>
            </w:pPr>
            <w:r w:rsidRPr="00581CB3">
              <w:rPr>
                <w:rFonts w:ascii="Arial" w:hAnsi="Arial" w:cs="Arial"/>
              </w:rPr>
              <w:t>131</w:t>
            </w:r>
          </w:p>
        </w:tc>
        <w:tc>
          <w:tcPr>
            <w:tcW w:w="532" w:type="pct"/>
            <w:gridSpan w:val="2"/>
            <w:tcBorders>
              <w:top w:val="nil"/>
              <w:left w:val="nil"/>
              <w:bottom w:val="nil"/>
              <w:right w:val="nil"/>
            </w:tcBorders>
            <w:shd w:val="clear" w:color="000000" w:fill="FFFFFF"/>
            <w:noWrap/>
            <w:vAlign w:val="center"/>
            <w:hideMark/>
          </w:tcPr>
          <w:p w14:paraId="0D8D6EE4" w14:textId="1DA086EA" w:rsidR="00853EB9" w:rsidRPr="00581CB3" w:rsidRDefault="00853EB9" w:rsidP="00853EB9">
            <w:pPr>
              <w:jc w:val="center"/>
              <w:rPr>
                <w:rFonts w:ascii="Arial" w:eastAsia="Times New Roman" w:hAnsi="Arial" w:cs="Arial"/>
                <w:lang w:eastAsia="zh-CN"/>
              </w:rPr>
            </w:pPr>
            <w:r w:rsidRPr="00581CB3">
              <w:rPr>
                <w:rFonts w:ascii="Arial" w:hAnsi="Arial" w:cs="Arial"/>
              </w:rPr>
              <w:t>113.9</w:t>
            </w:r>
          </w:p>
        </w:tc>
      </w:tr>
      <w:tr w:rsidR="0086380D" w:rsidRPr="00CD209C" w14:paraId="5CE59451" w14:textId="77777777" w:rsidTr="008F0015">
        <w:trPr>
          <w:gridAfter w:val="1"/>
          <w:wAfter w:w="42" w:type="pct"/>
          <w:trHeight w:val="246"/>
        </w:trPr>
        <w:tc>
          <w:tcPr>
            <w:tcW w:w="3087" w:type="pct"/>
            <w:gridSpan w:val="7"/>
            <w:tcBorders>
              <w:top w:val="nil"/>
              <w:left w:val="nil"/>
              <w:bottom w:val="nil"/>
              <w:right w:val="nil"/>
            </w:tcBorders>
            <w:shd w:val="clear" w:color="000000" w:fill="FFFFFF"/>
            <w:noWrap/>
            <w:hideMark/>
          </w:tcPr>
          <w:p w14:paraId="12992BE3" w14:textId="304F0729" w:rsidR="00853EB9" w:rsidRPr="00581CB3" w:rsidRDefault="00853EB9" w:rsidP="00853EB9">
            <w:pPr>
              <w:rPr>
                <w:rFonts w:ascii="Arial" w:eastAsia="Times New Roman" w:hAnsi="Arial" w:cs="Arial"/>
                <w:lang w:eastAsia="zh-CN"/>
              </w:rPr>
            </w:pPr>
            <w:r w:rsidRPr="00581CB3">
              <w:rPr>
                <w:rFonts w:ascii="Arial" w:hAnsi="Arial" w:cs="Arial"/>
              </w:rPr>
              <w:t>Учирсан бүх хохирол /сая.төг/</w:t>
            </w:r>
          </w:p>
        </w:tc>
        <w:tc>
          <w:tcPr>
            <w:tcW w:w="660" w:type="pct"/>
            <w:gridSpan w:val="2"/>
            <w:tcBorders>
              <w:top w:val="nil"/>
              <w:left w:val="nil"/>
              <w:bottom w:val="nil"/>
              <w:right w:val="nil"/>
            </w:tcBorders>
            <w:shd w:val="clear" w:color="auto" w:fill="auto"/>
            <w:noWrap/>
            <w:vAlign w:val="center"/>
            <w:hideMark/>
          </w:tcPr>
          <w:p w14:paraId="19356208" w14:textId="326482F8" w:rsidR="00853EB9" w:rsidRPr="00581CB3" w:rsidRDefault="00853EB9" w:rsidP="00853EB9">
            <w:pPr>
              <w:jc w:val="center"/>
              <w:rPr>
                <w:rFonts w:ascii="Arial" w:eastAsia="Times New Roman" w:hAnsi="Arial" w:cs="Arial"/>
                <w:lang w:eastAsia="zh-CN"/>
              </w:rPr>
            </w:pPr>
            <w:r w:rsidRPr="00581CB3">
              <w:rPr>
                <w:rFonts w:ascii="Arial" w:hAnsi="Arial" w:cs="Arial"/>
              </w:rPr>
              <w:t>443.2</w:t>
            </w:r>
          </w:p>
        </w:tc>
        <w:tc>
          <w:tcPr>
            <w:tcW w:w="679" w:type="pct"/>
            <w:gridSpan w:val="2"/>
            <w:tcBorders>
              <w:top w:val="nil"/>
              <w:left w:val="nil"/>
              <w:bottom w:val="nil"/>
              <w:right w:val="nil"/>
            </w:tcBorders>
            <w:shd w:val="clear" w:color="000000" w:fill="FFFFFF"/>
            <w:noWrap/>
            <w:vAlign w:val="center"/>
            <w:hideMark/>
          </w:tcPr>
          <w:p w14:paraId="2FFE9A15" w14:textId="2A3EFC2E" w:rsidR="00853EB9" w:rsidRPr="00581CB3" w:rsidRDefault="00853EB9" w:rsidP="00853EB9">
            <w:pPr>
              <w:jc w:val="center"/>
              <w:rPr>
                <w:rFonts w:ascii="Arial" w:eastAsia="Times New Roman" w:hAnsi="Arial" w:cs="Arial"/>
                <w:lang w:eastAsia="zh-CN"/>
              </w:rPr>
            </w:pPr>
            <w:r w:rsidRPr="00581CB3">
              <w:rPr>
                <w:rFonts w:ascii="Arial" w:hAnsi="Arial" w:cs="Arial"/>
              </w:rPr>
              <w:t>475.0</w:t>
            </w:r>
          </w:p>
        </w:tc>
        <w:tc>
          <w:tcPr>
            <w:tcW w:w="532" w:type="pct"/>
            <w:gridSpan w:val="2"/>
            <w:tcBorders>
              <w:top w:val="nil"/>
              <w:left w:val="nil"/>
              <w:bottom w:val="nil"/>
              <w:right w:val="nil"/>
            </w:tcBorders>
            <w:shd w:val="clear" w:color="000000" w:fill="FFFFFF"/>
            <w:noWrap/>
            <w:vAlign w:val="center"/>
            <w:hideMark/>
          </w:tcPr>
          <w:p w14:paraId="5569F4EA" w14:textId="0E1EBF1D" w:rsidR="00853EB9" w:rsidRPr="00581CB3" w:rsidRDefault="00853EB9" w:rsidP="00853EB9">
            <w:pPr>
              <w:jc w:val="center"/>
              <w:rPr>
                <w:rFonts w:ascii="Arial" w:eastAsia="Times New Roman" w:hAnsi="Arial" w:cs="Arial"/>
                <w:lang w:eastAsia="zh-CN"/>
              </w:rPr>
            </w:pPr>
            <w:r w:rsidRPr="00581CB3">
              <w:rPr>
                <w:rFonts w:ascii="Arial" w:hAnsi="Arial" w:cs="Arial"/>
              </w:rPr>
              <w:t>107.2</w:t>
            </w:r>
          </w:p>
        </w:tc>
      </w:tr>
      <w:tr w:rsidR="0086380D" w:rsidRPr="00CD209C" w14:paraId="24FC77DA" w14:textId="77777777" w:rsidTr="008F0015">
        <w:trPr>
          <w:gridAfter w:val="1"/>
          <w:wAfter w:w="42" w:type="pct"/>
          <w:trHeight w:val="246"/>
        </w:trPr>
        <w:tc>
          <w:tcPr>
            <w:tcW w:w="3087" w:type="pct"/>
            <w:gridSpan w:val="7"/>
            <w:tcBorders>
              <w:top w:val="nil"/>
              <w:left w:val="nil"/>
              <w:bottom w:val="nil"/>
              <w:right w:val="nil"/>
            </w:tcBorders>
            <w:shd w:val="clear" w:color="000000" w:fill="FFFFFF"/>
            <w:noWrap/>
            <w:hideMark/>
          </w:tcPr>
          <w:p w14:paraId="6E77C310" w14:textId="13F160E3" w:rsidR="00853EB9" w:rsidRPr="00581CB3" w:rsidRDefault="00853EB9" w:rsidP="00853EB9">
            <w:pPr>
              <w:rPr>
                <w:rFonts w:ascii="Arial" w:eastAsia="Times New Roman" w:hAnsi="Arial" w:cs="Arial"/>
                <w:lang w:eastAsia="zh-CN"/>
              </w:rPr>
            </w:pPr>
            <w:r w:rsidRPr="00581CB3">
              <w:rPr>
                <w:rFonts w:ascii="Arial" w:hAnsi="Arial" w:cs="Arial"/>
              </w:rPr>
              <w:t>Нөхөн төлүүлсэн хохирол /сая.төг/</w:t>
            </w:r>
          </w:p>
        </w:tc>
        <w:tc>
          <w:tcPr>
            <w:tcW w:w="660" w:type="pct"/>
            <w:gridSpan w:val="2"/>
            <w:tcBorders>
              <w:top w:val="nil"/>
              <w:left w:val="nil"/>
              <w:bottom w:val="nil"/>
              <w:right w:val="nil"/>
            </w:tcBorders>
            <w:shd w:val="clear" w:color="auto" w:fill="auto"/>
            <w:noWrap/>
            <w:vAlign w:val="center"/>
            <w:hideMark/>
          </w:tcPr>
          <w:p w14:paraId="03831C46" w14:textId="4C968138" w:rsidR="00853EB9" w:rsidRPr="00581CB3" w:rsidRDefault="00853EB9" w:rsidP="00853EB9">
            <w:pPr>
              <w:jc w:val="center"/>
              <w:rPr>
                <w:rFonts w:ascii="Arial" w:eastAsia="Times New Roman" w:hAnsi="Arial" w:cs="Arial"/>
                <w:lang w:eastAsia="zh-CN"/>
              </w:rPr>
            </w:pPr>
            <w:r w:rsidRPr="00581CB3">
              <w:rPr>
                <w:rFonts w:ascii="Arial" w:hAnsi="Arial" w:cs="Arial"/>
              </w:rPr>
              <w:t>155.3</w:t>
            </w:r>
          </w:p>
        </w:tc>
        <w:tc>
          <w:tcPr>
            <w:tcW w:w="679" w:type="pct"/>
            <w:gridSpan w:val="2"/>
            <w:tcBorders>
              <w:top w:val="nil"/>
              <w:left w:val="nil"/>
              <w:bottom w:val="nil"/>
              <w:right w:val="nil"/>
            </w:tcBorders>
            <w:shd w:val="clear" w:color="000000" w:fill="FFFFFF"/>
            <w:noWrap/>
            <w:vAlign w:val="center"/>
            <w:hideMark/>
          </w:tcPr>
          <w:p w14:paraId="57E06CCA" w14:textId="16FA70AA" w:rsidR="00853EB9" w:rsidRPr="00581CB3" w:rsidRDefault="00853EB9" w:rsidP="00853EB9">
            <w:pPr>
              <w:jc w:val="center"/>
              <w:rPr>
                <w:rFonts w:ascii="Arial" w:eastAsia="Times New Roman" w:hAnsi="Arial" w:cs="Arial"/>
                <w:lang w:eastAsia="zh-CN"/>
              </w:rPr>
            </w:pPr>
            <w:r w:rsidRPr="00581CB3">
              <w:rPr>
                <w:rFonts w:ascii="Arial" w:hAnsi="Arial" w:cs="Arial"/>
              </w:rPr>
              <w:t>240.9</w:t>
            </w:r>
          </w:p>
        </w:tc>
        <w:tc>
          <w:tcPr>
            <w:tcW w:w="532" w:type="pct"/>
            <w:gridSpan w:val="2"/>
            <w:tcBorders>
              <w:top w:val="nil"/>
              <w:left w:val="nil"/>
              <w:bottom w:val="nil"/>
              <w:right w:val="nil"/>
            </w:tcBorders>
            <w:shd w:val="clear" w:color="000000" w:fill="FFFFFF"/>
            <w:noWrap/>
            <w:vAlign w:val="center"/>
            <w:hideMark/>
          </w:tcPr>
          <w:p w14:paraId="57BA6689" w14:textId="225B93D1" w:rsidR="00853EB9" w:rsidRPr="00581CB3" w:rsidRDefault="00853EB9" w:rsidP="00853EB9">
            <w:pPr>
              <w:jc w:val="center"/>
              <w:rPr>
                <w:rFonts w:ascii="Arial" w:eastAsia="Times New Roman" w:hAnsi="Arial" w:cs="Arial"/>
                <w:lang w:eastAsia="zh-CN"/>
              </w:rPr>
            </w:pPr>
            <w:r w:rsidRPr="00581CB3">
              <w:rPr>
                <w:rFonts w:ascii="Arial" w:hAnsi="Arial" w:cs="Arial"/>
              </w:rPr>
              <w:t>0.0</w:t>
            </w:r>
          </w:p>
        </w:tc>
      </w:tr>
      <w:tr w:rsidR="0086380D" w:rsidRPr="00CD209C" w14:paraId="110457F4" w14:textId="77777777" w:rsidTr="008F0015">
        <w:trPr>
          <w:gridAfter w:val="1"/>
          <w:wAfter w:w="42" w:type="pct"/>
          <w:trHeight w:val="246"/>
        </w:trPr>
        <w:tc>
          <w:tcPr>
            <w:tcW w:w="3087" w:type="pct"/>
            <w:gridSpan w:val="7"/>
            <w:tcBorders>
              <w:top w:val="nil"/>
              <w:left w:val="nil"/>
              <w:bottom w:val="nil"/>
              <w:right w:val="nil"/>
            </w:tcBorders>
            <w:shd w:val="clear" w:color="000000" w:fill="FFFFFF"/>
            <w:noWrap/>
            <w:hideMark/>
          </w:tcPr>
          <w:p w14:paraId="048EB71F" w14:textId="6781A3A8" w:rsidR="00853EB9" w:rsidRPr="00581CB3" w:rsidRDefault="00853EB9" w:rsidP="00853EB9">
            <w:pPr>
              <w:rPr>
                <w:rFonts w:ascii="Arial" w:eastAsia="Times New Roman" w:hAnsi="Arial" w:cs="Arial"/>
                <w:lang w:eastAsia="zh-CN"/>
              </w:rPr>
            </w:pPr>
            <w:r w:rsidRPr="00581CB3">
              <w:rPr>
                <w:rFonts w:ascii="Arial" w:hAnsi="Arial" w:cs="Arial"/>
              </w:rPr>
              <w:t>Илрүүлэлтийн хувь</w:t>
            </w:r>
          </w:p>
        </w:tc>
        <w:tc>
          <w:tcPr>
            <w:tcW w:w="660" w:type="pct"/>
            <w:gridSpan w:val="2"/>
            <w:tcBorders>
              <w:top w:val="nil"/>
              <w:left w:val="nil"/>
              <w:bottom w:val="nil"/>
              <w:right w:val="nil"/>
            </w:tcBorders>
            <w:shd w:val="clear" w:color="auto" w:fill="auto"/>
            <w:noWrap/>
            <w:vAlign w:val="center"/>
            <w:hideMark/>
          </w:tcPr>
          <w:p w14:paraId="7213DA54" w14:textId="2E42710C" w:rsidR="00853EB9" w:rsidRPr="00581CB3" w:rsidRDefault="00853EB9" w:rsidP="00853EB9">
            <w:pPr>
              <w:jc w:val="center"/>
              <w:rPr>
                <w:rFonts w:ascii="Arial" w:eastAsia="Times New Roman" w:hAnsi="Arial" w:cs="Arial"/>
                <w:lang w:eastAsia="zh-CN"/>
              </w:rPr>
            </w:pPr>
            <w:r w:rsidRPr="00581CB3">
              <w:rPr>
                <w:rFonts w:ascii="Arial" w:hAnsi="Arial" w:cs="Arial"/>
              </w:rPr>
              <w:t>55.9</w:t>
            </w:r>
          </w:p>
        </w:tc>
        <w:tc>
          <w:tcPr>
            <w:tcW w:w="679" w:type="pct"/>
            <w:gridSpan w:val="2"/>
            <w:tcBorders>
              <w:top w:val="nil"/>
              <w:left w:val="nil"/>
              <w:bottom w:val="nil"/>
              <w:right w:val="nil"/>
            </w:tcBorders>
            <w:shd w:val="clear" w:color="auto" w:fill="auto"/>
            <w:noWrap/>
            <w:vAlign w:val="center"/>
            <w:hideMark/>
          </w:tcPr>
          <w:p w14:paraId="7EABBFF3" w14:textId="4AEA59F7" w:rsidR="00853EB9" w:rsidRPr="00581CB3" w:rsidRDefault="00853EB9" w:rsidP="00853EB9">
            <w:pPr>
              <w:jc w:val="center"/>
              <w:rPr>
                <w:rFonts w:ascii="Arial" w:eastAsia="Times New Roman" w:hAnsi="Arial" w:cs="Arial"/>
                <w:lang w:eastAsia="zh-CN"/>
              </w:rPr>
            </w:pPr>
            <w:r w:rsidRPr="00581CB3">
              <w:rPr>
                <w:rFonts w:ascii="Arial" w:hAnsi="Arial" w:cs="Arial"/>
              </w:rPr>
              <w:t>51.1</w:t>
            </w:r>
          </w:p>
        </w:tc>
        <w:tc>
          <w:tcPr>
            <w:tcW w:w="532" w:type="pct"/>
            <w:gridSpan w:val="2"/>
            <w:tcBorders>
              <w:top w:val="nil"/>
              <w:left w:val="nil"/>
              <w:bottom w:val="nil"/>
              <w:right w:val="nil"/>
            </w:tcBorders>
            <w:shd w:val="clear" w:color="000000" w:fill="FFFFFF"/>
            <w:noWrap/>
            <w:vAlign w:val="center"/>
            <w:hideMark/>
          </w:tcPr>
          <w:p w14:paraId="1DEFBBCD" w14:textId="218068AB" w:rsidR="00853EB9" w:rsidRPr="00581CB3" w:rsidRDefault="00853EB9" w:rsidP="00853EB9">
            <w:pPr>
              <w:jc w:val="center"/>
              <w:rPr>
                <w:rFonts w:ascii="Arial" w:eastAsia="Times New Roman" w:hAnsi="Arial" w:cs="Arial"/>
                <w:lang w:eastAsia="zh-CN"/>
              </w:rPr>
            </w:pPr>
            <w:r w:rsidRPr="00581CB3">
              <w:rPr>
                <w:rFonts w:ascii="Arial" w:hAnsi="Arial" w:cs="Arial"/>
              </w:rPr>
              <w:t>91.4</w:t>
            </w:r>
          </w:p>
        </w:tc>
      </w:tr>
      <w:tr w:rsidR="0086380D" w:rsidRPr="00CD209C" w14:paraId="73A4919A" w14:textId="77777777" w:rsidTr="008F0015">
        <w:trPr>
          <w:gridAfter w:val="1"/>
          <w:wAfter w:w="42" w:type="pct"/>
          <w:trHeight w:val="419"/>
        </w:trPr>
        <w:tc>
          <w:tcPr>
            <w:tcW w:w="3087" w:type="pct"/>
            <w:gridSpan w:val="7"/>
            <w:tcBorders>
              <w:top w:val="nil"/>
              <w:left w:val="nil"/>
              <w:bottom w:val="single" w:sz="4" w:space="0" w:color="auto"/>
              <w:right w:val="nil"/>
            </w:tcBorders>
            <w:shd w:val="clear" w:color="000000" w:fill="FFFFFF"/>
            <w:hideMark/>
          </w:tcPr>
          <w:p w14:paraId="18C3FA80" w14:textId="77777777" w:rsidR="00853EB9" w:rsidRPr="00581CB3" w:rsidRDefault="00853EB9" w:rsidP="00853EB9">
            <w:pPr>
              <w:rPr>
                <w:rFonts w:ascii="Arial" w:hAnsi="Arial" w:cs="Arial"/>
              </w:rPr>
            </w:pPr>
            <w:r w:rsidRPr="00581CB3">
              <w:rPr>
                <w:rFonts w:ascii="Arial" w:hAnsi="Arial" w:cs="Arial"/>
              </w:rPr>
              <w:t xml:space="preserve">18 аас дээш насны 10000 хүнд </w:t>
            </w:r>
          </w:p>
          <w:p w14:paraId="6EAEF31F" w14:textId="07B7299C" w:rsidR="00853EB9" w:rsidRPr="00581CB3" w:rsidRDefault="00853EB9" w:rsidP="00853EB9">
            <w:pPr>
              <w:rPr>
                <w:rFonts w:ascii="Arial" w:eastAsia="Times New Roman" w:hAnsi="Arial" w:cs="Arial"/>
                <w:lang w:eastAsia="zh-CN"/>
              </w:rPr>
            </w:pPr>
            <w:r w:rsidRPr="00581CB3">
              <w:rPr>
                <w:rFonts w:ascii="Arial" w:hAnsi="Arial" w:cs="Arial"/>
              </w:rPr>
              <w:t>ногдох бүртгэгдсэн гэмт хэргийн тоо /аймаг/</w:t>
            </w:r>
          </w:p>
        </w:tc>
        <w:tc>
          <w:tcPr>
            <w:tcW w:w="660" w:type="pct"/>
            <w:gridSpan w:val="2"/>
            <w:tcBorders>
              <w:top w:val="nil"/>
              <w:left w:val="nil"/>
              <w:bottom w:val="single" w:sz="4" w:space="0" w:color="auto"/>
              <w:right w:val="nil"/>
            </w:tcBorders>
            <w:shd w:val="clear" w:color="000000" w:fill="FFFFFF"/>
            <w:noWrap/>
            <w:vAlign w:val="center"/>
            <w:hideMark/>
          </w:tcPr>
          <w:p w14:paraId="48B1D10A" w14:textId="563C288F" w:rsidR="00853EB9" w:rsidRPr="00581CB3" w:rsidRDefault="00853EB9" w:rsidP="00853EB9">
            <w:pPr>
              <w:jc w:val="center"/>
              <w:rPr>
                <w:rFonts w:ascii="Arial" w:eastAsia="Times New Roman" w:hAnsi="Arial" w:cs="Arial"/>
                <w:lang w:eastAsia="zh-CN"/>
              </w:rPr>
            </w:pPr>
            <w:r w:rsidRPr="00581CB3">
              <w:rPr>
                <w:rFonts w:ascii="Arial" w:hAnsi="Arial" w:cs="Arial"/>
              </w:rPr>
              <w:t>69</w:t>
            </w:r>
          </w:p>
        </w:tc>
        <w:tc>
          <w:tcPr>
            <w:tcW w:w="679" w:type="pct"/>
            <w:gridSpan w:val="2"/>
            <w:tcBorders>
              <w:top w:val="nil"/>
              <w:left w:val="nil"/>
              <w:bottom w:val="single" w:sz="4" w:space="0" w:color="auto"/>
              <w:right w:val="nil"/>
            </w:tcBorders>
            <w:shd w:val="clear" w:color="000000" w:fill="FFFFFF"/>
            <w:noWrap/>
            <w:vAlign w:val="center"/>
            <w:hideMark/>
          </w:tcPr>
          <w:p w14:paraId="68AD524F" w14:textId="0522BC17" w:rsidR="00853EB9" w:rsidRPr="00581CB3" w:rsidRDefault="00853EB9" w:rsidP="00853EB9">
            <w:pPr>
              <w:jc w:val="center"/>
              <w:rPr>
                <w:rFonts w:ascii="Arial" w:eastAsia="Times New Roman" w:hAnsi="Arial" w:cs="Arial"/>
                <w:lang w:eastAsia="zh-CN"/>
              </w:rPr>
            </w:pPr>
            <w:r w:rsidRPr="00581CB3">
              <w:rPr>
                <w:rFonts w:ascii="Arial" w:hAnsi="Arial" w:cs="Arial"/>
              </w:rPr>
              <w:t>66</w:t>
            </w:r>
          </w:p>
        </w:tc>
        <w:tc>
          <w:tcPr>
            <w:tcW w:w="532" w:type="pct"/>
            <w:gridSpan w:val="2"/>
            <w:tcBorders>
              <w:top w:val="nil"/>
              <w:left w:val="nil"/>
              <w:bottom w:val="single" w:sz="4" w:space="0" w:color="auto"/>
              <w:right w:val="nil"/>
            </w:tcBorders>
            <w:shd w:val="clear" w:color="000000" w:fill="FFFFFF"/>
            <w:noWrap/>
            <w:vAlign w:val="center"/>
            <w:hideMark/>
          </w:tcPr>
          <w:p w14:paraId="5C3B8D32" w14:textId="48D2F072" w:rsidR="00853EB9" w:rsidRPr="00581CB3" w:rsidRDefault="00853EB9" w:rsidP="00853EB9">
            <w:pPr>
              <w:jc w:val="center"/>
              <w:rPr>
                <w:rFonts w:ascii="Arial" w:eastAsia="Times New Roman" w:hAnsi="Arial" w:cs="Arial"/>
                <w:lang w:eastAsia="zh-CN"/>
              </w:rPr>
            </w:pPr>
            <w:r w:rsidRPr="00581CB3">
              <w:rPr>
                <w:rFonts w:ascii="Arial" w:hAnsi="Arial" w:cs="Arial"/>
              </w:rPr>
              <w:t>94.7</w:t>
            </w:r>
          </w:p>
        </w:tc>
      </w:tr>
      <w:tr w:rsidR="00F0051E" w:rsidRPr="00CD209C" w14:paraId="43E4E5C0" w14:textId="77777777" w:rsidTr="008F0015">
        <w:trPr>
          <w:gridAfter w:val="9"/>
          <w:wAfter w:w="3829" w:type="pct"/>
          <w:trHeight w:val="119"/>
        </w:trPr>
        <w:tc>
          <w:tcPr>
            <w:tcW w:w="400" w:type="pct"/>
            <w:tcBorders>
              <w:top w:val="nil"/>
              <w:left w:val="nil"/>
              <w:bottom w:val="nil"/>
              <w:right w:val="nil"/>
            </w:tcBorders>
            <w:shd w:val="clear" w:color="auto" w:fill="auto"/>
            <w:noWrap/>
            <w:vAlign w:val="center"/>
            <w:hideMark/>
          </w:tcPr>
          <w:p w14:paraId="0ECAB8C0" w14:textId="77777777" w:rsidR="00F0051E" w:rsidRPr="00CD209C" w:rsidRDefault="00F0051E" w:rsidP="00BC1CD1">
            <w:pPr>
              <w:rPr>
                <w:sz w:val="24"/>
                <w:szCs w:val="24"/>
              </w:rPr>
            </w:pPr>
          </w:p>
        </w:tc>
        <w:tc>
          <w:tcPr>
            <w:tcW w:w="771" w:type="pct"/>
            <w:gridSpan w:val="4"/>
            <w:tcBorders>
              <w:top w:val="nil"/>
              <w:left w:val="nil"/>
              <w:bottom w:val="nil"/>
              <w:right w:val="nil"/>
            </w:tcBorders>
            <w:shd w:val="clear" w:color="auto" w:fill="auto"/>
            <w:noWrap/>
            <w:vAlign w:val="bottom"/>
            <w:hideMark/>
          </w:tcPr>
          <w:p w14:paraId="121E46E4" w14:textId="77777777" w:rsidR="00F0051E" w:rsidRPr="00CD209C" w:rsidRDefault="00F0051E" w:rsidP="00BC1CD1"/>
        </w:tc>
      </w:tr>
      <w:tr w:rsidR="00F0051E" w:rsidRPr="00CD209C" w14:paraId="20EEAEC8" w14:textId="77777777" w:rsidTr="008F0015">
        <w:trPr>
          <w:gridAfter w:val="13"/>
          <w:wAfter w:w="4600" w:type="pct"/>
          <w:trHeight w:val="122"/>
        </w:trPr>
        <w:tc>
          <w:tcPr>
            <w:tcW w:w="400" w:type="pct"/>
            <w:tcBorders>
              <w:top w:val="nil"/>
              <w:left w:val="nil"/>
              <w:bottom w:val="nil"/>
              <w:right w:val="nil"/>
            </w:tcBorders>
            <w:shd w:val="clear" w:color="auto" w:fill="auto"/>
            <w:noWrap/>
            <w:vAlign w:val="center"/>
            <w:hideMark/>
          </w:tcPr>
          <w:p w14:paraId="3F4EDC21" w14:textId="77777777" w:rsidR="00F0051E" w:rsidRPr="00CD209C" w:rsidRDefault="00F0051E" w:rsidP="00BC1CD1"/>
        </w:tc>
      </w:tr>
      <w:tr w:rsidR="008162C2" w:rsidRPr="00CD209C" w14:paraId="28DE8275" w14:textId="77777777" w:rsidTr="008F0015">
        <w:trPr>
          <w:gridAfter w:val="2"/>
          <w:wAfter w:w="157" w:type="pct"/>
          <w:trHeight w:val="246"/>
        </w:trPr>
        <w:tc>
          <w:tcPr>
            <w:tcW w:w="471" w:type="pct"/>
            <w:gridSpan w:val="2"/>
            <w:tcBorders>
              <w:top w:val="nil"/>
              <w:left w:val="nil"/>
              <w:bottom w:val="nil"/>
              <w:right w:val="nil"/>
            </w:tcBorders>
            <w:shd w:val="clear" w:color="auto" w:fill="auto"/>
            <w:noWrap/>
            <w:vAlign w:val="center"/>
            <w:hideMark/>
          </w:tcPr>
          <w:p w14:paraId="20C0BEC6" w14:textId="77777777" w:rsidR="008162C2" w:rsidRDefault="008162C2" w:rsidP="008162C2">
            <w:pPr>
              <w:rPr>
                <w:rFonts w:eastAsia="Times New Roman"/>
                <w:sz w:val="24"/>
                <w:szCs w:val="24"/>
                <w:lang w:eastAsia="zh-CN"/>
              </w:rPr>
            </w:pPr>
          </w:p>
          <w:p w14:paraId="0C5254A2" w14:textId="77777777" w:rsidR="0086380D" w:rsidRDefault="0086380D" w:rsidP="008162C2">
            <w:pPr>
              <w:rPr>
                <w:rFonts w:eastAsia="Times New Roman"/>
                <w:sz w:val="24"/>
                <w:szCs w:val="24"/>
                <w:lang w:eastAsia="zh-CN"/>
              </w:rPr>
            </w:pPr>
          </w:p>
          <w:p w14:paraId="16A23ECD" w14:textId="77777777" w:rsidR="0086380D" w:rsidRDefault="0086380D" w:rsidP="008162C2">
            <w:pPr>
              <w:rPr>
                <w:rFonts w:eastAsia="Times New Roman"/>
                <w:sz w:val="24"/>
                <w:szCs w:val="24"/>
                <w:lang w:eastAsia="zh-CN"/>
              </w:rPr>
            </w:pPr>
          </w:p>
          <w:p w14:paraId="2906C3DE" w14:textId="4D85873E" w:rsidR="0086380D" w:rsidRPr="00CD209C" w:rsidRDefault="0086380D" w:rsidP="008162C2">
            <w:pPr>
              <w:rPr>
                <w:rFonts w:eastAsia="Times New Roman"/>
                <w:sz w:val="24"/>
                <w:szCs w:val="24"/>
                <w:lang w:eastAsia="zh-CN"/>
              </w:rPr>
            </w:pPr>
          </w:p>
        </w:tc>
        <w:tc>
          <w:tcPr>
            <w:tcW w:w="398" w:type="pct"/>
            <w:gridSpan w:val="2"/>
            <w:tcBorders>
              <w:top w:val="nil"/>
              <w:left w:val="nil"/>
              <w:bottom w:val="nil"/>
              <w:right w:val="nil"/>
            </w:tcBorders>
            <w:shd w:val="clear" w:color="auto" w:fill="auto"/>
            <w:noWrap/>
            <w:vAlign w:val="bottom"/>
            <w:hideMark/>
          </w:tcPr>
          <w:p w14:paraId="0394EAED" w14:textId="77777777" w:rsidR="008162C2" w:rsidRPr="00CD209C" w:rsidRDefault="008162C2" w:rsidP="008162C2">
            <w:pPr>
              <w:rPr>
                <w:rFonts w:eastAsia="Times New Roman"/>
                <w:lang w:eastAsia="zh-CN"/>
              </w:rPr>
            </w:pPr>
          </w:p>
        </w:tc>
        <w:tc>
          <w:tcPr>
            <w:tcW w:w="3321" w:type="pct"/>
            <w:gridSpan w:val="6"/>
            <w:tcBorders>
              <w:top w:val="nil"/>
              <w:left w:val="nil"/>
              <w:bottom w:val="nil"/>
              <w:right w:val="nil"/>
            </w:tcBorders>
            <w:shd w:val="clear" w:color="000000" w:fill="FFFFFF"/>
            <w:noWrap/>
            <w:vAlign w:val="bottom"/>
            <w:hideMark/>
          </w:tcPr>
          <w:p w14:paraId="3C2F9B5F" w14:textId="77777777" w:rsidR="0086380D" w:rsidRPr="002D4D62" w:rsidRDefault="0086380D" w:rsidP="008162C2">
            <w:pPr>
              <w:jc w:val="center"/>
              <w:rPr>
                <w:rFonts w:ascii="Arial" w:eastAsia="Times New Roman" w:hAnsi="Arial" w:cs="Arial"/>
                <w:sz w:val="24"/>
                <w:szCs w:val="24"/>
                <w:lang w:eastAsia="zh-CN"/>
              </w:rPr>
            </w:pPr>
          </w:p>
          <w:p w14:paraId="0358B2A4" w14:textId="77777777" w:rsidR="0086380D" w:rsidRPr="002D4D62" w:rsidRDefault="0086380D" w:rsidP="008162C2">
            <w:pPr>
              <w:jc w:val="center"/>
              <w:rPr>
                <w:rFonts w:ascii="Arial" w:eastAsia="Times New Roman" w:hAnsi="Arial" w:cs="Arial"/>
                <w:sz w:val="24"/>
                <w:szCs w:val="24"/>
                <w:lang w:eastAsia="zh-CN"/>
              </w:rPr>
            </w:pPr>
          </w:p>
          <w:p w14:paraId="6A28D825" w14:textId="77777777" w:rsidR="0086380D" w:rsidRPr="002D4D62" w:rsidRDefault="0086380D" w:rsidP="008162C2">
            <w:pPr>
              <w:jc w:val="center"/>
              <w:rPr>
                <w:rFonts w:ascii="Arial" w:eastAsia="Times New Roman" w:hAnsi="Arial" w:cs="Arial"/>
                <w:sz w:val="24"/>
                <w:szCs w:val="24"/>
                <w:lang w:eastAsia="zh-CN"/>
              </w:rPr>
            </w:pPr>
          </w:p>
          <w:p w14:paraId="03054052" w14:textId="7CC9F0D3" w:rsidR="008162C2" w:rsidRPr="002D4D62" w:rsidRDefault="008162C2" w:rsidP="008162C2">
            <w:pPr>
              <w:jc w:val="center"/>
              <w:rPr>
                <w:rFonts w:ascii="Arial" w:eastAsia="Times New Roman" w:hAnsi="Arial" w:cs="Arial"/>
                <w:sz w:val="24"/>
                <w:szCs w:val="24"/>
                <w:lang w:eastAsia="zh-CN"/>
              </w:rPr>
            </w:pPr>
            <w:r w:rsidRPr="002D4D62">
              <w:rPr>
                <w:rFonts w:ascii="Arial" w:eastAsia="Times New Roman" w:hAnsi="Arial" w:cs="Arial"/>
                <w:sz w:val="24"/>
                <w:szCs w:val="24"/>
                <w:lang w:eastAsia="zh-CN"/>
              </w:rPr>
              <w:lastRenderedPageBreak/>
              <w:t>X. ГЭМТ ХЭРГИЙН МЭДЭЭ-2</w:t>
            </w:r>
          </w:p>
        </w:tc>
        <w:tc>
          <w:tcPr>
            <w:tcW w:w="652" w:type="pct"/>
            <w:gridSpan w:val="2"/>
            <w:tcBorders>
              <w:top w:val="nil"/>
              <w:left w:val="nil"/>
              <w:bottom w:val="nil"/>
              <w:right w:val="nil"/>
            </w:tcBorders>
            <w:shd w:val="clear" w:color="auto" w:fill="auto"/>
            <w:noWrap/>
            <w:vAlign w:val="bottom"/>
            <w:hideMark/>
          </w:tcPr>
          <w:p w14:paraId="7B81426E" w14:textId="77777777" w:rsidR="008162C2" w:rsidRPr="002D4D62" w:rsidRDefault="008162C2" w:rsidP="008162C2">
            <w:pPr>
              <w:jc w:val="center"/>
              <w:rPr>
                <w:rFonts w:ascii="Arial" w:eastAsia="Times New Roman" w:hAnsi="Arial" w:cs="Arial"/>
                <w:sz w:val="24"/>
                <w:szCs w:val="24"/>
                <w:lang w:eastAsia="zh-CN"/>
              </w:rPr>
            </w:pPr>
          </w:p>
        </w:tc>
      </w:tr>
      <w:tr w:rsidR="00581CB3" w:rsidRPr="00CD209C" w14:paraId="5996EB87" w14:textId="77777777" w:rsidTr="008F0015">
        <w:trPr>
          <w:gridAfter w:val="2"/>
          <w:wAfter w:w="157" w:type="pct"/>
          <w:trHeight w:val="209"/>
        </w:trPr>
        <w:tc>
          <w:tcPr>
            <w:tcW w:w="471" w:type="pct"/>
            <w:gridSpan w:val="2"/>
            <w:tcBorders>
              <w:top w:val="nil"/>
              <w:left w:val="nil"/>
              <w:bottom w:val="nil"/>
              <w:right w:val="nil"/>
            </w:tcBorders>
            <w:shd w:val="clear" w:color="auto" w:fill="auto"/>
            <w:noWrap/>
            <w:vAlign w:val="center"/>
            <w:hideMark/>
          </w:tcPr>
          <w:p w14:paraId="7B3F7CB8" w14:textId="77777777" w:rsidR="008162C2" w:rsidRPr="00CD209C" w:rsidRDefault="008162C2" w:rsidP="008162C2">
            <w:pPr>
              <w:rPr>
                <w:rFonts w:eastAsia="Times New Roman"/>
                <w:lang w:eastAsia="zh-CN"/>
              </w:rPr>
            </w:pPr>
          </w:p>
        </w:tc>
        <w:tc>
          <w:tcPr>
            <w:tcW w:w="1670" w:type="pct"/>
            <w:gridSpan w:val="4"/>
            <w:tcBorders>
              <w:top w:val="nil"/>
              <w:left w:val="nil"/>
              <w:bottom w:val="single" w:sz="4" w:space="0" w:color="auto"/>
              <w:right w:val="nil"/>
            </w:tcBorders>
            <w:shd w:val="clear" w:color="auto" w:fill="auto"/>
            <w:noWrap/>
            <w:vAlign w:val="bottom"/>
            <w:hideMark/>
          </w:tcPr>
          <w:p w14:paraId="4DA0A437" w14:textId="4FA0C300" w:rsidR="008162C2" w:rsidRPr="002D4D62" w:rsidRDefault="008162C2" w:rsidP="008162C2">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2020.1</w:t>
            </w:r>
            <w:r w:rsidR="002D4D62" w:rsidRPr="002D4D62">
              <w:rPr>
                <w:rFonts w:ascii="Arial" w:eastAsia="Times New Roman" w:hAnsi="Arial" w:cs="Arial"/>
                <w:sz w:val="16"/>
                <w:szCs w:val="16"/>
                <w:lang w:val="mn-MN" w:eastAsia="zh-CN"/>
              </w:rPr>
              <w:t>2</w:t>
            </w:r>
            <w:r w:rsidRPr="002D4D62">
              <w:rPr>
                <w:rFonts w:ascii="Arial" w:eastAsia="Times New Roman" w:hAnsi="Arial" w:cs="Arial"/>
                <w:sz w:val="16"/>
                <w:szCs w:val="16"/>
                <w:lang w:eastAsia="zh-CN"/>
              </w:rPr>
              <w:t>.10</w:t>
            </w:r>
          </w:p>
        </w:tc>
        <w:tc>
          <w:tcPr>
            <w:tcW w:w="1162" w:type="pct"/>
            <w:gridSpan w:val="2"/>
            <w:tcBorders>
              <w:top w:val="nil"/>
              <w:left w:val="nil"/>
              <w:bottom w:val="nil"/>
              <w:right w:val="nil"/>
            </w:tcBorders>
            <w:shd w:val="clear" w:color="auto" w:fill="auto"/>
            <w:noWrap/>
            <w:vAlign w:val="bottom"/>
            <w:hideMark/>
          </w:tcPr>
          <w:p w14:paraId="26C8B81C" w14:textId="77777777" w:rsidR="008162C2" w:rsidRPr="002D4D62" w:rsidRDefault="008162C2" w:rsidP="008162C2">
            <w:pPr>
              <w:jc w:val="center"/>
              <w:rPr>
                <w:rFonts w:ascii="Arial" w:eastAsia="Times New Roman" w:hAnsi="Arial" w:cs="Arial"/>
                <w:sz w:val="16"/>
                <w:szCs w:val="16"/>
                <w:lang w:eastAsia="zh-CN"/>
              </w:rPr>
            </w:pPr>
          </w:p>
        </w:tc>
        <w:tc>
          <w:tcPr>
            <w:tcW w:w="444" w:type="pct"/>
            <w:tcBorders>
              <w:top w:val="nil"/>
              <w:left w:val="nil"/>
              <w:bottom w:val="nil"/>
              <w:right w:val="nil"/>
            </w:tcBorders>
            <w:shd w:val="clear" w:color="auto" w:fill="auto"/>
            <w:noWrap/>
            <w:vAlign w:val="bottom"/>
            <w:hideMark/>
          </w:tcPr>
          <w:p w14:paraId="7D4BD3BF" w14:textId="77777777" w:rsidR="008162C2" w:rsidRPr="002D4D62" w:rsidRDefault="008162C2" w:rsidP="008162C2">
            <w:pPr>
              <w:rPr>
                <w:rFonts w:ascii="Arial" w:eastAsia="Times New Roman" w:hAnsi="Arial" w:cs="Arial"/>
                <w:lang w:eastAsia="zh-CN"/>
              </w:rPr>
            </w:pPr>
          </w:p>
        </w:tc>
        <w:tc>
          <w:tcPr>
            <w:tcW w:w="444" w:type="pct"/>
            <w:tcBorders>
              <w:top w:val="nil"/>
              <w:left w:val="nil"/>
              <w:bottom w:val="nil"/>
              <w:right w:val="nil"/>
            </w:tcBorders>
            <w:shd w:val="clear" w:color="auto" w:fill="auto"/>
            <w:noWrap/>
            <w:vAlign w:val="bottom"/>
            <w:hideMark/>
          </w:tcPr>
          <w:p w14:paraId="610754D3" w14:textId="77777777" w:rsidR="008162C2" w:rsidRPr="002D4D62" w:rsidRDefault="008162C2" w:rsidP="008162C2">
            <w:pPr>
              <w:rPr>
                <w:rFonts w:ascii="Arial" w:eastAsia="Times New Roman" w:hAnsi="Arial" w:cs="Arial"/>
                <w:lang w:eastAsia="zh-CN"/>
              </w:rPr>
            </w:pPr>
          </w:p>
        </w:tc>
        <w:tc>
          <w:tcPr>
            <w:tcW w:w="652" w:type="pct"/>
            <w:gridSpan w:val="2"/>
            <w:tcBorders>
              <w:top w:val="nil"/>
              <w:left w:val="nil"/>
              <w:bottom w:val="nil"/>
              <w:right w:val="nil"/>
            </w:tcBorders>
            <w:shd w:val="clear" w:color="auto" w:fill="auto"/>
            <w:noWrap/>
            <w:vAlign w:val="bottom"/>
            <w:hideMark/>
          </w:tcPr>
          <w:p w14:paraId="714E0807" w14:textId="77777777" w:rsidR="008162C2" w:rsidRPr="002D4D62" w:rsidRDefault="008162C2" w:rsidP="008162C2">
            <w:pPr>
              <w:rPr>
                <w:rFonts w:ascii="Arial" w:eastAsia="Times New Roman" w:hAnsi="Arial" w:cs="Arial"/>
                <w:lang w:eastAsia="zh-CN"/>
              </w:rPr>
            </w:pPr>
          </w:p>
        </w:tc>
      </w:tr>
      <w:tr w:rsidR="0086380D" w:rsidRPr="00CD209C" w14:paraId="38F535CB" w14:textId="77777777" w:rsidTr="008F0015">
        <w:trPr>
          <w:gridAfter w:val="2"/>
          <w:wAfter w:w="157" w:type="pct"/>
          <w:trHeight w:val="236"/>
        </w:trPr>
        <w:tc>
          <w:tcPr>
            <w:tcW w:w="471"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D684F8" w14:textId="77777777" w:rsidR="008162C2" w:rsidRPr="00CD209C" w:rsidRDefault="008162C2" w:rsidP="008162C2">
            <w:pPr>
              <w:rPr>
                <w:rFonts w:ascii="Arial" w:eastAsia="Times New Roman" w:hAnsi="Arial" w:cs="Arial"/>
                <w:sz w:val="16"/>
                <w:szCs w:val="16"/>
                <w:lang w:eastAsia="zh-CN"/>
              </w:rPr>
            </w:pPr>
            <w:r w:rsidRPr="00CD209C">
              <w:rPr>
                <w:rFonts w:ascii="Arial" w:eastAsia="Times New Roman" w:hAnsi="Arial" w:cs="Arial"/>
                <w:sz w:val="16"/>
                <w:szCs w:val="16"/>
                <w:lang w:eastAsia="zh-CN"/>
              </w:rPr>
              <w:t>№</w:t>
            </w:r>
          </w:p>
        </w:tc>
        <w:tc>
          <w:tcPr>
            <w:tcW w:w="2832" w:type="pct"/>
            <w:gridSpan w:val="6"/>
            <w:vMerge w:val="restart"/>
            <w:tcBorders>
              <w:top w:val="single" w:sz="4" w:space="0" w:color="auto"/>
              <w:left w:val="single" w:sz="4" w:space="0" w:color="auto"/>
              <w:bottom w:val="single" w:sz="4" w:space="0" w:color="000000"/>
              <w:right w:val="nil"/>
            </w:tcBorders>
            <w:shd w:val="clear" w:color="auto" w:fill="auto"/>
            <w:vAlign w:val="center"/>
            <w:hideMark/>
          </w:tcPr>
          <w:p w14:paraId="79B7D949" w14:textId="77777777" w:rsidR="008162C2" w:rsidRPr="002D4D62" w:rsidRDefault="008162C2" w:rsidP="008162C2">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Үзүүлэлтүүд</w:t>
            </w:r>
          </w:p>
        </w:tc>
        <w:tc>
          <w:tcPr>
            <w:tcW w:w="4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17B265" w14:textId="77777777" w:rsidR="008162C2" w:rsidRPr="002D4D62" w:rsidRDefault="008162C2" w:rsidP="008162C2">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2019 X</w:t>
            </w:r>
          </w:p>
        </w:tc>
        <w:tc>
          <w:tcPr>
            <w:tcW w:w="4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237D52" w14:textId="77777777" w:rsidR="008162C2" w:rsidRPr="002D4D62" w:rsidRDefault="008162C2" w:rsidP="008162C2">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2020 X</w:t>
            </w:r>
          </w:p>
        </w:tc>
        <w:tc>
          <w:tcPr>
            <w:tcW w:w="652"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8B8835" w14:textId="77777777" w:rsidR="008162C2" w:rsidRPr="002D4D62" w:rsidRDefault="008162C2" w:rsidP="008162C2">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2020/2019 хувь</w:t>
            </w:r>
          </w:p>
        </w:tc>
      </w:tr>
      <w:tr w:rsidR="0086380D" w:rsidRPr="00CD209C" w14:paraId="2306179C" w14:textId="77777777" w:rsidTr="008F0015">
        <w:trPr>
          <w:trHeight w:val="209"/>
        </w:trPr>
        <w:tc>
          <w:tcPr>
            <w:tcW w:w="471" w:type="pct"/>
            <w:gridSpan w:val="2"/>
            <w:vMerge/>
            <w:tcBorders>
              <w:top w:val="single" w:sz="4" w:space="0" w:color="auto"/>
              <w:left w:val="single" w:sz="4" w:space="0" w:color="auto"/>
              <w:bottom w:val="single" w:sz="4" w:space="0" w:color="000000"/>
              <w:right w:val="single" w:sz="4" w:space="0" w:color="auto"/>
            </w:tcBorders>
            <w:vAlign w:val="center"/>
            <w:hideMark/>
          </w:tcPr>
          <w:p w14:paraId="321D6CBC" w14:textId="77777777" w:rsidR="008162C2" w:rsidRPr="00CD209C" w:rsidRDefault="008162C2" w:rsidP="008162C2">
            <w:pPr>
              <w:rPr>
                <w:rFonts w:ascii="Arial" w:eastAsia="Times New Roman" w:hAnsi="Arial" w:cs="Arial"/>
                <w:sz w:val="16"/>
                <w:szCs w:val="16"/>
                <w:lang w:eastAsia="zh-CN"/>
              </w:rPr>
            </w:pPr>
          </w:p>
        </w:tc>
        <w:tc>
          <w:tcPr>
            <w:tcW w:w="2832" w:type="pct"/>
            <w:gridSpan w:val="6"/>
            <w:vMerge/>
            <w:tcBorders>
              <w:top w:val="single" w:sz="4" w:space="0" w:color="auto"/>
              <w:left w:val="single" w:sz="4" w:space="0" w:color="auto"/>
              <w:bottom w:val="single" w:sz="4" w:space="0" w:color="000000"/>
              <w:right w:val="nil"/>
            </w:tcBorders>
            <w:vAlign w:val="center"/>
            <w:hideMark/>
          </w:tcPr>
          <w:p w14:paraId="2DE146C8" w14:textId="77777777" w:rsidR="008162C2" w:rsidRPr="002D4D62" w:rsidRDefault="008162C2" w:rsidP="008162C2">
            <w:pPr>
              <w:rPr>
                <w:rFonts w:ascii="Arial" w:eastAsia="Times New Roman" w:hAnsi="Arial" w:cs="Arial"/>
                <w:sz w:val="16"/>
                <w:szCs w:val="16"/>
                <w:lang w:eastAsia="zh-CN"/>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3665425F" w14:textId="77777777" w:rsidR="008162C2" w:rsidRPr="002D4D62" w:rsidRDefault="008162C2" w:rsidP="008162C2">
            <w:pPr>
              <w:rPr>
                <w:rFonts w:ascii="Arial" w:eastAsia="Times New Roman" w:hAnsi="Arial" w:cs="Arial"/>
                <w:sz w:val="16"/>
                <w:szCs w:val="16"/>
                <w:lang w:eastAsia="zh-CN"/>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65AFF693" w14:textId="77777777" w:rsidR="008162C2" w:rsidRPr="002D4D62" w:rsidRDefault="008162C2" w:rsidP="008162C2">
            <w:pPr>
              <w:rPr>
                <w:rFonts w:ascii="Arial" w:eastAsia="Times New Roman" w:hAnsi="Arial" w:cs="Arial"/>
                <w:sz w:val="16"/>
                <w:szCs w:val="16"/>
                <w:lang w:eastAsia="zh-CN"/>
              </w:rPr>
            </w:pPr>
          </w:p>
        </w:tc>
        <w:tc>
          <w:tcPr>
            <w:tcW w:w="652" w:type="pct"/>
            <w:gridSpan w:val="2"/>
            <w:vMerge/>
            <w:tcBorders>
              <w:top w:val="single" w:sz="4" w:space="0" w:color="auto"/>
              <w:left w:val="single" w:sz="4" w:space="0" w:color="auto"/>
              <w:bottom w:val="single" w:sz="4" w:space="0" w:color="000000"/>
              <w:right w:val="single" w:sz="4" w:space="0" w:color="auto"/>
            </w:tcBorders>
            <w:vAlign w:val="center"/>
            <w:hideMark/>
          </w:tcPr>
          <w:p w14:paraId="2A934ADB" w14:textId="77777777" w:rsidR="008162C2" w:rsidRPr="002D4D62" w:rsidRDefault="008162C2" w:rsidP="008162C2">
            <w:pPr>
              <w:rPr>
                <w:rFonts w:ascii="Arial" w:eastAsia="Times New Roman" w:hAnsi="Arial" w:cs="Arial"/>
                <w:sz w:val="16"/>
                <w:szCs w:val="16"/>
                <w:lang w:eastAsia="zh-CN"/>
              </w:rPr>
            </w:pPr>
          </w:p>
        </w:tc>
        <w:tc>
          <w:tcPr>
            <w:tcW w:w="157" w:type="pct"/>
            <w:gridSpan w:val="2"/>
            <w:tcBorders>
              <w:top w:val="nil"/>
              <w:left w:val="nil"/>
              <w:bottom w:val="nil"/>
              <w:right w:val="nil"/>
            </w:tcBorders>
            <w:shd w:val="clear" w:color="auto" w:fill="auto"/>
            <w:noWrap/>
            <w:vAlign w:val="bottom"/>
            <w:hideMark/>
          </w:tcPr>
          <w:p w14:paraId="6FAB8B26" w14:textId="77777777" w:rsidR="008162C2" w:rsidRPr="00CD209C" w:rsidRDefault="008162C2" w:rsidP="008162C2">
            <w:pPr>
              <w:jc w:val="center"/>
              <w:rPr>
                <w:rFonts w:ascii="Arial" w:eastAsia="Times New Roman" w:hAnsi="Arial" w:cs="Arial"/>
                <w:sz w:val="16"/>
                <w:szCs w:val="16"/>
                <w:lang w:eastAsia="zh-CN"/>
              </w:rPr>
            </w:pPr>
          </w:p>
        </w:tc>
      </w:tr>
      <w:tr w:rsidR="0086380D" w:rsidRPr="00CD209C" w14:paraId="01628DBC" w14:textId="77777777" w:rsidTr="008F0015">
        <w:trPr>
          <w:trHeight w:val="209"/>
        </w:trPr>
        <w:tc>
          <w:tcPr>
            <w:tcW w:w="471" w:type="pct"/>
            <w:gridSpan w:val="2"/>
            <w:vMerge/>
            <w:tcBorders>
              <w:top w:val="single" w:sz="4" w:space="0" w:color="auto"/>
              <w:left w:val="single" w:sz="4" w:space="0" w:color="auto"/>
              <w:bottom w:val="single" w:sz="4" w:space="0" w:color="000000"/>
              <w:right w:val="single" w:sz="4" w:space="0" w:color="auto"/>
            </w:tcBorders>
            <w:vAlign w:val="center"/>
            <w:hideMark/>
          </w:tcPr>
          <w:p w14:paraId="3BC4773E" w14:textId="77777777" w:rsidR="008162C2" w:rsidRPr="00CD209C" w:rsidRDefault="008162C2" w:rsidP="008162C2">
            <w:pPr>
              <w:rPr>
                <w:rFonts w:ascii="Arial" w:eastAsia="Times New Roman" w:hAnsi="Arial" w:cs="Arial"/>
                <w:sz w:val="16"/>
                <w:szCs w:val="16"/>
                <w:lang w:eastAsia="zh-CN"/>
              </w:rPr>
            </w:pPr>
          </w:p>
        </w:tc>
        <w:tc>
          <w:tcPr>
            <w:tcW w:w="2832" w:type="pct"/>
            <w:gridSpan w:val="6"/>
            <w:vMerge/>
            <w:tcBorders>
              <w:top w:val="single" w:sz="4" w:space="0" w:color="auto"/>
              <w:left w:val="single" w:sz="4" w:space="0" w:color="auto"/>
              <w:bottom w:val="single" w:sz="4" w:space="0" w:color="000000"/>
              <w:right w:val="nil"/>
            </w:tcBorders>
            <w:vAlign w:val="center"/>
            <w:hideMark/>
          </w:tcPr>
          <w:p w14:paraId="7B1F4882" w14:textId="77777777" w:rsidR="008162C2" w:rsidRPr="002D4D62" w:rsidRDefault="008162C2" w:rsidP="008162C2">
            <w:pPr>
              <w:rPr>
                <w:rFonts w:ascii="Arial" w:eastAsia="Times New Roman" w:hAnsi="Arial" w:cs="Arial"/>
                <w:sz w:val="16"/>
                <w:szCs w:val="16"/>
                <w:lang w:eastAsia="zh-CN"/>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7A2D8BE6" w14:textId="77777777" w:rsidR="008162C2" w:rsidRPr="002D4D62" w:rsidRDefault="008162C2" w:rsidP="008162C2">
            <w:pPr>
              <w:rPr>
                <w:rFonts w:ascii="Arial" w:eastAsia="Times New Roman" w:hAnsi="Arial" w:cs="Arial"/>
                <w:sz w:val="16"/>
                <w:szCs w:val="16"/>
                <w:lang w:eastAsia="zh-CN"/>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405CED51" w14:textId="77777777" w:rsidR="008162C2" w:rsidRPr="002D4D62" w:rsidRDefault="008162C2" w:rsidP="008162C2">
            <w:pPr>
              <w:rPr>
                <w:rFonts w:ascii="Arial" w:eastAsia="Times New Roman" w:hAnsi="Arial" w:cs="Arial"/>
                <w:sz w:val="16"/>
                <w:szCs w:val="16"/>
                <w:lang w:eastAsia="zh-CN"/>
              </w:rPr>
            </w:pPr>
          </w:p>
        </w:tc>
        <w:tc>
          <w:tcPr>
            <w:tcW w:w="652" w:type="pct"/>
            <w:gridSpan w:val="2"/>
            <w:vMerge/>
            <w:tcBorders>
              <w:top w:val="single" w:sz="4" w:space="0" w:color="auto"/>
              <w:left w:val="single" w:sz="4" w:space="0" w:color="auto"/>
              <w:bottom w:val="single" w:sz="4" w:space="0" w:color="000000"/>
              <w:right w:val="single" w:sz="4" w:space="0" w:color="auto"/>
            </w:tcBorders>
            <w:vAlign w:val="center"/>
            <w:hideMark/>
          </w:tcPr>
          <w:p w14:paraId="48091285" w14:textId="77777777" w:rsidR="008162C2" w:rsidRPr="002D4D62" w:rsidRDefault="008162C2" w:rsidP="008162C2">
            <w:pPr>
              <w:rPr>
                <w:rFonts w:ascii="Arial" w:eastAsia="Times New Roman" w:hAnsi="Arial" w:cs="Arial"/>
                <w:sz w:val="16"/>
                <w:szCs w:val="16"/>
                <w:lang w:eastAsia="zh-CN"/>
              </w:rPr>
            </w:pPr>
          </w:p>
        </w:tc>
        <w:tc>
          <w:tcPr>
            <w:tcW w:w="157" w:type="pct"/>
            <w:gridSpan w:val="2"/>
            <w:tcBorders>
              <w:top w:val="nil"/>
              <w:left w:val="nil"/>
              <w:bottom w:val="nil"/>
              <w:right w:val="nil"/>
            </w:tcBorders>
            <w:shd w:val="clear" w:color="auto" w:fill="auto"/>
            <w:noWrap/>
            <w:vAlign w:val="bottom"/>
            <w:hideMark/>
          </w:tcPr>
          <w:p w14:paraId="1F1846D8" w14:textId="77777777" w:rsidR="008162C2" w:rsidRPr="00CD209C" w:rsidRDefault="008162C2" w:rsidP="008162C2">
            <w:pPr>
              <w:rPr>
                <w:rFonts w:eastAsia="Times New Roman"/>
                <w:lang w:eastAsia="zh-CN"/>
              </w:rPr>
            </w:pPr>
          </w:p>
        </w:tc>
      </w:tr>
      <w:tr w:rsidR="008F0015" w:rsidRPr="00CD209C" w14:paraId="00E55B92" w14:textId="77777777" w:rsidTr="008F0015">
        <w:trPr>
          <w:trHeight w:val="209"/>
        </w:trPr>
        <w:tc>
          <w:tcPr>
            <w:tcW w:w="471" w:type="pct"/>
            <w:gridSpan w:val="2"/>
            <w:vMerge w:val="restart"/>
            <w:tcBorders>
              <w:top w:val="nil"/>
              <w:left w:val="nil"/>
              <w:bottom w:val="nil"/>
              <w:right w:val="nil"/>
            </w:tcBorders>
            <w:shd w:val="clear" w:color="auto" w:fill="auto"/>
            <w:noWrap/>
            <w:vAlign w:val="center"/>
            <w:hideMark/>
          </w:tcPr>
          <w:p w14:paraId="3CE420CA" w14:textId="77777777" w:rsidR="008F0015" w:rsidRPr="00CD209C" w:rsidRDefault="008F0015" w:rsidP="008F001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1</w:t>
            </w:r>
          </w:p>
        </w:tc>
        <w:tc>
          <w:tcPr>
            <w:tcW w:w="2832" w:type="pct"/>
            <w:gridSpan w:val="6"/>
            <w:tcBorders>
              <w:top w:val="single" w:sz="4" w:space="0" w:color="auto"/>
              <w:left w:val="nil"/>
              <w:bottom w:val="nil"/>
              <w:right w:val="nil"/>
            </w:tcBorders>
            <w:shd w:val="clear" w:color="auto" w:fill="auto"/>
            <w:vAlign w:val="center"/>
            <w:hideMark/>
          </w:tcPr>
          <w:p w14:paraId="16CAC7C5"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 xml:space="preserve">Гэмт хэргийн улмаас </w:t>
            </w:r>
          </w:p>
        </w:tc>
        <w:tc>
          <w:tcPr>
            <w:tcW w:w="444" w:type="pct"/>
            <w:tcBorders>
              <w:top w:val="nil"/>
              <w:left w:val="nil"/>
              <w:bottom w:val="nil"/>
              <w:right w:val="nil"/>
            </w:tcBorders>
            <w:shd w:val="clear" w:color="auto" w:fill="auto"/>
            <w:vAlign w:val="center"/>
            <w:hideMark/>
          </w:tcPr>
          <w:p w14:paraId="7C5E7C19" w14:textId="53284287"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74</w:t>
            </w:r>
          </w:p>
        </w:tc>
        <w:tc>
          <w:tcPr>
            <w:tcW w:w="444" w:type="pct"/>
            <w:tcBorders>
              <w:top w:val="nil"/>
              <w:left w:val="nil"/>
              <w:bottom w:val="nil"/>
              <w:right w:val="nil"/>
            </w:tcBorders>
            <w:shd w:val="clear" w:color="auto" w:fill="auto"/>
            <w:vAlign w:val="center"/>
            <w:hideMark/>
          </w:tcPr>
          <w:p w14:paraId="4FCBB960" w14:textId="2260D02E"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91</w:t>
            </w:r>
          </w:p>
        </w:tc>
        <w:tc>
          <w:tcPr>
            <w:tcW w:w="652" w:type="pct"/>
            <w:gridSpan w:val="2"/>
            <w:tcBorders>
              <w:top w:val="nil"/>
              <w:left w:val="nil"/>
              <w:bottom w:val="nil"/>
              <w:right w:val="nil"/>
            </w:tcBorders>
            <w:shd w:val="clear" w:color="auto" w:fill="auto"/>
            <w:vAlign w:val="center"/>
            <w:hideMark/>
          </w:tcPr>
          <w:p w14:paraId="55938019" w14:textId="019D67E1"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123.0</w:t>
            </w:r>
          </w:p>
        </w:tc>
        <w:tc>
          <w:tcPr>
            <w:tcW w:w="157" w:type="pct"/>
            <w:gridSpan w:val="2"/>
            <w:vAlign w:val="center"/>
            <w:hideMark/>
          </w:tcPr>
          <w:p w14:paraId="16A63253" w14:textId="77777777" w:rsidR="008F0015" w:rsidRPr="00CD209C" w:rsidRDefault="008F0015" w:rsidP="008F0015">
            <w:pPr>
              <w:rPr>
                <w:rFonts w:eastAsia="Times New Roman"/>
                <w:lang w:eastAsia="zh-CN"/>
              </w:rPr>
            </w:pPr>
          </w:p>
        </w:tc>
      </w:tr>
      <w:tr w:rsidR="008F0015" w:rsidRPr="00CD209C" w14:paraId="55FA4481" w14:textId="77777777" w:rsidTr="008F0015">
        <w:trPr>
          <w:trHeight w:val="221"/>
        </w:trPr>
        <w:tc>
          <w:tcPr>
            <w:tcW w:w="471" w:type="pct"/>
            <w:gridSpan w:val="2"/>
            <w:vMerge/>
            <w:tcBorders>
              <w:top w:val="nil"/>
              <w:left w:val="nil"/>
              <w:bottom w:val="nil"/>
              <w:right w:val="nil"/>
            </w:tcBorders>
            <w:vAlign w:val="center"/>
            <w:hideMark/>
          </w:tcPr>
          <w:p w14:paraId="79F6931A" w14:textId="77777777" w:rsidR="008F0015" w:rsidRPr="00CD209C" w:rsidRDefault="008F0015" w:rsidP="008F0015">
            <w:pPr>
              <w:rPr>
                <w:rFonts w:ascii="Arial" w:eastAsia="Times New Roman" w:hAnsi="Arial" w:cs="Arial"/>
                <w:sz w:val="16"/>
                <w:szCs w:val="16"/>
                <w:lang w:eastAsia="zh-CN"/>
              </w:rPr>
            </w:pPr>
          </w:p>
        </w:tc>
        <w:tc>
          <w:tcPr>
            <w:tcW w:w="2832" w:type="pct"/>
            <w:gridSpan w:val="6"/>
            <w:tcBorders>
              <w:top w:val="nil"/>
              <w:left w:val="nil"/>
              <w:bottom w:val="nil"/>
              <w:right w:val="nil"/>
            </w:tcBorders>
            <w:shd w:val="clear" w:color="auto" w:fill="auto"/>
            <w:vAlign w:val="center"/>
            <w:hideMark/>
          </w:tcPr>
          <w:p w14:paraId="03764CF4" w14:textId="77777777" w:rsidR="008F0015" w:rsidRPr="002D4D62" w:rsidRDefault="008F0015" w:rsidP="008F001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Нас барсан</w:t>
            </w:r>
          </w:p>
        </w:tc>
        <w:tc>
          <w:tcPr>
            <w:tcW w:w="444" w:type="pct"/>
            <w:tcBorders>
              <w:top w:val="nil"/>
              <w:left w:val="nil"/>
              <w:bottom w:val="nil"/>
              <w:right w:val="nil"/>
            </w:tcBorders>
            <w:shd w:val="clear" w:color="auto" w:fill="auto"/>
            <w:vAlign w:val="center"/>
            <w:hideMark/>
          </w:tcPr>
          <w:p w14:paraId="6C72D912" w14:textId="3335397B"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10</w:t>
            </w:r>
          </w:p>
        </w:tc>
        <w:tc>
          <w:tcPr>
            <w:tcW w:w="444" w:type="pct"/>
            <w:tcBorders>
              <w:top w:val="nil"/>
              <w:left w:val="nil"/>
              <w:bottom w:val="nil"/>
              <w:right w:val="nil"/>
            </w:tcBorders>
            <w:shd w:val="clear" w:color="auto" w:fill="auto"/>
            <w:vAlign w:val="center"/>
            <w:hideMark/>
          </w:tcPr>
          <w:p w14:paraId="0CFE7CBB" w14:textId="1E597E75"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8</w:t>
            </w:r>
          </w:p>
        </w:tc>
        <w:tc>
          <w:tcPr>
            <w:tcW w:w="652" w:type="pct"/>
            <w:gridSpan w:val="2"/>
            <w:tcBorders>
              <w:top w:val="nil"/>
              <w:left w:val="nil"/>
              <w:bottom w:val="nil"/>
              <w:right w:val="nil"/>
            </w:tcBorders>
            <w:shd w:val="clear" w:color="auto" w:fill="auto"/>
            <w:vAlign w:val="center"/>
            <w:hideMark/>
          </w:tcPr>
          <w:p w14:paraId="1A03C8B5" w14:textId="5C158673"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80.0</w:t>
            </w:r>
          </w:p>
        </w:tc>
        <w:tc>
          <w:tcPr>
            <w:tcW w:w="157" w:type="pct"/>
            <w:gridSpan w:val="2"/>
            <w:vAlign w:val="center"/>
            <w:hideMark/>
          </w:tcPr>
          <w:p w14:paraId="1E379921" w14:textId="77777777" w:rsidR="008F0015" w:rsidRPr="00CD209C" w:rsidRDefault="008F0015" w:rsidP="008F0015">
            <w:pPr>
              <w:rPr>
                <w:rFonts w:eastAsia="Times New Roman"/>
                <w:lang w:eastAsia="zh-CN"/>
              </w:rPr>
            </w:pPr>
          </w:p>
        </w:tc>
      </w:tr>
      <w:tr w:rsidR="008F0015" w:rsidRPr="00CD209C" w14:paraId="1763E105" w14:textId="77777777" w:rsidTr="008F0015">
        <w:trPr>
          <w:trHeight w:val="221"/>
        </w:trPr>
        <w:tc>
          <w:tcPr>
            <w:tcW w:w="471" w:type="pct"/>
            <w:gridSpan w:val="2"/>
            <w:vMerge/>
            <w:tcBorders>
              <w:top w:val="nil"/>
              <w:left w:val="nil"/>
              <w:bottom w:val="nil"/>
              <w:right w:val="nil"/>
            </w:tcBorders>
            <w:vAlign w:val="center"/>
            <w:hideMark/>
          </w:tcPr>
          <w:p w14:paraId="7D22E792" w14:textId="77777777" w:rsidR="008F0015" w:rsidRPr="00CD209C" w:rsidRDefault="008F0015" w:rsidP="008F0015">
            <w:pPr>
              <w:rPr>
                <w:rFonts w:ascii="Arial" w:eastAsia="Times New Roman" w:hAnsi="Arial" w:cs="Arial"/>
                <w:sz w:val="16"/>
                <w:szCs w:val="16"/>
                <w:lang w:eastAsia="zh-CN"/>
              </w:rPr>
            </w:pPr>
          </w:p>
        </w:tc>
        <w:tc>
          <w:tcPr>
            <w:tcW w:w="2832" w:type="pct"/>
            <w:gridSpan w:val="6"/>
            <w:tcBorders>
              <w:top w:val="nil"/>
              <w:left w:val="nil"/>
              <w:bottom w:val="nil"/>
              <w:right w:val="nil"/>
            </w:tcBorders>
            <w:shd w:val="clear" w:color="auto" w:fill="auto"/>
            <w:vAlign w:val="center"/>
            <w:hideMark/>
          </w:tcPr>
          <w:p w14:paraId="3F1ABCA8" w14:textId="77777777" w:rsidR="008F0015" w:rsidRPr="002D4D62" w:rsidRDefault="008F0015" w:rsidP="008F001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Гэмтсэн</w:t>
            </w:r>
          </w:p>
        </w:tc>
        <w:tc>
          <w:tcPr>
            <w:tcW w:w="444" w:type="pct"/>
            <w:tcBorders>
              <w:top w:val="nil"/>
              <w:left w:val="nil"/>
              <w:bottom w:val="nil"/>
              <w:right w:val="nil"/>
            </w:tcBorders>
            <w:shd w:val="clear" w:color="auto" w:fill="auto"/>
            <w:vAlign w:val="center"/>
            <w:hideMark/>
          </w:tcPr>
          <w:p w14:paraId="7FC4532B" w14:textId="1B17C721"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64</w:t>
            </w:r>
          </w:p>
        </w:tc>
        <w:tc>
          <w:tcPr>
            <w:tcW w:w="444" w:type="pct"/>
            <w:tcBorders>
              <w:top w:val="nil"/>
              <w:left w:val="nil"/>
              <w:bottom w:val="nil"/>
              <w:right w:val="nil"/>
            </w:tcBorders>
            <w:shd w:val="clear" w:color="auto" w:fill="auto"/>
            <w:vAlign w:val="center"/>
            <w:hideMark/>
          </w:tcPr>
          <w:p w14:paraId="29B7862B" w14:textId="5B93374A"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83</w:t>
            </w:r>
          </w:p>
        </w:tc>
        <w:tc>
          <w:tcPr>
            <w:tcW w:w="652" w:type="pct"/>
            <w:gridSpan w:val="2"/>
            <w:tcBorders>
              <w:top w:val="nil"/>
              <w:left w:val="nil"/>
              <w:bottom w:val="nil"/>
              <w:right w:val="nil"/>
            </w:tcBorders>
            <w:shd w:val="clear" w:color="auto" w:fill="auto"/>
            <w:vAlign w:val="center"/>
            <w:hideMark/>
          </w:tcPr>
          <w:p w14:paraId="00A2E8AE" w14:textId="2177D530"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129.7</w:t>
            </w:r>
          </w:p>
        </w:tc>
        <w:tc>
          <w:tcPr>
            <w:tcW w:w="157" w:type="pct"/>
            <w:gridSpan w:val="2"/>
            <w:vAlign w:val="center"/>
            <w:hideMark/>
          </w:tcPr>
          <w:p w14:paraId="04C51283" w14:textId="77777777" w:rsidR="008F0015" w:rsidRPr="00CD209C" w:rsidRDefault="008F0015" w:rsidP="008F0015">
            <w:pPr>
              <w:rPr>
                <w:rFonts w:eastAsia="Times New Roman"/>
                <w:lang w:eastAsia="zh-CN"/>
              </w:rPr>
            </w:pPr>
          </w:p>
        </w:tc>
      </w:tr>
      <w:tr w:rsidR="008F0015" w:rsidRPr="00CD209C" w14:paraId="3380AE79" w14:textId="77777777" w:rsidTr="008F0015">
        <w:trPr>
          <w:trHeight w:val="221"/>
        </w:trPr>
        <w:tc>
          <w:tcPr>
            <w:tcW w:w="471" w:type="pct"/>
            <w:gridSpan w:val="2"/>
            <w:vMerge w:val="restart"/>
            <w:tcBorders>
              <w:top w:val="nil"/>
              <w:left w:val="nil"/>
              <w:bottom w:val="nil"/>
              <w:right w:val="nil"/>
            </w:tcBorders>
            <w:shd w:val="clear" w:color="auto" w:fill="auto"/>
            <w:noWrap/>
            <w:vAlign w:val="center"/>
            <w:hideMark/>
          </w:tcPr>
          <w:p w14:paraId="6DBC28FB" w14:textId="77777777" w:rsidR="008F0015" w:rsidRPr="00CD209C" w:rsidRDefault="008F0015" w:rsidP="008F001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2</w:t>
            </w:r>
          </w:p>
        </w:tc>
        <w:tc>
          <w:tcPr>
            <w:tcW w:w="2832" w:type="pct"/>
            <w:gridSpan w:val="6"/>
            <w:tcBorders>
              <w:top w:val="nil"/>
              <w:left w:val="nil"/>
              <w:bottom w:val="nil"/>
              <w:right w:val="nil"/>
            </w:tcBorders>
            <w:shd w:val="clear" w:color="auto" w:fill="auto"/>
            <w:vAlign w:val="center"/>
            <w:hideMark/>
          </w:tcPr>
          <w:p w14:paraId="667D0D8A"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 xml:space="preserve">Зам тээврийн осолын улмаас </w:t>
            </w:r>
          </w:p>
        </w:tc>
        <w:tc>
          <w:tcPr>
            <w:tcW w:w="444" w:type="pct"/>
            <w:tcBorders>
              <w:top w:val="nil"/>
              <w:left w:val="nil"/>
              <w:bottom w:val="nil"/>
              <w:right w:val="nil"/>
            </w:tcBorders>
            <w:shd w:val="clear" w:color="auto" w:fill="auto"/>
            <w:vAlign w:val="center"/>
            <w:hideMark/>
          </w:tcPr>
          <w:p w14:paraId="667D49D0" w14:textId="14337EA9"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17</w:t>
            </w:r>
          </w:p>
        </w:tc>
        <w:tc>
          <w:tcPr>
            <w:tcW w:w="444" w:type="pct"/>
            <w:tcBorders>
              <w:top w:val="nil"/>
              <w:left w:val="nil"/>
              <w:bottom w:val="nil"/>
              <w:right w:val="nil"/>
            </w:tcBorders>
            <w:shd w:val="clear" w:color="auto" w:fill="auto"/>
            <w:vAlign w:val="center"/>
            <w:hideMark/>
          </w:tcPr>
          <w:p w14:paraId="6F8592DE" w14:textId="7F05DC4D"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11</w:t>
            </w:r>
          </w:p>
        </w:tc>
        <w:tc>
          <w:tcPr>
            <w:tcW w:w="652" w:type="pct"/>
            <w:gridSpan w:val="2"/>
            <w:tcBorders>
              <w:top w:val="nil"/>
              <w:left w:val="nil"/>
              <w:bottom w:val="nil"/>
              <w:right w:val="nil"/>
            </w:tcBorders>
            <w:shd w:val="clear" w:color="auto" w:fill="auto"/>
            <w:vAlign w:val="center"/>
            <w:hideMark/>
          </w:tcPr>
          <w:p w14:paraId="72603479" w14:textId="4A79AE5A"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64.7</w:t>
            </w:r>
          </w:p>
        </w:tc>
        <w:tc>
          <w:tcPr>
            <w:tcW w:w="157" w:type="pct"/>
            <w:gridSpan w:val="2"/>
            <w:vAlign w:val="center"/>
            <w:hideMark/>
          </w:tcPr>
          <w:p w14:paraId="6FCA0076" w14:textId="77777777" w:rsidR="008F0015" w:rsidRPr="00CD209C" w:rsidRDefault="008F0015" w:rsidP="008F0015">
            <w:pPr>
              <w:rPr>
                <w:rFonts w:eastAsia="Times New Roman"/>
                <w:lang w:eastAsia="zh-CN"/>
              </w:rPr>
            </w:pPr>
          </w:p>
        </w:tc>
      </w:tr>
      <w:tr w:rsidR="008F0015" w:rsidRPr="00CD209C" w14:paraId="571C70A7" w14:textId="77777777" w:rsidTr="008F0015">
        <w:trPr>
          <w:trHeight w:val="221"/>
        </w:trPr>
        <w:tc>
          <w:tcPr>
            <w:tcW w:w="471" w:type="pct"/>
            <w:gridSpan w:val="2"/>
            <w:vMerge/>
            <w:tcBorders>
              <w:top w:val="nil"/>
              <w:left w:val="nil"/>
              <w:bottom w:val="nil"/>
              <w:right w:val="nil"/>
            </w:tcBorders>
            <w:vAlign w:val="center"/>
            <w:hideMark/>
          </w:tcPr>
          <w:p w14:paraId="6AB21851" w14:textId="77777777" w:rsidR="008F0015" w:rsidRPr="00CD209C" w:rsidRDefault="008F0015" w:rsidP="008F0015">
            <w:pPr>
              <w:rPr>
                <w:rFonts w:ascii="Arial" w:eastAsia="Times New Roman" w:hAnsi="Arial" w:cs="Arial"/>
                <w:sz w:val="16"/>
                <w:szCs w:val="16"/>
                <w:lang w:eastAsia="zh-CN"/>
              </w:rPr>
            </w:pPr>
          </w:p>
        </w:tc>
        <w:tc>
          <w:tcPr>
            <w:tcW w:w="2832" w:type="pct"/>
            <w:gridSpan w:val="6"/>
            <w:tcBorders>
              <w:top w:val="nil"/>
              <w:left w:val="nil"/>
              <w:bottom w:val="nil"/>
              <w:right w:val="nil"/>
            </w:tcBorders>
            <w:shd w:val="clear" w:color="auto" w:fill="auto"/>
            <w:vAlign w:val="center"/>
            <w:hideMark/>
          </w:tcPr>
          <w:p w14:paraId="4D5BDCC0" w14:textId="77777777" w:rsidR="008F0015" w:rsidRPr="002D4D62" w:rsidRDefault="008F0015" w:rsidP="008F001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Нас барсан</w:t>
            </w:r>
          </w:p>
        </w:tc>
        <w:tc>
          <w:tcPr>
            <w:tcW w:w="444" w:type="pct"/>
            <w:tcBorders>
              <w:top w:val="nil"/>
              <w:left w:val="nil"/>
              <w:bottom w:val="nil"/>
              <w:right w:val="nil"/>
            </w:tcBorders>
            <w:shd w:val="clear" w:color="auto" w:fill="auto"/>
            <w:vAlign w:val="center"/>
            <w:hideMark/>
          </w:tcPr>
          <w:p w14:paraId="58309F38" w14:textId="7FAC7BF6"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5</w:t>
            </w:r>
          </w:p>
        </w:tc>
        <w:tc>
          <w:tcPr>
            <w:tcW w:w="444" w:type="pct"/>
            <w:tcBorders>
              <w:top w:val="nil"/>
              <w:left w:val="nil"/>
              <w:bottom w:val="nil"/>
              <w:right w:val="nil"/>
            </w:tcBorders>
            <w:shd w:val="clear" w:color="auto" w:fill="auto"/>
            <w:vAlign w:val="center"/>
            <w:hideMark/>
          </w:tcPr>
          <w:p w14:paraId="5C590FA4" w14:textId="3C49BA5F"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5</w:t>
            </w:r>
          </w:p>
        </w:tc>
        <w:tc>
          <w:tcPr>
            <w:tcW w:w="652" w:type="pct"/>
            <w:gridSpan w:val="2"/>
            <w:tcBorders>
              <w:top w:val="nil"/>
              <w:left w:val="nil"/>
              <w:bottom w:val="nil"/>
              <w:right w:val="nil"/>
            </w:tcBorders>
            <w:shd w:val="clear" w:color="auto" w:fill="auto"/>
            <w:vAlign w:val="center"/>
            <w:hideMark/>
          </w:tcPr>
          <w:p w14:paraId="5FBA00C9" w14:textId="02E8FC31"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100.0</w:t>
            </w:r>
          </w:p>
        </w:tc>
        <w:tc>
          <w:tcPr>
            <w:tcW w:w="157" w:type="pct"/>
            <w:gridSpan w:val="2"/>
            <w:vAlign w:val="center"/>
            <w:hideMark/>
          </w:tcPr>
          <w:p w14:paraId="7DBD02AC" w14:textId="77777777" w:rsidR="008F0015" w:rsidRPr="00CD209C" w:rsidRDefault="008F0015" w:rsidP="008F0015">
            <w:pPr>
              <w:rPr>
                <w:rFonts w:eastAsia="Times New Roman"/>
                <w:lang w:eastAsia="zh-CN"/>
              </w:rPr>
            </w:pPr>
          </w:p>
        </w:tc>
      </w:tr>
      <w:tr w:rsidR="008F0015" w:rsidRPr="00CD209C" w14:paraId="0EF73E75" w14:textId="77777777" w:rsidTr="008F0015">
        <w:trPr>
          <w:trHeight w:val="221"/>
        </w:trPr>
        <w:tc>
          <w:tcPr>
            <w:tcW w:w="471" w:type="pct"/>
            <w:gridSpan w:val="2"/>
            <w:vMerge/>
            <w:tcBorders>
              <w:top w:val="nil"/>
              <w:left w:val="nil"/>
              <w:bottom w:val="nil"/>
              <w:right w:val="nil"/>
            </w:tcBorders>
            <w:vAlign w:val="center"/>
            <w:hideMark/>
          </w:tcPr>
          <w:p w14:paraId="791A8D5B" w14:textId="77777777" w:rsidR="008F0015" w:rsidRPr="00CD209C" w:rsidRDefault="008F0015" w:rsidP="008F0015">
            <w:pPr>
              <w:rPr>
                <w:rFonts w:ascii="Arial" w:eastAsia="Times New Roman" w:hAnsi="Arial" w:cs="Arial"/>
                <w:sz w:val="16"/>
                <w:szCs w:val="16"/>
                <w:lang w:eastAsia="zh-CN"/>
              </w:rPr>
            </w:pPr>
          </w:p>
        </w:tc>
        <w:tc>
          <w:tcPr>
            <w:tcW w:w="2832" w:type="pct"/>
            <w:gridSpan w:val="6"/>
            <w:tcBorders>
              <w:top w:val="nil"/>
              <w:left w:val="nil"/>
              <w:bottom w:val="nil"/>
              <w:right w:val="nil"/>
            </w:tcBorders>
            <w:shd w:val="clear" w:color="auto" w:fill="auto"/>
            <w:vAlign w:val="center"/>
            <w:hideMark/>
          </w:tcPr>
          <w:p w14:paraId="0AADE255" w14:textId="77777777" w:rsidR="008F0015" w:rsidRPr="002D4D62" w:rsidRDefault="008F0015" w:rsidP="008F001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Гэмтсэн</w:t>
            </w:r>
          </w:p>
        </w:tc>
        <w:tc>
          <w:tcPr>
            <w:tcW w:w="444" w:type="pct"/>
            <w:tcBorders>
              <w:top w:val="nil"/>
              <w:left w:val="nil"/>
              <w:bottom w:val="nil"/>
              <w:right w:val="nil"/>
            </w:tcBorders>
            <w:shd w:val="clear" w:color="auto" w:fill="auto"/>
            <w:vAlign w:val="center"/>
            <w:hideMark/>
          </w:tcPr>
          <w:p w14:paraId="4BD09D89" w14:textId="38F89C1B"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12</w:t>
            </w:r>
          </w:p>
        </w:tc>
        <w:tc>
          <w:tcPr>
            <w:tcW w:w="444" w:type="pct"/>
            <w:tcBorders>
              <w:top w:val="nil"/>
              <w:left w:val="nil"/>
              <w:bottom w:val="nil"/>
              <w:right w:val="nil"/>
            </w:tcBorders>
            <w:shd w:val="clear" w:color="auto" w:fill="auto"/>
            <w:vAlign w:val="center"/>
            <w:hideMark/>
          </w:tcPr>
          <w:p w14:paraId="1D3875A0" w14:textId="1E1DEE0A"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6</w:t>
            </w:r>
          </w:p>
        </w:tc>
        <w:tc>
          <w:tcPr>
            <w:tcW w:w="652" w:type="pct"/>
            <w:gridSpan w:val="2"/>
            <w:tcBorders>
              <w:top w:val="nil"/>
              <w:left w:val="nil"/>
              <w:bottom w:val="nil"/>
              <w:right w:val="nil"/>
            </w:tcBorders>
            <w:shd w:val="clear" w:color="auto" w:fill="auto"/>
            <w:vAlign w:val="center"/>
            <w:hideMark/>
          </w:tcPr>
          <w:p w14:paraId="1A054156" w14:textId="5A85CE67"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50.0</w:t>
            </w:r>
          </w:p>
        </w:tc>
        <w:tc>
          <w:tcPr>
            <w:tcW w:w="157" w:type="pct"/>
            <w:gridSpan w:val="2"/>
            <w:vAlign w:val="center"/>
            <w:hideMark/>
          </w:tcPr>
          <w:p w14:paraId="56A83B49" w14:textId="77777777" w:rsidR="008F0015" w:rsidRPr="00CD209C" w:rsidRDefault="008F0015" w:rsidP="008F0015">
            <w:pPr>
              <w:rPr>
                <w:rFonts w:eastAsia="Times New Roman"/>
                <w:lang w:eastAsia="zh-CN"/>
              </w:rPr>
            </w:pPr>
          </w:p>
        </w:tc>
      </w:tr>
      <w:tr w:rsidR="008F0015" w:rsidRPr="00CD209C" w14:paraId="391534B9" w14:textId="77777777" w:rsidTr="008F0015">
        <w:trPr>
          <w:trHeight w:val="221"/>
        </w:trPr>
        <w:tc>
          <w:tcPr>
            <w:tcW w:w="471" w:type="pct"/>
            <w:gridSpan w:val="2"/>
            <w:vMerge w:val="restart"/>
            <w:tcBorders>
              <w:top w:val="nil"/>
              <w:left w:val="nil"/>
              <w:bottom w:val="nil"/>
              <w:right w:val="nil"/>
            </w:tcBorders>
            <w:shd w:val="clear" w:color="auto" w:fill="auto"/>
            <w:noWrap/>
            <w:vAlign w:val="center"/>
            <w:hideMark/>
          </w:tcPr>
          <w:p w14:paraId="3E23C74D" w14:textId="77777777" w:rsidR="008F0015" w:rsidRPr="00CD209C" w:rsidRDefault="008F0015" w:rsidP="008F001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3</w:t>
            </w:r>
          </w:p>
        </w:tc>
        <w:tc>
          <w:tcPr>
            <w:tcW w:w="2832" w:type="pct"/>
            <w:gridSpan w:val="6"/>
            <w:tcBorders>
              <w:top w:val="nil"/>
              <w:left w:val="nil"/>
              <w:bottom w:val="nil"/>
              <w:right w:val="nil"/>
            </w:tcBorders>
            <w:shd w:val="clear" w:color="auto" w:fill="auto"/>
            <w:vAlign w:val="center"/>
            <w:hideMark/>
          </w:tcPr>
          <w:p w14:paraId="7DA1A2AB"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Гэмт хэргийн улмаас хохирсон хүний тоо</w:t>
            </w:r>
          </w:p>
        </w:tc>
        <w:tc>
          <w:tcPr>
            <w:tcW w:w="444" w:type="pct"/>
            <w:tcBorders>
              <w:top w:val="nil"/>
              <w:left w:val="nil"/>
              <w:bottom w:val="nil"/>
              <w:right w:val="nil"/>
            </w:tcBorders>
            <w:shd w:val="clear" w:color="auto" w:fill="auto"/>
            <w:vAlign w:val="center"/>
            <w:hideMark/>
          </w:tcPr>
          <w:p w14:paraId="3CEA8830" w14:textId="524ECD1F"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208</w:t>
            </w:r>
          </w:p>
        </w:tc>
        <w:tc>
          <w:tcPr>
            <w:tcW w:w="444" w:type="pct"/>
            <w:tcBorders>
              <w:top w:val="nil"/>
              <w:left w:val="nil"/>
              <w:bottom w:val="nil"/>
              <w:right w:val="nil"/>
            </w:tcBorders>
            <w:shd w:val="clear" w:color="auto" w:fill="auto"/>
            <w:vAlign w:val="center"/>
            <w:hideMark/>
          </w:tcPr>
          <w:p w14:paraId="0C775BE7" w14:textId="49CB6BA0"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201</w:t>
            </w:r>
          </w:p>
        </w:tc>
        <w:tc>
          <w:tcPr>
            <w:tcW w:w="652" w:type="pct"/>
            <w:gridSpan w:val="2"/>
            <w:tcBorders>
              <w:top w:val="nil"/>
              <w:left w:val="nil"/>
              <w:bottom w:val="nil"/>
              <w:right w:val="nil"/>
            </w:tcBorders>
            <w:shd w:val="clear" w:color="auto" w:fill="auto"/>
            <w:vAlign w:val="center"/>
            <w:hideMark/>
          </w:tcPr>
          <w:p w14:paraId="5A0D64D0" w14:textId="631BD995"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96.6</w:t>
            </w:r>
          </w:p>
        </w:tc>
        <w:tc>
          <w:tcPr>
            <w:tcW w:w="157" w:type="pct"/>
            <w:gridSpan w:val="2"/>
            <w:vAlign w:val="center"/>
            <w:hideMark/>
          </w:tcPr>
          <w:p w14:paraId="4EE16CBC" w14:textId="77777777" w:rsidR="008F0015" w:rsidRPr="00CD209C" w:rsidRDefault="008F0015" w:rsidP="008F0015">
            <w:pPr>
              <w:rPr>
                <w:rFonts w:eastAsia="Times New Roman"/>
                <w:lang w:eastAsia="zh-CN"/>
              </w:rPr>
            </w:pPr>
          </w:p>
        </w:tc>
      </w:tr>
      <w:tr w:rsidR="008F0015" w:rsidRPr="00CD209C" w14:paraId="0739BC71" w14:textId="77777777" w:rsidTr="008F0015">
        <w:trPr>
          <w:trHeight w:val="209"/>
        </w:trPr>
        <w:tc>
          <w:tcPr>
            <w:tcW w:w="471" w:type="pct"/>
            <w:gridSpan w:val="2"/>
            <w:vMerge/>
            <w:tcBorders>
              <w:top w:val="nil"/>
              <w:left w:val="nil"/>
              <w:bottom w:val="nil"/>
              <w:right w:val="nil"/>
            </w:tcBorders>
            <w:vAlign w:val="center"/>
            <w:hideMark/>
          </w:tcPr>
          <w:p w14:paraId="7D948188"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val="restart"/>
            <w:tcBorders>
              <w:top w:val="nil"/>
              <w:left w:val="nil"/>
              <w:bottom w:val="nil"/>
              <w:right w:val="nil"/>
            </w:tcBorders>
            <w:shd w:val="clear" w:color="auto" w:fill="auto"/>
            <w:textDirection w:val="btLr"/>
            <w:vAlign w:val="center"/>
            <w:hideMark/>
          </w:tcPr>
          <w:p w14:paraId="453A46ED" w14:textId="77777777" w:rsidR="008F0015" w:rsidRPr="00CD209C" w:rsidRDefault="008F0015" w:rsidP="008F001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үүнээс</w:t>
            </w:r>
          </w:p>
        </w:tc>
        <w:tc>
          <w:tcPr>
            <w:tcW w:w="2434" w:type="pct"/>
            <w:gridSpan w:val="4"/>
            <w:tcBorders>
              <w:top w:val="nil"/>
              <w:left w:val="nil"/>
              <w:bottom w:val="nil"/>
              <w:right w:val="nil"/>
            </w:tcBorders>
            <w:shd w:val="clear" w:color="auto" w:fill="auto"/>
            <w:vAlign w:val="center"/>
            <w:hideMark/>
          </w:tcPr>
          <w:p w14:paraId="67BFCA23" w14:textId="77777777" w:rsidR="008F0015" w:rsidRPr="002D4D62" w:rsidRDefault="008F0015" w:rsidP="008F001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Эмэгтэй</w:t>
            </w:r>
          </w:p>
        </w:tc>
        <w:tc>
          <w:tcPr>
            <w:tcW w:w="444" w:type="pct"/>
            <w:tcBorders>
              <w:top w:val="nil"/>
              <w:left w:val="nil"/>
              <w:bottom w:val="nil"/>
              <w:right w:val="nil"/>
            </w:tcBorders>
            <w:shd w:val="clear" w:color="auto" w:fill="auto"/>
            <w:vAlign w:val="center"/>
            <w:hideMark/>
          </w:tcPr>
          <w:p w14:paraId="43BA8AF7" w14:textId="0EE8B158"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63</w:t>
            </w:r>
          </w:p>
        </w:tc>
        <w:tc>
          <w:tcPr>
            <w:tcW w:w="444" w:type="pct"/>
            <w:tcBorders>
              <w:top w:val="nil"/>
              <w:left w:val="nil"/>
              <w:bottom w:val="nil"/>
              <w:right w:val="nil"/>
            </w:tcBorders>
            <w:shd w:val="clear" w:color="auto" w:fill="auto"/>
            <w:vAlign w:val="center"/>
            <w:hideMark/>
          </w:tcPr>
          <w:p w14:paraId="6671EEEF" w14:textId="5A88CC39"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69</w:t>
            </w:r>
          </w:p>
        </w:tc>
        <w:tc>
          <w:tcPr>
            <w:tcW w:w="652" w:type="pct"/>
            <w:gridSpan w:val="2"/>
            <w:tcBorders>
              <w:top w:val="nil"/>
              <w:left w:val="nil"/>
              <w:bottom w:val="nil"/>
              <w:right w:val="nil"/>
            </w:tcBorders>
            <w:shd w:val="clear" w:color="auto" w:fill="auto"/>
            <w:vAlign w:val="center"/>
            <w:hideMark/>
          </w:tcPr>
          <w:p w14:paraId="3BE8326C" w14:textId="668F8EDB"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109.5</w:t>
            </w:r>
          </w:p>
        </w:tc>
        <w:tc>
          <w:tcPr>
            <w:tcW w:w="157" w:type="pct"/>
            <w:gridSpan w:val="2"/>
            <w:vAlign w:val="center"/>
            <w:hideMark/>
          </w:tcPr>
          <w:p w14:paraId="55E32CC7" w14:textId="77777777" w:rsidR="008F0015" w:rsidRPr="00CD209C" w:rsidRDefault="008F0015" w:rsidP="008F0015">
            <w:pPr>
              <w:rPr>
                <w:rFonts w:eastAsia="Times New Roman"/>
                <w:lang w:eastAsia="zh-CN"/>
              </w:rPr>
            </w:pPr>
          </w:p>
        </w:tc>
      </w:tr>
      <w:tr w:rsidR="008F0015" w:rsidRPr="00CD209C" w14:paraId="0566C4B0" w14:textId="77777777" w:rsidTr="008F0015">
        <w:trPr>
          <w:trHeight w:val="209"/>
        </w:trPr>
        <w:tc>
          <w:tcPr>
            <w:tcW w:w="471" w:type="pct"/>
            <w:gridSpan w:val="2"/>
            <w:vMerge/>
            <w:tcBorders>
              <w:top w:val="nil"/>
              <w:left w:val="nil"/>
              <w:bottom w:val="nil"/>
              <w:right w:val="nil"/>
            </w:tcBorders>
            <w:vAlign w:val="center"/>
            <w:hideMark/>
          </w:tcPr>
          <w:p w14:paraId="4CFEEEFA"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6B22C1F0" w14:textId="77777777" w:rsidR="008F0015" w:rsidRPr="00CD209C" w:rsidRDefault="008F0015" w:rsidP="008F001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2F76FB37" w14:textId="77777777" w:rsidR="008F0015" w:rsidRPr="002D4D62" w:rsidRDefault="008F0015" w:rsidP="008F001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7 хүртэлх насны</w:t>
            </w:r>
          </w:p>
        </w:tc>
        <w:tc>
          <w:tcPr>
            <w:tcW w:w="444" w:type="pct"/>
            <w:tcBorders>
              <w:top w:val="nil"/>
              <w:left w:val="nil"/>
              <w:bottom w:val="nil"/>
              <w:right w:val="nil"/>
            </w:tcBorders>
            <w:shd w:val="clear" w:color="auto" w:fill="auto"/>
            <w:vAlign w:val="center"/>
            <w:hideMark/>
          </w:tcPr>
          <w:p w14:paraId="02903D88" w14:textId="3BEE7AAF"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w:t>
            </w:r>
          </w:p>
        </w:tc>
        <w:tc>
          <w:tcPr>
            <w:tcW w:w="444" w:type="pct"/>
            <w:tcBorders>
              <w:top w:val="nil"/>
              <w:left w:val="nil"/>
              <w:bottom w:val="nil"/>
              <w:right w:val="nil"/>
            </w:tcBorders>
            <w:shd w:val="clear" w:color="auto" w:fill="auto"/>
            <w:vAlign w:val="center"/>
            <w:hideMark/>
          </w:tcPr>
          <w:p w14:paraId="729547FF" w14:textId="6B14124C"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w:t>
            </w:r>
          </w:p>
        </w:tc>
        <w:tc>
          <w:tcPr>
            <w:tcW w:w="652" w:type="pct"/>
            <w:gridSpan w:val="2"/>
            <w:tcBorders>
              <w:top w:val="nil"/>
              <w:left w:val="nil"/>
              <w:bottom w:val="nil"/>
              <w:right w:val="nil"/>
            </w:tcBorders>
            <w:shd w:val="clear" w:color="auto" w:fill="auto"/>
            <w:vAlign w:val="center"/>
            <w:hideMark/>
          </w:tcPr>
          <w:p w14:paraId="63F7E751" w14:textId="5FC6C459"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w:t>
            </w:r>
          </w:p>
        </w:tc>
        <w:tc>
          <w:tcPr>
            <w:tcW w:w="157" w:type="pct"/>
            <w:gridSpan w:val="2"/>
            <w:vAlign w:val="center"/>
            <w:hideMark/>
          </w:tcPr>
          <w:p w14:paraId="3871EB90" w14:textId="77777777" w:rsidR="008F0015" w:rsidRPr="00CD209C" w:rsidRDefault="008F0015" w:rsidP="008F0015">
            <w:pPr>
              <w:rPr>
                <w:rFonts w:eastAsia="Times New Roman"/>
                <w:lang w:eastAsia="zh-CN"/>
              </w:rPr>
            </w:pPr>
          </w:p>
        </w:tc>
      </w:tr>
      <w:tr w:rsidR="008F0015" w:rsidRPr="00CD209C" w14:paraId="5B5842CC" w14:textId="77777777" w:rsidTr="008F0015">
        <w:trPr>
          <w:trHeight w:val="209"/>
        </w:trPr>
        <w:tc>
          <w:tcPr>
            <w:tcW w:w="471" w:type="pct"/>
            <w:gridSpan w:val="2"/>
            <w:vMerge/>
            <w:tcBorders>
              <w:top w:val="nil"/>
              <w:left w:val="nil"/>
              <w:bottom w:val="nil"/>
              <w:right w:val="nil"/>
            </w:tcBorders>
            <w:vAlign w:val="center"/>
            <w:hideMark/>
          </w:tcPr>
          <w:p w14:paraId="52945174"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1F05ADDA" w14:textId="77777777" w:rsidR="008F0015" w:rsidRPr="00CD209C" w:rsidRDefault="008F0015" w:rsidP="008F001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37EB4E73" w14:textId="77777777" w:rsidR="008F0015" w:rsidRPr="002D4D62" w:rsidRDefault="008F0015" w:rsidP="008F001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8-13 насны</w:t>
            </w:r>
          </w:p>
        </w:tc>
        <w:tc>
          <w:tcPr>
            <w:tcW w:w="444" w:type="pct"/>
            <w:tcBorders>
              <w:top w:val="nil"/>
              <w:left w:val="nil"/>
              <w:bottom w:val="nil"/>
              <w:right w:val="nil"/>
            </w:tcBorders>
            <w:shd w:val="clear" w:color="auto" w:fill="auto"/>
            <w:vAlign w:val="center"/>
            <w:hideMark/>
          </w:tcPr>
          <w:p w14:paraId="592D6BD7" w14:textId="06DC223E"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w:t>
            </w:r>
          </w:p>
        </w:tc>
        <w:tc>
          <w:tcPr>
            <w:tcW w:w="444" w:type="pct"/>
            <w:tcBorders>
              <w:top w:val="nil"/>
              <w:left w:val="nil"/>
              <w:bottom w:val="nil"/>
              <w:right w:val="nil"/>
            </w:tcBorders>
            <w:shd w:val="clear" w:color="auto" w:fill="auto"/>
            <w:vAlign w:val="center"/>
            <w:hideMark/>
          </w:tcPr>
          <w:p w14:paraId="3E8EFDAF" w14:textId="7CEAFB71"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2</w:t>
            </w:r>
          </w:p>
        </w:tc>
        <w:tc>
          <w:tcPr>
            <w:tcW w:w="652" w:type="pct"/>
            <w:gridSpan w:val="2"/>
            <w:tcBorders>
              <w:top w:val="nil"/>
              <w:left w:val="nil"/>
              <w:bottom w:val="nil"/>
              <w:right w:val="nil"/>
            </w:tcBorders>
            <w:shd w:val="clear" w:color="auto" w:fill="auto"/>
            <w:vAlign w:val="center"/>
            <w:hideMark/>
          </w:tcPr>
          <w:p w14:paraId="0EA6EF9B" w14:textId="3C3B69FB"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w:t>
            </w:r>
          </w:p>
        </w:tc>
        <w:tc>
          <w:tcPr>
            <w:tcW w:w="157" w:type="pct"/>
            <w:gridSpan w:val="2"/>
            <w:vAlign w:val="center"/>
            <w:hideMark/>
          </w:tcPr>
          <w:p w14:paraId="3542B64C" w14:textId="77777777" w:rsidR="008F0015" w:rsidRPr="00CD209C" w:rsidRDefault="008F0015" w:rsidP="008F0015">
            <w:pPr>
              <w:rPr>
                <w:rFonts w:eastAsia="Times New Roman"/>
                <w:lang w:eastAsia="zh-CN"/>
              </w:rPr>
            </w:pPr>
          </w:p>
        </w:tc>
      </w:tr>
      <w:tr w:rsidR="008F0015" w:rsidRPr="00CD209C" w14:paraId="565CFC43" w14:textId="77777777" w:rsidTr="008F0015">
        <w:trPr>
          <w:trHeight w:val="209"/>
        </w:trPr>
        <w:tc>
          <w:tcPr>
            <w:tcW w:w="471" w:type="pct"/>
            <w:gridSpan w:val="2"/>
            <w:vMerge/>
            <w:tcBorders>
              <w:top w:val="nil"/>
              <w:left w:val="nil"/>
              <w:bottom w:val="nil"/>
              <w:right w:val="nil"/>
            </w:tcBorders>
            <w:vAlign w:val="center"/>
            <w:hideMark/>
          </w:tcPr>
          <w:p w14:paraId="640766FF"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0B072B24" w14:textId="77777777" w:rsidR="008F0015" w:rsidRPr="00CD209C" w:rsidRDefault="008F0015" w:rsidP="008F001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2D0ECA23" w14:textId="77777777" w:rsidR="008F0015" w:rsidRPr="002D4D62" w:rsidRDefault="008F0015" w:rsidP="008F001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14-17 насны</w:t>
            </w:r>
          </w:p>
        </w:tc>
        <w:tc>
          <w:tcPr>
            <w:tcW w:w="444" w:type="pct"/>
            <w:tcBorders>
              <w:top w:val="nil"/>
              <w:left w:val="nil"/>
              <w:bottom w:val="nil"/>
              <w:right w:val="nil"/>
            </w:tcBorders>
            <w:shd w:val="clear" w:color="auto" w:fill="auto"/>
            <w:vAlign w:val="center"/>
            <w:hideMark/>
          </w:tcPr>
          <w:p w14:paraId="2B6D7430" w14:textId="7696969A"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6</w:t>
            </w:r>
          </w:p>
        </w:tc>
        <w:tc>
          <w:tcPr>
            <w:tcW w:w="444" w:type="pct"/>
            <w:tcBorders>
              <w:top w:val="nil"/>
              <w:left w:val="nil"/>
              <w:bottom w:val="nil"/>
              <w:right w:val="nil"/>
            </w:tcBorders>
            <w:shd w:val="clear" w:color="auto" w:fill="auto"/>
            <w:vAlign w:val="center"/>
            <w:hideMark/>
          </w:tcPr>
          <w:p w14:paraId="210F1641" w14:textId="029E8A52"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8</w:t>
            </w:r>
          </w:p>
        </w:tc>
        <w:tc>
          <w:tcPr>
            <w:tcW w:w="652" w:type="pct"/>
            <w:gridSpan w:val="2"/>
            <w:tcBorders>
              <w:top w:val="nil"/>
              <w:left w:val="nil"/>
              <w:bottom w:val="nil"/>
              <w:right w:val="nil"/>
            </w:tcBorders>
            <w:shd w:val="clear" w:color="auto" w:fill="auto"/>
            <w:vAlign w:val="center"/>
            <w:hideMark/>
          </w:tcPr>
          <w:p w14:paraId="5AD573A9" w14:textId="38C1E921"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133.3</w:t>
            </w:r>
          </w:p>
        </w:tc>
        <w:tc>
          <w:tcPr>
            <w:tcW w:w="157" w:type="pct"/>
            <w:gridSpan w:val="2"/>
            <w:vAlign w:val="center"/>
            <w:hideMark/>
          </w:tcPr>
          <w:p w14:paraId="49C2EF23" w14:textId="77777777" w:rsidR="008F0015" w:rsidRPr="00CD209C" w:rsidRDefault="008F0015" w:rsidP="008F0015">
            <w:pPr>
              <w:rPr>
                <w:rFonts w:eastAsia="Times New Roman"/>
                <w:lang w:eastAsia="zh-CN"/>
              </w:rPr>
            </w:pPr>
          </w:p>
        </w:tc>
      </w:tr>
      <w:tr w:rsidR="008F0015" w:rsidRPr="00CD209C" w14:paraId="03E7F3E9" w14:textId="77777777" w:rsidTr="008F0015">
        <w:trPr>
          <w:trHeight w:val="270"/>
        </w:trPr>
        <w:tc>
          <w:tcPr>
            <w:tcW w:w="471" w:type="pct"/>
            <w:gridSpan w:val="2"/>
            <w:vMerge w:val="restart"/>
            <w:tcBorders>
              <w:top w:val="nil"/>
              <w:left w:val="nil"/>
              <w:bottom w:val="nil"/>
              <w:right w:val="nil"/>
            </w:tcBorders>
            <w:shd w:val="clear" w:color="auto" w:fill="auto"/>
            <w:noWrap/>
            <w:vAlign w:val="center"/>
            <w:hideMark/>
          </w:tcPr>
          <w:p w14:paraId="48467B6B" w14:textId="77777777" w:rsidR="008F0015" w:rsidRPr="00CD209C" w:rsidRDefault="008F0015" w:rsidP="008F001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4</w:t>
            </w:r>
          </w:p>
        </w:tc>
        <w:tc>
          <w:tcPr>
            <w:tcW w:w="2832" w:type="pct"/>
            <w:gridSpan w:val="6"/>
            <w:tcBorders>
              <w:top w:val="nil"/>
              <w:left w:val="nil"/>
              <w:bottom w:val="nil"/>
              <w:right w:val="nil"/>
            </w:tcBorders>
            <w:shd w:val="clear" w:color="auto" w:fill="auto"/>
            <w:vAlign w:val="center"/>
            <w:hideMark/>
          </w:tcPr>
          <w:p w14:paraId="52F992FC" w14:textId="77777777" w:rsidR="008F0015" w:rsidRPr="002D4D62" w:rsidRDefault="008F0015" w:rsidP="008F001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Бүх хүлээн авсан өргөдөл, гомдол мэдээлэл</w:t>
            </w:r>
          </w:p>
        </w:tc>
        <w:tc>
          <w:tcPr>
            <w:tcW w:w="444" w:type="pct"/>
            <w:tcBorders>
              <w:top w:val="nil"/>
              <w:left w:val="nil"/>
              <w:bottom w:val="nil"/>
              <w:right w:val="nil"/>
            </w:tcBorders>
            <w:shd w:val="clear" w:color="auto" w:fill="auto"/>
            <w:vAlign w:val="center"/>
            <w:hideMark/>
          </w:tcPr>
          <w:p w14:paraId="4B88A297" w14:textId="647EC5C0"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1664</w:t>
            </w:r>
          </w:p>
        </w:tc>
        <w:tc>
          <w:tcPr>
            <w:tcW w:w="444" w:type="pct"/>
            <w:tcBorders>
              <w:top w:val="nil"/>
              <w:left w:val="nil"/>
              <w:bottom w:val="nil"/>
              <w:right w:val="nil"/>
            </w:tcBorders>
            <w:shd w:val="clear" w:color="auto" w:fill="auto"/>
            <w:vAlign w:val="center"/>
            <w:hideMark/>
          </w:tcPr>
          <w:p w14:paraId="53D25AEA" w14:textId="24177D06"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1486</w:t>
            </w:r>
          </w:p>
        </w:tc>
        <w:tc>
          <w:tcPr>
            <w:tcW w:w="652" w:type="pct"/>
            <w:gridSpan w:val="2"/>
            <w:tcBorders>
              <w:top w:val="nil"/>
              <w:left w:val="nil"/>
              <w:bottom w:val="nil"/>
              <w:right w:val="nil"/>
            </w:tcBorders>
            <w:shd w:val="clear" w:color="auto" w:fill="auto"/>
            <w:vAlign w:val="center"/>
            <w:hideMark/>
          </w:tcPr>
          <w:p w14:paraId="47F6979A" w14:textId="69550159"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89.3</w:t>
            </w:r>
          </w:p>
        </w:tc>
        <w:tc>
          <w:tcPr>
            <w:tcW w:w="157" w:type="pct"/>
            <w:gridSpan w:val="2"/>
            <w:vAlign w:val="center"/>
            <w:hideMark/>
          </w:tcPr>
          <w:p w14:paraId="5A22CB8E" w14:textId="77777777" w:rsidR="008F0015" w:rsidRPr="00CD209C" w:rsidRDefault="008F0015" w:rsidP="008F0015">
            <w:pPr>
              <w:rPr>
                <w:rFonts w:eastAsia="Times New Roman"/>
                <w:lang w:eastAsia="zh-CN"/>
              </w:rPr>
            </w:pPr>
          </w:p>
        </w:tc>
      </w:tr>
      <w:tr w:rsidR="008F0015" w:rsidRPr="00CD209C" w14:paraId="2A6B980B" w14:textId="77777777" w:rsidTr="008F0015">
        <w:trPr>
          <w:trHeight w:val="234"/>
        </w:trPr>
        <w:tc>
          <w:tcPr>
            <w:tcW w:w="471" w:type="pct"/>
            <w:gridSpan w:val="2"/>
            <w:vMerge/>
            <w:tcBorders>
              <w:top w:val="nil"/>
              <w:left w:val="nil"/>
              <w:bottom w:val="nil"/>
              <w:right w:val="nil"/>
            </w:tcBorders>
            <w:vAlign w:val="center"/>
            <w:hideMark/>
          </w:tcPr>
          <w:p w14:paraId="7484E5A4" w14:textId="77777777" w:rsidR="008F0015" w:rsidRPr="00CD209C" w:rsidRDefault="008F0015" w:rsidP="008F0015">
            <w:pPr>
              <w:rPr>
                <w:rFonts w:ascii="Arial" w:eastAsia="Times New Roman" w:hAnsi="Arial" w:cs="Arial"/>
                <w:sz w:val="16"/>
                <w:szCs w:val="16"/>
                <w:lang w:eastAsia="zh-CN"/>
              </w:rPr>
            </w:pPr>
          </w:p>
        </w:tc>
        <w:tc>
          <w:tcPr>
            <w:tcW w:w="2832" w:type="pct"/>
            <w:gridSpan w:val="6"/>
            <w:tcBorders>
              <w:top w:val="nil"/>
              <w:left w:val="nil"/>
              <w:bottom w:val="nil"/>
              <w:right w:val="nil"/>
            </w:tcBorders>
            <w:shd w:val="clear" w:color="auto" w:fill="auto"/>
            <w:vAlign w:val="center"/>
            <w:hideMark/>
          </w:tcPr>
          <w:p w14:paraId="296AC708"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Бүх шийдвэрлэсэн гэмт хэргийн шинжтэй ӨГМ</w:t>
            </w:r>
          </w:p>
        </w:tc>
        <w:tc>
          <w:tcPr>
            <w:tcW w:w="444" w:type="pct"/>
            <w:tcBorders>
              <w:top w:val="nil"/>
              <w:left w:val="nil"/>
              <w:bottom w:val="nil"/>
              <w:right w:val="nil"/>
            </w:tcBorders>
            <w:shd w:val="clear" w:color="auto" w:fill="auto"/>
            <w:vAlign w:val="center"/>
            <w:hideMark/>
          </w:tcPr>
          <w:p w14:paraId="00623A87" w14:textId="11029FAB"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589</w:t>
            </w:r>
          </w:p>
        </w:tc>
        <w:tc>
          <w:tcPr>
            <w:tcW w:w="444" w:type="pct"/>
            <w:tcBorders>
              <w:top w:val="nil"/>
              <w:left w:val="nil"/>
              <w:bottom w:val="nil"/>
              <w:right w:val="nil"/>
            </w:tcBorders>
            <w:shd w:val="clear" w:color="auto" w:fill="auto"/>
            <w:vAlign w:val="center"/>
            <w:hideMark/>
          </w:tcPr>
          <w:p w14:paraId="536BFE7F" w14:textId="15CDA67F"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507</w:t>
            </w:r>
          </w:p>
        </w:tc>
        <w:tc>
          <w:tcPr>
            <w:tcW w:w="652" w:type="pct"/>
            <w:gridSpan w:val="2"/>
            <w:tcBorders>
              <w:top w:val="nil"/>
              <w:left w:val="nil"/>
              <w:bottom w:val="nil"/>
              <w:right w:val="nil"/>
            </w:tcBorders>
            <w:shd w:val="clear" w:color="auto" w:fill="auto"/>
            <w:vAlign w:val="center"/>
            <w:hideMark/>
          </w:tcPr>
          <w:p w14:paraId="710F237B" w14:textId="77EB5846"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86.1</w:t>
            </w:r>
          </w:p>
        </w:tc>
        <w:tc>
          <w:tcPr>
            <w:tcW w:w="157" w:type="pct"/>
            <w:gridSpan w:val="2"/>
            <w:vAlign w:val="center"/>
            <w:hideMark/>
          </w:tcPr>
          <w:p w14:paraId="6CD109A3" w14:textId="77777777" w:rsidR="008F0015" w:rsidRPr="00CD209C" w:rsidRDefault="008F0015" w:rsidP="008F0015">
            <w:pPr>
              <w:rPr>
                <w:rFonts w:eastAsia="Times New Roman"/>
                <w:lang w:eastAsia="zh-CN"/>
              </w:rPr>
            </w:pPr>
          </w:p>
        </w:tc>
      </w:tr>
      <w:tr w:rsidR="008F0015" w:rsidRPr="00CD209C" w14:paraId="52A38A01" w14:textId="77777777" w:rsidTr="008F0015">
        <w:trPr>
          <w:trHeight w:val="307"/>
        </w:trPr>
        <w:tc>
          <w:tcPr>
            <w:tcW w:w="471" w:type="pct"/>
            <w:gridSpan w:val="2"/>
            <w:vMerge/>
            <w:tcBorders>
              <w:top w:val="nil"/>
              <w:left w:val="nil"/>
              <w:bottom w:val="nil"/>
              <w:right w:val="nil"/>
            </w:tcBorders>
            <w:vAlign w:val="center"/>
            <w:hideMark/>
          </w:tcPr>
          <w:p w14:paraId="7CB4B223"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val="restart"/>
            <w:tcBorders>
              <w:top w:val="nil"/>
              <w:left w:val="nil"/>
              <w:bottom w:val="nil"/>
              <w:right w:val="nil"/>
            </w:tcBorders>
            <w:shd w:val="clear" w:color="auto" w:fill="auto"/>
            <w:textDirection w:val="btLr"/>
            <w:vAlign w:val="center"/>
            <w:hideMark/>
          </w:tcPr>
          <w:p w14:paraId="3B22E83E" w14:textId="77777777" w:rsidR="008F0015" w:rsidRPr="00CD209C" w:rsidRDefault="008F0015" w:rsidP="008F001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Үүнээс</w:t>
            </w:r>
          </w:p>
        </w:tc>
        <w:tc>
          <w:tcPr>
            <w:tcW w:w="2434" w:type="pct"/>
            <w:gridSpan w:val="4"/>
            <w:tcBorders>
              <w:top w:val="nil"/>
              <w:left w:val="nil"/>
              <w:bottom w:val="nil"/>
              <w:right w:val="nil"/>
            </w:tcBorders>
            <w:shd w:val="clear" w:color="auto" w:fill="auto"/>
            <w:vAlign w:val="center"/>
            <w:hideMark/>
          </w:tcPr>
          <w:p w14:paraId="4534725B"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Хэрэг бүртгэлтийн  хэрэг нээсэн</w:t>
            </w:r>
          </w:p>
        </w:tc>
        <w:tc>
          <w:tcPr>
            <w:tcW w:w="444" w:type="pct"/>
            <w:tcBorders>
              <w:top w:val="nil"/>
              <w:left w:val="nil"/>
              <w:bottom w:val="nil"/>
              <w:right w:val="nil"/>
            </w:tcBorders>
            <w:shd w:val="clear" w:color="auto" w:fill="auto"/>
            <w:vAlign w:val="center"/>
            <w:hideMark/>
          </w:tcPr>
          <w:p w14:paraId="0813F31D" w14:textId="2A576022"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301</w:t>
            </w:r>
          </w:p>
        </w:tc>
        <w:tc>
          <w:tcPr>
            <w:tcW w:w="444" w:type="pct"/>
            <w:tcBorders>
              <w:top w:val="nil"/>
              <w:left w:val="nil"/>
              <w:bottom w:val="nil"/>
              <w:right w:val="nil"/>
            </w:tcBorders>
            <w:shd w:val="clear" w:color="auto" w:fill="auto"/>
            <w:vAlign w:val="center"/>
            <w:hideMark/>
          </w:tcPr>
          <w:p w14:paraId="00626227" w14:textId="77229FF5"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268</w:t>
            </w:r>
          </w:p>
        </w:tc>
        <w:tc>
          <w:tcPr>
            <w:tcW w:w="652" w:type="pct"/>
            <w:gridSpan w:val="2"/>
            <w:tcBorders>
              <w:top w:val="nil"/>
              <w:left w:val="nil"/>
              <w:bottom w:val="nil"/>
              <w:right w:val="nil"/>
            </w:tcBorders>
            <w:shd w:val="clear" w:color="auto" w:fill="auto"/>
            <w:vAlign w:val="center"/>
            <w:hideMark/>
          </w:tcPr>
          <w:p w14:paraId="595C11A3" w14:textId="178F98A0"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89.0</w:t>
            </w:r>
          </w:p>
        </w:tc>
        <w:tc>
          <w:tcPr>
            <w:tcW w:w="157" w:type="pct"/>
            <w:gridSpan w:val="2"/>
            <w:vAlign w:val="center"/>
            <w:hideMark/>
          </w:tcPr>
          <w:p w14:paraId="3C1D7F25" w14:textId="77777777" w:rsidR="008F0015" w:rsidRPr="00CD209C" w:rsidRDefault="008F0015" w:rsidP="008F0015">
            <w:pPr>
              <w:rPr>
                <w:rFonts w:eastAsia="Times New Roman"/>
                <w:lang w:eastAsia="zh-CN"/>
              </w:rPr>
            </w:pPr>
          </w:p>
        </w:tc>
      </w:tr>
      <w:tr w:rsidR="008F0015" w:rsidRPr="00CD209C" w14:paraId="31E1B66D" w14:textId="77777777" w:rsidTr="008F0015">
        <w:trPr>
          <w:trHeight w:val="307"/>
        </w:trPr>
        <w:tc>
          <w:tcPr>
            <w:tcW w:w="471" w:type="pct"/>
            <w:gridSpan w:val="2"/>
            <w:vMerge/>
            <w:tcBorders>
              <w:top w:val="nil"/>
              <w:left w:val="nil"/>
              <w:bottom w:val="nil"/>
              <w:right w:val="nil"/>
            </w:tcBorders>
            <w:vAlign w:val="center"/>
            <w:hideMark/>
          </w:tcPr>
          <w:p w14:paraId="66F220DA"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71E338E3" w14:textId="77777777" w:rsidR="008F0015" w:rsidRPr="00CD209C" w:rsidRDefault="008F0015" w:rsidP="008F001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350A59AC"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Хэрэг бүртгэлтийн хэрэг нээхээс татгалзсан</w:t>
            </w:r>
          </w:p>
        </w:tc>
        <w:tc>
          <w:tcPr>
            <w:tcW w:w="444" w:type="pct"/>
            <w:tcBorders>
              <w:top w:val="nil"/>
              <w:left w:val="nil"/>
              <w:bottom w:val="nil"/>
              <w:right w:val="nil"/>
            </w:tcBorders>
            <w:shd w:val="clear" w:color="auto" w:fill="auto"/>
            <w:vAlign w:val="center"/>
            <w:hideMark/>
          </w:tcPr>
          <w:p w14:paraId="691EE30A" w14:textId="5520AAD9"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272</w:t>
            </w:r>
          </w:p>
        </w:tc>
        <w:tc>
          <w:tcPr>
            <w:tcW w:w="444" w:type="pct"/>
            <w:tcBorders>
              <w:top w:val="nil"/>
              <w:left w:val="nil"/>
              <w:bottom w:val="nil"/>
              <w:right w:val="nil"/>
            </w:tcBorders>
            <w:shd w:val="clear" w:color="auto" w:fill="auto"/>
            <w:vAlign w:val="center"/>
            <w:hideMark/>
          </w:tcPr>
          <w:p w14:paraId="60F8E261" w14:textId="01F969EF"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223</w:t>
            </w:r>
          </w:p>
        </w:tc>
        <w:tc>
          <w:tcPr>
            <w:tcW w:w="652" w:type="pct"/>
            <w:gridSpan w:val="2"/>
            <w:tcBorders>
              <w:top w:val="nil"/>
              <w:left w:val="nil"/>
              <w:bottom w:val="nil"/>
              <w:right w:val="nil"/>
            </w:tcBorders>
            <w:shd w:val="clear" w:color="auto" w:fill="auto"/>
            <w:vAlign w:val="center"/>
            <w:hideMark/>
          </w:tcPr>
          <w:p w14:paraId="471184B8" w14:textId="36A5B544"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82.0</w:t>
            </w:r>
          </w:p>
        </w:tc>
        <w:tc>
          <w:tcPr>
            <w:tcW w:w="157" w:type="pct"/>
            <w:gridSpan w:val="2"/>
            <w:vAlign w:val="center"/>
            <w:hideMark/>
          </w:tcPr>
          <w:p w14:paraId="061D6CC0" w14:textId="77777777" w:rsidR="008F0015" w:rsidRPr="00CD209C" w:rsidRDefault="008F0015" w:rsidP="008F0015">
            <w:pPr>
              <w:rPr>
                <w:rFonts w:eastAsia="Times New Roman"/>
                <w:lang w:eastAsia="zh-CN"/>
              </w:rPr>
            </w:pPr>
          </w:p>
        </w:tc>
      </w:tr>
      <w:tr w:rsidR="008F0015" w:rsidRPr="00CD209C" w14:paraId="4E2B5AF1" w14:textId="77777777" w:rsidTr="008F0015">
        <w:trPr>
          <w:trHeight w:val="234"/>
        </w:trPr>
        <w:tc>
          <w:tcPr>
            <w:tcW w:w="471" w:type="pct"/>
            <w:gridSpan w:val="2"/>
            <w:vMerge/>
            <w:tcBorders>
              <w:top w:val="nil"/>
              <w:left w:val="nil"/>
              <w:bottom w:val="nil"/>
              <w:right w:val="nil"/>
            </w:tcBorders>
            <w:vAlign w:val="center"/>
            <w:hideMark/>
          </w:tcPr>
          <w:p w14:paraId="3B2041AC"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5F8447A9" w14:textId="77777777" w:rsidR="008F0015" w:rsidRPr="00CD209C" w:rsidRDefault="008F0015" w:rsidP="008F001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70BE18F9"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Харьяаллын дагуу шилжүүлсэн</w:t>
            </w:r>
          </w:p>
        </w:tc>
        <w:tc>
          <w:tcPr>
            <w:tcW w:w="444" w:type="pct"/>
            <w:tcBorders>
              <w:top w:val="nil"/>
              <w:left w:val="nil"/>
              <w:bottom w:val="nil"/>
              <w:right w:val="nil"/>
            </w:tcBorders>
            <w:shd w:val="clear" w:color="auto" w:fill="auto"/>
            <w:vAlign w:val="center"/>
            <w:hideMark/>
          </w:tcPr>
          <w:p w14:paraId="47D10EF4" w14:textId="287EBC3F"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9</w:t>
            </w:r>
          </w:p>
        </w:tc>
        <w:tc>
          <w:tcPr>
            <w:tcW w:w="444" w:type="pct"/>
            <w:tcBorders>
              <w:top w:val="nil"/>
              <w:left w:val="nil"/>
              <w:bottom w:val="nil"/>
              <w:right w:val="nil"/>
            </w:tcBorders>
            <w:shd w:val="clear" w:color="auto" w:fill="auto"/>
            <w:vAlign w:val="center"/>
            <w:hideMark/>
          </w:tcPr>
          <w:p w14:paraId="3A378247" w14:textId="5F1B6B4E"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3</w:t>
            </w:r>
          </w:p>
        </w:tc>
        <w:tc>
          <w:tcPr>
            <w:tcW w:w="652" w:type="pct"/>
            <w:gridSpan w:val="2"/>
            <w:tcBorders>
              <w:top w:val="nil"/>
              <w:left w:val="nil"/>
              <w:bottom w:val="nil"/>
              <w:right w:val="nil"/>
            </w:tcBorders>
            <w:shd w:val="clear" w:color="auto" w:fill="auto"/>
            <w:vAlign w:val="center"/>
            <w:hideMark/>
          </w:tcPr>
          <w:p w14:paraId="7E8DBD40" w14:textId="58B7813B"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33.3</w:t>
            </w:r>
          </w:p>
        </w:tc>
        <w:tc>
          <w:tcPr>
            <w:tcW w:w="157" w:type="pct"/>
            <w:gridSpan w:val="2"/>
            <w:vAlign w:val="center"/>
            <w:hideMark/>
          </w:tcPr>
          <w:p w14:paraId="1EA229D4" w14:textId="77777777" w:rsidR="008F0015" w:rsidRPr="00CD209C" w:rsidRDefault="008F0015" w:rsidP="008F0015">
            <w:pPr>
              <w:rPr>
                <w:rFonts w:eastAsia="Times New Roman"/>
                <w:lang w:eastAsia="zh-CN"/>
              </w:rPr>
            </w:pPr>
          </w:p>
        </w:tc>
      </w:tr>
      <w:tr w:rsidR="008F0015" w:rsidRPr="00CD209C" w14:paraId="7D109E71" w14:textId="77777777" w:rsidTr="008F0015">
        <w:trPr>
          <w:trHeight w:val="234"/>
        </w:trPr>
        <w:tc>
          <w:tcPr>
            <w:tcW w:w="471" w:type="pct"/>
            <w:gridSpan w:val="2"/>
            <w:vMerge/>
            <w:tcBorders>
              <w:top w:val="nil"/>
              <w:left w:val="nil"/>
              <w:bottom w:val="nil"/>
              <w:right w:val="nil"/>
            </w:tcBorders>
            <w:vAlign w:val="center"/>
            <w:hideMark/>
          </w:tcPr>
          <w:p w14:paraId="704CC0D7"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4B8EEA85" w14:textId="77777777" w:rsidR="008F0015" w:rsidRPr="00CD209C" w:rsidRDefault="008F0015" w:rsidP="008F001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44C7D83E"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Үлдэгдэл</w:t>
            </w:r>
          </w:p>
        </w:tc>
        <w:tc>
          <w:tcPr>
            <w:tcW w:w="444" w:type="pct"/>
            <w:tcBorders>
              <w:top w:val="nil"/>
              <w:left w:val="nil"/>
              <w:bottom w:val="nil"/>
              <w:right w:val="nil"/>
            </w:tcBorders>
            <w:shd w:val="clear" w:color="auto" w:fill="auto"/>
            <w:vAlign w:val="center"/>
            <w:hideMark/>
          </w:tcPr>
          <w:p w14:paraId="41BF99E4" w14:textId="0EBD6081"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6</w:t>
            </w:r>
          </w:p>
        </w:tc>
        <w:tc>
          <w:tcPr>
            <w:tcW w:w="444" w:type="pct"/>
            <w:tcBorders>
              <w:top w:val="nil"/>
              <w:left w:val="nil"/>
              <w:bottom w:val="nil"/>
              <w:right w:val="nil"/>
            </w:tcBorders>
            <w:shd w:val="clear" w:color="auto" w:fill="auto"/>
            <w:vAlign w:val="center"/>
            <w:hideMark/>
          </w:tcPr>
          <w:p w14:paraId="6E7F91B9" w14:textId="3CDE5C5A"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13</w:t>
            </w:r>
          </w:p>
        </w:tc>
        <w:tc>
          <w:tcPr>
            <w:tcW w:w="652" w:type="pct"/>
            <w:gridSpan w:val="2"/>
            <w:tcBorders>
              <w:top w:val="nil"/>
              <w:left w:val="nil"/>
              <w:bottom w:val="nil"/>
              <w:right w:val="nil"/>
            </w:tcBorders>
            <w:shd w:val="clear" w:color="auto" w:fill="auto"/>
            <w:vAlign w:val="center"/>
            <w:hideMark/>
          </w:tcPr>
          <w:p w14:paraId="2F065481" w14:textId="72FC0A54"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216.7</w:t>
            </w:r>
          </w:p>
        </w:tc>
        <w:tc>
          <w:tcPr>
            <w:tcW w:w="157" w:type="pct"/>
            <w:gridSpan w:val="2"/>
            <w:vAlign w:val="center"/>
            <w:hideMark/>
          </w:tcPr>
          <w:p w14:paraId="20E49ABA" w14:textId="77777777" w:rsidR="008F0015" w:rsidRPr="00CD209C" w:rsidRDefault="008F0015" w:rsidP="008F0015">
            <w:pPr>
              <w:rPr>
                <w:rFonts w:eastAsia="Times New Roman"/>
                <w:lang w:eastAsia="zh-CN"/>
              </w:rPr>
            </w:pPr>
          </w:p>
        </w:tc>
      </w:tr>
      <w:tr w:rsidR="008F0015" w:rsidRPr="00CD209C" w14:paraId="6F16560B" w14:textId="77777777" w:rsidTr="008F0015">
        <w:trPr>
          <w:trHeight w:val="432"/>
        </w:trPr>
        <w:tc>
          <w:tcPr>
            <w:tcW w:w="471" w:type="pct"/>
            <w:gridSpan w:val="2"/>
            <w:vMerge/>
            <w:tcBorders>
              <w:top w:val="nil"/>
              <w:left w:val="nil"/>
              <w:bottom w:val="nil"/>
              <w:right w:val="nil"/>
            </w:tcBorders>
            <w:vAlign w:val="center"/>
            <w:hideMark/>
          </w:tcPr>
          <w:p w14:paraId="019B6332"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4139184E" w14:textId="77777777" w:rsidR="008F0015" w:rsidRPr="00CD209C" w:rsidRDefault="008F0015" w:rsidP="008F001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46664972"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 xml:space="preserve">Бүх шийдсэнээс 5 хоногт шийдвэрлэсэн                            </w:t>
            </w:r>
          </w:p>
        </w:tc>
        <w:tc>
          <w:tcPr>
            <w:tcW w:w="444" w:type="pct"/>
            <w:tcBorders>
              <w:top w:val="nil"/>
              <w:left w:val="nil"/>
              <w:bottom w:val="nil"/>
              <w:right w:val="nil"/>
            </w:tcBorders>
            <w:shd w:val="clear" w:color="auto" w:fill="auto"/>
            <w:vAlign w:val="center"/>
            <w:hideMark/>
          </w:tcPr>
          <w:p w14:paraId="5D1C68F0" w14:textId="11009C64"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574</w:t>
            </w:r>
          </w:p>
        </w:tc>
        <w:tc>
          <w:tcPr>
            <w:tcW w:w="444" w:type="pct"/>
            <w:tcBorders>
              <w:top w:val="nil"/>
              <w:left w:val="nil"/>
              <w:bottom w:val="nil"/>
              <w:right w:val="nil"/>
            </w:tcBorders>
            <w:shd w:val="clear" w:color="auto" w:fill="auto"/>
            <w:vAlign w:val="center"/>
            <w:hideMark/>
          </w:tcPr>
          <w:p w14:paraId="25F2A6D1" w14:textId="402B6766"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280</w:t>
            </w:r>
          </w:p>
        </w:tc>
        <w:tc>
          <w:tcPr>
            <w:tcW w:w="652" w:type="pct"/>
            <w:gridSpan w:val="2"/>
            <w:tcBorders>
              <w:top w:val="nil"/>
              <w:left w:val="nil"/>
              <w:bottom w:val="nil"/>
              <w:right w:val="nil"/>
            </w:tcBorders>
            <w:shd w:val="clear" w:color="auto" w:fill="auto"/>
            <w:vAlign w:val="center"/>
            <w:hideMark/>
          </w:tcPr>
          <w:p w14:paraId="68F65B6B" w14:textId="64EEDA41"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48.8</w:t>
            </w:r>
          </w:p>
        </w:tc>
        <w:tc>
          <w:tcPr>
            <w:tcW w:w="157" w:type="pct"/>
            <w:gridSpan w:val="2"/>
            <w:vAlign w:val="center"/>
            <w:hideMark/>
          </w:tcPr>
          <w:p w14:paraId="4E1DFA40" w14:textId="77777777" w:rsidR="008F0015" w:rsidRPr="00CD209C" w:rsidRDefault="008F0015" w:rsidP="008F0015">
            <w:pPr>
              <w:rPr>
                <w:rFonts w:eastAsia="Times New Roman"/>
                <w:lang w:eastAsia="zh-CN"/>
              </w:rPr>
            </w:pPr>
          </w:p>
        </w:tc>
      </w:tr>
      <w:tr w:rsidR="008F0015" w:rsidRPr="00CD209C" w14:paraId="4BCAE7A2" w14:textId="77777777" w:rsidTr="008F0015">
        <w:trPr>
          <w:trHeight w:val="234"/>
        </w:trPr>
        <w:tc>
          <w:tcPr>
            <w:tcW w:w="471" w:type="pct"/>
            <w:gridSpan w:val="2"/>
            <w:vMerge/>
            <w:tcBorders>
              <w:top w:val="nil"/>
              <w:left w:val="nil"/>
              <w:bottom w:val="nil"/>
              <w:right w:val="nil"/>
            </w:tcBorders>
            <w:vAlign w:val="center"/>
            <w:hideMark/>
          </w:tcPr>
          <w:p w14:paraId="46EFDA4F" w14:textId="77777777" w:rsidR="008F0015" w:rsidRPr="00CD209C" w:rsidRDefault="008F0015" w:rsidP="008F001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7A96DB58" w14:textId="77777777" w:rsidR="008F0015" w:rsidRPr="00CD209C" w:rsidRDefault="008F0015" w:rsidP="008F001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0869A639" w14:textId="77777777" w:rsidR="008F0015" w:rsidRPr="002D4D62" w:rsidRDefault="008F0015" w:rsidP="008F0015">
            <w:pPr>
              <w:rPr>
                <w:rFonts w:ascii="Arial" w:eastAsia="Times New Roman" w:hAnsi="Arial" w:cs="Arial"/>
                <w:sz w:val="16"/>
                <w:szCs w:val="16"/>
                <w:lang w:eastAsia="zh-CN"/>
              </w:rPr>
            </w:pPr>
            <w:r w:rsidRPr="002D4D62">
              <w:rPr>
                <w:rFonts w:ascii="Arial" w:eastAsia="Times New Roman" w:hAnsi="Arial" w:cs="Arial"/>
                <w:sz w:val="16"/>
                <w:szCs w:val="16"/>
                <w:lang w:eastAsia="zh-CN"/>
              </w:rPr>
              <w:t xml:space="preserve">6-ба түүнээс дээш </w:t>
            </w:r>
          </w:p>
        </w:tc>
        <w:tc>
          <w:tcPr>
            <w:tcW w:w="444" w:type="pct"/>
            <w:tcBorders>
              <w:top w:val="nil"/>
              <w:left w:val="nil"/>
              <w:bottom w:val="nil"/>
              <w:right w:val="nil"/>
            </w:tcBorders>
            <w:shd w:val="clear" w:color="auto" w:fill="auto"/>
            <w:vAlign w:val="center"/>
            <w:hideMark/>
          </w:tcPr>
          <w:p w14:paraId="581A97DF" w14:textId="0A8E496D"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9</w:t>
            </w:r>
          </w:p>
        </w:tc>
        <w:tc>
          <w:tcPr>
            <w:tcW w:w="444" w:type="pct"/>
            <w:tcBorders>
              <w:top w:val="nil"/>
              <w:left w:val="nil"/>
              <w:bottom w:val="nil"/>
              <w:right w:val="nil"/>
            </w:tcBorders>
            <w:shd w:val="clear" w:color="auto" w:fill="auto"/>
            <w:vAlign w:val="center"/>
            <w:hideMark/>
          </w:tcPr>
          <w:p w14:paraId="0F412493" w14:textId="11BC1300"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214</w:t>
            </w:r>
          </w:p>
        </w:tc>
        <w:tc>
          <w:tcPr>
            <w:tcW w:w="652" w:type="pct"/>
            <w:gridSpan w:val="2"/>
            <w:tcBorders>
              <w:top w:val="nil"/>
              <w:left w:val="nil"/>
              <w:bottom w:val="nil"/>
              <w:right w:val="nil"/>
            </w:tcBorders>
            <w:shd w:val="clear" w:color="auto" w:fill="auto"/>
            <w:vAlign w:val="center"/>
            <w:hideMark/>
          </w:tcPr>
          <w:p w14:paraId="5124D7B8" w14:textId="4353BF43" w:rsidR="008F0015" w:rsidRPr="002D4D62" w:rsidRDefault="008F0015" w:rsidP="008F0015">
            <w:pPr>
              <w:jc w:val="center"/>
              <w:rPr>
                <w:rFonts w:ascii="Arial" w:eastAsia="Times New Roman" w:hAnsi="Arial" w:cs="Arial"/>
                <w:sz w:val="16"/>
                <w:szCs w:val="16"/>
                <w:lang w:eastAsia="zh-CN"/>
              </w:rPr>
            </w:pPr>
            <w:r w:rsidRPr="002D4D62">
              <w:rPr>
                <w:rFonts w:ascii="Arial" w:hAnsi="Arial" w:cs="Arial"/>
                <w:sz w:val="16"/>
                <w:szCs w:val="16"/>
              </w:rPr>
              <w:t>-</w:t>
            </w:r>
          </w:p>
        </w:tc>
        <w:tc>
          <w:tcPr>
            <w:tcW w:w="157" w:type="pct"/>
            <w:gridSpan w:val="2"/>
            <w:vAlign w:val="center"/>
            <w:hideMark/>
          </w:tcPr>
          <w:p w14:paraId="0D749027" w14:textId="77777777" w:rsidR="008F0015" w:rsidRPr="00CD209C" w:rsidRDefault="008F0015" w:rsidP="008F0015">
            <w:pPr>
              <w:rPr>
                <w:rFonts w:eastAsia="Times New Roman"/>
                <w:lang w:eastAsia="zh-CN"/>
              </w:rPr>
            </w:pPr>
          </w:p>
        </w:tc>
      </w:tr>
      <w:tr w:rsidR="008D13E5" w:rsidRPr="00CD209C" w14:paraId="54A847A4" w14:textId="77777777" w:rsidTr="008F0015">
        <w:trPr>
          <w:trHeight w:val="456"/>
        </w:trPr>
        <w:tc>
          <w:tcPr>
            <w:tcW w:w="471" w:type="pct"/>
            <w:gridSpan w:val="2"/>
            <w:vMerge w:val="restart"/>
            <w:tcBorders>
              <w:top w:val="nil"/>
              <w:left w:val="nil"/>
              <w:bottom w:val="nil"/>
              <w:right w:val="nil"/>
            </w:tcBorders>
            <w:shd w:val="clear" w:color="auto" w:fill="auto"/>
            <w:noWrap/>
            <w:vAlign w:val="center"/>
            <w:hideMark/>
          </w:tcPr>
          <w:p w14:paraId="422505EC" w14:textId="77777777" w:rsidR="008D13E5" w:rsidRPr="00CD209C" w:rsidRDefault="008D13E5" w:rsidP="008D13E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5</w:t>
            </w:r>
          </w:p>
        </w:tc>
        <w:tc>
          <w:tcPr>
            <w:tcW w:w="2832" w:type="pct"/>
            <w:gridSpan w:val="6"/>
            <w:tcBorders>
              <w:top w:val="nil"/>
              <w:left w:val="nil"/>
              <w:bottom w:val="nil"/>
              <w:right w:val="nil"/>
            </w:tcBorders>
            <w:shd w:val="clear" w:color="auto" w:fill="auto"/>
            <w:vAlign w:val="center"/>
            <w:hideMark/>
          </w:tcPr>
          <w:p w14:paraId="216100EF"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Бүх шийдвэрлэсэн захиргааны зөрчлийн шинжтэй ӨГМ-лэл</w:t>
            </w:r>
          </w:p>
        </w:tc>
        <w:tc>
          <w:tcPr>
            <w:tcW w:w="444" w:type="pct"/>
            <w:tcBorders>
              <w:top w:val="nil"/>
              <w:left w:val="nil"/>
              <w:bottom w:val="nil"/>
              <w:right w:val="nil"/>
            </w:tcBorders>
            <w:shd w:val="clear" w:color="auto" w:fill="auto"/>
            <w:vAlign w:val="center"/>
            <w:hideMark/>
          </w:tcPr>
          <w:p w14:paraId="216D8E45" w14:textId="35E293A8"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1075</w:t>
            </w:r>
          </w:p>
        </w:tc>
        <w:tc>
          <w:tcPr>
            <w:tcW w:w="444" w:type="pct"/>
            <w:tcBorders>
              <w:top w:val="nil"/>
              <w:left w:val="nil"/>
              <w:bottom w:val="nil"/>
              <w:right w:val="nil"/>
            </w:tcBorders>
            <w:shd w:val="clear" w:color="auto" w:fill="auto"/>
            <w:vAlign w:val="center"/>
            <w:hideMark/>
          </w:tcPr>
          <w:p w14:paraId="02F79E73" w14:textId="5C29F9E5"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973</w:t>
            </w:r>
          </w:p>
        </w:tc>
        <w:tc>
          <w:tcPr>
            <w:tcW w:w="652" w:type="pct"/>
            <w:gridSpan w:val="2"/>
            <w:tcBorders>
              <w:top w:val="nil"/>
              <w:left w:val="nil"/>
              <w:bottom w:val="nil"/>
              <w:right w:val="nil"/>
            </w:tcBorders>
            <w:shd w:val="clear" w:color="auto" w:fill="auto"/>
            <w:vAlign w:val="center"/>
            <w:hideMark/>
          </w:tcPr>
          <w:p w14:paraId="708649C9" w14:textId="1CBDE02F"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90.5</w:t>
            </w:r>
          </w:p>
        </w:tc>
        <w:tc>
          <w:tcPr>
            <w:tcW w:w="157" w:type="pct"/>
            <w:gridSpan w:val="2"/>
            <w:vAlign w:val="center"/>
            <w:hideMark/>
          </w:tcPr>
          <w:p w14:paraId="6AC9A412" w14:textId="77777777" w:rsidR="008D13E5" w:rsidRPr="00CD209C" w:rsidRDefault="008D13E5" w:rsidP="008D13E5">
            <w:pPr>
              <w:rPr>
                <w:rFonts w:eastAsia="Times New Roman"/>
                <w:lang w:eastAsia="zh-CN"/>
              </w:rPr>
            </w:pPr>
          </w:p>
        </w:tc>
      </w:tr>
      <w:tr w:rsidR="008D13E5" w:rsidRPr="00CD209C" w14:paraId="3108046A" w14:textId="77777777" w:rsidTr="008F0015">
        <w:trPr>
          <w:trHeight w:val="234"/>
        </w:trPr>
        <w:tc>
          <w:tcPr>
            <w:tcW w:w="471" w:type="pct"/>
            <w:gridSpan w:val="2"/>
            <w:vMerge/>
            <w:tcBorders>
              <w:top w:val="nil"/>
              <w:left w:val="nil"/>
              <w:bottom w:val="nil"/>
              <w:right w:val="nil"/>
            </w:tcBorders>
            <w:vAlign w:val="center"/>
            <w:hideMark/>
          </w:tcPr>
          <w:p w14:paraId="56D13738" w14:textId="77777777" w:rsidR="008D13E5" w:rsidRPr="00CD209C" w:rsidRDefault="008D13E5" w:rsidP="008D13E5">
            <w:pPr>
              <w:rPr>
                <w:rFonts w:ascii="Arial" w:eastAsia="Times New Roman" w:hAnsi="Arial" w:cs="Arial"/>
                <w:sz w:val="16"/>
                <w:szCs w:val="16"/>
                <w:lang w:eastAsia="zh-CN"/>
              </w:rPr>
            </w:pPr>
          </w:p>
        </w:tc>
        <w:tc>
          <w:tcPr>
            <w:tcW w:w="398" w:type="pct"/>
            <w:gridSpan w:val="2"/>
            <w:vMerge w:val="restart"/>
            <w:tcBorders>
              <w:top w:val="nil"/>
              <w:left w:val="nil"/>
              <w:bottom w:val="nil"/>
              <w:right w:val="nil"/>
            </w:tcBorders>
            <w:shd w:val="clear" w:color="auto" w:fill="auto"/>
            <w:textDirection w:val="btLr"/>
            <w:vAlign w:val="center"/>
            <w:hideMark/>
          </w:tcPr>
          <w:p w14:paraId="3340349D" w14:textId="77777777" w:rsidR="008D13E5" w:rsidRPr="00CD209C" w:rsidRDefault="008D13E5" w:rsidP="008D13E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Шийдвэрлэсэн хугацаа</w:t>
            </w:r>
          </w:p>
        </w:tc>
        <w:tc>
          <w:tcPr>
            <w:tcW w:w="2434" w:type="pct"/>
            <w:gridSpan w:val="4"/>
            <w:tcBorders>
              <w:top w:val="nil"/>
              <w:left w:val="nil"/>
              <w:bottom w:val="nil"/>
              <w:right w:val="nil"/>
            </w:tcBorders>
            <w:shd w:val="clear" w:color="auto" w:fill="auto"/>
            <w:vAlign w:val="center"/>
            <w:hideMark/>
          </w:tcPr>
          <w:p w14:paraId="412F39A3"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5 хоногт</w:t>
            </w:r>
          </w:p>
        </w:tc>
        <w:tc>
          <w:tcPr>
            <w:tcW w:w="444" w:type="pct"/>
            <w:tcBorders>
              <w:top w:val="nil"/>
              <w:left w:val="nil"/>
              <w:bottom w:val="nil"/>
              <w:right w:val="nil"/>
            </w:tcBorders>
            <w:shd w:val="clear" w:color="auto" w:fill="auto"/>
            <w:vAlign w:val="center"/>
            <w:hideMark/>
          </w:tcPr>
          <w:p w14:paraId="4BC2EA72" w14:textId="6CAEF2F7"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825</w:t>
            </w:r>
          </w:p>
        </w:tc>
        <w:tc>
          <w:tcPr>
            <w:tcW w:w="444" w:type="pct"/>
            <w:tcBorders>
              <w:top w:val="nil"/>
              <w:left w:val="nil"/>
              <w:bottom w:val="nil"/>
              <w:right w:val="nil"/>
            </w:tcBorders>
            <w:shd w:val="clear" w:color="auto" w:fill="auto"/>
            <w:vAlign w:val="center"/>
            <w:hideMark/>
          </w:tcPr>
          <w:p w14:paraId="0FA8F527" w14:textId="73556CD8"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752</w:t>
            </w:r>
          </w:p>
        </w:tc>
        <w:tc>
          <w:tcPr>
            <w:tcW w:w="652" w:type="pct"/>
            <w:gridSpan w:val="2"/>
            <w:tcBorders>
              <w:top w:val="nil"/>
              <w:left w:val="nil"/>
              <w:bottom w:val="nil"/>
              <w:right w:val="nil"/>
            </w:tcBorders>
            <w:shd w:val="clear" w:color="auto" w:fill="auto"/>
            <w:vAlign w:val="center"/>
            <w:hideMark/>
          </w:tcPr>
          <w:p w14:paraId="5FD1958F" w14:textId="674FC23B"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91.2</w:t>
            </w:r>
          </w:p>
        </w:tc>
        <w:tc>
          <w:tcPr>
            <w:tcW w:w="157" w:type="pct"/>
            <w:gridSpan w:val="2"/>
            <w:vAlign w:val="center"/>
            <w:hideMark/>
          </w:tcPr>
          <w:p w14:paraId="0663783A" w14:textId="77777777" w:rsidR="008D13E5" w:rsidRPr="00CD209C" w:rsidRDefault="008D13E5" w:rsidP="008D13E5">
            <w:pPr>
              <w:rPr>
                <w:rFonts w:eastAsia="Times New Roman"/>
                <w:lang w:eastAsia="zh-CN"/>
              </w:rPr>
            </w:pPr>
          </w:p>
        </w:tc>
      </w:tr>
      <w:tr w:rsidR="008D13E5" w:rsidRPr="00CD209C" w14:paraId="3FECF93E" w14:textId="77777777" w:rsidTr="008F0015">
        <w:trPr>
          <w:trHeight w:val="320"/>
        </w:trPr>
        <w:tc>
          <w:tcPr>
            <w:tcW w:w="471" w:type="pct"/>
            <w:gridSpan w:val="2"/>
            <w:vMerge/>
            <w:tcBorders>
              <w:top w:val="nil"/>
              <w:left w:val="nil"/>
              <w:bottom w:val="nil"/>
              <w:right w:val="nil"/>
            </w:tcBorders>
            <w:vAlign w:val="center"/>
            <w:hideMark/>
          </w:tcPr>
          <w:p w14:paraId="1B9E2AF4" w14:textId="77777777" w:rsidR="008D13E5" w:rsidRPr="00CD209C" w:rsidRDefault="008D13E5" w:rsidP="008D13E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1DE2A151" w14:textId="77777777" w:rsidR="008D13E5" w:rsidRPr="00CD209C" w:rsidRDefault="008D13E5" w:rsidP="008D13E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1A536FA1"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 xml:space="preserve">6 ба түүнээс дээш </w:t>
            </w:r>
          </w:p>
        </w:tc>
        <w:tc>
          <w:tcPr>
            <w:tcW w:w="444" w:type="pct"/>
            <w:tcBorders>
              <w:top w:val="nil"/>
              <w:left w:val="nil"/>
              <w:bottom w:val="nil"/>
              <w:right w:val="nil"/>
            </w:tcBorders>
            <w:shd w:val="clear" w:color="auto" w:fill="auto"/>
            <w:vAlign w:val="center"/>
            <w:hideMark/>
          </w:tcPr>
          <w:p w14:paraId="0DEE26BE" w14:textId="57357C47"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231</w:t>
            </w:r>
          </w:p>
        </w:tc>
        <w:tc>
          <w:tcPr>
            <w:tcW w:w="444" w:type="pct"/>
            <w:tcBorders>
              <w:top w:val="nil"/>
              <w:left w:val="nil"/>
              <w:bottom w:val="nil"/>
              <w:right w:val="nil"/>
            </w:tcBorders>
            <w:shd w:val="clear" w:color="auto" w:fill="auto"/>
            <w:vAlign w:val="center"/>
            <w:hideMark/>
          </w:tcPr>
          <w:p w14:paraId="045103CB" w14:textId="6BF358EC"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221</w:t>
            </w:r>
          </w:p>
        </w:tc>
        <w:tc>
          <w:tcPr>
            <w:tcW w:w="652" w:type="pct"/>
            <w:gridSpan w:val="2"/>
            <w:tcBorders>
              <w:top w:val="nil"/>
              <w:left w:val="nil"/>
              <w:bottom w:val="nil"/>
              <w:right w:val="nil"/>
            </w:tcBorders>
            <w:shd w:val="clear" w:color="auto" w:fill="auto"/>
            <w:vAlign w:val="center"/>
            <w:hideMark/>
          </w:tcPr>
          <w:p w14:paraId="330B4223" w14:textId="393A2526"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95.7</w:t>
            </w:r>
          </w:p>
        </w:tc>
        <w:tc>
          <w:tcPr>
            <w:tcW w:w="157" w:type="pct"/>
            <w:gridSpan w:val="2"/>
            <w:vAlign w:val="center"/>
            <w:hideMark/>
          </w:tcPr>
          <w:p w14:paraId="51F505D1" w14:textId="77777777" w:rsidR="008D13E5" w:rsidRPr="00CD209C" w:rsidRDefault="008D13E5" w:rsidP="008D13E5">
            <w:pPr>
              <w:rPr>
                <w:rFonts w:eastAsia="Times New Roman"/>
                <w:lang w:eastAsia="zh-CN"/>
              </w:rPr>
            </w:pPr>
          </w:p>
        </w:tc>
      </w:tr>
      <w:tr w:rsidR="008D13E5" w:rsidRPr="00CD209C" w14:paraId="6B05435A" w14:textId="77777777" w:rsidTr="008F0015">
        <w:trPr>
          <w:trHeight w:val="307"/>
        </w:trPr>
        <w:tc>
          <w:tcPr>
            <w:tcW w:w="471" w:type="pct"/>
            <w:gridSpan w:val="2"/>
            <w:vMerge/>
            <w:tcBorders>
              <w:top w:val="nil"/>
              <w:left w:val="nil"/>
              <w:bottom w:val="nil"/>
              <w:right w:val="nil"/>
            </w:tcBorders>
            <w:vAlign w:val="center"/>
            <w:hideMark/>
          </w:tcPr>
          <w:p w14:paraId="0122A2F5" w14:textId="77777777" w:rsidR="008D13E5" w:rsidRPr="00CD209C" w:rsidRDefault="008D13E5" w:rsidP="008D13E5">
            <w:pPr>
              <w:rPr>
                <w:rFonts w:ascii="Arial" w:eastAsia="Times New Roman" w:hAnsi="Arial" w:cs="Arial"/>
                <w:sz w:val="16"/>
                <w:szCs w:val="16"/>
                <w:lang w:eastAsia="zh-CN"/>
              </w:rPr>
            </w:pPr>
          </w:p>
        </w:tc>
        <w:tc>
          <w:tcPr>
            <w:tcW w:w="398" w:type="pct"/>
            <w:gridSpan w:val="2"/>
            <w:vMerge/>
            <w:tcBorders>
              <w:top w:val="nil"/>
              <w:left w:val="nil"/>
              <w:bottom w:val="nil"/>
              <w:right w:val="nil"/>
            </w:tcBorders>
            <w:vAlign w:val="center"/>
            <w:hideMark/>
          </w:tcPr>
          <w:p w14:paraId="28D245E8" w14:textId="77777777" w:rsidR="008D13E5" w:rsidRPr="00CD209C" w:rsidRDefault="008D13E5" w:rsidP="008D13E5">
            <w:pPr>
              <w:rPr>
                <w:rFonts w:ascii="Arial" w:eastAsia="Times New Roman" w:hAnsi="Arial" w:cs="Arial"/>
                <w:sz w:val="16"/>
                <w:szCs w:val="16"/>
                <w:lang w:eastAsia="zh-CN"/>
              </w:rPr>
            </w:pPr>
          </w:p>
        </w:tc>
        <w:tc>
          <w:tcPr>
            <w:tcW w:w="2434" w:type="pct"/>
            <w:gridSpan w:val="4"/>
            <w:tcBorders>
              <w:top w:val="nil"/>
              <w:left w:val="nil"/>
              <w:bottom w:val="nil"/>
              <w:right w:val="nil"/>
            </w:tcBorders>
            <w:shd w:val="clear" w:color="auto" w:fill="auto"/>
            <w:vAlign w:val="center"/>
            <w:hideMark/>
          </w:tcPr>
          <w:p w14:paraId="25D091E7"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Үлдэгдэл</w:t>
            </w:r>
          </w:p>
        </w:tc>
        <w:tc>
          <w:tcPr>
            <w:tcW w:w="444" w:type="pct"/>
            <w:tcBorders>
              <w:top w:val="nil"/>
              <w:left w:val="nil"/>
              <w:bottom w:val="nil"/>
              <w:right w:val="nil"/>
            </w:tcBorders>
            <w:shd w:val="clear" w:color="auto" w:fill="auto"/>
            <w:vAlign w:val="center"/>
            <w:hideMark/>
          </w:tcPr>
          <w:p w14:paraId="4D7A07DF" w14:textId="26822E60"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19</w:t>
            </w:r>
          </w:p>
        </w:tc>
        <w:tc>
          <w:tcPr>
            <w:tcW w:w="444" w:type="pct"/>
            <w:tcBorders>
              <w:top w:val="nil"/>
              <w:left w:val="nil"/>
              <w:bottom w:val="nil"/>
              <w:right w:val="nil"/>
            </w:tcBorders>
            <w:shd w:val="clear" w:color="auto" w:fill="auto"/>
            <w:vAlign w:val="center"/>
            <w:hideMark/>
          </w:tcPr>
          <w:p w14:paraId="5D8CDA01" w14:textId="2885EF23"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6</w:t>
            </w:r>
          </w:p>
        </w:tc>
        <w:tc>
          <w:tcPr>
            <w:tcW w:w="652" w:type="pct"/>
            <w:gridSpan w:val="2"/>
            <w:tcBorders>
              <w:top w:val="nil"/>
              <w:left w:val="nil"/>
              <w:bottom w:val="nil"/>
              <w:right w:val="nil"/>
            </w:tcBorders>
            <w:shd w:val="clear" w:color="auto" w:fill="auto"/>
            <w:vAlign w:val="center"/>
            <w:hideMark/>
          </w:tcPr>
          <w:p w14:paraId="7F942E61" w14:textId="22AA063A"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31.6</w:t>
            </w:r>
          </w:p>
        </w:tc>
        <w:tc>
          <w:tcPr>
            <w:tcW w:w="157" w:type="pct"/>
            <w:gridSpan w:val="2"/>
            <w:vAlign w:val="center"/>
            <w:hideMark/>
          </w:tcPr>
          <w:p w14:paraId="72C42D28" w14:textId="77777777" w:rsidR="008D13E5" w:rsidRPr="00CD209C" w:rsidRDefault="008D13E5" w:rsidP="008D13E5">
            <w:pPr>
              <w:rPr>
                <w:rFonts w:eastAsia="Times New Roman"/>
                <w:lang w:eastAsia="zh-CN"/>
              </w:rPr>
            </w:pPr>
          </w:p>
        </w:tc>
      </w:tr>
      <w:tr w:rsidR="008D13E5" w:rsidRPr="00CD209C" w14:paraId="4446C2CF" w14:textId="77777777" w:rsidTr="008F0015">
        <w:trPr>
          <w:trHeight w:val="184"/>
        </w:trPr>
        <w:tc>
          <w:tcPr>
            <w:tcW w:w="471" w:type="pct"/>
            <w:gridSpan w:val="2"/>
            <w:tcBorders>
              <w:top w:val="nil"/>
              <w:left w:val="nil"/>
              <w:bottom w:val="nil"/>
              <w:right w:val="nil"/>
            </w:tcBorders>
            <w:shd w:val="clear" w:color="auto" w:fill="auto"/>
            <w:noWrap/>
            <w:vAlign w:val="center"/>
            <w:hideMark/>
          </w:tcPr>
          <w:p w14:paraId="43F5BC38" w14:textId="77777777" w:rsidR="008D13E5" w:rsidRPr="00CD209C" w:rsidRDefault="008D13E5" w:rsidP="008D13E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6</w:t>
            </w:r>
          </w:p>
        </w:tc>
        <w:tc>
          <w:tcPr>
            <w:tcW w:w="2832" w:type="pct"/>
            <w:gridSpan w:val="6"/>
            <w:tcBorders>
              <w:top w:val="nil"/>
              <w:left w:val="nil"/>
              <w:bottom w:val="nil"/>
              <w:right w:val="nil"/>
            </w:tcBorders>
            <w:shd w:val="clear" w:color="auto" w:fill="auto"/>
            <w:vAlign w:val="center"/>
            <w:hideMark/>
          </w:tcPr>
          <w:p w14:paraId="4542992B"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Нийт зөрчил</w:t>
            </w:r>
          </w:p>
        </w:tc>
        <w:tc>
          <w:tcPr>
            <w:tcW w:w="444" w:type="pct"/>
            <w:tcBorders>
              <w:top w:val="nil"/>
              <w:left w:val="nil"/>
              <w:bottom w:val="nil"/>
              <w:right w:val="nil"/>
            </w:tcBorders>
            <w:shd w:val="clear" w:color="auto" w:fill="auto"/>
            <w:noWrap/>
            <w:vAlign w:val="center"/>
            <w:hideMark/>
          </w:tcPr>
          <w:p w14:paraId="26FAE4E2" w14:textId="1BF6A64A"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19961</w:t>
            </w:r>
          </w:p>
        </w:tc>
        <w:tc>
          <w:tcPr>
            <w:tcW w:w="444" w:type="pct"/>
            <w:tcBorders>
              <w:top w:val="nil"/>
              <w:left w:val="nil"/>
              <w:bottom w:val="nil"/>
              <w:right w:val="nil"/>
            </w:tcBorders>
            <w:shd w:val="clear" w:color="auto" w:fill="auto"/>
            <w:noWrap/>
            <w:vAlign w:val="center"/>
            <w:hideMark/>
          </w:tcPr>
          <w:p w14:paraId="022B78EA" w14:textId="62E2C83B"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17536</w:t>
            </w:r>
          </w:p>
        </w:tc>
        <w:tc>
          <w:tcPr>
            <w:tcW w:w="652" w:type="pct"/>
            <w:gridSpan w:val="2"/>
            <w:tcBorders>
              <w:top w:val="nil"/>
              <w:left w:val="nil"/>
              <w:bottom w:val="nil"/>
              <w:right w:val="nil"/>
            </w:tcBorders>
            <w:shd w:val="clear" w:color="auto" w:fill="auto"/>
            <w:vAlign w:val="center"/>
            <w:hideMark/>
          </w:tcPr>
          <w:p w14:paraId="58CA4F12" w14:textId="73C1E66D"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87.9</w:t>
            </w:r>
          </w:p>
        </w:tc>
        <w:tc>
          <w:tcPr>
            <w:tcW w:w="157" w:type="pct"/>
            <w:gridSpan w:val="2"/>
            <w:vAlign w:val="center"/>
            <w:hideMark/>
          </w:tcPr>
          <w:p w14:paraId="644849DE" w14:textId="77777777" w:rsidR="008D13E5" w:rsidRPr="00CD209C" w:rsidRDefault="008D13E5" w:rsidP="008D13E5">
            <w:pPr>
              <w:rPr>
                <w:rFonts w:eastAsia="Times New Roman"/>
                <w:lang w:eastAsia="zh-CN"/>
              </w:rPr>
            </w:pPr>
          </w:p>
        </w:tc>
      </w:tr>
      <w:tr w:rsidR="008D13E5" w:rsidRPr="00CD209C" w14:paraId="3CFF61D1" w14:textId="77777777" w:rsidTr="008F0015">
        <w:trPr>
          <w:trHeight w:val="295"/>
        </w:trPr>
        <w:tc>
          <w:tcPr>
            <w:tcW w:w="471" w:type="pct"/>
            <w:gridSpan w:val="2"/>
            <w:vMerge w:val="restart"/>
            <w:tcBorders>
              <w:top w:val="nil"/>
              <w:left w:val="nil"/>
              <w:bottom w:val="nil"/>
              <w:right w:val="nil"/>
            </w:tcBorders>
            <w:shd w:val="clear" w:color="auto" w:fill="auto"/>
            <w:noWrap/>
            <w:vAlign w:val="center"/>
            <w:hideMark/>
          </w:tcPr>
          <w:p w14:paraId="69AC4E06" w14:textId="77777777" w:rsidR="008D13E5" w:rsidRPr="00CD209C" w:rsidRDefault="008D13E5" w:rsidP="008D13E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7</w:t>
            </w:r>
          </w:p>
        </w:tc>
        <w:tc>
          <w:tcPr>
            <w:tcW w:w="1670" w:type="pct"/>
            <w:gridSpan w:val="4"/>
            <w:vMerge w:val="restart"/>
            <w:tcBorders>
              <w:top w:val="nil"/>
              <w:left w:val="nil"/>
              <w:bottom w:val="nil"/>
              <w:right w:val="nil"/>
            </w:tcBorders>
            <w:shd w:val="clear" w:color="auto" w:fill="auto"/>
            <w:vAlign w:val="center"/>
            <w:hideMark/>
          </w:tcPr>
          <w:p w14:paraId="123A1952"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Торгуулийн арга хэмжээ авсан</w:t>
            </w:r>
          </w:p>
        </w:tc>
        <w:tc>
          <w:tcPr>
            <w:tcW w:w="1162" w:type="pct"/>
            <w:gridSpan w:val="2"/>
            <w:tcBorders>
              <w:top w:val="nil"/>
              <w:left w:val="nil"/>
              <w:bottom w:val="nil"/>
              <w:right w:val="nil"/>
            </w:tcBorders>
            <w:shd w:val="clear" w:color="auto" w:fill="auto"/>
            <w:vAlign w:val="center"/>
            <w:hideMark/>
          </w:tcPr>
          <w:p w14:paraId="59EA09CC" w14:textId="730A0664"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16251</w:t>
            </w:r>
          </w:p>
        </w:tc>
        <w:tc>
          <w:tcPr>
            <w:tcW w:w="444" w:type="pct"/>
            <w:tcBorders>
              <w:top w:val="nil"/>
              <w:left w:val="nil"/>
              <w:bottom w:val="nil"/>
              <w:right w:val="nil"/>
            </w:tcBorders>
            <w:shd w:val="clear" w:color="auto" w:fill="auto"/>
            <w:noWrap/>
            <w:vAlign w:val="center"/>
            <w:hideMark/>
          </w:tcPr>
          <w:p w14:paraId="0286BAFE" w14:textId="4BF29854"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11757</w:t>
            </w:r>
          </w:p>
        </w:tc>
        <w:tc>
          <w:tcPr>
            <w:tcW w:w="444" w:type="pct"/>
            <w:tcBorders>
              <w:top w:val="nil"/>
              <w:left w:val="nil"/>
              <w:bottom w:val="nil"/>
              <w:right w:val="nil"/>
            </w:tcBorders>
            <w:shd w:val="clear" w:color="auto" w:fill="auto"/>
            <w:noWrap/>
            <w:vAlign w:val="center"/>
            <w:hideMark/>
          </w:tcPr>
          <w:p w14:paraId="05C05AA0" w14:textId="5FE582FE"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72.3</w:t>
            </w:r>
          </w:p>
        </w:tc>
        <w:tc>
          <w:tcPr>
            <w:tcW w:w="652" w:type="pct"/>
            <w:gridSpan w:val="2"/>
            <w:tcBorders>
              <w:top w:val="nil"/>
              <w:left w:val="nil"/>
              <w:bottom w:val="nil"/>
              <w:right w:val="nil"/>
            </w:tcBorders>
            <w:shd w:val="clear" w:color="auto" w:fill="auto"/>
            <w:vAlign w:val="center"/>
            <w:hideMark/>
          </w:tcPr>
          <w:p w14:paraId="3F615005"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85.2</w:t>
            </w:r>
          </w:p>
        </w:tc>
        <w:tc>
          <w:tcPr>
            <w:tcW w:w="157" w:type="pct"/>
            <w:gridSpan w:val="2"/>
            <w:vAlign w:val="center"/>
            <w:hideMark/>
          </w:tcPr>
          <w:p w14:paraId="13479A83" w14:textId="77777777" w:rsidR="008D13E5" w:rsidRPr="00CD209C" w:rsidRDefault="008D13E5" w:rsidP="008D13E5">
            <w:pPr>
              <w:rPr>
                <w:rFonts w:eastAsia="Times New Roman"/>
                <w:lang w:eastAsia="zh-CN"/>
              </w:rPr>
            </w:pPr>
          </w:p>
        </w:tc>
      </w:tr>
      <w:tr w:rsidR="008D13E5" w:rsidRPr="00CD209C" w14:paraId="6C0243F0" w14:textId="77777777" w:rsidTr="008F0015">
        <w:trPr>
          <w:trHeight w:val="320"/>
        </w:trPr>
        <w:tc>
          <w:tcPr>
            <w:tcW w:w="471" w:type="pct"/>
            <w:gridSpan w:val="2"/>
            <w:vMerge/>
            <w:tcBorders>
              <w:top w:val="nil"/>
              <w:left w:val="nil"/>
              <w:bottom w:val="nil"/>
              <w:right w:val="nil"/>
            </w:tcBorders>
            <w:vAlign w:val="center"/>
            <w:hideMark/>
          </w:tcPr>
          <w:p w14:paraId="2C585AAE" w14:textId="77777777" w:rsidR="008D13E5" w:rsidRPr="00CD209C" w:rsidRDefault="008D13E5" w:rsidP="008D13E5">
            <w:pPr>
              <w:rPr>
                <w:rFonts w:ascii="Arial" w:eastAsia="Times New Roman" w:hAnsi="Arial" w:cs="Arial"/>
                <w:sz w:val="16"/>
                <w:szCs w:val="16"/>
                <w:lang w:eastAsia="zh-CN"/>
              </w:rPr>
            </w:pPr>
          </w:p>
        </w:tc>
        <w:tc>
          <w:tcPr>
            <w:tcW w:w="1670" w:type="pct"/>
            <w:gridSpan w:val="4"/>
            <w:vMerge/>
            <w:tcBorders>
              <w:top w:val="nil"/>
              <w:left w:val="nil"/>
              <w:bottom w:val="nil"/>
              <w:right w:val="nil"/>
            </w:tcBorders>
            <w:vAlign w:val="center"/>
            <w:hideMark/>
          </w:tcPr>
          <w:p w14:paraId="549B9130" w14:textId="77777777" w:rsidR="008D13E5" w:rsidRPr="002D4D62" w:rsidRDefault="008D13E5" w:rsidP="008D13E5">
            <w:pPr>
              <w:rPr>
                <w:rFonts w:ascii="Arial" w:eastAsia="Times New Roman" w:hAnsi="Arial" w:cs="Arial"/>
                <w:sz w:val="16"/>
                <w:szCs w:val="16"/>
                <w:lang w:eastAsia="zh-CN"/>
              </w:rPr>
            </w:pPr>
          </w:p>
        </w:tc>
        <w:tc>
          <w:tcPr>
            <w:tcW w:w="1162" w:type="pct"/>
            <w:gridSpan w:val="2"/>
            <w:tcBorders>
              <w:top w:val="nil"/>
              <w:left w:val="nil"/>
              <w:bottom w:val="nil"/>
              <w:right w:val="nil"/>
            </w:tcBorders>
            <w:shd w:val="clear" w:color="auto" w:fill="auto"/>
            <w:vAlign w:val="center"/>
            <w:hideMark/>
          </w:tcPr>
          <w:p w14:paraId="6F1DBF51" w14:textId="48FCF5BA"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3710</w:t>
            </w:r>
          </w:p>
        </w:tc>
        <w:tc>
          <w:tcPr>
            <w:tcW w:w="444" w:type="pct"/>
            <w:tcBorders>
              <w:top w:val="nil"/>
              <w:left w:val="nil"/>
              <w:bottom w:val="nil"/>
              <w:right w:val="nil"/>
            </w:tcBorders>
            <w:shd w:val="clear" w:color="auto" w:fill="auto"/>
            <w:noWrap/>
            <w:vAlign w:val="center"/>
            <w:hideMark/>
          </w:tcPr>
          <w:p w14:paraId="6341814E" w14:textId="60F4BEA2"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5779</w:t>
            </w:r>
          </w:p>
        </w:tc>
        <w:tc>
          <w:tcPr>
            <w:tcW w:w="444" w:type="pct"/>
            <w:tcBorders>
              <w:top w:val="nil"/>
              <w:left w:val="nil"/>
              <w:bottom w:val="nil"/>
              <w:right w:val="nil"/>
            </w:tcBorders>
            <w:shd w:val="clear" w:color="auto" w:fill="auto"/>
            <w:noWrap/>
            <w:vAlign w:val="center"/>
            <w:hideMark/>
          </w:tcPr>
          <w:p w14:paraId="630A8957" w14:textId="10A47A01"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155.8</w:t>
            </w:r>
          </w:p>
        </w:tc>
        <w:tc>
          <w:tcPr>
            <w:tcW w:w="652" w:type="pct"/>
            <w:gridSpan w:val="2"/>
            <w:tcBorders>
              <w:top w:val="nil"/>
              <w:left w:val="nil"/>
              <w:bottom w:val="nil"/>
              <w:right w:val="nil"/>
            </w:tcBorders>
            <w:shd w:val="clear" w:color="auto" w:fill="auto"/>
            <w:vAlign w:val="center"/>
            <w:hideMark/>
          </w:tcPr>
          <w:p w14:paraId="2643C00C"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111.3</w:t>
            </w:r>
          </w:p>
        </w:tc>
        <w:tc>
          <w:tcPr>
            <w:tcW w:w="157" w:type="pct"/>
            <w:gridSpan w:val="2"/>
            <w:vAlign w:val="center"/>
            <w:hideMark/>
          </w:tcPr>
          <w:p w14:paraId="102B665A" w14:textId="77777777" w:rsidR="008D13E5" w:rsidRPr="00CD209C" w:rsidRDefault="008D13E5" w:rsidP="008D13E5">
            <w:pPr>
              <w:rPr>
                <w:rFonts w:eastAsia="Times New Roman"/>
                <w:lang w:eastAsia="zh-CN"/>
              </w:rPr>
            </w:pPr>
          </w:p>
        </w:tc>
      </w:tr>
      <w:tr w:rsidR="008D13E5" w:rsidRPr="00CD209C" w14:paraId="53B28AE4" w14:textId="77777777" w:rsidTr="008F0015">
        <w:trPr>
          <w:trHeight w:val="370"/>
        </w:trPr>
        <w:tc>
          <w:tcPr>
            <w:tcW w:w="471" w:type="pct"/>
            <w:gridSpan w:val="2"/>
            <w:tcBorders>
              <w:top w:val="nil"/>
              <w:left w:val="nil"/>
              <w:bottom w:val="nil"/>
              <w:right w:val="nil"/>
            </w:tcBorders>
            <w:shd w:val="clear" w:color="auto" w:fill="auto"/>
            <w:noWrap/>
            <w:vAlign w:val="center"/>
            <w:hideMark/>
          </w:tcPr>
          <w:p w14:paraId="2DF545B3" w14:textId="77777777" w:rsidR="008D13E5" w:rsidRPr="00CD209C" w:rsidRDefault="008D13E5" w:rsidP="008D13E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8</w:t>
            </w:r>
          </w:p>
        </w:tc>
        <w:tc>
          <w:tcPr>
            <w:tcW w:w="2832" w:type="pct"/>
            <w:gridSpan w:val="6"/>
            <w:tcBorders>
              <w:top w:val="nil"/>
              <w:left w:val="nil"/>
              <w:bottom w:val="nil"/>
              <w:right w:val="nil"/>
            </w:tcBorders>
            <w:shd w:val="clear" w:color="auto" w:fill="auto"/>
            <w:vAlign w:val="center"/>
            <w:hideMark/>
          </w:tcPr>
          <w:p w14:paraId="357FB314"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Тээврийн хэрэгсэл жолоодох эрх хасч, торгосон</w:t>
            </w:r>
          </w:p>
        </w:tc>
        <w:tc>
          <w:tcPr>
            <w:tcW w:w="444" w:type="pct"/>
            <w:tcBorders>
              <w:top w:val="nil"/>
              <w:left w:val="nil"/>
              <w:bottom w:val="nil"/>
              <w:right w:val="nil"/>
            </w:tcBorders>
            <w:shd w:val="clear" w:color="auto" w:fill="auto"/>
            <w:noWrap/>
            <w:vAlign w:val="center"/>
            <w:hideMark/>
          </w:tcPr>
          <w:p w14:paraId="7F05D1F1" w14:textId="0B6028D2"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203</w:t>
            </w:r>
          </w:p>
        </w:tc>
        <w:tc>
          <w:tcPr>
            <w:tcW w:w="444" w:type="pct"/>
            <w:tcBorders>
              <w:top w:val="nil"/>
              <w:left w:val="nil"/>
              <w:bottom w:val="nil"/>
              <w:right w:val="nil"/>
            </w:tcBorders>
            <w:shd w:val="clear" w:color="auto" w:fill="auto"/>
            <w:vAlign w:val="center"/>
            <w:hideMark/>
          </w:tcPr>
          <w:p w14:paraId="1D53F5ED" w14:textId="4B1B2955"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214</w:t>
            </w:r>
          </w:p>
        </w:tc>
        <w:tc>
          <w:tcPr>
            <w:tcW w:w="652" w:type="pct"/>
            <w:gridSpan w:val="2"/>
            <w:tcBorders>
              <w:top w:val="nil"/>
              <w:left w:val="nil"/>
              <w:bottom w:val="nil"/>
              <w:right w:val="nil"/>
            </w:tcBorders>
            <w:shd w:val="clear" w:color="auto" w:fill="auto"/>
            <w:vAlign w:val="center"/>
            <w:hideMark/>
          </w:tcPr>
          <w:p w14:paraId="390E43D0" w14:textId="5F21AA0E"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105.4</w:t>
            </w:r>
          </w:p>
        </w:tc>
        <w:tc>
          <w:tcPr>
            <w:tcW w:w="157" w:type="pct"/>
            <w:gridSpan w:val="2"/>
            <w:vAlign w:val="center"/>
            <w:hideMark/>
          </w:tcPr>
          <w:p w14:paraId="734C5DAC" w14:textId="77777777" w:rsidR="008D13E5" w:rsidRPr="00CD209C" w:rsidRDefault="008D13E5" w:rsidP="008D13E5">
            <w:pPr>
              <w:rPr>
                <w:rFonts w:eastAsia="Times New Roman"/>
                <w:lang w:eastAsia="zh-CN"/>
              </w:rPr>
            </w:pPr>
          </w:p>
        </w:tc>
      </w:tr>
      <w:tr w:rsidR="008D13E5" w:rsidRPr="00CD209C" w14:paraId="14631C20" w14:textId="77777777" w:rsidTr="008F0015">
        <w:trPr>
          <w:trHeight w:val="283"/>
        </w:trPr>
        <w:tc>
          <w:tcPr>
            <w:tcW w:w="471" w:type="pct"/>
            <w:gridSpan w:val="2"/>
            <w:tcBorders>
              <w:top w:val="nil"/>
              <w:left w:val="nil"/>
              <w:bottom w:val="nil"/>
              <w:right w:val="nil"/>
            </w:tcBorders>
            <w:shd w:val="clear" w:color="auto" w:fill="auto"/>
            <w:noWrap/>
            <w:vAlign w:val="center"/>
            <w:hideMark/>
          </w:tcPr>
          <w:p w14:paraId="03872CF7" w14:textId="77777777" w:rsidR="008D13E5" w:rsidRPr="00CD209C" w:rsidRDefault="008D13E5" w:rsidP="008D13E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9</w:t>
            </w:r>
          </w:p>
        </w:tc>
        <w:tc>
          <w:tcPr>
            <w:tcW w:w="2832" w:type="pct"/>
            <w:gridSpan w:val="6"/>
            <w:tcBorders>
              <w:top w:val="nil"/>
              <w:left w:val="nil"/>
              <w:bottom w:val="nil"/>
              <w:right w:val="nil"/>
            </w:tcBorders>
            <w:shd w:val="clear" w:color="auto" w:fill="auto"/>
            <w:vAlign w:val="center"/>
            <w:hideMark/>
          </w:tcPr>
          <w:p w14:paraId="73D4B4ED" w14:textId="77777777" w:rsidR="008D13E5" w:rsidRPr="002D4D62" w:rsidRDefault="008D13E5" w:rsidP="008D13E5">
            <w:pPr>
              <w:rPr>
                <w:rFonts w:ascii="Arial" w:eastAsia="Times New Roman" w:hAnsi="Arial" w:cs="Arial"/>
                <w:sz w:val="16"/>
                <w:szCs w:val="16"/>
                <w:lang w:eastAsia="zh-CN"/>
              </w:rPr>
            </w:pPr>
            <w:r w:rsidRPr="002D4D62">
              <w:rPr>
                <w:rFonts w:ascii="Arial" w:eastAsia="Times New Roman" w:hAnsi="Arial" w:cs="Arial"/>
                <w:sz w:val="16"/>
                <w:szCs w:val="16"/>
                <w:lang w:eastAsia="zh-CN"/>
              </w:rPr>
              <w:t xml:space="preserve">Баривчлагдсан хүн </w:t>
            </w:r>
          </w:p>
        </w:tc>
        <w:tc>
          <w:tcPr>
            <w:tcW w:w="444" w:type="pct"/>
            <w:tcBorders>
              <w:top w:val="nil"/>
              <w:left w:val="nil"/>
              <w:bottom w:val="nil"/>
              <w:right w:val="nil"/>
            </w:tcBorders>
            <w:shd w:val="clear" w:color="auto" w:fill="auto"/>
            <w:noWrap/>
            <w:vAlign w:val="center"/>
            <w:hideMark/>
          </w:tcPr>
          <w:p w14:paraId="422DE6F4" w14:textId="0E040586"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91</w:t>
            </w:r>
          </w:p>
        </w:tc>
        <w:tc>
          <w:tcPr>
            <w:tcW w:w="444" w:type="pct"/>
            <w:tcBorders>
              <w:top w:val="nil"/>
              <w:left w:val="nil"/>
              <w:bottom w:val="nil"/>
              <w:right w:val="nil"/>
            </w:tcBorders>
            <w:shd w:val="clear" w:color="auto" w:fill="auto"/>
            <w:vAlign w:val="center"/>
            <w:hideMark/>
          </w:tcPr>
          <w:p w14:paraId="7601E60B" w14:textId="0AE87E26"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86</w:t>
            </w:r>
          </w:p>
        </w:tc>
        <w:tc>
          <w:tcPr>
            <w:tcW w:w="652" w:type="pct"/>
            <w:gridSpan w:val="2"/>
            <w:tcBorders>
              <w:top w:val="nil"/>
              <w:left w:val="nil"/>
              <w:bottom w:val="nil"/>
              <w:right w:val="nil"/>
            </w:tcBorders>
            <w:shd w:val="clear" w:color="auto" w:fill="auto"/>
            <w:vAlign w:val="center"/>
            <w:hideMark/>
          </w:tcPr>
          <w:p w14:paraId="41E3382B" w14:textId="667A169D"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94.5</w:t>
            </w:r>
          </w:p>
        </w:tc>
        <w:tc>
          <w:tcPr>
            <w:tcW w:w="157" w:type="pct"/>
            <w:gridSpan w:val="2"/>
            <w:vAlign w:val="center"/>
            <w:hideMark/>
          </w:tcPr>
          <w:p w14:paraId="44EEB358" w14:textId="77777777" w:rsidR="008D13E5" w:rsidRPr="00CD209C" w:rsidRDefault="008D13E5" w:rsidP="008D13E5">
            <w:pPr>
              <w:rPr>
                <w:rFonts w:eastAsia="Times New Roman"/>
                <w:lang w:eastAsia="zh-CN"/>
              </w:rPr>
            </w:pPr>
          </w:p>
        </w:tc>
      </w:tr>
      <w:tr w:rsidR="008D13E5" w:rsidRPr="00CD209C" w14:paraId="6D024EA5" w14:textId="77777777" w:rsidTr="008F0015">
        <w:trPr>
          <w:trHeight w:val="283"/>
        </w:trPr>
        <w:tc>
          <w:tcPr>
            <w:tcW w:w="471" w:type="pct"/>
            <w:gridSpan w:val="2"/>
            <w:tcBorders>
              <w:top w:val="nil"/>
              <w:left w:val="nil"/>
              <w:bottom w:val="nil"/>
              <w:right w:val="nil"/>
            </w:tcBorders>
            <w:shd w:val="clear" w:color="auto" w:fill="auto"/>
            <w:noWrap/>
            <w:vAlign w:val="center"/>
            <w:hideMark/>
          </w:tcPr>
          <w:p w14:paraId="393AB358" w14:textId="77777777" w:rsidR="008D13E5" w:rsidRPr="00CD209C" w:rsidRDefault="008D13E5" w:rsidP="008D13E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10</w:t>
            </w:r>
          </w:p>
        </w:tc>
        <w:tc>
          <w:tcPr>
            <w:tcW w:w="2832" w:type="pct"/>
            <w:gridSpan w:val="6"/>
            <w:tcBorders>
              <w:top w:val="nil"/>
              <w:left w:val="nil"/>
              <w:bottom w:val="nil"/>
              <w:right w:val="nil"/>
            </w:tcBorders>
            <w:shd w:val="clear" w:color="auto" w:fill="auto"/>
            <w:vAlign w:val="center"/>
            <w:hideMark/>
          </w:tcPr>
          <w:p w14:paraId="1BFF07E5" w14:textId="77777777" w:rsidR="008D13E5" w:rsidRPr="002D4D62" w:rsidRDefault="008D13E5" w:rsidP="008D13E5">
            <w:pPr>
              <w:rPr>
                <w:rFonts w:ascii="Arial" w:eastAsia="Times New Roman" w:hAnsi="Arial" w:cs="Arial"/>
                <w:sz w:val="16"/>
                <w:szCs w:val="16"/>
                <w:lang w:eastAsia="zh-CN"/>
              </w:rPr>
            </w:pPr>
            <w:r w:rsidRPr="002D4D62">
              <w:rPr>
                <w:rFonts w:ascii="Arial" w:eastAsia="Times New Roman" w:hAnsi="Arial" w:cs="Arial"/>
                <w:sz w:val="16"/>
                <w:szCs w:val="16"/>
                <w:lang w:eastAsia="zh-CN"/>
              </w:rPr>
              <w:t xml:space="preserve">Журамласан тээврийн хэрэгсэл </w:t>
            </w:r>
          </w:p>
        </w:tc>
        <w:tc>
          <w:tcPr>
            <w:tcW w:w="444" w:type="pct"/>
            <w:tcBorders>
              <w:top w:val="nil"/>
              <w:left w:val="nil"/>
              <w:bottom w:val="nil"/>
              <w:right w:val="nil"/>
            </w:tcBorders>
            <w:shd w:val="clear" w:color="auto" w:fill="auto"/>
            <w:noWrap/>
            <w:vAlign w:val="center"/>
            <w:hideMark/>
          </w:tcPr>
          <w:p w14:paraId="21DE9643" w14:textId="64FA0CC7"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284</w:t>
            </w:r>
          </w:p>
        </w:tc>
        <w:tc>
          <w:tcPr>
            <w:tcW w:w="444" w:type="pct"/>
            <w:tcBorders>
              <w:top w:val="nil"/>
              <w:left w:val="nil"/>
              <w:bottom w:val="nil"/>
              <w:right w:val="nil"/>
            </w:tcBorders>
            <w:shd w:val="clear" w:color="auto" w:fill="auto"/>
            <w:noWrap/>
            <w:vAlign w:val="center"/>
            <w:hideMark/>
          </w:tcPr>
          <w:p w14:paraId="73375969" w14:textId="2BA21477"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287</w:t>
            </w:r>
          </w:p>
        </w:tc>
        <w:tc>
          <w:tcPr>
            <w:tcW w:w="652" w:type="pct"/>
            <w:gridSpan w:val="2"/>
            <w:tcBorders>
              <w:top w:val="nil"/>
              <w:left w:val="nil"/>
              <w:bottom w:val="nil"/>
              <w:right w:val="nil"/>
            </w:tcBorders>
            <w:shd w:val="clear" w:color="auto" w:fill="auto"/>
            <w:vAlign w:val="center"/>
            <w:hideMark/>
          </w:tcPr>
          <w:p w14:paraId="2D6DFF84" w14:textId="596014C8"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101.1</w:t>
            </w:r>
          </w:p>
        </w:tc>
        <w:tc>
          <w:tcPr>
            <w:tcW w:w="157" w:type="pct"/>
            <w:gridSpan w:val="2"/>
            <w:vAlign w:val="center"/>
            <w:hideMark/>
          </w:tcPr>
          <w:p w14:paraId="6FF033DB" w14:textId="77777777" w:rsidR="008D13E5" w:rsidRPr="00CD209C" w:rsidRDefault="008D13E5" w:rsidP="008D13E5">
            <w:pPr>
              <w:rPr>
                <w:rFonts w:eastAsia="Times New Roman"/>
                <w:lang w:eastAsia="zh-CN"/>
              </w:rPr>
            </w:pPr>
          </w:p>
        </w:tc>
      </w:tr>
      <w:tr w:rsidR="008D13E5" w:rsidRPr="00CD209C" w14:paraId="5427B4B0" w14:textId="77777777" w:rsidTr="008F0015">
        <w:trPr>
          <w:trHeight w:val="283"/>
        </w:trPr>
        <w:tc>
          <w:tcPr>
            <w:tcW w:w="471" w:type="pct"/>
            <w:gridSpan w:val="2"/>
            <w:tcBorders>
              <w:top w:val="nil"/>
              <w:left w:val="nil"/>
              <w:bottom w:val="nil"/>
              <w:right w:val="nil"/>
            </w:tcBorders>
            <w:shd w:val="clear" w:color="auto" w:fill="auto"/>
            <w:noWrap/>
            <w:vAlign w:val="center"/>
            <w:hideMark/>
          </w:tcPr>
          <w:p w14:paraId="0C8FF3F9" w14:textId="77777777" w:rsidR="008D13E5" w:rsidRPr="00CD209C" w:rsidRDefault="008D13E5" w:rsidP="008D13E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11</w:t>
            </w:r>
          </w:p>
        </w:tc>
        <w:tc>
          <w:tcPr>
            <w:tcW w:w="2832" w:type="pct"/>
            <w:gridSpan w:val="6"/>
            <w:tcBorders>
              <w:top w:val="nil"/>
              <w:left w:val="nil"/>
              <w:bottom w:val="nil"/>
              <w:right w:val="nil"/>
            </w:tcBorders>
            <w:shd w:val="clear" w:color="auto" w:fill="auto"/>
            <w:vAlign w:val="center"/>
            <w:hideMark/>
          </w:tcPr>
          <w:p w14:paraId="098F5DD1" w14:textId="77777777" w:rsidR="008D13E5" w:rsidRPr="002D4D62" w:rsidRDefault="008D13E5" w:rsidP="008D13E5">
            <w:pPr>
              <w:rPr>
                <w:rFonts w:ascii="Arial" w:eastAsia="Times New Roman" w:hAnsi="Arial" w:cs="Arial"/>
                <w:sz w:val="16"/>
                <w:szCs w:val="16"/>
                <w:lang w:eastAsia="zh-CN"/>
              </w:rPr>
            </w:pPr>
            <w:r w:rsidRPr="002D4D62">
              <w:rPr>
                <w:rFonts w:ascii="Arial" w:eastAsia="Times New Roman" w:hAnsi="Arial" w:cs="Arial"/>
                <w:sz w:val="16"/>
                <w:szCs w:val="16"/>
                <w:lang w:eastAsia="zh-CN"/>
              </w:rPr>
              <w:t xml:space="preserve">Эрүүлжүүлэгдсэн хүн </w:t>
            </w:r>
          </w:p>
        </w:tc>
        <w:tc>
          <w:tcPr>
            <w:tcW w:w="444" w:type="pct"/>
            <w:tcBorders>
              <w:top w:val="nil"/>
              <w:left w:val="nil"/>
              <w:bottom w:val="nil"/>
              <w:right w:val="nil"/>
            </w:tcBorders>
            <w:shd w:val="clear" w:color="auto" w:fill="auto"/>
            <w:noWrap/>
            <w:vAlign w:val="center"/>
            <w:hideMark/>
          </w:tcPr>
          <w:p w14:paraId="5C0EE3E8" w14:textId="5BB1DBF2"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631</w:t>
            </w:r>
          </w:p>
        </w:tc>
        <w:tc>
          <w:tcPr>
            <w:tcW w:w="444" w:type="pct"/>
            <w:tcBorders>
              <w:top w:val="nil"/>
              <w:left w:val="nil"/>
              <w:bottom w:val="nil"/>
              <w:right w:val="nil"/>
            </w:tcBorders>
            <w:shd w:val="clear" w:color="auto" w:fill="auto"/>
            <w:vAlign w:val="center"/>
            <w:hideMark/>
          </w:tcPr>
          <w:p w14:paraId="424A11F9" w14:textId="7B15DD97"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416</w:t>
            </w:r>
          </w:p>
        </w:tc>
        <w:tc>
          <w:tcPr>
            <w:tcW w:w="652" w:type="pct"/>
            <w:gridSpan w:val="2"/>
            <w:tcBorders>
              <w:top w:val="nil"/>
              <w:left w:val="nil"/>
              <w:bottom w:val="nil"/>
              <w:right w:val="nil"/>
            </w:tcBorders>
            <w:shd w:val="clear" w:color="auto" w:fill="auto"/>
            <w:vAlign w:val="center"/>
            <w:hideMark/>
          </w:tcPr>
          <w:p w14:paraId="2EA05D5E" w14:textId="69C1AFA5"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65.9</w:t>
            </w:r>
          </w:p>
        </w:tc>
        <w:tc>
          <w:tcPr>
            <w:tcW w:w="157" w:type="pct"/>
            <w:gridSpan w:val="2"/>
            <w:vAlign w:val="center"/>
            <w:hideMark/>
          </w:tcPr>
          <w:p w14:paraId="592AA5CE" w14:textId="77777777" w:rsidR="008D13E5" w:rsidRPr="00CD209C" w:rsidRDefault="008D13E5" w:rsidP="008D13E5">
            <w:pPr>
              <w:rPr>
                <w:rFonts w:eastAsia="Times New Roman"/>
                <w:lang w:eastAsia="zh-CN"/>
              </w:rPr>
            </w:pPr>
          </w:p>
        </w:tc>
      </w:tr>
      <w:tr w:rsidR="008D13E5" w:rsidRPr="00CD209C" w14:paraId="46443DE0" w14:textId="77777777" w:rsidTr="008F0015">
        <w:trPr>
          <w:trHeight w:val="283"/>
        </w:trPr>
        <w:tc>
          <w:tcPr>
            <w:tcW w:w="471" w:type="pct"/>
            <w:gridSpan w:val="2"/>
            <w:vMerge w:val="restart"/>
            <w:tcBorders>
              <w:top w:val="nil"/>
              <w:left w:val="nil"/>
              <w:bottom w:val="single" w:sz="4" w:space="0" w:color="000000"/>
              <w:right w:val="nil"/>
            </w:tcBorders>
            <w:shd w:val="clear" w:color="auto" w:fill="auto"/>
            <w:noWrap/>
            <w:vAlign w:val="center"/>
            <w:hideMark/>
          </w:tcPr>
          <w:p w14:paraId="124BB083" w14:textId="77777777" w:rsidR="008D13E5" w:rsidRPr="00CD209C" w:rsidRDefault="008D13E5" w:rsidP="008D13E5">
            <w:pPr>
              <w:jc w:val="center"/>
              <w:rPr>
                <w:rFonts w:ascii="Arial" w:eastAsia="Times New Roman" w:hAnsi="Arial" w:cs="Arial"/>
                <w:sz w:val="16"/>
                <w:szCs w:val="16"/>
                <w:lang w:eastAsia="zh-CN"/>
              </w:rPr>
            </w:pPr>
            <w:r w:rsidRPr="00CD209C">
              <w:rPr>
                <w:rFonts w:ascii="Arial" w:eastAsia="Times New Roman" w:hAnsi="Arial" w:cs="Arial"/>
                <w:sz w:val="16"/>
                <w:szCs w:val="16"/>
                <w:lang w:eastAsia="zh-CN"/>
              </w:rPr>
              <w:t>12</w:t>
            </w:r>
          </w:p>
        </w:tc>
        <w:tc>
          <w:tcPr>
            <w:tcW w:w="1670" w:type="pct"/>
            <w:gridSpan w:val="4"/>
            <w:vMerge w:val="restart"/>
            <w:tcBorders>
              <w:top w:val="nil"/>
              <w:left w:val="nil"/>
              <w:bottom w:val="single" w:sz="4" w:space="0" w:color="000000"/>
              <w:right w:val="nil"/>
            </w:tcBorders>
            <w:shd w:val="clear" w:color="auto" w:fill="auto"/>
            <w:vAlign w:val="center"/>
            <w:hideMark/>
          </w:tcPr>
          <w:p w14:paraId="7CBF4CA1"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 xml:space="preserve">Зөрчлийн хуулиар арга хэмжээ авагдсан </w:t>
            </w:r>
          </w:p>
        </w:tc>
        <w:tc>
          <w:tcPr>
            <w:tcW w:w="1162" w:type="pct"/>
            <w:gridSpan w:val="2"/>
            <w:tcBorders>
              <w:top w:val="nil"/>
              <w:left w:val="nil"/>
              <w:bottom w:val="nil"/>
              <w:right w:val="nil"/>
            </w:tcBorders>
            <w:shd w:val="clear" w:color="auto" w:fill="auto"/>
            <w:vAlign w:val="center"/>
            <w:hideMark/>
          </w:tcPr>
          <w:p w14:paraId="51EBC1C9" w14:textId="2886032D" w:rsidR="008D13E5" w:rsidRPr="002D4D62" w:rsidRDefault="008D13E5" w:rsidP="008D13E5">
            <w:pPr>
              <w:rPr>
                <w:rFonts w:ascii="Arial" w:eastAsia="Times New Roman" w:hAnsi="Arial" w:cs="Arial"/>
                <w:sz w:val="16"/>
                <w:szCs w:val="16"/>
                <w:lang w:eastAsia="zh-CN"/>
              </w:rPr>
            </w:pPr>
            <w:r w:rsidRPr="002D4D62">
              <w:rPr>
                <w:rFonts w:ascii="Arial" w:hAnsi="Arial" w:cs="Arial"/>
                <w:sz w:val="16"/>
                <w:szCs w:val="16"/>
              </w:rPr>
              <w:t>19963</w:t>
            </w:r>
          </w:p>
        </w:tc>
        <w:tc>
          <w:tcPr>
            <w:tcW w:w="444" w:type="pct"/>
            <w:tcBorders>
              <w:top w:val="nil"/>
              <w:left w:val="nil"/>
              <w:bottom w:val="nil"/>
              <w:right w:val="nil"/>
            </w:tcBorders>
            <w:shd w:val="clear" w:color="auto" w:fill="auto"/>
            <w:noWrap/>
            <w:vAlign w:val="center"/>
            <w:hideMark/>
          </w:tcPr>
          <w:p w14:paraId="5C761B41" w14:textId="574300D8"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17528</w:t>
            </w:r>
          </w:p>
        </w:tc>
        <w:tc>
          <w:tcPr>
            <w:tcW w:w="444" w:type="pct"/>
            <w:tcBorders>
              <w:top w:val="nil"/>
              <w:left w:val="nil"/>
              <w:bottom w:val="nil"/>
              <w:right w:val="nil"/>
            </w:tcBorders>
            <w:shd w:val="clear" w:color="auto" w:fill="auto"/>
            <w:vAlign w:val="center"/>
            <w:hideMark/>
          </w:tcPr>
          <w:p w14:paraId="3A006148" w14:textId="2AE426B6"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87.8</w:t>
            </w:r>
          </w:p>
        </w:tc>
        <w:tc>
          <w:tcPr>
            <w:tcW w:w="652" w:type="pct"/>
            <w:gridSpan w:val="2"/>
            <w:tcBorders>
              <w:top w:val="nil"/>
              <w:left w:val="nil"/>
              <w:bottom w:val="nil"/>
              <w:right w:val="nil"/>
            </w:tcBorders>
            <w:shd w:val="clear" w:color="auto" w:fill="auto"/>
            <w:vAlign w:val="center"/>
            <w:hideMark/>
          </w:tcPr>
          <w:p w14:paraId="3BA0EABD"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91.5</w:t>
            </w:r>
          </w:p>
        </w:tc>
        <w:tc>
          <w:tcPr>
            <w:tcW w:w="157" w:type="pct"/>
            <w:gridSpan w:val="2"/>
            <w:vAlign w:val="center"/>
            <w:hideMark/>
          </w:tcPr>
          <w:p w14:paraId="275A177F" w14:textId="77777777" w:rsidR="008D13E5" w:rsidRPr="00CD209C" w:rsidRDefault="008D13E5" w:rsidP="008D13E5">
            <w:pPr>
              <w:rPr>
                <w:rFonts w:eastAsia="Times New Roman"/>
                <w:lang w:eastAsia="zh-CN"/>
              </w:rPr>
            </w:pPr>
          </w:p>
        </w:tc>
      </w:tr>
      <w:tr w:rsidR="008D13E5" w:rsidRPr="00CD209C" w14:paraId="4FACD339" w14:textId="77777777" w:rsidTr="008F0015">
        <w:trPr>
          <w:trHeight w:val="283"/>
        </w:trPr>
        <w:tc>
          <w:tcPr>
            <w:tcW w:w="471" w:type="pct"/>
            <w:gridSpan w:val="2"/>
            <w:vMerge/>
            <w:tcBorders>
              <w:top w:val="nil"/>
              <w:left w:val="nil"/>
              <w:bottom w:val="single" w:sz="4" w:space="0" w:color="000000"/>
              <w:right w:val="nil"/>
            </w:tcBorders>
            <w:vAlign w:val="center"/>
            <w:hideMark/>
          </w:tcPr>
          <w:p w14:paraId="430692F1" w14:textId="77777777" w:rsidR="008D13E5" w:rsidRPr="00CD209C" w:rsidRDefault="008D13E5" w:rsidP="008D13E5">
            <w:pPr>
              <w:rPr>
                <w:rFonts w:ascii="Arial" w:eastAsia="Times New Roman" w:hAnsi="Arial" w:cs="Arial"/>
                <w:sz w:val="16"/>
                <w:szCs w:val="16"/>
                <w:lang w:eastAsia="zh-CN"/>
              </w:rPr>
            </w:pPr>
          </w:p>
        </w:tc>
        <w:tc>
          <w:tcPr>
            <w:tcW w:w="1670" w:type="pct"/>
            <w:gridSpan w:val="4"/>
            <w:vMerge/>
            <w:tcBorders>
              <w:top w:val="nil"/>
              <w:left w:val="nil"/>
              <w:bottom w:val="single" w:sz="4" w:space="0" w:color="000000"/>
              <w:right w:val="nil"/>
            </w:tcBorders>
            <w:vAlign w:val="center"/>
            <w:hideMark/>
          </w:tcPr>
          <w:p w14:paraId="6E3FF5D9" w14:textId="77777777" w:rsidR="008D13E5" w:rsidRPr="002D4D62" w:rsidRDefault="008D13E5" w:rsidP="008D13E5">
            <w:pPr>
              <w:rPr>
                <w:rFonts w:ascii="Arial" w:eastAsia="Times New Roman" w:hAnsi="Arial" w:cs="Arial"/>
                <w:sz w:val="16"/>
                <w:szCs w:val="16"/>
                <w:lang w:eastAsia="zh-CN"/>
              </w:rPr>
            </w:pPr>
          </w:p>
        </w:tc>
        <w:tc>
          <w:tcPr>
            <w:tcW w:w="1162" w:type="pct"/>
            <w:gridSpan w:val="2"/>
            <w:tcBorders>
              <w:top w:val="nil"/>
              <w:left w:val="nil"/>
              <w:bottom w:val="single" w:sz="4" w:space="0" w:color="auto"/>
              <w:right w:val="nil"/>
            </w:tcBorders>
            <w:shd w:val="clear" w:color="auto" w:fill="auto"/>
            <w:vAlign w:val="center"/>
            <w:hideMark/>
          </w:tcPr>
          <w:p w14:paraId="26C77EEB" w14:textId="6041B335" w:rsidR="008D13E5" w:rsidRPr="002D4D62" w:rsidRDefault="008D13E5" w:rsidP="008D13E5">
            <w:pPr>
              <w:rPr>
                <w:rFonts w:ascii="Arial" w:eastAsia="Times New Roman" w:hAnsi="Arial" w:cs="Arial"/>
                <w:sz w:val="16"/>
                <w:szCs w:val="16"/>
                <w:lang w:eastAsia="zh-CN"/>
              </w:rPr>
            </w:pPr>
            <w:r w:rsidRPr="002D4D62">
              <w:rPr>
                <w:rFonts w:ascii="Arial" w:hAnsi="Arial" w:cs="Arial"/>
                <w:sz w:val="16"/>
                <w:szCs w:val="16"/>
              </w:rPr>
              <w:t>614.8</w:t>
            </w:r>
          </w:p>
        </w:tc>
        <w:tc>
          <w:tcPr>
            <w:tcW w:w="444" w:type="pct"/>
            <w:tcBorders>
              <w:top w:val="nil"/>
              <w:left w:val="nil"/>
              <w:bottom w:val="single" w:sz="4" w:space="0" w:color="auto"/>
              <w:right w:val="nil"/>
            </w:tcBorders>
            <w:shd w:val="clear" w:color="auto" w:fill="auto"/>
            <w:noWrap/>
            <w:vAlign w:val="center"/>
            <w:hideMark/>
          </w:tcPr>
          <w:p w14:paraId="4E5CC53A" w14:textId="2A3D4BBA"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521.1</w:t>
            </w:r>
          </w:p>
        </w:tc>
        <w:tc>
          <w:tcPr>
            <w:tcW w:w="444" w:type="pct"/>
            <w:tcBorders>
              <w:top w:val="nil"/>
              <w:left w:val="nil"/>
              <w:bottom w:val="single" w:sz="4" w:space="0" w:color="auto"/>
              <w:right w:val="nil"/>
            </w:tcBorders>
            <w:shd w:val="clear" w:color="auto" w:fill="auto"/>
            <w:vAlign w:val="center"/>
            <w:hideMark/>
          </w:tcPr>
          <w:p w14:paraId="58072353" w14:textId="62A913A7" w:rsidR="008D13E5" w:rsidRPr="002D4D62" w:rsidRDefault="008D13E5" w:rsidP="008D13E5">
            <w:pPr>
              <w:jc w:val="center"/>
              <w:rPr>
                <w:rFonts w:ascii="Arial" w:eastAsia="Times New Roman" w:hAnsi="Arial" w:cs="Arial"/>
                <w:sz w:val="16"/>
                <w:szCs w:val="16"/>
                <w:lang w:eastAsia="zh-CN"/>
              </w:rPr>
            </w:pPr>
            <w:r w:rsidRPr="002D4D62">
              <w:rPr>
                <w:rFonts w:ascii="Arial" w:hAnsi="Arial" w:cs="Arial"/>
                <w:sz w:val="16"/>
                <w:szCs w:val="16"/>
              </w:rPr>
              <w:t>84.8</w:t>
            </w:r>
          </w:p>
        </w:tc>
        <w:tc>
          <w:tcPr>
            <w:tcW w:w="652" w:type="pct"/>
            <w:gridSpan w:val="2"/>
            <w:tcBorders>
              <w:top w:val="nil"/>
              <w:left w:val="nil"/>
              <w:bottom w:val="single" w:sz="4" w:space="0" w:color="auto"/>
              <w:right w:val="nil"/>
            </w:tcBorders>
            <w:shd w:val="clear" w:color="auto" w:fill="auto"/>
            <w:vAlign w:val="center"/>
            <w:hideMark/>
          </w:tcPr>
          <w:p w14:paraId="24E31E84" w14:textId="77777777" w:rsidR="008D13E5" w:rsidRPr="002D4D62" w:rsidRDefault="008D13E5" w:rsidP="008D13E5">
            <w:pPr>
              <w:jc w:val="center"/>
              <w:rPr>
                <w:rFonts w:ascii="Arial" w:eastAsia="Times New Roman" w:hAnsi="Arial" w:cs="Arial"/>
                <w:sz w:val="16"/>
                <w:szCs w:val="16"/>
                <w:lang w:eastAsia="zh-CN"/>
              </w:rPr>
            </w:pPr>
            <w:r w:rsidRPr="002D4D62">
              <w:rPr>
                <w:rFonts w:ascii="Arial" w:eastAsia="Times New Roman" w:hAnsi="Arial" w:cs="Arial"/>
                <w:sz w:val="16"/>
                <w:szCs w:val="16"/>
                <w:lang w:eastAsia="zh-CN"/>
              </w:rPr>
              <w:t>82.7</w:t>
            </w:r>
          </w:p>
        </w:tc>
        <w:tc>
          <w:tcPr>
            <w:tcW w:w="157" w:type="pct"/>
            <w:gridSpan w:val="2"/>
            <w:vAlign w:val="center"/>
            <w:hideMark/>
          </w:tcPr>
          <w:p w14:paraId="38166EFE" w14:textId="77777777" w:rsidR="008D13E5" w:rsidRPr="00CD209C" w:rsidRDefault="008D13E5" w:rsidP="008D13E5">
            <w:pPr>
              <w:rPr>
                <w:rFonts w:eastAsia="Times New Roman"/>
                <w:lang w:eastAsia="zh-CN"/>
              </w:rPr>
            </w:pPr>
          </w:p>
        </w:tc>
      </w:tr>
    </w:tbl>
    <w:p w14:paraId="0A91E8D4" w14:textId="77777777" w:rsidR="00F0051E" w:rsidRPr="00CD209C" w:rsidRDefault="00F0051E" w:rsidP="00F0051E">
      <w:pPr>
        <w:rPr>
          <w:rFonts w:ascii="Arial" w:hAnsi="Arial" w:cs="Arial"/>
        </w:rPr>
      </w:pPr>
    </w:p>
    <w:p w14:paraId="32C8BE1C" w14:textId="77777777" w:rsidR="00F0051E" w:rsidRPr="00CD209C" w:rsidRDefault="00F0051E" w:rsidP="00F0051E">
      <w:pPr>
        <w:rPr>
          <w:rFonts w:ascii="Arial" w:hAnsi="Arial" w:cs="Arial"/>
        </w:rPr>
      </w:pPr>
    </w:p>
    <w:p w14:paraId="19E234BA" w14:textId="1A9DCCDB" w:rsidR="00F0051E" w:rsidRPr="00CD209C" w:rsidRDefault="00F0051E" w:rsidP="00F0051E">
      <w:pPr>
        <w:rPr>
          <w:rFonts w:ascii="Arial" w:hAnsi="Arial" w:cs="Arial"/>
        </w:rPr>
        <w:sectPr w:rsidR="00F0051E" w:rsidRPr="00CD209C" w:rsidSect="001F4EE7">
          <w:pgSz w:w="8391" w:h="11907" w:code="11"/>
          <w:pgMar w:top="431" w:right="709" w:bottom="431" w:left="227" w:header="459" w:footer="459" w:gutter="0"/>
          <w:cols w:space="1185"/>
          <w:docGrid w:linePitch="272"/>
        </w:sectPr>
      </w:pPr>
    </w:p>
    <w:tbl>
      <w:tblPr>
        <w:tblW w:w="5000" w:type="pct"/>
        <w:tblLook w:val="04A0" w:firstRow="1" w:lastRow="0" w:firstColumn="1" w:lastColumn="0" w:noHBand="0" w:noVBand="1"/>
      </w:tblPr>
      <w:tblGrid>
        <w:gridCol w:w="4010"/>
        <w:gridCol w:w="1043"/>
        <w:gridCol w:w="1127"/>
        <w:gridCol w:w="1275"/>
      </w:tblGrid>
      <w:tr w:rsidR="002A2CED" w:rsidRPr="00CD209C" w14:paraId="3D1F3D80" w14:textId="77777777" w:rsidTr="002A2CED">
        <w:trPr>
          <w:trHeight w:val="300"/>
        </w:trPr>
        <w:tc>
          <w:tcPr>
            <w:tcW w:w="5000" w:type="pct"/>
            <w:gridSpan w:val="4"/>
            <w:tcBorders>
              <w:top w:val="nil"/>
              <w:left w:val="nil"/>
              <w:bottom w:val="nil"/>
              <w:right w:val="nil"/>
            </w:tcBorders>
            <w:shd w:val="clear" w:color="auto" w:fill="auto"/>
            <w:noWrap/>
            <w:vAlign w:val="bottom"/>
            <w:hideMark/>
          </w:tcPr>
          <w:p w14:paraId="0DFCFA69" w14:textId="6342AE65" w:rsidR="002A2CED" w:rsidRPr="00CD209C" w:rsidRDefault="006D4F29">
            <w:pPr>
              <w:jc w:val="center"/>
              <w:rPr>
                <w:rFonts w:ascii="Arial" w:hAnsi="Arial" w:cs="Arial"/>
                <w:color w:val="000000"/>
                <w:sz w:val="22"/>
                <w:szCs w:val="22"/>
              </w:rPr>
            </w:pPr>
            <w:r w:rsidRPr="00CD209C">
              <w:rPr>
                <w:rFonts w:ascii="Arial" w:hAnsi="Arial" w:cs="Arial"/>
                <w:color w:val="000000"/>
                <w:sz w:val="22"/>
                <w:szCs w:val="22"/>
              </w:rPr>
              <w:lastRenderedPageBreak/>
              <w:t xml:space="preserve">Xl. </w:t>
            </w:r>
            <w:r w:rsidR="002A2CED" w:rsidRPr="00CD209C">
              <w:rPr>
                <w:rFonts w:ascii="Arial" w:hAnsi="Arial" w:cs="Arial"/>
                <w:color w:val="000000"/>
                <w:sz w:val="22"/>
                <w:szCs w:val="22"/>
              </w:rPr>
              <w:t xml:space="preserve"> ГАМШГИЙН МЭДЭЭ</w:t>
            </w:r>
          </w:p>
        </w:tc>
      </w:tr>
      <w:tr w:rsidR="002A2CED" w:rsidRPr="00CD209C" w14:paraId="4651B5BA" w14:textId="77777777" w:rsidTr="002A2CED">
        <w:trPr>
          <w:trHeight w:val="300"/>
        </w:trPr>
        <w:tc>
          <w:tcPr>
            <w:tcW w:w="5000" w:type="pct"/>
            <w:gridSpan w:val="4"/>
            <w:tcBorders>
              <w:top w:val="nil"/>
              <w:left w:val="nil"/>
              <w:bottom w:val="single" w:sz="4" w:space="0" w:color="auto"/>
              <w:right w:val="nil"/>
            </w:tcBorders>
            <w:shd w:val="clear" w:color="auto" w:fill="auto"/>
            <w:noWrap/>
            <w:vAlign w:val="bottom"/>
            <w:hideMark/>
          </w:tcPr>
          <w:p w14:paraId="7287298B" w14:textId="4D8A92F4" w:rsidR="002A2CED" w:rsidRPr="004E62A9" w:rsidRDefault="002A2CED">
            <w:pPr>
              <w:jc w:val="center"/>
              <w:rPr>
                <w:rFonts w:ascii="Arial" w:hAnsi="Arial" w:cs="Arial"/>
                <w:color w:val="000000"/>
                <w:sz w:val="22"/>
                <w:szCs w:val="22"/>
                <w:lang w:val="mn-MN"/>
              </w:rPr>
            </w:pPr>
            <w:r w:rsidRPr="00CD209C">
              <w:rPr>
                <w:rFonts w:ascii="Arial" w:hAnsi="Arial" w:cs="Arial"/>
                <w:color w:val="000000"/>
                <w:sz w:val="22"/>
                <w:szCs w:val="22"/>
              </w:rPr>
              <w:t>2020.1</w:t>
            </w:r>
            <w:r w:rsidR="006C42A0">
              <w:rPr>
                <w:rFonts w:ascii="Arial" w:hAnsi="Arial" w:cs="Arial"/>
                <w:color w:val="000000"/>
                <w:sz w:val="22"/>
                <w:szCs w:val="22"/>
              </w:rPr>
              <w:t>2</w:t>
            </w:r>
            <w:r w:rsidRPr="00CD209C">
              <w:rPr>
                <w:rFonts w:ascii="Arial" w:hAnsi="Arial" w:cs="Arial"/>
                <w:color w:val="000000"/>
                <w:sz w:val="22"/>
                <w:szCs w:val="22"/>
              </w:rPr>
              <w:t>.</w:t>
            </w:r>
            <w:r w:rsidR="004E62A9">
              <w:rPr>
                <w:rFonts w:ascii="Arial" w:hAnsi="Arial" w:cs="Arial"/>
                <w:color w:val="000000"/>
                <w:sz w:val="22"/>
                <w:szCs w:val="22"/>
                <w:lang w:val="mn-MN"/>
              </w:rPr>
              <w:t>10</w:t>
            </w:r>
          </w:p>
        </w:tc>
      </w:tr>
      <w:tr w:rsidR="006C42A0" w:rsidRPr="00CD209C" w14:paraId="3624286B" w14:textId="77777777" w:rsidTr="006C42A0">
        <w:trPr>
          <w:trHeight w:val="570"/>
        </w:trPr>
        <w:tc>
          <w:tcPr>
            <w:tcW w:w="2689" w:type="pct"/>
            <w:tcBorders>
              <w:top w:val="nil"/>
              <w:left w:val="nil"/>
              <w:bottom w:val="single" w:sz="4" w:space="0" w:color="auto"/>
              <w:right w:val="single" w:sz="4" w:space="0" w:color="auto"/>
            </w:tcBorders>
            <w:shd w:val="clear" w:color="auto" w:fill="auto"/>
            <w:noWrap/>
            <w:vAlign w:val="center"/>
            <w:hideMark/>
          </w:tcPr>
          <w:p w14:paraId="47B580B4" w14:textId="031E9D2A" w:rsidR="006C42A0" w:rsidRPr="00CD209C" w:rsidRDefault="006C42A0" w:rsidP="006C42A0">
            <w:pPr>
              <w:jc w:val="center"/>
              <w:rPr>
                <w:rFonts w:ascii="Arial" w:hAnsi="Arial" w:cs="Arial"/>
                <w:color w:val="000000"/>
                <w:sz w:val="22"/>
                <w:szCs w:val="22"/>
              </w:rPr>
            </w:pPr>
            <w:r>
              <w:rPr>
                <w:rFonts w:ascii="Arial" w:hAnsi="Arial" w:cs="Arial"/>
                <w:color w:val="000000"/>
                <w:sz w:val="22"/>
                <w:szCs w:val="22"/>
              </w:rPr>
              <w:t>Үйл ажиллагаа</w:t>
            </w:r>
          </w:p>
        </w:tc>
        <w:tc>
          <w:tcPr>
            <w:tcW w:w="700" w:type="pct"/>
            <w:tcBorders>
              <w:top w:val="nil"/>
              <w:left w:val="nil"/>
              <w:bottom w:val="single" w:sz="4" w:space="0" w:color="auto"/>
              <w:right w:val="nil"/>
            </w:tcBorders>
            <w:shd w:val="clear" w:color="auto" w:fill="auto"/>
            <w:vAlign w:val="center"/>
            <w:hideMark/>
          </w:tcPr>
          <w:p w14:paraId="191754F5" w14:textId="7464B592" w:rsidR="006C42A0" w:rsidRPr="00CD209C" w:rsidRDefault="006C42A0" w:rsidP="006C42A0">
            <w:pPr>
              <w:jc w:val="center"/>
              <w:rPr>
                <w:rFonts w:ascii="Arial" w:hAnsi="Arial" w:cs="Arial"/>
                <w:color w:val="000000"/>
                <w:sz w:val="22"/>
                <w:szCs w:val="22"/>
              </w:rPr>
            </w:pPr>
            <w:r>
              <w:rPr>
                <w:rFonts w:ascii="Arial" w:hAnsi="Arial" w:cs="Arial"/>
                <w:color w:val="000000"/>
                <w:sz w:val="22"/>
                <w:szCs w:val="22"/>
              </w:rPr>
              <w:t xml:space="preserve">2019         11-р сар </w:t>
            </w:r>
          </w:p>
        </w:tc>
        <w:tc>
          <w:tcPr>
            <w:tcW w:w="756" w:type="pct"/>
            <w:tcBorders>
              <w:top w:val="nil"/>
              <w:left w:val="single" w:sz="4" w:space="0" w:color="auto"/>
              <w:bottom w:val="single" w:sz="4" w:space="0" w:color="auto"/>
              <w:right w:val="single" w:sz="4" w:space="0" w:color="auto"/>
            </w:tcBorders>
            <w:shd w:val="clear" w:color="auto" w:fill="auto"/>
            <w:vAlign w:val="center"/>
            <w:hideMark/>
          </w:tcPr>
          <w:p w14:paraId="2F22ED22" w14:textId="68D5B922" w:rsidR="006C42A0" w:rsidRPr="00CD209C" w:rsidRDefault="006C42A0" w:rsidP="006C42A0">
            <w:pPr>
              <w:jc w:val="center"/>
              <w:rPr>
                <w:rFonts w:ascii="Arial" w:hAnsi="Arial" w:cs="Arial"/>
                <w:color w:val="000000"/>
                <w:sz w:val="22"/>
                <w:szCs w:val="22"/>
              </w:rPr>
            </w:pPr>
            <w:r>
              <w:rPr>
                <w:rFonts w:ascii="Arial" w:hAnsi="Arial" w:cs="Arial"/>
                <w:color w:val="000000"/>
                <w:sz w:val="22"/>
                <w:szCs w:val="22"/>
              </w:rPr>
              <w:t xml:space="preserve">2020        11-р сар  </w:t>
            </w:r>
          </w:p>
        </w:tc>
        <w:tc>
          <w:tcPr>
            <w:tcW w:w="855" w:type="pct"/>
            <w:tcBorders>
              <w:top w:val="nil"/>
              <w:left w:val="nil"/>
              <w:bottom w:val="single" w:sz="4" w:space="0" w:color="auto"/>
              <w:right w:val="single" w:sz="4" w:space="0" w:color="auto"/>
            </w:tcBorders>
            <w:shd w:val="clear" w:color="auto" w:fill="auto"/>
            <w:vAlign w:val="center"/>
            <w:hideMark/>
          </w:tcPr>
          <w:p w14:paraId="69EFF8AE" w14:textId="3C55640C" w:rsidR="006C42A0" w:rsidRPr="00CD209C" w:rsidRDefault="006C42A0" w:rsidP="006C42A0">
            <w:pPr>
              <w:jc w:val="center"/>
              <w:rPr>
                <w:rFonts w:ascii="Arial" w:hAnsi="Arial" w:cs="Arial"/>
                <w:color w:val="000000"/>
                <w:sz w:val="22"/>
                <w:szCs w:val="22"/>
              </w:rPr>
            </w:pPr>
            <w:r>
              <w:rPr>
                <w:rFonts w:ascii="Arial" w:hAnsi="Arial" w:cs="Arial"/>
                <w:color w:val="000000"/>
                <w:sz w:val="22"/>
                <w:szCs w:val="22"/>
              </w:rPr>
              <w:t>2019/2020 хувь</w:t>
            </w:r>
          </w:p>
        </w:tc>
      </w:tr>
      <w:tr w:rsidR="006C42A0" w:rsidRPr="00CD209C" w14:paraId="28CB89E2"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242F585B" w14:textId="23E7114F" w:rsidR="006C42A0" w:rsidRPr="00CD209C" w:rsidRDefault="006C42A0" w:rsidP="006C42A0">
            <w:pPr>
              <w:rPr>
                <w:rFonts w:ascii="Arial" w:hAnsi="Arial" w:cs="Arial"/>
                <w:color w:val="000000"/>
                <w:sz w:val="22"/>
                <w:szCs w:val="22"/>
              </w:rPr>
            </w:pPr>
            <w:r>
              <w:rPr>
                <w:rFonts w:ascii="Arial" w:hAnsi="Arial" w:cs="Arial"/>
                <w:color w:val="000000"/>
                <w:sz w:val="22"/>
                <w:szCs w:val="22"/>
              </w:rPr>
              <w:t>Нийт  ирсэн  дуудлага</w:t>
            </w:r>
          </w:p>
        </w:tc>
        <w:tc>
          <w:tcPr>
            <w:tcW w:w="700" w:type="pct"/>
            <w:tcBorders>
              <w:top w:val="nil"/>
              <w:left w:val="nil"/>
              <w:bottom w:val="nil"/>
              <w:right w:val="nil"/>
            </w:tcBorders>
            <w:shd w:val="clear" w:color="auto" w:fill="auto"/>
            <w:noWrap/>
            <w:vAlign w:val="center"/>
            <w:hideMark/>
          </w:tcPr>
          <w:p w14:paraId="475D5979" w14:textId="140D6A7D" w:rsidR="006C42A0" w:rsidRPr="00CD209C" w:rsidRDefault="006C42A0" w:rsidP="006C42A0">
            <w:pPr>
              <w:jc w:val="center"/>
              <w:rPr>
                <w:rFonts w:ascii="Arial" w:hAnsi="Arial" w:cs="Arial"/>
                <w:color w:val="000000"/>
              </w:rPr>
            </w:pPr>
            <w:r>
              <w:rPr>
                <w:rFonts w:ascii="Arial" w:hAnsi="Arial" w:cs="Arial"/>
                <w:color w:val="000000"/>
              </w:rPr>
              <w:t>28</w:t>
            </w:r>
          </w:p>
        </w:tc>
        <w:tc>
          <w:tcPr>
            <w:tcW w:w="756" w:type="pct"/>
            <w:tcBorders>
              <w:top w:val="nil"/>
              <w:left w:val="single" w:sz="4" w:space="0" w:color="auto"/>
              <w:bottom w:val="nil"/>
              <w:right w:val="single" w:sz="4" w:space="0" w:color="auto"/>
            </w:tcBorders>
            <w:shd w:val="clear" w:color="auto" w:fill="auto"/>
            <w:noWrap/>
            <w:vAlign w:val="center"/>
            <w:hideMark/>
          </w:tcPr>
          <w:p w14:paraId="633E5C8F" w14:textId="5DF12C87" w:rsidR="006C42A0" w:rsidRPr="00CD209C" w:rsidRDefault="006C42A0" w:rsidP="006C42A0">
            <w:pPr>
              <w:jc w:val="center"/>
              <w:rPr>
                <w:rFonts w:ascii="Arial" w:hAnsi="Arial" w:cs="Arial"/>
                <w:color w:val="000000"/>
              </w:rPr>
            </w:pPr>
            <w:r>
              <w:rPr>
                <w:rFonts w:ascii="Arial" w:hAnsi="Arial" w:cs="Arial"/>
                <w:color w:val="000000"/>
              </w:rPr>
              <w:t>32</w:t>
            </w:r>
          </w:p>
        </w:tc>
        <w:tc>
          <w:tcPr>
            <w:tcW w:w="855" w:type="pct"/>
            <w:tcBorders>
              <w:top w:val="nil"/>
              <w:left w:val="nil"/>
              <w:bottom w:val="nil"/>
              <w:right w:val="nil"/>
            </w:tcBorders>
            <w:shd w:val="clear" w:color="auto" w:fill="auto"/>
            <w:noWrap/>
            <w:vAlign w:val="bottom"/>
            <w:hideMark/>
          </w:tcPr>
          <w:p w14:paraId="6A71BF7A" w14:textId="0724502F" w:rsidR="006C42A0" w:rsidRPr="00CD209C" w:rsidRDefault="006C42A0" w:rsidP="006C42A0">
            <w:pPr>
              <w:jc w:val="right"/>
              <w:rPr>
                <w:rFonts w:ascii="Arial" w:hAnsi="Arial" w:cs="Arial"/>
                <w:color w:val="000000"/>
              </w:rPr>
            </w:pPr>
            <w:r>
              <w:rPr>
                <w:rFonts w:ascii="Arial" w:hAnsi="Arial" w:cs="Arial"/>
                <w:color w:val="000000"/>
              </w:rPr>
              <w:t>45.4</w:t>
            </w:r>
          </w:p>
        </w:tc>
      </w:tr>
      <w:tr w:rsidR="006C42A0" w:rsidRPr="00CD209C" w14:paraId="5398CF11"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23755F6C" w14:textId="7CB56AA1"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Аврах тусламж</w:t>
            </w:r>
          </w:p>
        </w:tc>
        <w:tc>
          <w:tcPr>
            <w:tcW w:w="700" w:type="pct"/>
            <w:tcBorders>
              <w:top w:val="nil"/>
              <w:left w:val="nil"/>
              <w:bottom w:val="nil"/>
              <w:right w:val="nil"/>
            </w:tcBorders>
            <w:shd w:val="clear" w:color="auto" w:fill="auto"/>
            <w:noWrap/>
            <w:vAlign w:val="center"/>
            <w:hideMark/>
          </w:tcPr>
          <w:p w14:paraId="68DA6E2D" w14:textId="693BBBE0" w:rsidR="006C42A0" w:rsidRPr="00CD209C" w:rsidRDefault="006C42A0" w:rsidP="006C42A0">
            <w:pPr>
              <w:jc w:val="center"/>
              <w:rPr>
                <w:rFonts w:ascii="Arial" w:hAnsi="Arial" w:cs="Arial"/>
                <w:color w:val="000000"/>
              </w:rPr>
            </w:pPr>
            <w:r>
              <w:rPr>
                <w:rFonts w:ascii="Arial" w:hAnsi="Arial" w:cs="Arial"/>
                <w:color w:val="000000"/>
              </w:rPr>
              <w:t>15</w:t>
            </w:r>
          </w:p>
        </w:tc>
        <w:tc>
          <w:tcPr>
            <w:tcW w:w="756" w:type="pct"/>
            <w:tcBorders>
              <w:top w:val="nil"/>
              <w:left w:val="single" w:sz="4" w:space="0" w:color="auto"/>
              <w:bottom w:val="nil"/>
              <w:right w:val="single" w:sz="4" w:space="0" w:color="auto"/>
            </w:tcBorders>
            <w:shd w:val="clear" w:color="auto" w:fill="auto"/>
            <w:noWrap/>
            <w:vAlign w:val="center"/>
            <w:hideMark/>
          </w:tcPr>
          <w:p w14:paraId="1EC19A2D" w14:textId="1EB44B8A" w:rsidR="006C42A0" w:rsidRPr="00CD209C" w:rsidRDefault="006C42A0" w:rsidP="006C42A0">
            <w:pPr>
              <w:jc w:val="center"/>
              <w:rPr>
                <w:rFonts w:ascii="Arial" w:hAnsi="Arial" w:cs="Arial"/>
                <w:color w:val="000000"/>
              </w:rPr>
            </w:pPr>
            <w:r>
              <w:rPr>
                <w:rFonts w:ascii="Arial" w:hAnsi="Arial" w:cs="Arial"/>
                <w:color w:val="000000"/>
              </w:rPr>
              <w:t>17</w:t>
            </w:r>
          </w:p>
        </w:tc>
        <w:tc>
          <w:tcPr>
            <w:tcW w:w="855" w:type="pct"/>
            <w:tcBorders>
              <w:top w:val="nil"/>
              <w:left w:val="nil"/>
              <w:bottom w:val="nil"/>
              <w:right w:val="nil"/>
            </w:tcBorders>
            <w:shd w:val="clear" w:color="auto" w:fill="auto"/>
            <w:noWrap/>
            <w:vAlign w:val="bottom"/>
            <w:hideMark/>
          </w:tcPr>
          <w:p w14:paraId="0444846C" w14:textId="1A27895A" w:rsidR="006C42A0" w:rsidRPr="00CD209C" w:rsidRDefault="006C42A0" w:rsidP="006C42A0">
            <w:pPr>
              <w:jc w:val="right"/>
              <w:rPr>
                <w:rFonts w:ascii="Arial" w:hAnsi="Arial" w:cs="Arial"/>
                <w:color w:val="000000"/>
              </w:rPr>
            </w:pPr>
            <w:r>
              <w:rPr>
                <w:rFonts w:ascii="Arial" w:hAnsi="Arial" w:cs="Arial"/>
                <w:color w:val="000000"/>
              </w:rPr>
              <w:t>88.8</w:t>
            </w:r>
          </w:p>
        </w:tc>
      </w:tr>
      <w:tr w:rsidR="006C42A0" w:rsidRPr="00CD209C" w14:paraId="4C7DBB0A"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284CA2FB" w14:textId="46878EED"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Эрэн хайх</w:t>
            </w:r>
          </w:p>
        </w:tc>
        <w:tc>
          <w:tcPr>
            <w:tcW w:w="700" w:type="pct"/>
            <w:tcBorders>
              <w:top w:val="nil"/>
              <w:left w:val="nil"/>
              <w:bottom w:val="nil"/>
              <w:right w:val="nil"/>
            </w:tcBorders>
            <w:shd w:val="clear" w:color="auto" w:fill="auto"/>
            <w:noWrap/>
            <w:vAlign w:val="center"/>
            <w:hideMark/>
          </w:tcPr>
          <w:p w14:paraId="1F154EED" w14:textId="0D28EEA4" w:rsidR="006C42A0" w:rsidRPr="00CD209C" w:rsidRDefault="006C42A0" w:rsidP="006C42A0">
            <w:pPr>
              <w:jc w:val="center"/>
              <w:rPr>
                <w:rFonts w:ascii="Arial" w:hAnsi="Arial" w:cs="Arial"/>
                <w:color w:val="000000"/>
              </w:rPr>
            </w:pPr>
            <w:r>
              <w:rPr>
                <w:rFonts w:ascii="Arial" w:hAnsi="Arial" w:cs="Arial"/>
                <w:color w:val="000000"/>
              </w:rPr>
              <w:t>0</w:t>
            </w:r>
          </w:p>
        </w:tc>
        <w:tc>
          <w:tcPr>
            <w:tcW w:w="756" w:type="pct"/>
            <w:tcBorders>
              <w:top w:val="nil"/>
              <w:left w:val="single" w:sz="4" w:space="0" w:color="auto"/>
              <w:bottom w:val="nil"/>
              <w:right w:val="single" w:sz="4" w:space="0" w:color="auto"/>
            </w:tcBorders>
            <w:shd w:val="clear" w:color="auto" w:fill="auto"/>
            <w:noWrap/>
            <w:vAlign w:val="center"/>
            <w:hideMark/>
          </w:tcPr>
          <w:p w14:paraId="0F81A87A" w14:textId="222CEF08" w:rsidR="006C42A0" w:rsidRPr="00CD209C" w:rsidRDefault="006C42A0" w:rsidP="006C42A0">
            <w:pPr>
              <w:jc w:val="center"/>
              <w:rPr>
                <w:rFonts w:ascii="Arial" w:hAnsi="Arial" w:cs="Arial"/>
                <w:color w:val="000000"/>
              </w:rPr>
            </w:pPr>
            <w:r>
              <w:rPr>
                <w:rFonts w:ascii="Arial" w:hAnsi="Arial" w:cs="Arial"/>
                <w:color w:val="000000"/>
              </w:rPr>
              <w:t>1</w:t>
            </w:r>
          </w:p>
        </w:tc>
        <w:tc>
          <w:tcPr>
            <w:tcW w:w="855" w:type="pct"/>
            <w:tcBorders>
              <w:top w:val="nil"/>
              <w:left w:val="nil"/>
              <w:bottom w:val="nil"/>
              <w:right w:val="nil"/>
            </w:tcBorders>
            <w:shd w:val="clear" w:color="auto" w:fill="auto"/>
            <w:noWrap/>
            <w:vAlign w:val="bottom"/>
            <w:hideMark/>
          </w:tcPr>
          <w:p w14:paraId="7C2903A5" w14:textId="54CF9633" w:rsidR="006C42A0" w:rsidRPr="00CD209C" w:rsidRDefault="006C42A0" w:rsidP="006C42A0">
            <w:pPr>
              <w:jc w:val="right"/>
              <w:rPr>
                <w:rFonts w:ascii="Arial" w:hAnsi="Arial" w:cs="Arial"/>
                <w:color w:val="000000"/>
              </w:rPr>
            </w:pPr>
            <w:r>
              <w:rPr>
                <w:rFonts w:ascii="Arial" w:hAnsi="Arial" w:cs="Arial"/>
                <w:color w:val="000000"/>
              </w:rPr>
              <w:t>100.0</w:t>
            </w:r>
          </w:p>
        </w:tc>
      </w:tr>
      <w:tr w:rsidR="006C42A0" w:rsidRPr="00CD209C" w14:paraId="31BF86CE"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0E7D5045" w14:textId="40FB1CCD" w:rsidR="006C42A0" w:rsidRPr="00CD209C" w:rsidRDefault="006C42A0" w:rsidP="006C42A0">
            <w:pPr>
              <w:jc w:val="center"/>
              <w:rPr>
                <w:rFonts w:ascii="Arial" w:hAnsi="Arial" w:cs="Arial"/>
                <w:color w:val="000000"/>
                <w:sz w:val="22"/>
                <w:szCs w:val="22"/>
              </w:rPr>
            </w:pPr>
            <w:r>
              <w:rPr>
                <w:rFonts w:ascii="Arial" w:hAnsi="Arial" w:cs="Arial"/>
                <w:color w:val="000000"/>
                <w:sz w:val="22"/>
                <w:szCs w:val="22"/>
              </w:rPr>
              <w:t>Аянга цахилгаан</w:t>
            </w:r>
          </w:p>
        </w:tc>
        <w:tc>
          <w:tcPr>
            <w:tcW w:w="700" w:type="pct"/>
            <w:tcBorders>
              <w:top w:val="nil"/>
              <w:left w:val="nil"/>
              <w:bottom w:val="nil"/>
              <w:right w:val="nil"/>
            </w:tcBorders>
            <w:shd w:val="clear" w:color="auto" w:fill="auto"/>
            <w:noWrap/>
            <w:vAlign w:val="center"/>
            <w:hideMark/>
          </w:tcPr>
          <w:p w14:paraId="787D0E2D" w14:textId="3DAA5D87" w:rsidR="006C42A0" w:rsidRPr="00CD209C" w:rsidRDefault="006C42A0" w:rsidP="006C42A0">
            <w:pPr>
              <w:jc w:val="center"/>
              <w:rPr>
                <w:rFonts w:ascii="Arial" w:hAnsi="Arial" w:cs="Arial"/>
                <w:color w:val="000000"/>
              </w:rPr>
            </w:pPr>
            <w:r>
              <w:rPr>
                <w:rFonts w:ascii="Arial" w:hAnsi="Arial" w:cs="Arial"/>
                <w:color w:val="000000"/>
              </w:rPr>
              <w:t>0</w:t>
            </w:r>
          </w:p>
        </w:tc>
        <w:tc>
          <w:tcPr>
            <w:tcW w:w="756" w:type="pct"/>
            <w:tcBorders>
              <w:top w:val="nil"/>
              <w:left w:val="single" w:sz="4" w:space="0" w:color="auto"/>
              <w:bottom w:val="nil"/>
              <w:right w:val="single" w:sz="4" w:space="0" w:color="auto"/>
            </w:tcBorders>
            <w:shd w:val="clear" w:color="auto" w:fill="auto"/>
            <w:noWrap/>
            <w:vAlign w:val="center"/>
            <w:hideMark/>
          </w:tcPr>
          <w:p w14:paraId="7095CD81" w14:textId="754BE51D" w:rsidR="006C42A0" w:rsidRPr="00CD209C" w:rsidRDefault="006C42A0" w:rsidP="006C42A0">
            <w:pPr>
              <w:jc w:val="center"/>
              <w:rPr>
                <w:rFonts w:ascii="Arial" w:hAnsi="Arial" w:cs="Arial"/>
                <w:color w:val="000000"/>
              </w:rPr>
            </w:pPr>
            <w:r>
              <w:rPr>
                <w:rFonts w:ascii="Arial" w:hAnsi="Arial" w:cs="Arial"/>
                <w:color w:val="000000"/>
              </w:rPr>
              <w:t>1</w:t>
            </w:r>
          </w:p>
        </w:tc>
        <w:tc>
          <w:tcPr>
            <w:tcW w:w="855" w:type="pct"/>
            <w:tcBorders>
              <w:top w:val="nil"/>
              <w:left w:val="nil"/>
              <w:bottom w:val="nil"/>
              <w:right w:val="nil"/>
            </w:tcBorders>
            <w:shd w:val="clear" w:color="auto" w:fill="auto"/>
            <w:noWrap/>
            <w:vAlign w:val="bottom"/>
            <w:hideMark/>
          </w:tcPr>
          <w:p w14:paraId="3DF9C320" w14:textId="7D39BFE8" w:rsidR="006C42A0" w:rsidRPr="00CD209C" w:rsidRDefault="006C42A0" w:rsidP="006C42A0">
            <w:pPr>
              <w:jc w:val="right"/>
              <w:rPr>
                <w:rFonts w:ascii="Arial" w:hAnsi="Arial" w:cs="Arial"/>
                <w:color w:val="000000"/>
              </w:rPr>
            </w:pPr>
            <w:r>
              <w:rPr>
                <w:rFonts w:ascii="Arial" w:hAnsi="Arial" w:cs="Arial"/>
                <w:color w:val="000000"/>
              </w:rPr>
              <w:t>100.0</w:t>
            </w:r>
          </w:p>
        </w:tc>
      </w:tr>
      <w:tr w:rsidR="006C42A0" w:rsidRPr="00CD209C" w14:paraId="620BA442"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1BA3610F" w14:textId="07225ADA"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Сум галт хэрэгсэл</w:t>
            </w:r>
          </w:p>
        </w:tc>
        <w:tc>
          <w:tcPr>
            <w:tcW w:w="700" w:type="pct"/>
            <w:tcBorders>
              <w:top w:val="nil"/>
              <w:left w:val="nil"/>
              <w:bottom w:val="nil"/>
              <w:right w:val="nil"/>
            </w:tcBorders>
            <w:shd w:val="clear" w:color="auto" w:fill="auto"/>
            <w:noWrap/>
            <w:vAlign w:val="center"/>
            <w:hideMark/>
          </w:tcPr>
          <w:p w14:paraId="65CF3638" w14:textId="51375CB8" w:rsidR="006C42A0" w:rsidRPr="00CD209C" w:rsidRDefault="006C42A0" w:rsidP="006C42A0">
            <w:pPr>
              <w:jc w:val="center"/>
              <w:rPr>
                <w:rFonts w:ascii="Arial" w:hAnsi="Arial" w:cs="Arial"/>
                <w:color w:val="000000"/>
              </w:rPr>
            </w:pPr>
            <w:r>
              <w:rPr>
                <w:rFonts w:ascii="Arial" w:hAnsi="Arial" w:cs="Arial"/>
                <w:color w:val="000000"/>
              </w:rPr>
              <w:t>0</w:t>
            </w:r>
          </w:p>
        </w:tc>
        <w:tc>
          <w:tcPr>
            <w:tcW w:w="756" w:type="pct"/>
            <w:tcBorders>
              <w:top w:val="nil"/>
              <w:left w:val="single" w:sz="4" w:space="0" w:color="auto"/>
              <w:bottom w:val="nil"/>
              <w:right w:val="single" w:sz="4" w:space="0" w:color="auto"/>
            </w:tcBorders>
            <w:shd w:val="clear" w:color="auto" w:fill="auto"/>
            <w:noWrap/>
            <w:vAlign w:val="center"/>
            <w:hideMark/>
          </w:tcPr>
          <w:p w14:paraId="595FDDE8" w14:textId="40A61EB8" w:rsidR="006C42A0" w:rsidRPr="00CD209C" w:rsidRDefault="006C42A0" w:rsidP="006C42A0">
            <w:pPr>
              <w:jc w:val="center"/>
              <w:rPr>
                <w:rFonts w:ascii="Arial" w:hAnsi="Arial" w:cs="Arial"/>
                <w:color w:val="000000"/>
              </w:rPr>
            </w:pPr>
            <w:r>
              <w:rPr>
                <w:rFonts w:ascii="Arial" w:hAnsi="Arial" w:cs="Arial"/>
                <w:color w:val="000000"/>
              </w:rPr>
              <w:t>1</w:t>
            </w:r>
          </w:p>
        </w:tc>
        <w:tc>
          <w:tcPr>
            <w:tcW w:w="855" w:type="pct"/>
            <w:tcBorders>
              <w:top w:val="nil"/>
              <w:left w:val="nil"/>
              <w:bottom w:val="nil"/>
              <w:right w:val="nil"/>
            </w:tcBorders>
            <w:shd w:val="clear" w:color="auto" w:fill="auto"/>
            <w:noWrap/>
            <w:vAlign w:val="bottom"/>
            <w:hideMark/>
          </w:tcPr>
          <w:p w14:paraId="4DD0E5C5" w14:textId="42C2261D" w:rsidR="006C42A0" w:rsidRPr="00CD209C" w:rsidRDefault="006C42A0" w:rsidP="006C42A0">
            <w:pPr>
              <w:jc w:val="right"/>
              <w:rPr>
                <w:rFonts w:ascii="Arial" w:hAnsi="Arial" w:cs="Arial"/>
                <w:color w:val="000000"/>
              </w:rPr>
            </w:pPr>
            <w:r>
              <w:rPr>
                <w:rFonts w:ascii="Arial" w:hAnsi="Arial" w:cs="Arial"/>
                <w:color w:val="000000"/>
              </w:rPr>
              <w:t>100.0</w:t>
            </w:r>
          </w:p>
        </w:tc>
      </w:tr>
      <w:tr w:rsidR="006C42A0" w:rsidRPr="00CD209C" w14:paraId="7D351B45"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73A9752E" w14:textId="1AAE38BF"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Уурхайн осол </w:t>
            </w:r>
          </w:p>
        </w:tc>
        <w:tc>
          <w:tcPr>
            <w:tcW w:w="700" w:type="pct"/>
            <w:tcBorders>
              <w:top w:val="nil"/>
              <w:left w:val="nil"/>
              <w:bottom w:val="nil"/>
              <w:right w:val="nil"/>
            </w:tcBorders>
            <w:shd w:val="clear" w:color="auto" w:fill="auto"/>
            <w:noWrap/>
            <w:vAlign w:val="center"/>
            <w:hideMark/>
          </w:tcPr>
          <w:p w14:paraId="4701538E" w14:textId="74E09911" w:rsidR="006C42A0" w:rsidRPr="00CD209C" w:rsidRDefault="006C42A0" w:rsidP="006C42A0">
            <w:pPr>
              <w:jc w:val="center"/>
              <w:rPr>
                <w:rFonts w:ascii="Arial" w:hAnsi="Arial" w:cs="Arial"/>
                <w:color w:val="000000"/>
              </w:rPr>
            </w:pPr>
            <w:r>
              <w:rPr>
                <w:rFonts w:ascii="Arial" w:hAnsi="Arial" w:cs="Arial"/>
                <w:color w:val="000000"/>
              </w:rPr>
              <w:t>1</w:t>
            </w:r>
          </w:p>
        </w:tc>
        <w:tc>
          <w:tcPr>
            <w:tcW w:w="756" w:type="pct"/>
            <w:tcBorders>
              <w:top w:val="nil"/>
              <w:left w:val="single" w:sz="4" w:space="0" w:color="auto"/>
              <w:bottom w:val="nil"/>
              <w:right w:val="single" w:sz="4" w:space="0" w:color="auto"/>
            </w:tcBorders>
            <w:shd w:val="clear" w:color="auto" w:fill="auto"/>
            <w:noWrap/>
            <w:vAlign w:val="center"/>
            <w:hideMark/>
          </w:tcPr>
          <w:p w14:paraId="18EF5384" w14:textId="7A3DFEE9" w:rsidR="006C42A0" w:rsidRPr="00CD209C" w:rsidRDefault="006C42A0" w:rsidP="006C42A0">
            <w:pPr>
              <w:jc w:val="center"/>
              <w:rPr>
                <w:rFonts w:ascii="Arial" w:hAnsi="Arial" w:cs="Arial"/>
                <w:color w:val="000000"/>
              </w:rPr>
            </w:pPr>
            <w:r>
              <w:rPr>
                <w:rFonts w:ascii="Arial" w:hAnsi="Arial" w:cs="Arial"/>
                <w:color w:val="000000"/>
              </w:rPr>
              <w:t>1</w:t>
            </w:r>
          </w:p>
        </w:tc>
        <w:tc>
          <w:tcPr>
            <w:tcW w:w="855" w:type="pct"/>
            <w:tcBorders>
              <w:top w:val="nil"/>
              <w:left w:val="nil"/>
              <w:bottom w:val="nil"/>
              <w:right w:val="nil"/>
            </w:tcBorders>
            <w:shd w:val="clear" w:color="auto" w:fill="auto"/>
            <w:noWrap/>
            <w:vAlign w:val="bottom"/>
            <w:hideMark/>
          </w:tcPr>
          <w:p w14:paraId="3063BC21" w14:textId="59C5E3AE" w:rsidR="006C42A0" w:rsidRPr="00CD209C" w:rsidRDefault="006C42A0" w:rsidP="006C42A0">
            <w:pPr>
              <w:jc w:val="right"/>
              <w:rPr>
                <w:rFonts w:ascii="Arial" w:hAnsi="Arial" w:cs="Arial"/>
                <w:color w:val="000000"/>
              </w:rPr>
            </w:pPr>
            <w:r>
              <w:rPr>
                <w:rFonts w:ascii="Arial" w:hAnsi="Arial" w:cs="Arial"/>
                <w:color w:val="000000"/>
              </w:rPr>
              <w:t>0.0</w:t>
            </w:r>
          </w:p>
        </w:tc>
      </w:tr>
      <w:tr w:rsidR="006C42A0" w:rsidRPr="00CD209C" w14:paraId="3BC12402"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79642BBC" w14:textId="30A7C049"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Обьектын гал түймрийн</w:t>
            </w:r>
          </w:p>
        </w:tc>
        <w:tc>
          <w:tcPr>
            <w:tcW w:w="700" w:type="pct"/>
            <w:tcBorders>
              <w:top w:val="nil"/>
              <w:left w:val="nil"/>
              <w:bottom w:val="nil"/>
              <w:right w:val="nil"/>
            </w:tcBorders>
            <w:shd w:val="clear" w:color="auto" w:fill="auto"/>
            <w:noWrap/>
            <w:vAlign w:val="center"/>
            <w:hideMark/>
          </w:tcPr>
          <w:p w14:paraId="12EECD4D" w14:textId="448D3B7C" w:rsidR="006C42A0" w:rsidRPr="00CD209C" w:rsidRDefault="006C42A0" w:rsidP="006C42A0">
            <w:pPr>
              <w:jc w:val="center"/>
              <w:rPr>
                <w:rFonts w:ascii="Arial" w:hAnsi="Arial" w:cs="Arial"/>
                <w:color w:val="000000"/>
              </w:rPr>
            </w:pPr>
            <w:r>
              <w:rPr>
                <w:rFonts w:ascii="Arial" w:hAnsi="Arial" w:cs="Arial"/>
                <w:color w:val="000000"/>
              </w:rPr>
              <w:t>7</w:t>
            </w:r>
          </w:p>
        </w:tc>
        <w:tc>
          <w:tcPr>
            <w:tcW w:w="756" w:type="pct"/>
            <w:tcBorders>
              <w:top w:val="nil"/>
              <w:left w:val="single" w:sz="4" w:space="0" w:color="auto"/>
              <w:bottom w:val="nil"/>
              <w:right w:val="single" w:sz="4" w:space="0" w:color="auto"/>
            </w:tcBorders>
            <w:shd w:val="clear" w:color="auto" w:fill="auto"/>
            <w:noWrap/>
            <w:vAlign w:val="center"/>
            <w:hideMark/>
          </w:tcPr>
          <w:p w14:paraId="6E46BC24" w14:textId="3DB62FBF" w:rsidR="006C42A0" w:rsidRPr="00CD209C" w:rsidRDefault="006C42A0" w:rsidP="006C42A0">
            <w:pPr>
              <w:jc w:val="center"/>
              <w:rPr>
                <w:rFonts w:ascii="Arial" w:hAnsi="Arial" w:cs="Arial"/>
                <w:color w:val="000000"/>
              </w:rPr>
            </w:pPr>
            <w:r>
              <w:rPr>
                <w:rFonts w:ascii="Arial" w:hAnsi="Arial" w:cs="Arial"/>
                <w:color w:val="000000"/>
              </w:rPr>
              <w:t>8</w:t>
            </w:r>
          </w:p>
        </w:tc>
        <w:tc>
          <w:tcPr>
            <w:tcW w:w="855" w:type="pct"/>
            <w:tcBorders>
              <w:top w:val="nil"/>
              <w:left w:val="nil"/>
              <w:bottom w:val="nil"/>
              <w:right w:val="nil"/>
            </w:tcBorders>
            <w:shd w:val="clear" w:color="auto" w:fill="auto"/>
            <w:noWrap/>
            <w:vAlign w:val="bottom"/>
            <w:hideMark/>
          </w:tcPr>
          <w:p w14:paraId="2AACA19F" w14:textId="280B1109" w:rsidR="006C42A0" w:rsidRPr="00CD209C" w:rsidRDefault="006C42A0" w:rsidP="006C42A0">
            <w:pPr>
              <w:jc w:val="right"/>
              <w:rPr>
                <w:rFonts w:ascii="Arial" w:hAnsi="Arial" w:cs="Arial"/>
                <w:color w:val="000000"/>
              </w:rPr>
            </w:pPr>
            <w:r>
              <w:rPr>
                <w:rFonts w:ascii="Arial" w:hAnsi="Arial" w:cs="Arial"/>
                <w:color w:val="000000"/>
              </w:rPr>
              <w:t>14.2</w:t>
            </w:r>
          </w:p>
        </w:tc>
      </w:tr>
      <w:tr w:rsidR="006C42A0" w:rsidRPr="00CD209C" w14:paraId="2444E7B3"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7B8F32FF" w14:textId="53BE7E3A"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Галын зөрчлийн</w:t>
            </w:r>
          </w:p>
        </w:tc>
        <w:tc>
          <w:tcPr>
            <w:tcW w:w="700" w:type="pct"/>
            <w:tcBorders>
              <w:top w:val="nil"/>
              <w:left w:val="nil"/>
              <w:bottom w:val="nil"/>
              <w:right w:val="nil"/>
            </w:tcBorders>
            <w:shd w:val="clear" w:color="auto" w:fill="auto"/>
            <w:noWrap/>
            <w:vAlign w:val="center"/>
            <w:hideMark/>
          </w:tcPr>
          <w:p w14:paraId="3FA44B69" w14:textId="098612C9" w:rsidR="006C42A0" w:rsidRPr="00CD209C" w:rsidRDefault="006C42A0" w:rsidP="006C42A0">
            <w:pPr>
              <w:jc w:val="center"/>
              <w:rPr>
                <w:rFonts w:ascii="Arial" w:hAnsi="Arial" w:cs="Arial"/>
                <w:color w:val="000000"/>
              </w:rPr>
            </w:pPr>
            <w:r>
              <w:rPr>
                <w:rFonts w:ascii="Arial" w:hAnsi="Arial" w:cs="Arial"/>
                <w:color w:val="000000"/>
              </w:rPr>
              <w:t>3</w:t>
            </w:r>
          </w:p>
        </w:tc>
        <w:tc>
          <w:tcPr>
            <w:tcW w:w="756" w:type="pct"/>
            <w:tcBorders>
              <w:top w:val="nil"/>
              <w:left w:val="single" w:sz="4" w:space="0" w:color="auto"/>
              <w:bottom w:val="nil"/>
              <w:right w:val="single" w:sz="4" w:space="0" w:color="auto"/>
            </w:tcBorders>
            <w:shd w:val="clear" w:color="auto" w:fill="auto"/>
            <w:noWrap/>
            <w:vAlign w:val="center"/>
            <w:hideMark/>
          </w:tcPr>
          <w:p w14:paraId="1CEDCED8" w14:textId="3A792E03" w:rsidR="006C42A0" w:rsidRPr="00CD209C" w:rsidRDefault="006C42A0" w:rsidP="006C42A0">
            <w:pPr>
              <w:jc w:val="center"/>
              <w:rPr>
                <w:rFonts w:ascii="Arial" w:hAnsi="Arial" w:cs="Arial"/>
                <w:color w:val="000000"/>
              </w:rPr>
            </w:pPr>
            <w:r>
              <w:rPr>
                <w:rFonts w:ascii="Arial" w:hAnsi="Arial" w:cs="Arial"/>
                <w:color w:val="000000"/>
              </w:rPr>
              <w:t>1</w:t>
            </w:r>
          </w:p>
        </w:tc>
        <w:tc>
          <w:tcPr>
            <w:tcW w:w="855" w:type="pct"/>
            <w:tcBorders>
              <w:top w:val="nil"/>
              <w:left w:val="nil"/>
              <w:bottom w:val="nil"/>
              <w:right w:val="nil"/>
            </w:tcBorders>
            <w:shd w:val="clear" w:color="auto" w:fill="auto"/>
            <w:noWrap/>
            <w:vAlign w:val="bottom"/>
            <w:hideMark/>
          </w:tcPr>
          <w:p w14:paraId="6A24E3D2" w14:textId="1BB5A722" w:rsidR="006C42A0" w:rsidRPr="00CD209C" w:rsidRDefault="006C42A0" w:rsidP="006C42A0">
            <w:pPr>
              <w:jc w:val="right"/>
              <w:rPr>
                <w:rFonts w:ascii="Arial" w:hAnsi="Arial" w:cs="Arial"/>
                <w:color w:val="000000"/>
              </w:rPr>
            </w:pPr>
            <w:r>
              <w:rPr>
                <w:rFonts w:ascii="Arial" w:hAnsi="Arial" w:cs="Arial"/>
                <w:color w:val="000000"/>
              </w:rPr>
              <w:t>33.3</w:t>
            </w:r>
          </w:p>
        </w:tc>
      </w:tr>
      <w:tr w:rsidR="006C42A0" w:rsidRPr="00CD209C" w14:paraId="709922AA"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027993E6" w14:textId="0EB891C6"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Орон нутгийн дуудлага  </w:t>
            </w:r>
          </w:p>
        </w:tc>
        <w:tc>
          <w:tcPr>
            <w:tcW w:w="700" w:type="pct"/>
            <w:tcBorders>
              <w:top w:val="nil"/>
              <w:left w:val="nil"/>
              <w:bottom w:val="nil"/>
              <w:right w:val="nil"/>
            </w:tcBorders>
            <w:shd w:val="clear" w:color="auto" w:fill="auto"/>
            <w:noWrap/>
            <w:vAlign w:val="center"/>
            <w:hideMark/>
          </w:tcPr>
          <w:p w14:paraId="0D2B982E" w14:textId="447AC47D" w:rsidR="006C42A0" w:rsidRPr="00CD209C" w:rsidRDefault="006C42A0" w:rsidP="006C42A0">
            <w:pPr>
              <w:jc w:val="center"/>
              <w:rPr>
                <w:rFonts w:ascii="Arial" w:hAnsi="Arial" w:cs="Arial"/>
                <w:color w:val="000000"/>
              </w:rPr>
            </w:pPr>
            <w:r>
              <w:rPr>
                <w:rFonts w:ascii="Arial" w:hAnsi="Arial" w:cs="Arial"/>
                <w:color w:val="000000"/>
              </w:rPr>
              <w:t>2</w:t>
            </w:r>
          </w:p>
        </w:tc>
        <w:tc>
          <w:tcPr>
            <w:tcW w:w="756" w:type="pct"/>
            <w:tcBorders>
              <w:top w:val="nil"/>
              <w:left w:val="single" w:sz="4" w:space="0" w:color="auto"/>
              <w:bottom w:val="nil"/>
              <w:right w:val="single" w:sz="4" w:space="0" w:color="auto"/>
            </w:tcBorders>
            <w:shd w:val="clear" w:color="auto" w:fill="auto"/>
            <w:noWrap/>
            <w:vAlign w:val="center"/>
            <w:hideMark/>
          </w:tcPr>
          <w:p w14:paraId="5C79C3F9" w14:textId="47E53802" w:rsidR="006C42A0" w:rsidRPr="00CD209C" w:rsidRDefault="006C42A0" w:rsidP="006C42A0">
            <w:pPr>
              <w:jc w:val="center"/>
              <w:rPr>
                <w:rFonts w:ascii="Arial" w:hAnsi="Arial" w:cs="Arial"/>
                <w:color w:val="000000"/>
              </w:rPr>
            </w:pPr>
            <w:r>
              <w:rPr>
                <w:rFonts w:ascii="Arial" w:hAnsi="Arial" w:cs="Arial"/>
                <w:color w:val="000000"/>
              </w:rPr>
              <w:t>2</w:t>
            </w:r>
          </w:p>
        </w:tc>
        <w:tc>
          <w:tcPr>
            <w:tcW w:w="855" w:type="pct"/>
            <w:tcBorders>
              <w:top w:val="nil"/>
              <w:left w:val="nil"/>
              <w:bottom w:val="nil"/>
              <w:right w:val="nil"/>
            </w:tcBorders>
            <w:shd w:val="clear" w:color="auto" w:fill="auto"/>
            <w:noWrap/>
            <w:vAlign w:val="bottom"/>
            <w:hideMark/>
          </w:tcPr>
          <w:p w14:paraId="46601F2F" w14:textId="59FABA08" w:rsidR="006C42A0" w:rsidRPr="00CD209C" w:rsidRDefault="006C42A0" w:rsidP="006C42A0">
            <w:pPr>
              <w:jc w:val="right"/>
              <w:rPr>
                <w:rFonts w:ascii="Arial" w:hAnsi="Arial" w:cs="Arial"/>
                <w:color w:val="000000"/>
              </w:rPr>
            </w:pPr>
            <w:r>
              <w:rPr>
                <w:rFonts w:ascii="Arial" w:hAnsi="Arial" w:cs="Arial"/>
                <w:color w:val="000000"/>
              </w:rPr>
              <w:t>0.0</w:t>
            </w:r>
          </w:p>
        </w:tc>
      </w:tr>
      <w:tr w:rsidR="006C42A0" w:rsidRPr="00CD209C" w14:paraId="538B8C30" w14:textId="77777777" w:rsidTr="006C42A0">
        <w:trPr>
          <w:trHeight w:val="285"/>
        </w:trPr>
        <w:tc>
          <w:tcPr>
            <w:tcW w:w="2689" w:type="pct"/>
            <w:tcBorders>
              <w:top w:val="single" w:sz="4" w:space="0" w:color="auto"/>
              <w:left w:val="nil"/>
              <w:bottom w:val="single" w:sz="4" w:space="0" w:color="auto"/>
              <w:right w:val="single" w:sz="4" w:space="0" w:color="auto"/>
            </w:tcBorders>
            <w:shd w:val="clear" w:color="auto" w:fill="auto"/>
            <w:noWrap/>
            <w:vAlign w:val="bottom"/>
            <w:hideMark/>
          </w:tcPr>
          <w:p w14:paraId="3DD3D6BC" w14:textId="10C8E28E" w:rsidR="006C42A0" w:rsidRPr="00CD209C" w:rsidRDefault="006C42A0" w:rsidP="006C42A0">
            <w:pPr>
              <w:rPr>
                <w:rFonts w:ascii="Arial" w:hAnsi="Arial" w:cs="Arial"/>
                <w:color w:val="000000"/>
                <w:sz w:val="22"/>
                <w:szCs w:val="22"/>
              </w:rPr>
            </w:pPr>
            <w:r>
              <w:rPr>
                <w:rFonts w:ascii="Arial" w:hAnsi="Arial" w:cs="Arial"/>
                <w:color w:val="000000"/>
                <w:sz w:val="22"/>
                <w:szCs w:val="22"/>
              </w:rPr>
              <w:t>Дуудлагын үр дүн</w:t>
            </w:r>
          </w:p>
        </w:tc>
        <w:tc>
          <w:tcPr>
            <w:tcW w:w="700" w:type="pct"/>
            <w:tcBorders>
              <w:top w:val="single" w:sz="4" w:space="0" w:color="auto"/>
              <w:left w:val="nil"/>
              <w:bottom w:val="single" w:sz="4" w:space="0" w:color="auto"/>
              <w:right w:val="nil"/>
            </w:tcBorders>
            <w:shd w:val="clear" w:color="auto" w:fill="auto"/>
            <w:noWrap/>
            <w:vAlign w:val="center"/>
            <w:hideMark/>
          </w:tcPr>
          <w:p w14:paraId="02E1B142" w14:textId="1E64D6A9" w:rsidR="006C42A0" w:rsidRPr="00CD209C" w:rsidRDefault="006C42A0" w:rsidP="006C42A0">
            <w:pPr>
              <w:jc w:val="center"/>
              <w:rPr>
                <w:rFonts w:ascii="Arial" w:hAnsi="Arial" w:cs="Arial"/>
                <w:color w:val="000000"/>
              </w:rPr>
            </w:pPr>
            <w:r>
              <w:rPr>
                <w:rFonts w:ascii="Arial" w:hAnsi="Arial" w:cs="Arial"/>
                <w:color w:val="000000"/>
              </w:rPr>
              <w:t> </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9E4FB" w14:textId="16C74848" w:rsidR="006C42A0" w:rsidRPr="00CD209C" w:rsidRDefault="006C42A0" w:rsidP="006C42A0">
            <w:pPr>
              <w:rPr>
                <w:rFonts w:ascii="Arial" w:hAnsi="Arial" w:cs="Arial"/>
                <w:color w:val="000000"/>
              </w:rPr>
            </w:pPr>
            <w:r>
              <w:rPr>
                <w:rFonts w:ascii="Arial" w:hAnsi="Arial" w:cs="Arial"/>
                <w:color w:val="000000"/>
              </w:rPr>
              <w:t> </w:t>
            </w:r>
          </w:p>
        </w:tc>
        <w:tc>
          <w:tcPr>
            <w:tcW w:w="855" w:type="pct"/>
            <w:tcBorders>
              <w:top w:val="single" w:sz="4" w:space="0" w:color="auto"/>
              <w:left w:val="nil"/>
              <w:bottom w:val="single" w:sz="4" w:space="0" w:color="auto"/>
              <w:right w:val="nil"/>
            </w:tcBorders>
            <w:shd w:val="clear" w:color="auto" w:fill="auto"/>
            <w:noWrap/>
            <w:vAlign w:val="bottom"/>
            <w:hideMark/>
          </w:tcPr>
          <w:p w14:paraId="3EB226E9" w14:textId="29E3A923" w:rsidR="006C42A0" w:rsidRPr="00CD209C" w:rsidRDefault="006C42A0" w:rsidP="006C42A0">
            <w:pPr>
              <w:jc w:val="right"/>
              <w:rPr>
                <w:rFonts w:ascii="Arial" w:hAnsi="Arial" w:cs="Arial"/>
                <w:color w:val="000000"/>
              </w:rPr>
            </w:pPr>
            <w:r>
              <w:rPr>
                <w:rFonts w:ascii="Arial" w:hAnsi="Arial" w:cs="Arial"/>
                <w:color w:val="000000"/>
              </w:rPr>
              <w:t> </w:t>
            </w:r>
          </w:p>
        </w:tc>
      </w:tr>
      <w:tr w:rsidR="006C42A0" w:rsidRPr="00CD209C" w14:paraId="7FDFB945"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2B8DFB95" w14:textId="2CE0D83F"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Аварсан хүн </w:t>
            </w:r>
          </w:p>
        </w:tc>
        <w:tc>
          <w:tcPr>
            <w:tcW w:w="700" w:type="pct"/>
            <w:tcBorders>
              <w:top w:val="nil"/>
              <w:left w:val="nil"/>
              <w:bottom w:val="nil"/>
              <w:right w:val="nil"/>
            </w:tcBorders>
            <w:shd w:val="clear" w:color="auto" w:fill="auto"/>
            <w:noWrap/>
            <w:vAlign w:val="center"/>
            <w:hideMark/>
          </w:tcPr>
          <w:p w14:paraId="00F95D6C" w14:textId="20EF5CE8" w:rsidR="006C42A0" w:rsidRPr="00CD209C" w:rsidRDefault="006C42A0" w:rsidP="006C42A0">
            <w:pPr>
              <w:jc w:val="center"/>
              <w:rPr>
                <w:rFonts w:ascii="Arial" w:hAnsi="Arial" w:cs="Arial"/>
                <w:color w:val="000000"/>
              </w:rPr>
            </w:pPr>
            <w:r>
              <w:rPr>
                <w:rFonts w:ascii="Arial" w:hAnsi="Arial" w:cs="Arial"/>
                <w:color w:val="000000"/>
              </w:rPr>
              <w:t>0</w:t>
            </w:r>
          </w:p>
        </w:tc>
        <w:tc>
          <w:tcPr>
            <w:tcW w:w="756" w:type="pct"/>
            <w:tcBorders>
              <w:top w:val="nil"/>
              <w:left w:val="single" w:sz="4" w:space="0" w:color="auto"/>
              <w:bottom w:val="nil"/>
              <w:right w:val="single" w:sz="4" w:space="0" w:color="auto"/>
            </w:tcBorders>
            <w:shd w:val="clear" w:color="auto" w:fill="auto"/>
            <w:noWrap/>
            <w:vAlign w:val="center"/>
            <w:hideMark/>
          </w:tcPr>
          <w:p w14:paraId="7981A6FD" w14:textId="3F4C0B5F" w:rsidR="006C42A0" w:rsidRPr="00CD209C" w:rsidRDefault="006C42A0" w:rsidP="006C42A0">
            <w:pPr>
              <w:jc w:val="center"/>
              <w:rPr>
                <w:rFonts w:ascii="Arial" w:hAnsi="Arial" w:cs="Arial"/>
                <w:color w:val="000000"/>
              </w:rPr>
            </w:pPr>
            <w:r>
              <w:rPr>
                <w:rFonts w:ascii="Arial" w:hAnsi="Arial" w:cs="Arial"/>
                <w:color w:val="000000"/>
              </w:rPr>
              <w:t>0</w:t>
            </w:r>
          </w:p>
        </w:tc>
        <w:tc>
          <w:tcPr>
            <w:tcW w:w="855" w:type="pct"/>
            <w:tcBorders>
              <w:top w:val="nil"/>
              <w:left w:val="nil"/>
              <w:bottom w:val="nil"/>
              <w:right w:val="nil"/>
            </w:tcBorders>
            <w:shd w:val="clear" w:color="auto" w:fill="auto"/>
            <w:noWrap/>
            <w:vAlign w:val="bottom"/>
            <w:hideMark/>
          </w:tcPr>
          <w:p w14:paraId="7DF01EEF" w14:textId="045C7721" w:rsidR="006C42A0" w:rsidRPr="00CD209C" w:rsidRDefault="006C42A0" w:rsidP="006C42A0">
            <w:pPr>
              <w:jc w:val="right"/>
              <w:rPr>
                <w:rFonts w:ascii="Arial" w:hAnsi="Arial" w:cs="Arial"/>
                <w:color w:val="000000"/>
              </w:rPr>
            </w:pPr>
            <w:r>
              <w:rPr>
                <w:rFonts w:ascii="Arial" w:hAnsi="Arial" w:cs="Arial"/>
                <w:color w:val="000000"/>
              </w:rPr>
              <w:t>0.0</w:t>
            </w:r>
          </w:p>
        </w:tc>
      </w:tr>
      <w:tr w:rsidR="006C42A0" w:rsidRPr="00CD209C" w14:paraId="3D8C8940"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44D39569" w14:textId="0AF82A32"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Аварсан хөрөнгө /сая.төг/</w:t>
            </w:r>
          </w:p>
        </w:tc>
        <w:tc>
          <w:tcPr>
            <w:tcW w:w="700" w:type="pct"/>
            <w:tcBorders>
              <w:top w:val="nil"/>
              <w:left w:val="nil"/>
              <w:bottom w:val="nil"/>
              <w:right w:val="nil"/>
            </w:tcBorders>
            <w:shd w:val="clear" w:color="auto" w:fill="auto"/>
            <w:noWrap/>
            <w:vAlign w:val="center"/>
            <w:hideMark/>
          </w:tcPr>
          <w:p w14:paraId="0417B50A" w14:textId="1B6B22F1" w:rsidR="006C42A0" w:rsidRPr="00CD209C" w:rsidRDefault="006C42A0" w:rsidP="006C42A0">
            <w:pPr>
              <w:jc w:val="center"/>
              <w:rPr>
                <w:rFonts w:ascii="Arial" w:hAnsi="Arial" w:cs="Arial"/>
                <w:color w:val="000000"/>
              </w:rPr>
            </w:pPr>
            <w:r>
              <w:rPr>
                <w:rFonts w:ascii="Arial" w:hAnsi="Arial" w:cs="Arial"/>
                <w:color w:val="000000"/>
              </w:rPr>
              <w:t xml:space="preserve"> 273,0 </w:t>
            </w:r>
          </w:p>
        </w:tc>
        <w:tc>
          <w:tcPr>
            <w:tcW w:w="756" w:type="pct"/>
            <w:tcBorders>
              <w:top w:val="nil"/>
              <w:left w:val="single" w:sz="4" w:space="0" w:color="auto"/>
              <w:bottom w:val="nil"/>
              <w:right w:val="single" w:sz="4" w:space="0" w:color="auto"/>
            </w:tcBorders>
            <w:shd w:val="clear" w:color="auto" w:fill="auto"/>
            <w:noWrap/>
            <w:vAlign w:val="center"/>
            <w:hideMark/>
          </w:tcPr>
          <w:p w14:paraId="1C88F695" w14:textId="3982EC25" w:rsidR="006C42A0" w:rsidRPr="00CD209C" w:rsidRDefault="006C42A0" w:rsidP="006C42A0">
            <w:pPr>
              <w:jc w:val="center"/>
              <w:rPr>
                <w:rFonts w:ascii="Arial" w:hAnsi="Arial" w:cs="Arial"/>
                <w:color w:val="000000"/>
              </w:rPr>
            </w:pPr>
            <w:r>
              <w:rPr>
                <w:rFonts w:ascii="Arial" w:hAnsi="Arial" w:cs="Arial"/>
                <w:color w:val="000000"/>
              </w:rPr>
              <w:t xml:space="preserve"> 310,0 </w:t>
            </w:r>
          </w:p>
        </w:tc>
        <w:tc>
          <w:tcPr>
            <w:tcW w:w="855" w:type="pct"/>
            <w:tcBorders>
              <w:top w:val="nil"/>
              <w:left w:val="nil"/>
              <w:bottom w:val="nil"/>
              <w:right w:val="nil"/>
            </w:tcBorders>
            <w:shd w:val="clear" w:color="auto" w:fill="auto"/>
            <w:noWrap/>
            <w:vAlign w:val="bottom"/>
            <w:hideMark/>
          </w:tcPr>
          <w:p w14:paraId="4D688393" w14:textId="0EB7A53F" w:rsidR="006C42A0" w:rsidRPr="00CD209C" w:rsidRDefault="006C42A0" w:rsidP="006C42A0">
            <w:pPr>
              <w:jc w:val="right"/>
              <w:rPr>
                <w:rFonts w:ascii="Arial" w:hAnsi="Arial" w:cs="Arial"/>
                <w:color w:val="000000"/>
              </w:rPr>
            </w:pPr>
            <w:r>
              <w:rPr>
                <w:rFonts w:ascii="Arial" w:hAnsi="Arial" w:cs="Arial"/>
                <w:color w:val="000000"/>
              </w:rPr>
              <w:t>21.0</w:t>
            </w:r>
          </w:p>
        </w:tc>
      </w:tr>
      <w:tr w:rsidR="006C42A0" w:rsidRPr="00CD209C" w14:paraId="2B86222B"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537A36D6" w14:textId="7B3FCE47"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Хохирол /сая.төг/</w:t>
            </w:r>
          </w:p>
        </w:tc>
        <w:tc>
          <w:tcPr>
            <w:tcW w:w="700" w:type="pct"/>
            <w:tcBorders>
              <w:top w:val="nil"/>
              <w:left w:val="nil"/>
              <w:bottom w:val="nil"/>
              <w:right w:val="nil"/>
            </w:tcBorders>
            <w:shd w:val="clear" w:color="auto" w:fill="auto"/>
            <w:noWrap/>
            <w:vAlign w:val="center"/>
            <w:hideMark/>
          </w:tcPr>
          <w:p w14:paraId="1296A0BD" w14:textId="087D2E20" w:rsidR="006C42A0" w:rsidRPr="00CD209C" w:rsidRDefault="006C42A0" w:rsidP="006C42A0">
            <w:pPr>
              <w:jc w:val="center"/>
              <w:rPr>
                <w:rFonts w:ascii="Arial" w:hAnsi="Arial" w:cs="Arial"/>
                <w:color w:val="000000"/>
              </w:rPr>
            </w:pPr>
            <w:r>
              <w:rPr>
                <w:rFonts w:ascii="Arial" w:hAnsi="Arial" w:cs="Arial"/>
                <w:color w:val="000000"/>
              </w:rPr>
              <w:t xml:space="preserve">131.0 </w:t>
            </w:r>
          </w:p>
        </w:tc>
        <w:tc>
          <w:tcPr>
            <w:tcW w:w="756" w:type="pct"/>
            <w:tcBorders>
              <w:top w:val="nil"/>
              <w:left w:val="single" w:sz="4" w:space="0" w:color="auto"/>
              <w:bottom w:val="nil"/>
              <w:right w:val="single" w:sz="4" w:space="0" w:color="auto"/>
            </w:tcBorders>
            <w:shd w:val="clear" w:color="auto" w:fill="auto"/>
            <w:noWrap/>
            <w:vAlign w:val="center"/>
            <w:hideMark/>
          </w:tcPr>
          <w:p w14:paraId="37A122D7" w14:textId="735C3765" w:rsidR="006C42A0" w:rsidRPr="00CD209C" w:rsidRDefault="006C42A0" w:rsidP="006C42A0">
            <w:pPr>
              <w:jc w:val="center"/>
              <w:rPr>
                <w:rFonts w:ascii="Arial" w:hAnsi="Arial" w:cs="Arial"/>
                <w:color w:val="000000"/>
              </w:rPr>
            </w:pPr>
            <w:r>
              <w:rPr>
                <w:rFonts w:ascii="Arial" w:hAnsi="Arial" w:cs="Arial"/>
                <w:color w:val="000000"/>
              </w:rPr>
              <w:t xml:space="preserve"> 97,0 </w:t>
            </w:r>
          </w:p>
        </w:tc>
        <w:tc>
          <w:tcPr>
            <w:tcW w:w="855" w:type="pct"/>
            <w:tcBorders>
              <w:top w:val="nil"/>
              <w:left w:val="nil"/>
              <w:bottom w:val="nil"/>
              <w:right w:val="nil"/>
            </w:tcBorders>
            <w:shd w:val="clear" w:color="auto" w:fill="auto"/>
            <w:noWrap/>
            <w:vAlign w:val="bottom"/>
            <w:hideMark/>
          </w:tcPr>
          <w:p w14:paraId="3BC26414" w14:textId="515ED88F" w:rsidR="006C42A0" w:rsidRPr="00CD209C" w:rsidRDefault="006C42A0" w:rsidP="006C42A0">
            <w:pPr>
              <w:jc w:val="right"/>
              <w:rPr>
                <w:rFonts w:ascii="Arial" w:hAnsi="Arial" w:cs="Arial"/>
                <w:color w:val="000000"/>
              </w:rPr>
            </w:pPr>
            <w:r>
              <w:rPr>
                <w:rFonts w:ascii="Arial" w:hAnsi="Arial" w:cs="Arial"/>
                <w:color w:val="000000"/>
              </w:rPr>
              <w:t>21.1</w:t>
            </w:r>
          </w:p>
        </w:tc>
      </w:tr>
      <w:tr w:rsidR="006C42A0" w:rsidRPr="00CD209C" w14:paraId="6ABB62A8" w14:textId="77777777" w:rsidTr="006C42A0">
        <w:trPr>
          <w:trHeight w:val="285"/>
        </w:trPr>
        <w:tc>
          <w:tcPr>
            <w:tcW w:w="2689" w:type="pct"/>
            <w:tcBorders>
              <w:top w:val="single" w:sz="4" w:space="0" w:color="auto"/>
              <w:left w:val="nil"/>
              <w:bottom w:val="single" w:sz="4" w:space="0" w:color="auto"/>
              <w:right w:val="single" w:sz="4" w:space="0" w:color="auto"/>
            </w:tcBorders>
            <w:shd w:val="clear" w:color="auto" w:fill="auto"/>
            <w:noWrap/>
            <w:vAlign w:val="bottom"/>
            <w:hideMark/>
          </w:tcPr>
          <w:p w14:paraId="53D9895C" w14:textId="1CC82930" w:rsidR="006C42A0" w:rsidRPr="00CD209C" w:rsidRDefault="006C42A0" w:rsidP="006C42A0">
            <w:pPr>
              <w:rPr>
                <w:rFonts w:ascii="Arial" w:hAnsi="Arial" w:cs="Arial"/>
                <w:color w:val="000000"/>
                <w:sz w:val="22"/>
                <w:szCs w:val="22"/>
              </w:rPr>
            </w:pPr>
            <w:r>
              <w:rPr>
                <w:rFonts w:ascii="Arial" w:hAnsi="Arial" w:cs="Arial"/>
                <w:color w:val="000000"/>
                <w:sz w:val="22"/>
                <w:szCs w:val="22"/>
              </w:rPr>
              <w:t>Иргэд ААН-д хандсан үйл ажиллагаа</w:t>
            </w:r>
          </w:p>
        </w:tc>
        <w:tc>
          <w:tcPr>
            <w:tcW w:w="700" w:type="pct"/>
            <w:tcBorders>
              <w:top w:val="single" w:sz="4" w:space="0" w:color="auto"/>
              <w:left w:val="nil"/>
              <w:bottom w:val="single" w:sz="4" w:space="0" w:color="auto"/>
              <w:right w:val="nil"/>
            </w:tcBorders>
            <w:shd w:val="clear" w:color="auto" w:fill="auto"/>
            <w:noWrap/>
            <w:vAlign w:val="center"/>
            <w:hideMark/>
          </w:tcPr>
          <w:p w14:paraId="5B778209" w14:textId="5EE222D2" w:rsidR="006C42A0" w:rsidRPr="00CD209C" w:rsidRDefault="006C42A0" w:rsidP="006C42A0">
            <w:pPr>
              <w:jc w:val="center"/>
              <w:rPr>
                <w:rFonts w:ascii="Arial" w:hAnsi="Arial" w:cs="Arial"/>
                <w:color w:val="000000"/>
              </w:rPr>
            </w:pPr>
            <w:r>
              <w:rPr>
                <w:rFonts w:ascii="Arial" w:hAnsi="Arial" w:cs="Arial"/>
                <w:color w:val="000000"/>
              </w:rPr>
              <w:t> </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47787" w14:textId="612346F5" w:rsidR="006C42A0" w:rsidRPr="00CD209C" w:rsidRDefault="006C42A0" w:rsidP="006C42A0">
            <w:pPr>
              <w:rPr>
                <w:rFonts w:ascii="Arial" w:hAnsi="Arial" w:cs="Arial"/>
                <w:color w:val="000000"/>
              </w:rPr>
            </w:pPr>
            <w:r>
              <w:rPr>
                <w:rFonts w:ascii="Arial" w:hAnsi="Arial" w:cs="Arial"/>
                <w:color w:val="000000"/>
              </w:rPr>
              <w:t> </w:t>
            </w:r>
          </w:p>
        </w:tc>
        <w:tc>
          <w:tcPr>
            <w:tcW w:w="855" w:type="pct"/>
            <w:tcBorders>
              <w:top w:val="single" w:sz="4" w:space="0" w:color="auto"/>
              <w:left w:val="nil"/>
              <w:bottom w:val="single" w:sz="4" w:space="0" w:color="auto"/>
              <w:right w:val="nil"/>
            </w:tcBorders>
            <w:shd w:val="clear" w:color="auto" w:fill="auto"/>
            <w:noWrap/>
            <w:vAlign w:val="bottom"/>
            <w:hideMark/>
          </w:tcPr>
          <w:p w14:paraId="162A2ADF" w14:textId="63A336F9" w:rsidR="006C42A0" w:rsidRPr="00CD209C" w:rsidRDefault="006C42A0" w:rsidP="006C42A0">
            <w:pPr>
              <w:rPr>
                <w:rFonts w:ascii="Arial" w:hAnsi="Arial" w:cs="Arial"/>
                <w:color w:val="000000"/>
              </w:rPr>
            </w:pPr>
            <w:r>
              <w:rPr>
                <w:rFonts w:ascii="Arial" w:hAnsi="Arial" w:cs="Arial"/>
                <w:color w:val="000000"/>
              </w:rPr>
              <w:t> </w:t>
            </w:r>
          </w:p>
        </w:tc>
      </w:tr>
      <w:tr w:rsidR="006C42A0" w:rsidRPr="00CD209C" w14:paraId="4D3BA903"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31C4C955" w14:textId="732376AF"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ААН-ийн хүсэлт</w:t>
            </w:r>
          </w:p>
        </w:tc>
        <w:tc>
          <w:tcPr>
            <w:tcW w:w="700" w:type="pct"/>
            <w:tcBorders>
              <w:top w:val="nil"/>
              <w:left w:val="nil"/>
              <w:bottom w:val="nil"/>
              <w:right w:val="nil"/>
            </w:tcBorders>
            <w:shd w:val="clear" w:color="auto" w:fill="auto"/>
            <w:noWrap/>
            <w:vAlign w:val="center"/>
            <w:hideMark/>
          </w:tcPr>
          <w:p w14:paraId="656C96D8" w14:textId="67047F6C" w:rsidR="006C42A0" w:rsidRPr="00CD209C" w:rsidRDefault="006C42A0" w:rsidP="006C42A0">
            <w:pPr>
              <w:jc w:val="center"/>
              <w:rPr>
                <w:rFonts w:ascii="Arial" w:hAnsi="Arial" w:cs="Arial"/>
                <w:color w:val="000000"/>
              </w:rPr>
            </w:pPr>
            <w:r>
              <w:rPr>
                <w:rFonts w:ascii="Arial" w:hAnsi="Arial" w:cs="Arial"/>
                <w:color w:val="000000"/>
              </w:rPr>
              <w:t>67</w:t>
            </w:r>
          </w:p>
        </w:tc>
        <w:tc>
          <w:tcPr>
            <w:tcW w:w="756" w:type="pct"/>
            <w:tcBorders>
              <w:top w:val="nil"/>
              <w:left w:val="single" w:sz="4" w:space="0" w:color="auto"/>
              <w:bottom w:val="nil"/>
              <w:right w:val="single" w:sz="4" w:space="0" w:color="auto"/>
            </w:tcBorders>
            <w:shd w:val="clear" w:color="auto" w:fill="auto"/>
            <w:noWrap/>
            <w:vAlign w:val="center"/>
            <w:hideMark/>
          </w:tcPr>
          <w:p w14:paraId="11E3DBED" w14:textId="3EB48798" w:rsidR="006C42A0" w:rsidRPr="00CD209C" w:rsidRDefault="006C42A0" w:rsidP="006C42A0">
            <w:pPr>
              <w:jc w:val="center"/>
              <w:rPr>
                <w:rFonts w:ascii="Arial" w:hAnsi="Arial" w:cs="Arial"/>
                <w:color w:val="000000"/>
              </w:rPr>
            </w:pPr>
            <w:r>
              <w:rPr>
                <w:rFonts w:ascii="Arial" w:hAnsi="Arial" w:cs="Arial"/>
                <w:color w:val="000000"/>
              </w:rPr>
              <w:t>50</w:t>
            </w:r>
          </w:p>
        </w:tc>
        <w:tc>
          <w:tcPr>
            <w:tcW w:w="855" w:type="pct"/>
            <w:tcBorders>
              <w:top w:val="nil"/>
              <w:left w:val="nil"/>
              <w:bottom w:val="nil"/>
              <w:right w:val="nil"/>
            </w:tcBorders>
            <w:shd w:val="clear" w:color="auto" w:fill="auto"/>
            <w:noWrap/>
            <w:vAlign w:val="bottom"/>
            <w:hideMark/>
          </w:tcPr>
          <w:p w14:paraId="6D78C572" w14:textId="7B6F82B7" w:rsidR="006C42A0" w:rsidRPr="00CD209C" w:rsidRDefault="006C42A0" w:rsidP="006C42A0">
            <w:pPr>
              <w:jc w:val="right"/>
              <w:rPr>
                <w:rFonts w:ascii="Arial" w:hAnsi="Arial" w:cs="Arial"/>
                <w:color w:val="000000"/>
              </w:rPr>
            </w:pPr>
            <w:r>
              <w:rPr>
                <w:rFonts w:ascii="Arial" w:hAnsi="Arial" w:cs="Arial"/>
                <w:color w:val="000000"/>
              </w:rPr>
              <w:t>4.6</w:t>
            </w:r>
          </w:p>
        </w:tc>
      </w:tr>
      <w:tr w:rsidR="006C42A0" w:rsidRPr="00CD209C" w14:paraId="1CBE71A8"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04CFC903" w14:textId="33FAFE2F"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Иргэдийн өргөдөл</w:t>
            </w:r>
          </w:p>
        </w:tc>
        <w:tc>
          <w:tcPr>
            <w:tcW w:w="700" w:type="pct"/>
            <w:tcBorders>
              <w:top w:val="nil"/>
              <w:left w:val="nil"/>
              <w:bottom w:val="nil"/>
              <w:right w:val="nil"/>
            </w:tcBorders>
            <w:shd w:val="clear" w:color="auto" w:fill="auto"/>
            <w:noWrap/>
            <w:vAlign w:val="center"/>
            <w:hideMark/>
          </w:tcPr>
          <w:p w14:paraId="325F214D" w14:textId="00FC512C" w:rsidR="006C42A0" w:rsidRPr="00CD209C" w:rsidRDefault="006C42A0" w:rsidP="006C42A0">
            <w:pPr>
              <w:jc w:val="center"/>
              <w:rPr>
                <w:rFonts w:ascii="Arial" w:hAnsi="Arial" w:cs="Arial"/>
                <w:color w:val="000000"/>
              </w:rPr>
            </w:pPr>
            <w:r>
              <w:rPr>
                <w:rFonts w:ascii="Arial" w:hAnsi="Arial" w:cs="Arial"/>
                <w:color w:val="000000"/>
              </w:rPr>
              <w:t>58</w:t>
            </w:r>
          </w:p>
        </w:tc>
        <w:tc>
          <w:tcPr>
            <w:tcW w:w="756" w:type="pct"/>
            <w:tcBorders>
              <w:top w:val="nil"/>
              <w:left w:val="single" w:sz="4" w:space="0" w:color="auto"/>
              <w:bottom w:val="nil"/>
              <w:right w:val="single" w:sz="4" w:space="0" w:color="auto"/>
            </w:tcBorders>
            <w:shd w:val="clear" w:color="auto" w:fill="auto"/>
            <w:noWrap/>
            <w:vAlign w:val="center"/>
            <w:hideMark/>
          </w:tcPr>
          <w:p w14:paraId="068D5D12" w14:textId="4AD51C6B" w:rsidR="006C42A0" w:rsidRPr="00CD209C" w:rsidRDefault="006C42A0" w:rsidP="006C42A0">
            <w:pPr>
              <w:jc w:val="center"/>
              <w:rPr>
                <w:rFonts w:ascii="Arial" w:hAnsi="Arial" w:cs="Arial"/>
                <w:color w:val="000000"/>
              </w:rPr>
            </w:pPr>
            <w:r>
              <w:rPr>
                <w:rFonts w:ascii="Arial" w:hAnsi="Arial" w:cs="Arial"/>
                <w:color w:val="000000"/>
              </w:rPr>
              <w:t>54</w:t>
            </w:r>
          </w:p>
        </w:tc>
        <w:tc>
          <w:tcPr>
            <w:tcW w:w="855" w:type="pct"/>
            <w:tcBorders>
              <w:top w:val="nil"/>
              <w:left w:val="nil"/>
              <w:bottom w:val="nil"/>
              <w:right w:val="nil"/>
            </w:tcBorders>
            <w:shd w:val="clear" w:color="auto" w:fill="auto"/>
            <w:noWrap/>
            <w:vAlign w:val="bottom"/>
            <w:hideMark/>
          </w:tcPr>
          <w:p w14:paraId="783823B3" w14:textId="3C1F6C09" w:rsidR="006C42A0" w:rsidRPr="00CD209C" w:rsidRDefault="006C42A0" w:rsidP="006C42A0">
            <w:pPr>
              <w:jc w:val="right"/>
              <w:rPr>
                <w:rFonts w:ascii="Arial" w:hAnsi="Arial" w:cs="Arial"/>
                <w:color w:val="000000"/>
              </w:rPr>
            </w:pPr>
            <w:r>
              <w:rPr>
                <w:rFonts w:ascii="Arial" w:hAnsi="Arial" w:cs="Arial"/>
                <w:color w:val="000000"/>
              </w:rPr>
              <w:t>17.0</w:t>
            </w:r>
          </w:p>
        </w:tc>
      </w:tr>
      <w:tr w:rsidR="006C42A0" w:rsidRPr="00CD209C" w14:paraId="19FA5FAF" w14:textId="77777777" w:rsidTr="006C42A0">
        <w:trPr>
          <w:trHeight w:val="285"/>
        </w:trPr>
        <w:tc>
          <w:tcPr>
            <w:tcW w:w="2689" w:type="pct"/>
            <w:tcBorders>
              <w:top w:val="single" w:sz="4" w:space="0" w:color="auto"/>
              <w:left w:val="nil"/>
              <w:bottom w:val="single" w:sz="4" w:space="0" w:color="auto"/>
              <w:right w:val="single" w:sz="4" w:space="0" w:color="auto"/>
            </w:tcBorders>
            <w:shd w:val="clear" w:color="auto" w:fill="auto"/>
            <w:noWrap/>
            <w:vAlign w:val="bottom"/>
            <w:hideMark/>
          </w:tcPr>
          <w:p w14:paraId="511AF599" w14:textId="05EE59F4" w:rsidR="006C42A0" w:rsidRPr="00CD209C" w:rsidRDefault="006C42A0" w:rsidP="006C42A0">
            <w:pPr>
              <w:rPr>
                <w:rFonts w:ascii="Arial" w:hAnsi="Arial" w:cs="Arial"/>
                <w:color w:val="000000"/>
                <w:sz w:val="22"/>
                <w:szCs w:val="22"/>
              </w:rPr>
            </w:pPr>
            <w:r>
              <w:rPr>
                <w:rFonts w:ascii="Arial" w:hAnsi="Arial" w:cs="Arial"/>
                <w:color w:val="000000"/>
                <w:sz w:val="22"/>
                <w:szCs w:val="22"/>
              </w:rPr>
              <w:t>Хяналт шалгалт</w:t>
            </w:r>
          </w:p>
        </w:tc>
        <w:tc>
          <w:tcPr>
            <w:tcW w:w="700" w:type="pct"/>
            <w:tcBorders>
              <w:top w:val="single" w:sz="4" w:space="0" w:color="auto"/>
              <w:left w:val="nil"/>
              <w:bottom w:val="single" w:sz="4" w:space="0" w:color="auto"/>
              <w:right w:val="nil"/>
            </w:tcBorders>
            <w:shd w:val="clear" w:color="auto" w:fill="auto"/>
            <w:noWrap/>
            <w:vAlign w:val="center"/>
            <w:hideMark/>
          </w:tcPr>
          <w:p w14:paraId="124CD7EF" w14:textId="5069C248" w:rsidR="006C42A0" w:rsidRPr="00CD209C" w:rsidRDefault="006C42A0" w:rsidP="006C42A0">
            <w:pPr>
              <w:jc w:val="center"/>
              <w:rPr>
                <w:rFonts w:ascii="Arial" w:hAnsi="Arial" w:cs="Arial"/>
                <w:color w:val="000000"/>
              </w:rPr>
            </w:pPr>
            <w:r>
              <w:rPr>
                <w:rFonts w:ascii="Arial" w:hAnsi="Arial" w:cs="Arial"/>
                <w:color w:val="000000"/>
              </w:rPr>
              <w:t> </w:t>
            </w:r>
          </w:p>
        </w:tc>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4AE23" w14:textId="694D1C2B" w:rsidR="006C42A0" w:rsidRPr="00CD209C" w:rsidRDefault="006C42A0" w:rsidP="006C42A0">
            <w:pPr>
              <w:rPr>
                <w:rFonts w:ascii="Arial" w:hAnsi="Arial" w:cs="Arial"/>
                <w:color w:val="000000"/>
              </w:rPr>
            </w:pPr>
            <w:r>
              <w:rPr>
                <w:rFonts w:ascii="Arial" w:hAnsi="Arial" w:cs="Arial"/>
                <w:color w:val="000000"/>
              </w:rPr>
              <w:t> </w:t>
            </w:r>
          </w:p>
        </w:tc>
        <w:tc>
          <w:tcPr>
            <w:tcW w:w="855" w:type="pct"/>
            <w:tcBorders>
              <w:top w:val="single" w:sz="4" w:space="0" w:color="auto"/>
              <w:left w:val="nil"/>
              <w:bottom w:val="single" w:sz="4" w:space="0" w:color="auto"/>
              <w:right w:val="nil"/>
            </w:tcBorders>
            <w:shd w:val="clear" w:color="auto" w:fill="auto"/>
            <w:noWrap/>
            <w:vAlign w:val="bottom"/>
            <w:hideMark/>
          </w:tcPr>
          <w:p w14:paraId="3399450A" w14:textId="534AB88C" w:rsidR="006C42A0" w:rsidRPr="00CD209C" w:rsidRDefault="006C42A0" w:rsidP="006C42A0">
            <w:pPr>
              <w:rPr>
                <w:rFonts w:ascii="Arial" w:hAnsi="Arial" w:cs="Arial"/>
                <w:color w:val="000000"/>
              </w:rPr>
            </w:pPr>
            <w:r>
              <w:rPr>
                <w:rFonts w:ascii="Arial" w:hAnsi="Arial" w:cs="Arial"/>
                <w:color w:val="000000"/>
              </w:rPr>
              <w:t> </w:t>
            </w:r>
          </w:p>
        </w:tc>
      </w:tr>
      <w:tr w:rsidR="006C42A0" w:rsidRPr="00CD209C" w14:paraId="2E19C080"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35358841" w14:textId="556609F0"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Хамрагдсан обьект</w:t>
            </w:r>
          </w:p>
        </w:tc>
        <w:tc>
          <w:tcPr>
            <w:tcW w:w="700" w:type="pct"/>
            <w:tcBorders>
              <w:top w:val="nil"/>
              <w:left w:val="nil"/>
              <w:bottom w:val="nil"/>
              <w:right w:val="nil"/>
            </w:tcBorders>
            <w:shd w:val="clear" w:color="auto" w:fill="auto"/>
            <w:noWrap/>
            <w:vAlign w:val="center"/>
            <w:hideMark/>
          </w:tcPr>
          <w:p w14:paraId="61B8EA9F" w14:textId="54105686" w:rsidR="006C42A0" w:rsidRPr="00CD209C" w:rsidRDefault="006C42A0" w:rsidP="006C42A0">
            <w:pPr>
              <w:jc w:val="center"/>
              <w:rPr>
                <w:rFonts w:ascii="Arial" w:hAnsi="Arial" w:cs="Arial"/>
                <w:color w:val="000000"/>
              </w:rPr>
            </w:pPr>
            <w:r>
              <w:rPr>
                <w:rFonts w:ascii="Arial" w:hAnsi="Arial" w:cs="Arial"/>
                <w:color w:val="000000"/>
              </w:rPr>
              <w:t>71</w:t>
            </w:r>
          </w:p>
        </w:tc>
        <w:tc>
          <w:tcPr>
            <w:tcW w:w="756" w:type="pct"/>
            <w:tcBorders>
              <w:top w:val="nil"/>
              <w:left w:val="single" w:sz="4" w:space="0" w:color="auto"/>
              <w:bottom w:val="nil"/>
              <w:right w:val="single" w:sz="4" w:space="0" w:color="auto"/>
            </w:tcBorders>
            <w:shd w:val="clear" w:color="auto" w:fill="auto"/>
            <w:noWrap/>
            <w:vAlign w:val="center"/>
            <w:hideMark/>
          </w:tcPr>
          <w:p w14:paraId="0E0DBAC5" w14:textId="153DEAA9" w:rsidR="006C42A0" w:rsidRPr="00CD209C" w:rsidRDefault="006C42A0" w:rsidP="006C42A0">
            <w:pPr>
              <w:jc w:val="center"/>
              <w:rPr>
                <w:rFonts w:ascii="Arial" w:hAnsi="Arial" w:cs="Arial"/>
                <w:color w:val="000000"/>
              </w:rPr>
            </w:pPr>
            <w:r>
              <w:rPr>
                <w:rFonts w:ascii="Arial" w:hAnsi="Arial" w:cs="Arial"/>
                <w:color w:val="000000"/>
              </w:rPr>
              <w:t>60</w:t>
            </w:r>
          </w:p>
        </w:tc>
        <w:tc>
          <w:tcPr>
            <w:tcW w:w="855" w:type="pct"/>
            <w:tcBorders>
              <w:top w:val="nil"/>
              <w:left w:val="nil"/>
              <w:bottom w:val="nil"/>
              <w:right w:val="nil"/>
            </w:tcBorders>
            <w:shd w:val="clear" w:color="auto" w:fill="auto"/>
            <w:noWrap/>
            <w:vAlign w:val="bottom"/>
            <w:hideMark/>
          </w:tcPr>
          <w:p w14:paraId="3FC2C559" w14:textId="19AAFD5F" w:rsidR="006C42A0" w:rsidRPr="00CD209C" w:rsidRDefault="006C42A0" w:rsidP="006C42A0">
            <w:pPr>
              <w:jc w:val="right"/>
              <w:rPr>
                <w:rFonts w:ascii="Arial" w:hAnsi="Arial" w:cs="Arial"/>
                <w:color w:val="000000"/>
              </w:rPr>
            </w:pPr>
            <w:r>
              <w:rPr>
                <w:rFonts w:ascii="Arial" w:hAnsi="Arial" w:cs="Arial"/>
                <w:color w:val="000000"/>
              </w:rPr>
              <w:t>9.7</w:t>
            </w:r>
          </w:p>
        </w:tc>
      </w:tr>
      <w:tr w:rsidR="006C42A0" w:rsidRPr="00CD209C" w14:paraId="615FC094"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2CFAA7D2" w14:textId="1C67DD99"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Илэрсэн зөрчил</w:t>
            </w:r>
          </w:p>
        </w:tc>
        <w:tc>
          <w:tcPr>
            <w:tcW w:w="700" w:type="pct"/>
            <w:tcBorders>
              <w:top w:val="nil"/>
              <w:left w:val="nil"/>
              <w:bottom w:val="nil"/>
              <w:right w:val="nil"/>
            </w:tcBorders>
            <w:shd w:val="clear" w:color="auto" w:fill="auto"/>
            <w:noWrap/>
            <w:vAlign w:val="center"/>
            <w:hideMark/>
          </w:tcPr>
          <w:p w14:paraId="2704FB68" w14:textId="23C96304" w:rsidR="006C42A0" w:rsidRPr="00CD209C" w:rsidRDefault="006C42A0" w:rsidP="006C42A0">
            <w:pPr>
              <w:jc w:val="center"/>
              <w:rPr>
                <w:rFonts w:ascii="Arial" w:hAnsi="Arial" w:cs="Arial"/>
                <w:color w:val="000000"/>
              </w:rPr>
            </w:pPr>
            <w:r>
              <w:rPr>
                <w:rFonts w:ascii="Arial" w:hAnsi="Arial" w:cs="Arial"/>
                <w:color w:val="000000"/>
              </w:rPr>
              <w:t>268</w:t>
            </w:r>
          </w:p>
        </w:tc>
        <w:tc>
          <w:tcPr>
            <w:tcW w:w="756" w:type="pct"/>
            <w:tcBorders>
              <w:top w:val="nil"/>
              <w:left w:val="single" w:sz="4" w:space="0" w:color="auto"/>
              <w:bottom w:val="nil"/>
              <w:right w:val="single" w:sz="4" w:space="0" w:color="auto"/>
            </w:tcBorders>
            <w:shd w:val="clear" w:color="auto" w:fill="auto"/>
            <w:noWrap/>
            <w:vAlign w:val="center"/>
            <w:hideMark/>
          </w:tcPr>
          <w:p w14:paraId="052D8FA3" w14:textId="0CAB1153" w:rsidR="006C42A0" w:rsidRPr="00CD209C" w:rsidRDefault="006C42A0" w:rsidP="006C42A0">
            <w:pPr>
              <w:jc w:val="center"/>
              <w:rPr>
                <w:rFonts w:ascii="Arial" w:hAnsi="Arial" w:cs="Arial"/>
                <w:color w:val="000000"/>
              </w:rPr>
            </w:pPr>
            <w:r>
              <w:rPr>
                <w:rFonts w:ascii="Arial" w:hAnsi="Arial" w:cs="Arial"/>
                <w:color w:val="000000"/>
              </w:rPr>
              <w:t>219</w:t>
            </w:r>
          </w:p>
        </w:tc>
        <w:tc>
          <w:tcPr>
            <w:tcW w:w="855" w:type="pct"/>
            <w:tcBorders>
              <w:top w:val="nil"/>
              <w:left w:val="nil"/>
              <w:bottom w:val="nil"/>
              <w:right w:val="nil"/>
            </w:tcBorders>
            <w:shd w:val="clear" w:color="auto" w:fill="auto"/>
            <w:noWrap/>
            <w:vAlign w:val="bottom"/>
            <w:hideMark/>
          </w:tcPr>
          <w:p w14:paraId="3FEC254D" w14:textId="1E1EE217" w:rsidR="006C42A0" w:rsidRPr="00CD209C" w:rsidRDefault="006C42A0" w:rsidP="006C42A0">
            <w:pPr>
              <w:jc w:val="right"/>
              <w:rPr>
                <w:rFonts w:ascii="Arial" w:hAnsi="Arial" w:cs="Arial"/>
                <w:color w:val="000000"/>
              </w:rPr>
            </w:pPr>
            <w:r>
              <w:rPr>
                <w:rFonts w:ascii="Arial" w:hAnsi="Arial" w:cs="Arial"/>
                <w:color w:val="000000"/>
              </w:rPr>
              <w:t>4.7</w:t>
            </w:r>
          </w:p>
        </w:tc>
      </w:tr>
      <w:tr w:rsidR="006C42A0" w:rsidRPr="00CD209C" w14:paraId="7CE228D3"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316BE427" w14:textId="68A14907"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Газар дээр нь арилгасан</w:t>
            </w:r>
          </w:p>
        </w:tc>
        <w:tc>
          <w:tcPr>
            <w:tcW w:w="700" w:type="pct"/>
            <w:tcBorders>
              <w:top w:val="nil"/>
              <w:left w:val="nil"/>
              <w:bottom w:val="nil"/>
              <w:right w:val="nil"/>
            </w:tcBorders>
            <w:shd w:val="clear" w:color="auto" w:fill="auto"/>
            <w:noWrap/>
            <w:vAlign w:val="center"/>
            <w:hideMark/>
          </w:tcPr>
          <w:p w14:paraId="131C85B6" w14:textId="34CFA6DB" w:rsidR="006C42A0" w:rsidRPr="00CD209C" w:rsidRDefault="006C42A0" w:rsidP="006C42A0">
            <w:pPr>
              <w:jc w:val="center"/>
              <w:rPr>
                <w:rFonts w:ascii="Arial" w:hAnsi="Arial" w:cs="Arial"/>
                <w:color w:val="000000"/>
              </w:rPr>
            </w:pPr>
            <w:r>
              <w:rPr>
                <w:rFonts w:ascii="Arial" w:hAnsi="Arial" w:cs="Arial"/>
                <w:color w:val="000000"/>
              </w:rPr>
              <w:t>59</w:t>
            </w:r>
          </w:p>
        </w:tc>
        <w:tc>
          <w:tcPr>
            <w:tcW w:w="756" w:type="pct"/>
            <w:tcBorders>
              <w:top w:val="nil"/>
              <w:left w:val="single" w:sz="4" w:space="0" w:color="auto"/>
              <w:bottom w:val="nil"/>
              <w:right w:val="single" w:sz="4" w:space="0" w:color="auto"/>
            </w:tcBorders>
            <w:shd w:val="clear" w:color="auto" w:fill="auto"/>
            <w:noWrap/>
            <w:vAlign w:val="center"/>
            <w:hideMark/>
          </w:tcPr>
          <w:p w14:paraId="48424CEA" w14:textId="5C9BFE8B" w:rsidR="006C42A0" w:rsidRPr="00CD209C" w:rsidRDefault="006C42A0" w:rsidP="006C42A0">
            <w:pPr>
              <w:jc w:val="center"/>
              <w:rPr>
                <w:rFonts w:ascii="Arial" w:hAnsi="Arial" w:cs="Arial"/>
                <w:color w:val="000000"/>
              </w:rPr>
            </w:pPr>
            <w:r>
              <w:rPr>
                <w:rFonts w:ascii="Arial" w:hAnsi="Arial" w:cs="Arial"/>
                <w:color w:val="000000"/>
              </w:rPr>
              <w:t>38</w:t>
            </w:r>
          </w:p>
        </w:tc>
        <w:tc>
          <w:tcPr>
            <w:tcW w:w="855" w:type="pct"/>
            <w:tcBorders>
              <w:top w:val="nil"/>
              <w:left w:val="nil"/>
              <w:bottom w:val="nil"/>
              <w:right w:val="nil"/>
            </w:tcBorders>
            <w:shd w:val="clear" w:color="auto" w:fill="auto"/>
            <w:noWrap/>
            <w:vAlign w:val="bottom"/>
            <w:hideMark/>
          </w:tcPr>
          <w:p w14:paraId="328D96E2" w14:textId="58726131" w:rsidR="006C42A0" w:rsidRPr="00CD209C" w:rsidRDefault="006C42A0" w:rsidP="006C42A0">
            <w:pPr>
              <w:jc w:val="right"/>
              <w:rPr>
                <w:rFonts w:ascii="Arial" w:hAnsi="Arial" w:cs="Arial"/>
                <w:color w:val="000000"/>
              </w:rPr>
            </w:pPr>
            <w:r>
              <w:rPr>
                <w:rFonts w:ascii="Arial" w:hAnsi="Arial" w:cs="Arial"/>
                <w:color w:val="000000"/>
              </w:rPr>
              <w:t>0.0</w:t>
            </w:r>
          </w:p>
        </w:tc>
      </w:tr>
      <w:tr w:rsidR="006C42A0" w:rsidRPr="00CD209C" w14:paraId="7A9D346F"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0B4526DC" w14:textId="3263244E"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Албан шаардлага</w:t>
            </w:r>
          </w:p>
        </w:tc>
        <w:tc>
          <w:tcPr>
            <w:tcW w:w="700" w:type="pct"/>
            <w:tcBorders>
              <w:top w:val="nil"/>
              <w:left w:val="nil"/>
              <w:bottom w:val="nil"/>
              <w:right w:val="nil"/>
            </w:tcBorders>
            <w:shd w:val="clear" w:color="auto" w:fill="auto"/>
            <w:noWrap/>
            <w:vAlign w:val="center"/>
            <w:hideMark/>
          </w:tcPr>
          <w:p w14:paraId="76F0714D" w14:textId="3210969C" w:rsidR="006C42A0" w:rsidRPr="00CD209C" w:rsidRDefault="006C42A0" w:rsidP="006C42A0">
            <w:pPr>
              <w:jc w:val="center"/>
              <w:rPr>
                <w:rFonts w:ascii="Arial" w:hAnsi="Arial" w:cs="Arial"/>
                <w:color w:val="000000"/>
              </w:rPr>
            </w:pPr>
            <w:r>
              <w:rPr>
                <w:rFonts w:ascii="Arial" w:hAnsi="Arial" w:cs="Arial"/>
                <w:color w:val="000000"/>
              </w:rPr>
              <w:t>34</w:t>
            </w:r>
          </w:p>
        </w:tc>
        <w:tc>
          <w:tcPr>
            <w:tcW w:w="756" w:type="pct"/>
            <w:tcBorders>
              <w:top w:val="nil"/>
              <w:left w:val="single" w:sz="4" w:space="0" w:color="auto"/>
              <w:bottom w:val="nil"/>
              <w:right w:val="single" w:sz="4" w:space="0" w:color="auto"/>
            </w:tcBorders>
            <w:shd w:val="clear" w:color="auto" w:fill="auto"/>
            <w:noWrap/>
            <w:vAlign w:val="center"/>
            <w:hideMark/>
          </w:tcPr>
          <w:p w14:paraId="01379DB3" w14:textId="4FFF8762" w:rsidR="006C42A0" w:rsidRPr="00CD209C" w:rsidRDefault="006C42A0" w:rsidP="006C42A0">
            <w:pPr>
              <w:jc w:val="center"/>
              <w:rPr>
                <w:rFonts w:ascii="Arial" w:hAnsi="Arial" w:cs="Arial"/>
                <w:color w:val="000000"/>
              </w:rPr>
            </w:pPr>
            <w:r>
              <w:rPr>
                <w:rFonts w:ascii="Arial" w:hAnsi="Arial" w:cs="Arial"/>
                <w:color w:val="000000"/>
              </w:rPr>
              <w:t>37</w:t>
            </w:r>
          </w:p>
        </w:tc>
        <w:tc>
          <w:tcPr>
            <w:tcW w:w="855" w:type="pct"/>
            <w:tcBorders>
              <w:top w:val="nil"/>
              <w:left w:val="nil"/>
              <w:bottom w:val="nil"/>
              <w:right w:val="nil"/>
            </w:tcBorders>
            <w:shd w:val="clear" w:color="auto" w:fill="auto"/>
            <w:noWrap/>
            <w:vAlign w:val="bottom"/>
            <w:hideMark/>
          </w:tcPr>
          <w:p w14:paraId="4DA97FEB" w14:textId="3867943E" w:rsidR="006C42A0" w:rsidRPr="00CD209C" w:rsidRDefault="006C42A0" w:rsidP="006C42A0">
            <w:pPr>
              <w:jc w:val="right"/>
              <w:rPr>
                <w:rFonts w:ascii="Arial" w:hAnsi="Arial" w:cs="Arial"/>
                <w:color w:val="000000"/>
              </w:rPr>
            </w:pPr>
            <w:r>
              <w:rPr>
                <w:rFonts w:ascii="Arial" w:hAnsi="Arial" w:cs="Arial"/>
                <w:color w:val="000000"/>
              </w:rPr>
              <w:t>10.7</w:t>
            </w:r>
          </w:p>
        </w:tc>
      </w:tr>
      <w:tr w:rsidR="006C42A0" w:rsidRPr="00CD209C" w14:paraId="4A265D57" w14:textId="77777777" w:rsidTr="006C42A0">
        <w:trPr>
          <w:trHeight w:val="285"/>
        </w:trPr>
        <w:tc>
          <w:tcPr>
            <w:tcW w:w="2689" w:type="pct"/>
            <w:tcBorders>
              <w:top w:val="nil"/>
              <w:left w:val="nil"/>
              <w:bottom w:val="nil"/>
              <w:right w:val="single" w:sz="4" w:space="0" w:color="auto"/>
            </w:tcBorders>
            <w:shd w:val="clear" w:color="auto" w:fill="auto"/>
            <w:noWrap/>
            <w:vAlign w:val="bottom"/>
            <w:hideMark/>
          </w:tcPr>
          <w:p w14:paraId="7BF1785D" w14:textId="6862D179"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Мэдэгдэл</w:t>
            </w:r>
          </w:p>
        </w:tc>
        <w:tc>
          <w:tcPr>
            <w:tcW w:w="700" w:type="pct"/>
            <w:tcBorders>
              <w:top w:val="nil"/>
              <w:left w:val="nil"/>
              <w:bottom w:val="nil"/>
              <w:right w:val="nil"/>
            </w:tcBorders>
            <w:shd w:val="clear" w:color="auto" w:fill="auto"/>
            <w:noWrap/>
            <w:vAlign w:val="center"/>
            <w:hideMark/>
          </w:tcPr>
          <w:p w14:paraId="79A3734E" w14:textId="6B4C00D8" w:rsidR="006C42A0" w:rsidRPr="00CD209C" w:rsidRDefault="006C42A0" w:rsidP="006C42A0">
            <w:pPr>
              <w:jc w:val="center"/>
              <w:rPr>
                <w:rFonts w:ascii="Arial" w:hAnsi="Arial" w:cs="Arial"/>
                <w:color w:val="000000"/>
              </w:rPr>
            </w:pPr>
            <w:r>
              <w:rPr>
                <w:rFonts w:ascii="Arial" w:hAnsi="Arial" w:cs="Arial"/>
                <w:color w:val="000000"/>
              </w:rPr>
              <w:t>16</w:t>
            </w:r>
          </w:p>
        </w:tc>
        <w:tc>
          <w:tcPr>
            <w:tcW w:w="756" w:type="pct"/>
            <w:tcBorders>
              <w:top w:val="nil"/>
              <w:left w:val="single" w:sz="4" w:space="0" w:color="auto"/>
              <w:bottom w:val="nil"/>
              <w:right w:val="single" w:sz="4" w:space="0" w:color="auto"/>
            </w:tcBorders>
            <w:shd w:val="clear" w:color="auto" w:fill="auto"/>
            <w:noWrap/>
            <w:vAlign w:val="center"/>
            <w:hideMark/>
          </w:tcPr>
          <w:p w14:paraId="0E8B6A5B" w14:textId="0D5F2AFB" w:rsidR="006C42A0" w:rsidRPr="00CD209C" w:rsidRDefault="006C42A0" w:rsidP="006C42A0">
            <w:pPr>
              <w:jc w:val="center"/>
              <w:rPr>
                <w:rFonts w:ascii="Arial" w:hAnsi="Arial" w:cs="Arial"/>
                <w:color w:val="000000"/>
              </w:rPr>
            </w:pPr>
            <w:r>
              <w:rPr>
                <w:rFonts w:ascii="Arial" w:hAnsi="Arial" w:cs="Arial"/>
                <w:color w:val="000000"/>
              </w:rPr>
              <w:t>23</w:t>
            </w:r>
          </w:p>
        </w:tc>
        <w:tc>
          <w:tcPr>
            <w:tcW w:w="855" w:type="pct"/>
            <w:tcBorders>
              <w:top w:val="nil"/>
              <w:left w:val="nil"/>
              <w:bottom w:val="nil"/>
              <w:right w:val="nil"/>
            </w:tcBorders>
            <w:shd w:val="clear" w:color="auto" w:fill="auto"/>
            <w:noWrap/>
            <w:vAlign w:val="bottom"/>
            <w:hideMark/>
          </w:tcPr>
          <w:p w14:paraId="157BD1A5" w14:textId="0DF878B2" w:rsidR="006C42A0" w:rsidRPr="00CD209C" w:rsidRDefault="006C42A0" w:rsidP="006C42A0">
            <w:pPr>
              <w:jc w:val="right"/>
              <w:rPr>
                <w:rFonts w:ascii="Arial" w:hAnsi="Arial" w:cs="Arial"/>
                <w:color w:val="000000"/>
              </w:rPr>
            </w:pPr>
            <w:r>
              <w:rPr>
                <w:rFonts w:ascii="Arial" w:hAnsi="Arial" w:cs="Arial"/>
                <w:color w:val="000000"/>
              </w:rPr>
              <w:t>16.6</w:t>
            </w:r>
          </w:p>
        </w:tc>
      </w:tr>
      <w:tr w:rsidR="006C42A0" w:rsidRPr="00CD209C" w14:paraId="54926F6A" w14:textId="77777777" w:rsidTr="006C42A0">
        <w:trPr>
          <w:trHeight w:val="285"/>
        </w:trPr>
        <w:tc>
          <w:tcPr>
            <w:tcW w:w="2689" w:type="pct"/>
            <w:tcBorders>
              <w:top w:val="nil"/>
              <w:left w:val="nil"/>
              <w:bottom w:val="single" w:sz="4" w:space="0" w:color="auto"/>
              <w:right w:val="single" w:sz="4" w:space="0" w:color="auto"/>
            </w:tcBorders>
            <w:shd w:val="clear" w:color="auto" w:fill="auto"/>
            <w:noWrap/>
            <w:vAlign w:val="bottom"/>
            <w:hideMark/>
          </w:tcPr>
          <w:p w14:paraId="3CD7A780" w14:textId="43A153FB" w:rsidR="006C42A0" w:rsidRPr="00CD209C" w:rsidRDefault="006C42A0" w:rsidP="006C42A0">
            <w:pPr>
              <w:rPr>
                <w:rFonts w:ascii="Arial" w:hAnsi="Arial" w:cs="Arial"/>
                <w:color w:val="000000"/>
                <w:sz w:val="22"/>
                <w:szCs w:val="22"/>
              </w:rPr>
            </w:pPr>
            <w:r>
              <w:rPr>
                <w:rFonts w:ascii="Arial" w:hAnsi="Arial" w:cs="Arial"/>
                <w:color w:val="000000"/>
                <w:sz w:val="22"/>
                <w:szCs w:val="22"/>
              </w:rPr>
              <w:t xml:space="preserve">            Торгууль /сая.төг/</w:t>
            </w:r>
          </w:p>
        </w:tc>
        <w:tc>
          <w:tcPr>
            <w:tcW w:w="700" w:type="pct"/>
            <w:tcBorders>
              <w:top w:val="nil"/>
              <w:left w:val="nil"/>
              <w:bottom w:val="single" w:sz="4" w:space="0" w:color="auto"/>
              <w:right w:val="nil"/>
            </w:tcBorders>
            <w:shd w:val="clear" w:color="auto" w:fill="auto"/>
            <w:noWrap/>
            <w:vAlign w:val="center"/>
            <w:hideMark/>
          </w:tcPr>
          <w:p w14:paraId="3841AB9F" w14:textId="19910E47" w:rsidR="006C42A0" w:rsidRPr="00CD209C" w:rsidRDefault="006C42A0" w:rsidP="006C42A0">
            <w:pPr>
              <w:jc w:val="center"/>
              <w:rPr>
                <w:rFonts w:ascii="Arial" w:hAnsi="Arial" w:cs="Arial"/>
                <w:color w:val="000000"/>
              </w:rPr>
            </w:pPr>
            <w:r>
              <w:rPr>
                <w:rFonts w:ascii="Arial" w:hAnsi="Arial" w:cs="Arial"/>
                <w:color w:val="000000"/>
              </w:rPr>
              <w:t>-</w:t>
            </w:r>
          </w:p>
        </w:tc>
        <w:tc>
          <w:tcPr>
            <w:tcW w:w="756" w:type="pct"/>
            <w:tcBorders>
              <w:top w:val="nil"/>
              <w:left w:val="single" w:sz="4" w:space="0" w:color="auto"/>
              <w:bottom w:val="single" w:sz="4" w:space="0" w:color="auto"/>
              <w:right w:val="single" w:sz="4" w:space="0" w:color="auto"/>
            </w:tcBorders>
            <w:shd w:val="clear" w:color="auto" w:fill="auto"/>
            <w:noWrap/>
            <w:vAlign w:val="center"/>
            <w:hideMark/>
          </w:tcPr>
          <w:p w14:paraId="4A61CF99" w14:textId="095637F8" w:rsidR="006C42A0" w:rsidRPr="00CD209C" w:rsidRDefault="006C42A0" w:rsidP="006C42A0">
            <w:pPr>
              <w:jc w:val="center"/>
              <w:rPr>
                <w:rFonts w:ascii="Arial" w:hAnsi="Arial" w:cs="Arial"/>
                <w:color w:val="000000"/>
              </w:rPr>
            </w:pPr>
            <w:r>
              <w:rPr>
                <w:rFonts w:ascii="Arial" w:hAnsi="Arial" w:cs="Arial"/>
                <w:color w:val="000000"/>
              </w:rPr>
              <w:t>0</w:t>
            </w:r>
          </w:p>
        </w:tc>
        <w:tc>
          <w:tcPr>
            <w:tcW w:w="855" w:type="pct"/>
            <w:tcBorders>
              <w:top w:val="nil"/>
              <w:left w:val="nil"/>
              <w:bottom w:val="nil"/>
              <w:right w:val="nil"/>
            </w:tcBorders>
            <w:shd w:val="clear" w:color="auto" w:fill="auto"/>
            <w:noWrap/>
            <w:vAlign w:val="bottom"/>
            <w:hideMark/>
          </w:tcPr>
          <w:p w14:paraId="2565FC72" w14:textId="6909574F" w:rsidR="006C42A0" w:rsidRPr="00CD209C" w:rsidRDefault="006C42A0" w:rsidP="006C42A0">
            <w:pPr>
              <w:jc w:val="right"/>
              <w:rPr>
                <w:rFonts w:ascii="Arial" w:hAnsi="Arial" w:cs="Arial"/>
                <w:color w:val="000000"/>
              </w:rPr>
            </w:pPr>
            <w:r>
              <w:rPr>
                <w:rFonts w:ascii="Arial" w:hAnsi="Arial" w:cs="Arial"/>
                <w:color w:val="000000"/>
              </w:rPr>
              <w:t>0.0</w:t>
            </w:r>
          </w:p>
        </w:tc>
      </w:tr>
    </w:tbl>
    <w:p w14:paraId="423FF8EB" w14:textId="77777777" w:rsidR="004A3699" w:rsidRPr="00CD209C" w:rsidRDefault="004A3699" w:rsidP="00A240DE">
      <w:pPr>
        <w:rPr>
          <w:rFonts w:ascii="Arial" w:hAnsi="Arial" w:cs="Arial"/>
        </w:rPr>
        <w:sectPr w:rsidR="004A3699" w:rsidRPr="00CD209C" w:rsidSect="004A3699">
          <w:pgSz w:w="8391" w:h="11907" w:code="11"/>
          <w:pgMar w:top="431" w:right="709" w:bottom="431" w:left="227" w:header="459" w:footer="459" w:gutter="0"/>
          <w:cols w:space="1185"/>
          <w:docGrid w:linePitch="272"/>
        </w:sectPr>
      </w:pPr>
    </w:p>
    <w:tbl>
      <w:tblPr>
        <w:tblW w:w="7488" w:type="dxa"/>
        <w:tblLook w:val="04A0" w:firstRow="1" w:lastRow="0" w:firstColumn="1" w:lastColumn="0" w:noHBand="0" w:noVBand="1"/>
      </w:tblPr>
      <w:tblGrid>
        <w:gridCol w:w="2268"/>
        <w:gridCol w:w="576"/>
        <w:gridCol w:w="1096"/>
        <w:gridCol w:w="1096"/>
        <w:gridCol w:w="1108"/>
        <w:gridCol w:w="627"/>
        <w:gridCol w:w="717"/>
      </w:tblGrid>
      <w:tr w:rsidR="00337C34" w:rsidRPr="00337C34" w14:paraId="1383973E" w14:textId="77777777" w:rsidTr="008964E5">
        <w:trPr>
          <w:trHeight w:val="236"/>
        </w:trPr>
        <w:tc>
          <w:tcPr>
            <w:tcW w:w="7488" w:type="dxa"/>
            <w:gridSpan w:val="7"/>
            <w:tcBorders>
              <w:top w:val="nil"/>
              <w:left w:val="nil"/>
              <w:bottom w:val="nil"/>
              <w:right w:val="nil"/>
            </w:tcBorders>
            <w:shd w:val="clear" w:color="auto" w:fill="auto"/>
            <w:noWrap/>
            <w:vAlign w:val="center"/>
            <w:hideMark/>
          </w:tcPr>
          <w:p w14:paraId="0FCF01C5" w14:textId="77777777" w:rsidR="00337C34" w:rsidRPr="00337C34" w:rsidRDefault="00337C34" w:rsidP="00337C34">
            <w:pPr>
              <w:jc w:val="center"/>
              <w:rPr>
                <w:rFonts w:ascii="Arial" w:eastAsia="Times New Roman" w:hAnsi="Arial" w:cs="Arial"/>
                <w:sz w:val="22"/>
                <w:szCs w:val="22"/>
              </w:rPr>
            </w:pPr>
            <w:r w:rsidRPr="00337C34">
              <w:rPr>
                <w:rFonts w:ascii="Arial" w:eastAsia="Times New Roman" w:hAnsi="Arial" w:cs="Arial"/>
                <w:sz w:val="22"/>
                <w:szCs w:val="22"/>
              </w:rPr>
              <w:lastRenderedPageBreak/>
              <w:t>XII.ОРОН НУТГИЙН ТӨСВИЙН ОРЛОГЫН МЭДЭЭ, мянган төгрөгөөр</w:t>
            </w:r>
          </w:p>
        </w:tc>
      </w:tr>
      <w:tr w:rsidR="00337C34" w:rsidRPr="00337C34" w14:paraId="3F06C61C" w14:textId="77777777" w:rsidTr="008964E5">
        <w:trPr>
          <w:trHeight w:val="186"/>
        </w:trPr>
        <w:tc>
          <w:tcPr>
            <w:tcW w:w="2302" w:type="dxa"/>
            <w:tcBorders>
              <w:top w:val="nil"/>
              <w:left w:val="nil"/>
              <w:bottom w:val="nil"/>
              <w:right w:val="nil"/>
            </w:tcBorders>
            <w:shd w:val="clear" w:color="auto" w:fill="auto"/>
            <w:vAlign w:val="center"/>
            <w:hideMark/>
          </w:tcPr>
          <w:p w14:paraId="3A4DF399"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2020.12.10</w:t>
            </w:r>
          </w:p>
        </w:tc>
        <w:tc>
          <w:tcPr>
            <w:tcW w:w="565" w:type="dxa"/>
            <w:tcBorders>
              <w:top w:val="nil"/>
              <w:left w:val="nil"/>
              <w:bottom w:val="nil"/>
              <w:right w:val="nil"/>
            </w:tcBorders>
            <w:shd w:val="clear" w:color="auto" w:fill="auto"/>
            <w:noWrap/>
            <w:vAlign w:val="bottom"/>
            <w:hideMark/>
          </w:tcPr>
          <w:p w14:paraId="5B8718C3" w14:textId="77777777" w:rsidR="00337C34" w:rsidRPr="00337C34" w:rsidRDefault="00337C34" w:rsidP="00337C34">
            <w:pPr>
              <w:rPr>
                <w:rFonts w:ascii="Arial" w:eastAsia="Times New Roman" w:hAnsi="Arial" w:cs="Arial"/>
                <w:sz w:val="16"/>
                <w:szCs w:val="16"/>
              </w:rPr>
            </w:pPr>
          </w:p>
        </w:tc>
        <w:tc>
          <w:tcPr>
            <w:tcW w:w="1096" w:type="dxa"/>
            <w:tcBorders>
              <w:top w:val="nil"/>
              <w:left w:val="nil"/>
              <w:bottom w:val="nil"/>
              <w:right w:val="nil"/>
            </w:tcBorders>
            <w:shd w:val="clear" w:color="auto" w:fill="auto"/>
            <w:noWrap/>
            <w:vAlign w:val="bottom"/>
            <w:hideMark/>
          </w:tcPr>
          <w:p w14:paraId="68CDC50F" w14:textId="77777777" w:rsidR="00337C34" w:rsidRPr="00337C34" w:rsidRDefault="00337C34" w:rsidP="00337C34">
            <w:pPr>
              <w:jc w:val="center"/>
              <w:rPr>
                <w:rFonts w:eastAsia="Times New Roman"/>
              </w:rPr>
            </w:pPr>
          </w:p>
        </w:tc>
        <w:tc>
          <w:tcPr>
            <w:tcW w:w="1096" w:type="dxa"/>
            <w:tcBorders>
              <w:top w:val="nil"/>
              <w:left w:val="nil"/>
              <w:bottom w:val="nil"/>
              <w:right w:val="nil"/>
            </w:tcBorders>
            <w:shd w:val="clear" w:color="auto" w:fill="auto"/>
            <w:noWrap/>
            <w:vAlign w:val="bottom"/>
            <w:hideMark/>
          </w:tcPr>
          <w:p w14:paraId="390DB095" w14:textId="77777777" w:rsidR="00337C34" w:rsidRPr="00337C34" w:rsidRDefault="00337C34" w:rsidP="00337C34">
            <w:pPr>
              <w:jc w:val="center"/>
              <w:rPr>
                <w:rFonts w:eastAsia="Times New Roman"/>
              </w:rPr>
            </w:pPr>
          </w:p>
        </w:tc>
        <w:tc>
          <w:tcPr>
            <w:tcW w:w="1108" w:type="dxa"/>
            <w:tcBorders>
              <w:top w:val="nil"/>
              <w:left w:val="nil"/>
              <w:bottom w:val="nil"/>
              <w:right w:val="nil"/>
            </w:tcBorders>
            <w:shd w:val="clear" w:color="auto" w:fill="auto"/>
            <w:noWrap/>
            <w:vAlign w:val="bottom"/>
            <w:hideMark/>
          </w:tcPr>
          <w:p w14:paraId="5D3C1FB1" w14:textId="77777777" w:rsidR="00337C34" w:rsidRPr="00337C34" w:rsidRDefault="00337C34" w:rsidP="00337C34">
            <w:pPr>
              <w:jc w:val="center"/>
              <w:rPr>
                <w:rFonts w:eastAsia="Times New Roman"/>
              </w:rPr>
            </w:pPr>
          </w:p>
        </w:tc>
        <w:tc>
          <w:tcPr>
            <w:tcW w:w="615" w:type="dxa"/>
            <w:tcBorders>
              <w:top w:val="nil"/>
              <w:left w:val="nil"/>
              <w:bottom w:val="nil"/>
              <w:right w:val="nil"/>
            </w:tcBorders>
            <w:shd w:val="clear" w:color="auto" w:fill="auto"/>
            <w:noWrap/>
            <w:vAlign w:val="bottom"/>
            <w:hideMark/>
          </w:tcPr>
          <w:p w14:paraId="6698A1CA" w14:textId="77777777" w:rsidR="00337C34" w:rsidRPr="00337C34" w:rsidRDefault="00337C34" w:rsidP="00337C34">
            <w:pPr>
              <w:jc w:val="center"/>
              <w:rPr>
                <w:rFonts w:eastAsia="Times New Roman"/>
              </w:rPr>
            </w:pPr>
          </w:p>
        </w:tc>
        <w:tc>
          <w:tcPr>
            <w:tcW w:w="704" w:type="dxa"/>
            <w:tcBorders>
              <w:top w:val="nil"/>
              <w:left w:val="nil"/>
              <w:bottom w:val="nil"/>
              <w:right w:val="nil"/>
            </w:tcBorders>
            <w:shd w:val="clear" w:color="auto" w:fill="auto"/>
            <w:noWrap/>
            <w:vAlign w:val="bottom"/>
            <w:hideMark/>
          </w:tcPr>
          <w:p w14:paraId="0883B015" w14:textId="77777777" w:rsidR="00337C34" w:rsidRPr="00337C34" w:rsidRDefault="00337C34" w:rsidP="00337C34">
            <w:pPr>
              <w:jc w:val="center"/>
              <w:rPr>
                <w:rFonts w:eastAsia="Times New Roman"/>
              </w:rPr>
            </w:pPr>
          </w:p>
        </w:tc>
      </w:tr>
      <w:tr w:rsidR="00337C34" w:rsidRPr="00337C34" w14:paraId="591C9236" w14:textId="77777777" w:rsidTr="008964E5">
        <w:trPr>
          <w:trHeight w:val="362"/>
        </w:trPr>
        <w:tc>
          <w:tcPr>
            <w:tcW w:w="23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EAE7A8" w14:textId="77777777" w:rsidR="00337C34" w:rsidRPr="00337C34" w:rsidRDefault="00337C34" w:rsidP="00337C34">
            <w:pPr>
              <w:jc w:val="center"/>
              <w:rPr>
                <w:rFonts w:ascii="Arial" w:eastAsia="Times New Roman" w:hAnsi="Arial" w:cs="Arial"/>
              </w:rPr>
            </w:pPr>
            <w:r w:rsidRPr="00337C34">
              <w:rPr>
                <w:rFonts w:ascii="Arial" w:eastAsia="Times New Roman" w:hAnsi="Arial" w:cs="Arial"/>
              </w:rPr>
              <w:t>Үзүүлэлт</w:t>
            </w:r>
          </w:p>
        </w:tc>
        <w:tc>
          <w:tcPr>
            <w:tcW w:w="56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C5D673" w14:textId="77777777" w:rsidR="00337C34" w:rsidRPr="00337C34" w:rsidRDefault="00337C34" w:rsidP="00337C34">
            <w:pPr>
              <w:jc w:val="center"/>
              <w:rPr>
                <w:rFonts w:ascii="Arial" w:eastAsia="Times New Roman" w:hAnsi="Arial" w:cs="Arial"/>
              </w:rPr>
            </w:pPr>
            <w:r w:rsidRPr="00337C34">
              <w:rPr>
                <w:rFonts w:ascii="Arial" w:eastAsia="Times New Roman" w:hAnsi="Arial" w:cs="Arial"/>
              </w:rPr>
              <w:t>мөр</w:t>
            </w:r>
          </w:p>
        </w:tc>
        <w:tc>
          <w:tcPr>
            <w:tcW w:w="109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C0B904" w14:textId="77777777" w:rsidR="00337C34" w:rsidRPr="00337C34" w:rsidRDefault="00337C34" w:rsidP="00337C34">
            <w:pPr>
              <w:jc w:val="center"/>
              <w:rPr>
                <w:rFonts w:ascii="Arial" w:eastAsia="Times New Roman" w:hAnsi="Arial" w:cs="Arial"/>
              </w:rPr>
            </w:pPr>
            <w:r w:rsidRPr="00337C34">
              <w:rPr>
                <w:rFonts w:ascii="Arial" w:eastAsia="Times New Roman" w:hAnsi="Arial" w:cs="Arial"/>
              </w:rPr>
              <w:t>2019 XI</w:t>
            </w:r>
          </w:p>
        </w:tc>
        <w:tc>
          <w:tcPr>
            <w:tcW w:w="282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F86CAFB" w14:textId="77777777" w:rsidR="00337C34" w:rsidRPr="00337C34" w:rsidRDefault="00337C34" w:rsidP="00337C34">
            <w:pPr>
              <w:jc w:val="center"/>
              <w:rPr>
                <w:rFonts w:ascii="Arial" w:eastAsia="Times New Roman" w:hAnsi="Arial" w:cs="Arial"/>
              </w:rPr>
            </w:pPr>
            <w:r w:rsidRPr="00337C34">
              <w:rPr>
                <w:rFonts w:ascii="Arial" w:eastAsia="Times New Roman" w:hAnsi="Arial" w:cs="Arial"/>
              </w:rPr>
              <w:t>2020 XI</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14:paraId="7125FB0A" w14:textId="77777777" w:rsidR="00337C34" w:rsidRPr="00337C34" w:rsidRDefault="00337C34" w:rsidP="00337C34">
            <w:pPr>
              <w:jc w:val="center"/>
              <w:rPr>
                <w:rFonts w:ascii="Arial" w:eastAsia="Times New Roman" w:hAnsi="Arial" w:cs="Arial"/>
              </w:rPr>
            </w:pPr>
            <w:r w:rsidRPr="00337C34">
              <w:rPr>
                <w:rFonts w:ascii="Arial" w:eastAsia="Times New Roman" w:hAnsi="Arial" w:cs="Arial"/>
              </w:rPr>
              <w:t xml:space="preserve"> 20/19</w:t>
            </w:r>
          </w:p>
        </w:tc>
      </w:tr>
      <w:tr w:rsidR="00337C34" w:rsidRPr="00337C34" w14:paraId="4F700F2A" w14:textId="77777777" w:rsidTr="008964E5">
        <w:trPr>
          <w:trHeight w:val="211"/>
        </w:trPr>
        <w:tc>
          <w:tcPr>
            <w:tcW w:w="2302" w:type="dxa"/>
            <w:vMerge/>
            <w:tcBorders>
              <w:top w:val="single" w:sz="4" w:space="0" w:color="auto"/>
              <w:left w:val="single" w:sz="4" w:space="0" w:color="auto"/>
              <w:bottom w:val="single" w:sz="4" w:space="0" w:color="auto"/>
              <w:right w:val="single" w:sz="4" w:space="0" w:color="auto"/>
            </w:tcBorders>
            <w:vAlign w:val="center"/>
            <w:hideMark/>
          </w:tcPr>
          <w:p w14:paraId="38220AE4" w14:textId="77777777" w:rsidR="00337C34" w:rsidRPr="00337C34" w:rsidRDefault="00337C34" w:rsidP="00337C34">
            <w:pPr>
              <w:rPr>
                <w:rFonts w:ascii="Arial" w:eastAsia="Times New Roman" w:hAnsi="Arial" w:cs="Arial"/>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0D08AE8A" w14:textId="77777777" w:rsidR="00337C34" w:rsidRPr="00337C34" w:rsidRDefault="00337C34" w:rsidP="00337C34">
            <w:pPr>
              <w:rPr>
                <w:rFonts w:ascii="Arial" w:eastAsia="Times New Roman" w:hAnsi="Arial" w:cs="Arial"/>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211C9237" w14:textId="77777777" w:rsidR="00337C34" w:rsidRPr="00337C34" w:rsidRDefault="00337C34" w:rsidP="00337C34">
            <w:pPr>
              <w:rPr>
                <w:rFonts w:ascii="Arial" w:eastAsia="Times New Roman" w:hAnsi="Arial" w:cs="Arial"/>
              </w:rPr>
            </w:pPr>
          </w:p>
        </w:tc>
        <w:tc>
          <w:tcPr>
            <w:tcW w:w="1096" w:type="dxa"/>
            <w:tcBorders>
              <w:top w:val="nil"/>
              <w:left w:val="nil"/>
              <w:bottom w:val="single" w:sz="4" w:space="0" w:color="auto"/>
              <w:right w:val="single" w:sz="4" w:space="0" w:color="auto"/>
            </w:tcBorders>
            <w:shd w:val="clear" w:color="000000" w:fill="FFFFFF"/>
            <w:noWrap/>
            <w:vAlign w:val="center"/>
            <w:hideMark/>
          </w:tcPr>
          <w:p w14:paraId="602216A7" w14:textId="77777777" w:rsidR="00337C34" w:rsidRPr="00337C34" w:rsidRDefault="00337C34" w:rsidP="00337C34">
            <w:pPr>
              <w:jc w:val="center"/>
              <w:rPr>
                <w:rFonts w:ascii="Arial" w:eastAsia="Times New Roman" w:hAnsi="Arial" w:cs="Arial"/>
              </w:rPr>
            </w:pPr>
            <w:r w:rsidRPr="00337C34">
              <w:rPr>
                <w:rFonts w:ascii="Arial" w:eastAsia="Times New Roman" w:hAnsi="Arial" w:cs="Arial"/>
              </w:rPr>
              <w:t>төл</w:t>
            </w:r>
          </w:p>
        </w:tc>
        <w:tc>
          <w:tcPr>
            <w:tcW w:w="1108" w:type="dxa"/>
            <w:tcBorders>
              <w:top w:val="nil"/>
              <w:left w:val="nil"/>
              <w:bottom w:val="single" w:sz="4" w:space="0" w:color="auto"/>
              <w:right w:val="single" w:sz="4" w:space="0" w:color="auto"/>
            </w:tcBorders>
            <w:shd w:val="clear" w:color="000000" w:fill="FFFFFF"/>
            <w:noWrap/>
            <w:vAlign w:val="center"/>
            <w:hideMark/>
          </w:tcPr>
          <w:p w14:paraId="16CBFA3C" w14:textId="77777777" w:rsidR="00337C34" w:rsidRPr="00337C34" w:rsidRDefault="00337C34" w:rsidP="00337C34">
            <w:pPr>
              <w:jc w:val="center"/>
              <w:rPr>
                <w:rFonts w:ascii="Arial" w:eastAsia="Times New Roman" w:hAnsi="Arial" w:cs="Arial"/>
              </w:rPr>
            </w:pPr>
            <w:r w:rsidRPr="00337C34">
              <w:rPr>
                <w:rFonts w:ascii="Arial" w:eastAsia="Times New Roman" w:hAnsi="Arial" w:cs="Arial"/>
              </w:rPr>
              <w:t>гүйц</w:t>
            </w:r>
          </w:p>
        </w:tc>
        <w:tc>
          <w:tcPr>
            <w:tcW w:w="615" w:type="dxa"/>
            <w:tcBorders>
              <w:top w:val="nil"/>
              <w:left w:val="nil"/>
              <w:bottom w:val="single" w:sz="4" w:space="0" w:color="auto"/>
              <w:right w:val="single" w:sz="4" w:space="0" w:color="auto"/>
            </w:tcBorders>
            <w:shd w:val="clear" w:color="000000" w:fill="FFFFFF"/>
            <w:noWrap/>
            <w:vAlign w:val="center"/>
            <w:hideMark/>
          </w:tcPr>
          <w:p w14:paraId="2A4B830D" w14:textId="77777777" w:rsidR="00337C34" w:rsidRPr="00337C34" w:rsidRDefault="00337C34" w:rsidP="00337C34">
            <w:pPr>
              <w:jc w:val="center"/>
              <w:rPr>
                <w:rFonts w:ascii="Arial" w:eastAsia="Times New Roman" w:hAnsi="Arial" w:cs="Arial"/>
              </w:rPr>
            </w:pPr>
            <w:r w:rsidRPr="00337C34">
              <w:rPr>
                <w:rFonts w:ascii="Arial" w:eastAsia="Times New Roman" w:hAnsi="Arial" w:cs="Arial"/>
              </w:rPr>
              <w:t>хувь</w:t>
            </w:r>
          </w:p>
        </w:tc>
        <w:tc>
          <w:tcPr>
            <w:tcW w:w="704" w:type="dxa"/>
            <w:tcBorders>
              <w:top w:val="nil"/>
              <w:left w:val="nil"/>
              <w:bottom w:val="single" w:sz="4" w:space="0" w:color="auto"/>
              <w:right w:val="single" w:sz="4" w:space="0" w:color="auto"/>
            </w:tcBorders>
            <w:shd w:val="clear" w:color="000000" w:fill="FFFFFF"/>
            <w:noWrap/>
            <w:vAlign w:val="center"/>
            <w:hideMark/>
          </w:tcPr>
          <w:p w14:paraId="2DEF467E" w14:textId="77777777" w:rsidR="00337C34" w:rsidRPr="00337C34" w:rsidRDefault="00337C34" w:rsidP="00337C34">
            <w:pPr>
              <w:jc w:val="center"/>
              <w:rPr>
                <w:rFonts w:ascii="Arial" w:eastAsia="Times New Roman" w:hAnsi="Arial" w:cs="Arial"/>
              </w:rPr>
            </w:pPr>
            <w:r w:rsidRPr="00337C34">
              <w:rPr>
                <w:rFonts w:ascii="Arial" w:eastAsia="Times New Roman" w:hAnsi="Arial" w:cs="Arial"/>
              </w:rPr>
              <w:t>хувь</w:t>
            </w:r>
          </w:p>
        </w:tc>
      </w:tr>
      <w:tr w:rsidR="00337C34" w:rsidRPr="00337C34" w14:paraId="692D8987" w14:textId="77777777" w:rsidTr="008964E5">
        <w:trPr>
          <w:trHeight w:val="186"/>
        </w:trPr>
        <w:tc>
          <w:tcPr>
            <w:tcW w:w="2302" w:type="dxa"/>
            <w:tcBorders>
              <w:top w:val="nil"/>
              <w:left w:val="nil"/>
              <w:bottom w:val="nil"/>
              <w:right w:val="nil"/>
            </w:tcBorders>
            <w:shd w:val="clear" w:color="000000" w:fill="CCFFCC"/>
            <w:vAlign w:val="center"/>
            <w:hideMark/>
          </w:tcPr>
          <w:p w14:paraId="19028B5D"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Нийт орлого /тусламжийн дүн/</w:t>
            </w:r>
          </w:p>
        </w:tc>
        <w:tc>
          <w:tcPr>
            <w:tcW w:w="565" w:type="dxa"/>
            <w:tcBorders>
              <w:top w:val="nil"/>
              <w:left w:val="nil"/>
              <w:bottom w:val="nil"/>
              <w:right w:val="nil"/>
            </w:tcBorders>
            <w:shd w:val="clear" w:color="000000" w:fill="CCFFCC"/>
            <w:noWrap/>
            <w:vAlign w:val="center"/>
            <w:hideMark/>
          </w:tcPr>
          <w:p w14:paraId="11A91EBE"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w:t>
            </w:r>
          </w:p>
        </w:tc>
        <w:tc>
          <w:tcPr>
            <w:tcW w:w="1096" w:type="dxa"/>
            <w:tcBorders>
              <w:top w:val="nil"/>
              <w:left w:val="nil"/>
              <w:bottom w:val="nil"/>
              <w:right w:val="nil"/>
            </w:tcBorders>
            <w:shd w:val="clear" w:color="000000" w:fill="CCFFCC"/>
            <w:noWrap/>
            <w:vAlign w:val="center"/>
            <w:hideMark/>
          </w:tcPr>
          <w:p w14:paraId="200D1C18"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36102118.6</w:t>
            </w:r>
          </w:p>
        </w:tc>
        <w:tc>
          <w:tcPr>
            <w:tcW w:w="1096" w:type="dxa"/>
            <w:tcBorders>
              <w:top w:val="nil"/>
              <w:left w:val="nil"/>
              <w:bottom w:val="nil"/>
              <w:right w:val="nil"/>
            </w:tcBorders>
            <w:shd w:val="clear" w:color="000000" w:fill="CCFFCC"/>
            <w:noWrap/>
            <w:vAlign w:val="center"/>
            <w:hideMark/>
          </w:tcPr>
          <w:p w14:paraId="31FB799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75994068.6</w:t>
            </w:r>
          </w:p>
        </w:tc>
        <w:tc>
          <w:tcPr>
            <w:tcW w:w="1108" w:type="dxa"/>
            <w:tcBorders>
              <w:top w:val="nil"/>
              <w:left w:val="nil"/>
              <w:bottom w:val="nil"/>
              <w:right w:val="nil"/>
            </w:tcBorders>
            <w:shd w:val="clear" w:color="000000" w:fill="CCFFCC"/>
            <w:noWrap/>
            <w:vAlign w:val="center"/>
            <w:hideMark/>
          </w:tcPr>
          <w:p w14:paraId="17758562"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75481791.9</w:t>
            </w:r>
          </w:p>
        </w:tc>
        <w:tc>
          <w:tcPr>
            <w:tcW w:w="615" w:type="dxa"/>
            <w:tcBorders>
              <w:top w:val="nil"/>
              <w:left w:val="nil"/>
              <w:bottom w:val="nil"/>
              <w:right w:val="nil"/>
            </w:tcBorders>
            <w:shd w:val="clear" w:color="000000" w:fill="CCFFCC"/>
            <w:noWrap/>
            <w:vAlign w:val="center"/>
            <w:hideMark/>
          </w:tcPr>
          <w:p w14:paraId="128AB20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99.3</w:t>
            </w:r>
          </w:p>
        </w:tc>
        <w:tc>
          <w:tcPr>
            <w:tcW w:w="704" w:type="dxa"/>
            <w:tcBorders>
              <w:top w:val="nil"/>
              <w:left w:val="nil"/>
              <w:bottom w:val="nil"/>
              <w:right w:val="nil"/>
            </w:tcBorders>
            <w:shd w:val="clear" w:color="000000" w:fill="CCFFCC"/>
            <w:noWrap/>
            <w:vAlign w:val="center"/>
            <w:hideMark/>
          </w:tcPr>
          <w:p w14:paraId="6DDD986D"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209.1</w:t>
            </w:r>
          </w:p>
        </w:tc>
      </w:tr>
      <w:tr w:rsidR="00337C34" w:rsidRPr="00337C34" w14:paraId="4C0B19B8" w14:textId="77777777" w:rsidTr="008964E5">
        <w:trPr>
          <w:trHeight w:val="186"/>
        </w:trPr>
        <w:tc>
          <w:tcPr>
            <w:tcW w:w="2302" w:type="dxa"/>
            <w:tcBorders>
              <w:top w:val="nil"/>
              <w:left w:val="nil"/>
              <w:bottom w:val="nil"/>
              <w:right w:val="nil"/>
            </w:tcBorders>
            <w:shd w:val="clear" w:color="000000" w:fill="CCFFCC"/>
            <w:vAlign w:val="center"/>
            <w:hideMark/>
          </w:tcPr>
          <w:p w14:paraId="1301EAAB"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А.УРСГАЛ ОРЛОГО</w:t>
            </w:r>
          </w:p>
        </w:tc>
        <w:tc>
          <w:tcPr>
            <w:tcW w:w="565" w:type="dxa"/>
            <w:tcBorders>
              <w:top w:val="nil"/>
              <w:left w:val="nil"/>
              <w:bottom w:val="nil"/>
              <w:right w:val="nil"/>
            </w:tcBorders>
            <w:shd w:val="clear" w:color="000000" w:fill="CCFFCC"/>
            <w:noWrap/>
            <w:vAlign w:val="center"/>
            <w:hideMark/>
          </w:tcPr>
          <w:p w14:paraId="4B9467CE"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w:t>
            </w:r>
          </w:p>
        </w:tc>
        <w:tc>
          <w:tcPr>
            <w:tcW w:w="1096" w:type="dxa"/>
            <w:tcBorders>
              <w:top w:val="nil"/>
              <w:left w:val="nil"/>
              <w:bottom w:val="nil"/>
              <w:right w:val="nil"/>
            </w:tcBorders>
            <w:shd w:val="clear" w:color="000000" w:fill="CCFFCC"/>
            <w:noWrap/>
            <w:vAlign w:val="center"/>
            <w:hideMark/>
          </w:tcPr>
          <w:p w14:paraId="175F20D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6186427.4</w:t>
            </w:r>
          </w:p>
        </w:tc>
        <w:tc>
          <w:tcPr>
            <w:tcW w:w="1096" w:type="dxa"/>
            <w:tcBorders>
              <w:top w:val="nil"/>
              <w:left w:val="nil"/>
              <w:bottom w:val="nil"/>
              <w:right w:val="nil"/>
            </w:tcBorders>
            <w:shd w:val="clear" w:color="000000" w:fill="CCFFCC"/>
            <w:noWrap/>
            <w:vAlign w:val="center"/>
            <w:hideMark/>
          </w:tcPr>
          <w:p w14:paraId="377B3A6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6346063.2</w:t>
            </w:r>
          </w:p>
        </w:tc>
        <w:tc>
          <w:tcPr>
            <w:tcW w:w="1108" w:type="dxa"/>
            <w:tcBorders>
              <w:top w:val="nil"/>
              <w:left w:val="nil"/>
              <w:bottom w:val="nil"/>
              <w:right w:val="nil"/>
            </w:tcBorders>
            <w:shd w:val="clear" w:color="000000" w:fill="CCFFCC"/>
            <w:noWrap/>
            <w:vAlign w:val="center"/>
            <w:hideMark/>
          </w:tcPr>
          <w:p w14:paraId="0D7D90DD"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6772406.6</w:t>
            </w:r>
          </w:p>
        </w:tc>
        <w:tc>
          <w:tcPr>
            <w:tcW w:w="615" w:type="dxa"/>
            <w:tcBorders>
              <w:top w:val="nil"/>
              <w:left w:val="nil"/>
              <w:bottom w:val="nil"/>
              <w:right w:val="nil"/>
            </w:tcBorders>
            <w:shd w:val="clear" w:color="000000" w:fill="CCFFCC"/>
            <w:noWrap/>
            <w:vAlign w:val="center"/>
            <w:hideMark/>
          </w:tcPr>
          <w:p w14:paraId="252B2E4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106.7</w:t>
            </w:r>
          </w:p>
        </w:tc>
        <w:tc>
          <w:tcPr>
            <w:tcW w:w="704" w:type="dxa"/>
            <w:tcBorders>
              <w:top w:val="nil"/>
              <w:left w:val="nil"/>
              <w:bottom w:val="nil"/>
              <w:right w:val="nil"/>
            </w:tcBorders>
            <w:shd w:val="clear" w:color="000000" w:fill="CCFFCC"/>
            <w:noWrap/>
            <w:vAlign w:val="center"/>
            <w:hideMark/>
          </w:tcPr>
          <w:p w14:paraId="049B11EB"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109.5</w:t>
            </w:r>
          </w:p>
        </w:tc>
      </w:tr>
      <w:tr w:rsidR="00337C34" w:rsidRPr="00337C34" w14:paraId="0FA74CEC" w14:textId="77777777" w:rsidTr="008964E5">
        <w:trPr>
          <w:trHeight w:val="186"/>
        </w:trPr>
        <w:tc>
          <w:tcPr>
            <w:tcW w:w="2302" w:type="dxa"/>
            <w:tcBorders>
              <w:top w:val="nil"/>
              <w:left w:val="nil"/>
              <w:bottom w:val="nil"/>
              <w:right w:val="nil"/>
            </w:tcBorders>
            <w:shd w:val="clear" w:color="000000" w:fill="CCFFCC"/>
            <w:vAlign w:val="center"/>
            <w:hideMark/>
          </w:tcPr>
          <w:p w14:paraId="60E68E45"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I.ТАТВАРЫН ОРЛОГО </w:t>
            </w:r>
          </w:p>
        </w:tc>
        <w:tc>
          <w:tcPr>
            <w:tcW w:w="565" w:type="dxa"/>
            <w:tcBorders>
              <w:top w:val="nil"/>
              <w:left w:val="nil"/>
              <w:bottom w:val="nil"/>
              <w:right w:val="nil"/>
            </w:tcBorders>
            <w:shd w:val="clear" w:color="000000" w:fill="CCFFCC"/>
            <w:noWrap/>
            <w:vAlign w:val="center"/>
            <w:hideMark/>
          </w:tcPr>
          <w:p w14:paraId="07ECD286"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3</w:t>
            </w:r>
          </w:p>
        </w:tc>
        <w:tc>
          <w:tcPr>
            <w:tcW w:w="1096" w:type="dxa"/>
            <w:tcBorders>
              <w:top w:val="nil"/>
              <w:left w:val="nil"/>
              <w:bottom w:val="nil"/>
              <w:right w:val="nil"/>
            </w:tcBorders>
            <w:shd w:val="clear" w:color="000000" w:fill="CCFFCC"/>
            <w:noWrap/>
            <w:vAlign w:val="center"/>
            <w:hideMark/>
          </w:tcPr>
          <w:p w14:paraId="23550FE9"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3743383.6</w:t>
            </w:r>
          </w:p>
        </w:tc>
        <w:tc>
          <w:tcPr>
            <w:tcW w:w="1096" w:type="dxa"/>
            <w:tcBorders>
              <w:top w:val="nil"/>
              <w:left w:val="nil"/>
              <w:bottom w:val="nil"/>
              <w:right w:val="nil"/>
            </w:tcBorders>
            <w:shd w:val="clear" w:color="000000" w:fill="CCFFCC"/>
            <w:noWrap/>
            <w:vAlign w:val="center"/>
            <w:hideMark/>
          </w:tcPr>
          <w:p w14:paraId="11501E1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3580866.8</w:t>
            </w:r>
          </w:p>
        </w:tc>
        <w:tc>
          <w:tcPr>
            <w:tcW w:w="1108" w:type="dxa"/>
            <w:tcBorders>
              <w:top w:val="nil"/>
              <w:left w:val="nil"/>
              <w:bottom w:val="nil"/>
              <w:right w:val="nil"/>
            </w:tcBorders>
            <w:shd w:val="clear" w:color="000000" w:fill="CCFFCC"/>
            <w:noWrap/>
            <w:vAlign w:val="center"/>
            <w:hideMark/>
          </w:tcPr>
          <w:p w14:paraId="499EED8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4187221.1</w:t>
            </w:r>
          </w:p>
        </w:tc>
        <w:tc>
          <w:tcPr>
            <w:tcW w:w="615" w:type="dxa"/>
            <w:tcBorders>
              <w:top w:val="nil"/>
              <w:left w:val="nil"/>
              <w:bottom w:val="nil"/>
              <w:right w:val="nil"/>
            </w:tcBorders>
            <w:shd w:val="clear" w:color="000000" w:fill="CCFFCC"/>
            <w:noWrap/>
            <w:vAlign w:val="center"/>
            <w:hideMark/>
          </w:tcPr>
          <w:p w14:paraId="710C704C"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116.9</w:t>
            </w:r>
          </w:p>
        </w:tc>
        <w:tc>
          <w:tcPr>
            <w:tcW w:w="704" w:type="dxa"/>
            <w:tcBorders>
              <w:top w:val="nil"/>
              <w:left w:val="nil"/>
              <w:bottom w:val="nil"/>
              <w:right w:val="nil"/>
            </w:tcBorders>
            <w:shd w:val="clear" w:color="000000" w:fill="CCFFCC"/>
            <w:noWrap/>
            <w:vAlign w:val="center"/>
            <w:hideMark/>
          </w:tcPr>
          <w:p w14:paraId="053CFC4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111.9</w:t>
            </w:r>
          </w:p>
        </w:tc>
      </w:tr>
      <w:tr w:rsidR="00337C34" w:rsidRPr="00337C34" w14:paraId="236899C2" w14:textId="77777777" w:rsidTr="008964E5">
        <w:trPr>
          <w:trHeight w:val="373"/>
        </w:trPr>
        <w:tc>
          <w:tcPr>
            <w:tcW w:w="2302" w:type="dxa"/>
            <w:tcBorders>
              <w:top w:val="nil"/>
              <w:left w:val="nil"/>
              <w:bottom w:val="nil"/>
              <w:right w:val="nil"/>
            </w:tcBorders>
            <w:shd w:val="clear" w:color="000000" w:fill="CCFFCC"/>
            <w:vAlign w:val="center"/>
            <w:hideMark/>
          </w:tcPr>
          <w:p w14:paraId="203EA964"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1.1 Хүн амын орлогын албан татвар</w:t>
            </w:r>
          </w:p>
        </w:tc>
        <w:tc>
          <w:tcPr>
            <w:tcW w:w="565" w:type="dxa"/>
            <w:tcBorders>
              <w:top w:val="nil"/>
              <w:left w:val="nil"/>
              <w:bottom w:val="nil"/>
              <w:right w:val="nil"/>
            </w:tcBorders>
            <w:shd w:val="clear" w:color="000000" w:fill="CCFFCC"/>
            <w:noWrap/>
            <w:vAlign w:val="center"/>
            <w:hideMark/>
          </w:tcPr>
          <w:p w14:paraId="1EF528E3"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4</w:t>
            </w:r>
          </w:p>
        </w:tc>
        <w:tc>
          <w:tcPr>
            <w:tcW w:w="1096" w:type="dxa"/>
            <w:tcBorders>
              <w:top w:val="nil"/>
              <w:left w:val="nil"/>
              <w:bottom w:val="nil"/>
              <w:right w:val="nil"/>
            </w:tcBorders>
            <w:shd w:val="clear" w:color="000000" w:fill="CCFFCC"/>
            <w:noWrap/>
            <w:vAlign w:val="center"/>
            <w:hideMark/>
          </w:tcPr>
          <w:p w14:paraId="3E2E51D9"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2577505.5</w:t>
            </w:r>
          </w:p>
        </w:tc>
        <w:tc>
          <w:tcPr>
            <w:tcW w:w="1096" w:type="dxa"/>
            <w:tcBorders>
              <w:top w:val="nil"/>
              <w:left w:val="nil"/>
              <w:bottom w:val="nil"/>
              <w:right w:val="nil"/>
            </w:tcBorders>
            <w:shd w:val="clear" w:color="000000" w:fill="CCFFCC"/>
            <w:noWrap/>
            <w:vAlign w:val="center"/>
            <w:hideMark/>
          </w:tcPr>
          <w:p w14:paraId="1206D351"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2560672.8</w:t>
            </w:r>
          </w:p>
        </w:tc>
        <w:tc>
          <w:tcPr>
            <w:tcW w:w="1108" w:type="dxa"/>
            <w:tcBorders>
              <w:top w:val="nil"/>
              <w:left w:val="nil"/>
              <w:bottom w:val="nil"/>
              <w:right w:val="nil"/>
            </w:tcBorders>
            <w:shd w:val="clear" w:color="000000" w:fill="CCFFCC"/>
            <w:noWrap/>
            <w:vAlign w:val="center"/>
            <w:hideMark/>
          </w:tcPr>
          <w:p w14:paraId="2AE589F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3210925.9</w:t>
            </w:r>
          </w:p>
        </w:tc>
        <w:tc>
          <w:tcPr>
            <w:tcW w:w="615" w:type="dxa"/>
            <w:tcBorders>
              <w:top w:val="nil"/>
              <w:left w:val="nil"/>
              <w:bottom w:val="nil"/>
              <w:right w:val="nil"/>
            </w:tcBorders>
            <w:shd w:val="clear" w:color="000000" w:fill="CCFFCC"/>
            <w:noWrap/>
            <w:vAlign w:val="center"/>
            <w:hideMark/>
          </w:tcPr>
          <w:p w14:paraId="42EAA3C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125.4</w:t>
            </w:r>
          </w:p>
        </w:tc>
        <w:tc>
          <w:tcPr>
            <w:tcW w:w="704" w:type="dxa"/>
            <w:tcBorders>
              <w:top w:val="nil"/>
              <w:left w:val="nil"/>
              <w:bottom w:val="nil"/>
              <w:right w:val="nil"/>
            </w:tcBorders>
            <w:shd w:val="clear" w:color="000000" w:fill="CCFFCC"/>
            <w:noWrap/>
            <w:vAlign w:val="center"/>
            <w:hideMark/>
          </w:tcPr>
          <w:p w14:paraId="3E998AA4"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124.6</w:t>
            </w:r>
          </w:p>
        </w:tc>
      </w:tr>
      <w:tr w:rsidR="00337C34" w:rsidRPr="00337C34" w14:paraId="277C61BA" w14:textId="77777777" w:rsidTr="008964E5">
        <w:trPr>
          <w:trHeight w:val="373"/>
        </w:trPr>
        <w:tc>
          <w:tcPr>
            <w:tcW w:w="2302" w:type="dxa"/>
            <w:tcBorders>
              <w:top w:val="nil"/>
              <w:left w:val="nil"/>
              <w:bottom w:val="nil"/>
              <w:right w:val="nil"/>
            </w:tcBorders>
            <w:shd w:val="clear" w:color="auto" w:fill="auto"/>
            <w:vAlign w:val="center"/>
            <w:hideMark/>
          </w:tcPr>
          <w:p w14:paraId="7EDF7BB1"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1.1 Цалин хөлс болон түүнтэй адилтгах орлогын татвар </w:t>
            </w:r>
          </w:p>
        </w:tc>
        <w:tc>
          <w:tcPr>
            <w:tcW w:w="565" w:type="dxa"/>
            <w:tcBorders>
              <w:top w:val="nil"/>
              <w:left w:val="nil"/>
              <w:bottom w:val="nil"/>
              <w:right w:val="nil"/>
            </w:tcBorders>
            <w:shd w:val="clear" w:color="000000" w:fill="FFFFFF"/>
            <w:noWrap/>
            <w:vAlign w:val="center"/>
            <w:hideMark/>
          </w:tcPr>
          <w:p w14:paraId="5E993BCC"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5</w:t>
            </w:r>
          </w:p>
        </w:tc>
        <w:tc>
          <w:tcPr>
            <w:tcW w:w="1096" w:type="dxa"/>
            <w:tcBorders>
              <w:top w:val="nil"/>
              <w:left w:val="nil"/>
              <w:bottom w:val="nil"/>
              <w:right w:val="nil"/>
            </w:tcBorders>
            <w:shd w:val="clear" w:color="auto" w:fill="auto"/>
            <w:noWrap/>
            <w:vAlign w:val="center"/>
            <w:hideMark/>
          </w:tcPr>
          <w:p w14:paraId="3797DCB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2713184.7</w:t>
            </w:r>
          </w:p>
        </w:tc>
        <w:tc>
          <w:tcPr>
            <w:tcW w:w="1096" w:type="dxa"/>
            <w:tcBorders>
              <w:top w:val="nil"/>
              <w:left w:val="nil"/>
              <w:bottom w:val="nil"/>
              <w:right w:val="nil"/>
            </w:tcBorders>
            <w:shd w:val="clear" w:color="auto" w:fill="auto"/>
            <w:noWrap/>
            <w:vAlign w:val="center"/>
            <w:hideMark/>
          </w:tcPr>
          <w:p w14:paraId="57FC6AD8"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2564000.0</w:t>
            </w:r>
          </w:p>
        </w:tc>
        <w:tc>
          <w:tcPr>
            <w:tcW w:w="1108" w:type="dxa"/>
            <w:tcBorders>
              <w:top w:val="nil"/>
              <w:left w:val="nil"/>
              <w:bottom w:val="nil"/>
              <w:right w:val="nil"/>
            </w:tcBorders>
            <w:shd w:val="clear" w:color="auto" w:fill="auto"/>
            <w:noWrap/>
            <w:vAlign w:val="center"/>
            <w:hideMark/>
          </w:tcPr>
          <w:p w14:paraId="099BCA0C"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3080686.2</w:t>
            </w:r>
          </w:p>
        </w:tc>
        <w:tc>
          <w:tcPr>
            <w:tcW w:w="615" w:type="dxa"/>
            <w:tcBorders>
              <w:top w:val="nil"/>
              <w:left w:val="nil"/>
              <w:bottom w:val="nil"/>
              <w:right w:val="nil"/>
            </w:tcBorders>
            <w:shd w:val="clear" w:color="auto" w:fill="auto"/>
            <w:noWrap/>
            <w:vAlign w:val="center"/>
            <w:hideMark/>
          </w:tcPr>
          <w:p w14:paraId="38A2DF3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120.2</w:t>
            </w:r>
          </w:p>
        </w:tc>
        <w:tc>
          <w:tcPr>
            <w:tcW w:w="704" w:type="dxa"/>
            <w:tcBorders>
              <w:top w:val="nil"/>
              <w:left w:val="nil"/>
              <w:bottom w:val="nil"/>
              <w:right w:val="nil"/>
            </w:tcBorders>
            <w:shd w:val="clear" w:color="auto" w:fill="auto"/>
            <w:noWrap/>
            <w:vAlign w:val="center"/>
            <w:hideMark/>
          </w:tcPr>
          <w:p w14:paraId="5B5A04F0"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113.5</w:t>
            </w:r>
          </w:p>
        </w:tc>
      </w:tr>
      <w:tr w:rsidR="00337C34" w:rsidRPr="00337C34" w14:paraId="68DAE265" w14:textId="77777777" w:rsidTr="008964E5">
        <w:trPr>
          <w:trHeight w:val="373"/>
        </w:trPr>
        <w:tc>
          <w:tcPr>
            <w:tcW w:w="2302" w:type="dxa"/>
            <w:tcBorders>
              <w:top w:val="nil"/>
              <w:left w:val="nil"/>
              <w:bottom w:val="nil"/>
              <w:right w:val="nil"/>
            </w:tcBorders>
            <w:shd w:val="clear" w:color="auto" w:fill="auto"/>
            <w:vAlign w:val="center"/>
            <w:hideMark/>
          </w:tcPr>
          <w:p w14:paraId="69BDDDAE"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Хувь хүний орлогын албан татварын буцаалт</w:t>
            </w:r>
          </w:p>
        </w:tc>
        <w:tc>
          <w:tcPr>
            <w:tcW w:w="565" w:type="dxa"/>
            <w:tcBorders>
              <w:top w:val="nil"/>
              <w:left w:val="nil"/>
              <w:bottom w:val="nil"/>
              <w:right w:val="nil"/>
            </w:tcBorders>
            <w:shd w:val="clear" w:color="000000" w:fill="FFFFFF"/>
            <w:noWrap/>
            <w:vAlign w:val="center"/>
            <w:hideMark/>
          </w:tcPr>
          <w:p w14:paraId="33EE567F"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6</w:t>
            </w:r>
          </w:p>
        </w:tc>
        <w:tc>
          <w:tcPr>
            <w:tcW w:w="1096" w:type="dxa"/>
            <w:tcBorders>
              <w:top w:val="nil"/>
              <w:left w:val="nil"/>
              <w:bottom w:val="nil"/>
              <w:right w:val="nil"/>
            </w:tcBorders>
            <w:shd w:val="clear" w:color="auto" w:fill="auto"/>
            <w:noWrap/>
            <w:vAlign w:val="center"/>
            <w:hideMark/>
          </w:tcPr>
          <w:p w14:paraId="59790A6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-378123.9</w:t>
            </w:r>
          </w:p>
        </w:tc>
        <w:tc>
          <w:tcPr>
            <w:tcW w:w="1096" w:type="dxa"/>
            <w:tcBorders>
              <w:top w:val="nil"/>
              <w:left w:val="nil"/>
              <w:bottom w:val="nil"/>
              <w:right w:val="nil"/>
            </w:tcBorders>
            <w:shd w:val="clear" w:color="auto" w:fill="auto"/>
            <w:noWrap/>
            <w:vAlign w:val="center"/>
            <w:hideMark/>
          </w:tcPr>
          <w:p w14:paraId="1390B0B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-312345.2</w:t>
            </w:r>
          </w:p>
        </w:tc>
        <w:tc>
          <w:tcPr>
            <w:tcW w:w="1108" w:type="dxa"/>
            <w:tcBorders>
              <w:top w:val="nil"/>
              <w:left w:val="nil"/>
              <w:bottom w:val="nil"/>
              <w:right w:val="nil"/>
            </w:tcBorders>
            <w:shd w:val="clear" w:color="auto" w:fill="auto"/>
            <w:noWrap/>
            <w:vAlign w:val="center"/>
            <w:hideMark/>
          </w:tcPr>
          <w:p w14:paraId="30D919A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-312345.2</w:t>
            </w:r>
          </w:p>
        </w:tc>
        <w:tc>
          <w:tcPr>
            <w:tcW w:w="615" w:type="dxa"/>
            <w:tcBorders>
              <w:top w:val="nil"/>
              <w:left w:val="nil"/>
              <w:bottom w:val="nil"/>
              <w:right w:val="nil"/>
            </w:tcBorders>
            <w:shd w:val="clear" w:color="auto" w:fill="auto"/>
            <w:noWrap/>
            <w:vAlign w:val="center"/>
            <w:hideMark/>
          </w:tcPr>
          <w:p w14:paraId="13B9F11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c>
          <w:tcPr>
            <w:tcW w:w="704" w:type="dxa"/>
            <w:tcBorders>
              <w:top w:val="nil"/>
              <w:left w:val="nil"/>
              <w:bottom w:val="nil"/>
              <w:right w:val="nil"/>
            </w:tcBorders>
            <w:shd w:val="clear" w:color="auto" w:fill="auto"/>
            <w:noWrap/>
            <w:vAlign w:val="center"/>
            <w:hideMark/>
          </w:tcPr>
          <w:p w14:paraId="5F62B58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r>
      <w:tr w:rsidR="00337C34" w:rsidRPr="00337C34" w14:paraId="109449B0" w14:textId="77777777" w:rsidTr="008964E5">
        <w:trPr>
          <w:trHeight w:val="186"/>
        </w:trPr>
        <w:tc>
          <w:tcPr>
            <w:tcW w:w="2302" w:type="dxa"/>
            <w:tcBorders>
              <w:top w:val="nil"/>
              <w:left w:val="nil"/>
              <w:bottom w:val="nil"/>
              <w:right w:val="nil"/>
            </w:tcBorders>
            <w:shd w:val="clear" w:color="auto" w:fill="auto"/>
            <w:vAlign w:val="center"/>
            <w:hideMark/>
          </w:tcPr>
          <w:p w14:paraId="302C1B2D"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1.2 үйл ажиллагааны орлого                                   </w:t>
            </w:r>
          </w:p>
        </w:tc>
        <w:tc>
          <w:tcPr>
            <w:tcW w:w="565" w:type="dxa"/>
            <w:tcBorders>
              <w:top w:val="nil"/>
              <w:left w:val="nil"/>
              <w:bottom w:val="nil"/>
              <w:right w:val="nil"/>
            </w:tcBorders>
            <w:shd w:val="clear" w:color="000000" w:fill="FFFFFF"/>
            <w:noWrap/>
            <w:vAlign w:val="center"/>
            <w:hideMark/>
          </w:tcPr>
          <w:p w14:paraId="271B6910"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7</w:t>
            </w:r>
          </w:p>
        </w:tc>
        <w:tc>
          <w:tcPr>
            <w:tcW w:w="1096" w:type="dxa"/>
            <w:tcBorders>
              <w:top w:val="nil"/>
              <w:left w:val="nil"/>
              <w:bottom w:val="nil"/>
              <w:right w:val="nil"/>
            </w:tcBorders>
            <w:shd w:val="clear" w:color="auto" w:fill="auto"/>
            <w:noWrap/>
            <w:vAlign w:val="center"/>
            <w:hideMark/>
          </w:tcPr>
          <w:p w14:paraId="619A4AE0"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189987.4</w:t>
            </w:r>
          </w:p>
        </w:tc>
        <w:tc>
          <w:tcPr>
            <w:tcW w:w="1096" w:type="dxa"/>
            <w:tcBorders>
              <w:top w:val="nil"/>
              <w:left w:val="nil"/>
              <w:bottom w:val="nil"/>
              <w:right w:val="nil"/>
            </w:tcBorders>
            <w:shd w:val="clear" w:color="000000" w:fill="FFFFFF"/>
            <w:noWrap/>
            <w:vAlign w:val="center"/>
            <w:hideMark/>
          </w:tcPr>
          <w:p w14:paraId="773758D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264018.0</w:t>
            </w:r>
          </w:p>
        </w:tc>
        <w:tc>
          <w:tcPr>
            <w:tcW w:w="1108" w:type="dxa"/>
            <w:tcBorders>
              <w:top w:val="nil"/>
              <w:left w:val="nil"/>
              <w:bottom w:val="nil"/>
              <w:right w:val="nil"/>
            </w:tcBorders>
            <w:shd w:val="clear" w:color="000000" w:fill="FFFFFF"/>
            <w:noWrap/>
            <w:vAlign w:val="center"/>
            <w:hideMark/>
          </w:tcPr>
          <w:p w14:paraId="2157949C"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335930.6</w:t>
            </w:r>
          </w:p>
        </w:tc>
        <w:tc>
          <w:tcPr>
            <w:tcW w:w="615" w:type="dxa"/>
            <w:tcBorders>
              <w:top w:val="nil"/>
              <w:left w:val="nil"/>
              <w:bottom w:val="nil"/>
              <w:right w:val="nil"/>
            </w:tcBorders>
            <w:shd w:val="clear" w:color="auto" w:fill="auto"/>
            <w:noWrap/>
            <w:vAlign w:val="center"/>
            <w:hideMark/>
          </w:tcPr>
          <w:p w14:paraId="37ECE530"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127.2</w:t>
            </w:r>
          </w:p>
        </w:tc>
        <w:tc>
          <w:tcPr>
            <w:tcW w:w="704" w:type="dxa"/>
            <w:tcBorders>
              <w:top w:val="nil"/>
              <w:left w:val="nil"/>
              <w:bottom w:val="nil"/>
              <w:right w:val="nil"/>
            </w:tcBorders>
            <w:shd w:val="clear" w:color="auto" w:fill="auto"/>
            <w:noWrap/>
            <w:vAlign w:val="center"/>
            <w:hideMark/>
          </w:tcPr>
          <w:p w14:paraId="162124F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176.8</w:t>
            </w:r>
          </w:p>
        </w:tc>
      </w:tr>
      <w:tr w:rsidR="00337C34" w:rsidRPr="00337C34" w14:paraId="436A837E" w14:textId="77777777" w:rsidTr="008964E5">
        <w:trPr>
          <w:trHeight w:val="186"/>
        </w:trPr>
        <w:tc>
          <w:tcPr>
            <w:tcW w:w="2302" w:type="dxa"/>
            <w:tcBorders>
              <w:top w:val="nil"/>
              <w:left w:val="nil"/>
              <w:bottom w:val="nil"/>
              <w:right w:val="nil"/>
            </w:tcBorders>
            <w:shd w:val="clear" w:color="auto" w:fill="auto"/>
            <w:vAlign w:val="center"/>
            <w:hideMark/>
          </w:tcPr>
          <w:p w14:paraId="23DBA7A0"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1.3 Хөрөнгө борлуулсаны                                </w:t>
            </w:r>
          </w:p>
        </w:tc>
        <w:tc>
          <w:tcPr>
            <w:tcW w:w="565" w:type="dxa"/>
            <w:tcBorders>
              <w:top w:val="nil"/>
              <w:left w:val="nil"/>
              <w:bottom w:val="nil"/>
              <w:right w:val="nil"/>
            </w:tcBorders>
            <w:shd w:val="clear" w:color="000000" w:fill="FFFFFF"/>
            <w:noWrap/>
            <w:vAlign w:val="center"/>
            <w:hideMark/>
          </w:tcPr>
          <w:p w14:paraId="3CBA71ED"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8</w:t>
            </w:r>
          </w:p>
        </w:tc>
        <w:tc>
          <w:tcPr>
            <w:tcW w:w="1096" w:type="dxa"/>
            <w:tcBorders>
              <w:top w:val="nil"/>
              <w:left w:val="nil"/>
              <w:bottom w:val="nil"/>
              <w:right w:val="nil"/>
            </w:tcBorders>
            <w:shd w:val="clear" w:color="auto" w:fill="auto"/>
            <w:noWrap/>
            <w:vAlign w:val="center"/>
            <w:hideMark/>
          </w:tcPr>
          <w:p w14:paraId="57B171E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28183.7</w:t>
            </w:r>
          </w:p>
        </w:tc>
        <w:tc>
          <w:tcPr>
            <w:tcW w:w="1096" w:type="dxa"/>
            <w:tcBorders>
              <w:top w:val="nil"/>
              <w:left w:val="nil"/>
              <w:bottom w:val="nil"/>
              <w:right w:val="nil"/>
            </w:tcBorders>
            <w:shd w:val="clear" w:color="auto" w:fill="auto"/>
            <w:noWrap/>
            <w:vAlign w:val="center"/>
            <w:hideMark/>
          </w:tcPr>
          <w:p w14:paraId="4D6B9ED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45000.0</w:t>
            </w:r>
          </w:p>
        </w:tc>
        <w:tc>
          <w:tcPr>
            <w:tcW w:w="1108" w:type="dxa"/>
            <w:tcBorders>
              <w:top w:val="nil"/>
              <w:left w:val="nil"/>
              <w:bottom w:val="nil"/>
              <w:right w:val="nil"/>
            </w:tcBorders>
            <w:shd w:val="clear" w:color="auto" w:fill="auto"/>
            <w:noWrap/>
            <w:vAlign w:val="center"/>
            <w:hideMark/>
          </w:tcPr>
          <w:p w14:paraId="34B92B2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95424.0</w:t>
            </w:r>
          </w:p>
        </w:tc>
        <w:tc>
          <w:tcPr>
            <w:tcW w:w="615" w:type="dxa"/>
            <w:tcBorders>
              <w:top w:val="nil"/>
              <w:left w:val="nil"/>
              <w:bottom w:val="nil"/>
              <w:right w:val="nil"/>
            </w:tcBorders>
            <w:shd w:val="clear" w:color="auto" w:fill="auto"/>
            <w:noWrap/>
            <w:vAlign w:val="center"/>
            <w:hideMark/>
          </w:tcPr>
          <w:p w14:paraId="3EB8F52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c>
          <w:tcPr>
            <w:tcW w:w="704" w:type="dxa"/>
            <w:tcBorders>
              <w:top w:val="nil"/>
              <w:left w:val="nil"/>
              <w:bottom w:val="nil"/>
              <w:right w:val="nil"/>
            </w:tcBorders>
            <w:shd w:val="clear" w:color="auto" w:fill="auto"/>
            <w:noWrap/>
            <w:vAlign w:val="center"/>
            <w:hideMark/>
          </w:tcPr>
          <w:p w14:paraId="58A169F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338.6</w:t>
            </w:r>
          </w:p>
        </w:tc>
      </w:tr>
      <w:tr w:rsidR="00337C34" w:rsidRPr="00337C34" w14:paraId="49D22920" w14:textId="77777777" w:rsidTr="008964E5">
        <w:trPr>
          <w:trHeight w:val="186"/>
        </w:trPr>
        <w:tc>
          <w:tcPr>
            <w:tcW w:w="2302" w:type="dxa"/>
            <w:tcBorders>
              <w:top w:val="nil"/>
              <w:left w:val="nil"/>
              <w:bottom w:val="nil"/>
              <w:right w:val="nil"/>
            </w:tcBorders>
            <w:shd w:val="clear" w:color="000000" w:fill="FFFFFF"/>
            <w:vAlign w:val="center"/>
            <w:hideMark/>
          </w:tcPr>
          <w:p w14:paraId="6843480C"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1.5 Бусад татвар</w:t>
            </w:r>
          </w:p>
        </w:tc>
        <w:tc>
          <w:tcPr>
            <w:tcW w:w="565" w:type="dxa"/>
            <w:tcBorders>
              <w:top w:val="nil"/>
              <w:left w:val="nil"/>
              <w:bottom w:val="nil"/>
              <w:right w:val="nil"/>
            </w:tcBorders>
            <w:shd w:val="clear" w:color="000000" w:fill="FFFFFF"/>
            <w:noWrap/>
            <w:vAlign w:val="center"/>
            <w:hideMark/>
          </w:tcPr>
          <w:p w14:paraId="782FD4F0"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9</w:t>
            </w:r>
          </w:p>
        </w:tc>
        <w:tc>
          <w:tcPr>
            <w:tcW w:w="1096" w:type="dxa"/>
            <w:tcBorders>
              <w:top w:val="nil"/>
              <w:left w:val="nil"/>
              <w:bottom w:val="nil"/>
              <w:right w:val="nil"/>
            </w:tcBorders>
            <w:shd w:val="clear" w:color="auto" w:fill="auto"/>
            <w:noWrap/>
            <w:vAlign w:val="center"/>
            <w:hideMark/>
          </w:tcPr>
          <w:p w14:paraId="5E09008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24273.6</w:t>
            </w:r>
          </w:p>
        </w:tc>
        <w:tc>
          <w:tcPr>
            <w:tcW w:w="1096" w:type="dxa"/>
            <w:tcBorders>
              <w:top w:val="nil"/>
              <w:left w:val="nil"/>
              <w:bottom w:val="nil"/>
              <w:right w:val="nil"/>
            </w:tcBorders>
            <w:shd w:val="clear" w:color="auto" w:fill="auto"/>
            <w:noWrap/>
            <w:vAlign w:val="center"/>
            <w:hideMark/>
          </w:tcPr>
          <w:p w14:paraId="1A675414"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0.0</w:t>
            </w:r>
          </w:p>
        </w:tc>
        <w:tc>
          <w:tcPr>
            <w:tcW w:w="1108" w:type="dxa"/>
            <w:tcBorders>
              <w:top w:val="nil"/>
              <w:left w:val="nil"/>
              <w:bottom w:val="nil"/>
              <w:right w:val="nil"/>
            </w:tcBorders>
            <w:shd w:val="clear" w:color="000000" w:fill="FFFFFF"/>
            <w:noWrap/>
            <w:vAlign w:val="center"/>
            <w:hideMark/>
          </w:tcPr>
          <w:p w14:paraId="09114CD9"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11230.3</w:t>
            </w:r>
          </w:p>
        </w:tc>
        <w:tc>
          <w:tcPr>
            <w:tcW w:w="615" w:type="dxa"/>
            <w:tcBorders>
              <w:top w:val="nil"/>
              <w:left w:val="nil"/>
              <w:bottom w:val="nil"/>
              <w:right w:val="nil"/>
            </w:tcBorders>
            <w:shd w:val="clear" w:color="auto" w:fill="auto"/>
            <w:noWrap/>
            <w:vAlign w:val="center"/>
            <w:hideMark/>
          </w:tcPr>
          <w:p w14:paraId="77BDE28B"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c>
          <w:tcPr>
            <w:tcW w:w="704" w:type="dxa"/>
            <w:tcBorders>
              <w:top w:val="nil"/>
              <w:left w:val="nil"/>
              <w:bottom w:val="nil"/>
              <w:right w:val="nil"/>
            </w:tcBorders>
            <w:shd w:val="clear" w:color="auto" w:fill="auto"/>
            <w:noWrap/>
            <w:vAlign w:val="center"/>
            <w:hideMark/>
          </w:tcPr>
          <w:p w14:paraId="4AA8D3CC"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46.3</w:t>
            </w:r>
          </w:p>
        </w:tc>
      </w:tr>
      <w:tr w:rsidR="00337C34" w:rsidRPr="00337C34" w14:paraId="4A0A6B68" w14:textId="77777777" w:rsidTr="008964E5">
        <w:trPr>
          <w:trHeight w:val="373"/>
        </w:trPr>
        <w:tc>
          <w:tcPr>
            <w:tcW w:w="2302" w:type="dxa"/>
            <w:tcBorders>
              <w:top w:val="nil"/>
              <w:left w:val="nil"/>
              <w:bottom w:val="nil"/>
              <w:right w:val="nil"/>
            </w:tcBorders>
            <w:shd w:val="clear" w:color="000000" w:fill="CCFFCC"/>
            <w:vAlign w:val="center"/>
            <w:hideMark/>
          </w:tcPr>
          <w:p w14:paraId="1E809FAC"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2.Хөрөнгийн татвар/ҮХХболон буу/</w:t>
            </w:r>
          </w:p>
        </w:tc>
        <w:tc>
          <w:tcPr>
            <w:tcW w:w="565" w:type="dxa"/>
            <w:tcBorders>
              <w:top w:val="nil"/>
              <w:left w:val="nil"/>
              <w:bottom w:val="nil"/>
              <w:right w:val="nil"/>
            </w:tcBorders>
            <w:shd w:val="clear" w:color="000000" w:fill="CCFFCC"/>
            <w:noWrap/>
            <w:vAlign w:val="center"/>
            <w:hideMark/>
          </w:tcPr>
          <w:p w14:paraId="477A444E"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10</w:t>
            </w:r>
          </w:p>
        </w:tc>
        <w:tc>
          <w:tcPr>
            <w:tcW w:w="1096" w:type="dxa"/>
            <w:tcBorders>
              <w:top w:val="nil"/>
              <w:left w:val="nil"/>
              <w:bottom w:val="nil"/>
              <w:right w:val="nil"/>
            </w:tcBorders>
            <w:shd w:val="clear" w:color="000000" w:fill="CCFFCC"/>
            <w:noWrap/>
            <w:vAlign w:val="center"/>
            <w:hideMark/>
          </w:tcPr>
          <w:p w14:paraId="389B2E5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92304.2</w:t>
            </w:r>
          </w:p>
        </w:tc>
        <w:tc>
          <w:tcPr>
            <w:tcW w:w="1096" w:type="dxa"/>
            <w:tcBorders>
              <w:top w:val="nil"/>
              <w:left w:val="nil"/>
              <w:bottom w:val="nil"/>
              <w:right w:val="nil"/>
            </w:tcBorders>
            <w:shd w:val="clear" w:color="000000" w:fill="CCFFCC"/>
            <w:noWrap/>
            <w:vAlign w:val="center"/>
            <w:hideMark/>
          </w:tcPr>
          <w:p w14:paraId="344E914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126700.0</w:t>
            </w:r>
          </w:p>
        </w:tc>
        <w:tc>
          <w:tcPr>
            <w:tcW w:w="1108" w:type="dxa"/>
            <w:tcBorders>
              <w:top w:val="nil"/>
              <w:left w:val="nil"/>
              <w:bottom w:val="nil"/>
              <w:right w:val="nil"/>
            </w:tcBorders>
            <w:shd w:val="clear" w:color="000000" w:fill="CCFFCC"/>
            <w:noWrap/>
            <w:vAlign w:val="center"/>
            <w:hideMark/>
          </w:tcPr>
          <w:p w14:paraId="4529504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88514.0</w:t>
            </w:r>
          </w:p>
        </w:tc>
        <w:tc>
          <w:tcPr>
            <w:tcW w:w="615" w:type="dxa"/>
            <w:tcBorders>
              <w:top w:val="nil"/>
              <w:left w:val="nil"/>
              <w:bottom w:val="nil"/>
              <w:right w:val="nil"/>
            </w:tcBorders>
            <w:shd w:val="clear" w:color="000000" w:fill="CCFFCC"/>
            <w:noWrap/>
            <w:vAlign w:val="center"/>
            <w:hideMark/>
          </w:tcPr>
          <w:p w14:paraId="5CF97FB2"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69.9</w:t>
            </w:r>
          </w:p>
        </w:tc>
        <w:tc>
          <w:tcPr>
            <w:tcW w:w="704" w:type="dxa"/>
            <w:tcBorders>
              <w:top w:val="nil"/>
              <w:left w:val="nil"/>
              <w:bottom w:val="nil"/>
              <w:right w:val="nil"/>
            </w:tcBorders>
            <w:shd w:val="clear" w:color="000000" w:fill="CCFFCC"/>
            <w:noWrap/>
            <w:vAlign w:val="center"/>
            <w:hideMark/>
          </w:tcPr>
          <w:p w14:paraId="6AA4A99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95.9</w:t>
            </w:r>
          </w:p>
        </w:tc>
      </w:tr>
      <w:tr w:rsidR="00337C34" w:rsidRPr="00337C34" w14:paraId="001FE827" w14:textId="77777777" w:rsidTr="008964E5">
        <w:trPr>
          <w:trHeight w:val="186"/>
        </w:trPr>
        <w:tc>
          <w:tcPr>
            <w:tcW w:w="2302" w:type="dxa"/>
            <w:tcBorders>
              <w:top w:val="nil"/>
              <w:left w:val="nil"/>
              <w:bottom w:val="nil"/>
              <w:right w:val="nil"/>
            </w:tcBorders>
            <w:shd w:val="clear" w:color="000000" w:fill="CCFFCC"/>
            <w:vAlign w:val="center"/>
            <w:hideMark/>
          </w:tcPr>
          <w:p w14:paraId="0CC74A0E"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3. Авто тээврийн хэрэгслийн </w:t>
            </w:r>
          </w:p>
        </w:tc>
        <w:tc>
          <w:tcPr>
            <w:tcW w:w="565" w:type="dxa"/>
            <w:tcBorders>
              <w:top w:val="nil"/>
              <w:left w:val="nil"/>
              <w:bottom w:val="nil"/>
              <w:right w:val="nil"/>
            </w:tcBorders>
            <w:shd w:val="clear" w:color="000000" w:fill="CCFFCC"/>
            <w:noWrap/>
            <w:vAlign w:val="center"/>
            <w:hideMark/>
          </w:tcPr>
          <w:p w14:paraId="5470A352"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11</w:t>
            </w:r>
          </w:p>
        </w:tc>
        <w:tc>
          <w:tcPr>
            <w:tcW w:w="1096" w:type="dxa"/>
            <w:tcBorders>
              <w:top w:val="nil"/>
              <w:left w:val="nil"/>
              <w:bottom w:val="nil"/>
              <w:right w:val="nil"/>
            </w:tcBorders>
            <w:shd w:val="clear" w:color="000000" w:fill="CCFFCC"/>
            <w:noWrap/>
            <w:vAlign w:val="center"/>
            <w:hideMark/>
          </w:tcPr>
          <w:p w14:paraId="00366F6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263735.9</w:t>
            </w:r>
          </w:p>
        </w:tc>
        <w:tc>
          <w:tcPr>
            <w:tcW w:w="1096" w:type="dxa"/>
            <w:tcBorders>
              <w:top w:val="nil"/>
              <w:left w:val="nil"/>
              <w:bottom w:val="nil"/>
              <w:right w:val="nil"/>
            </w:tcBorders>
            <w:shd w:val="clear" w:color="000000" w:fill="CCFFCC"/>
            <w:noWrap/>
            <w:vAlign w:val="center"/>
            <w:hideMark/>
          </w:tcPr>
          <w:p w14:paraId="435BE05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267900.0</w:t>
            </w:r>
          </w:p>
        </w:tc>
        <w:tc>
          <w:tcPr>
            <w:tcW w:w="1108" w:type="dxa"/>
            <w:tcBorders>
              <w:top w:val="nil"/>
              <w:left w:val="nil"/>
              <w:bottom w:val="nil"/>
              <w:right w:val="nil"/>
            </w:tcBorders>
            <w:shd w:val="clear" w:color="000000" w:fill="CCFFCC"/>
            <w:noWrap/>
            <w:vAlign w:val="center"/>
            <w:hideMark/>
          </w:tcPr>
          <w:p w14:paraId="36BA2600"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282600.3</w:t>
            </w:r>
          </w:p>
        </w:tc>
        <w:tc>
          <w:tcPr>
            <w:tcW w:w="615" w:type="dxa"/>
            <w:tcBorders>
              <w:top w:val="nil"/>
              <w:left w:val="nil"/>
              <w:bottom w:val="nil"/>
              <w:right w:val="nil"/>
            </w:tcBorders>
            <w:shd w:val="clear" w:color="000000" w:fill="CCFFCC"/>
            <w:noWrap/>
            <w:vAlign w:val="center"/>
            <w:hideMark/>
          </w:tcPr>
          <w:p w14:paraId="1E509F4D"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0.0</w:t>
            </w:r>
          </w:p>
        </w:tc>
        <w:tc>
          <w:tcPr>
            <w:tcW w:w="704" w:type="dxa"/>
            <w:tcBorders>
              <w:top w:val="nil"/>
              <w:left w:val="nil"/>
              <w:bottom w:val="nil"/>
              <w:right w:val="nil"/>
            </w:tcBorders>
            <w:shd w:val="clear" w:color="000000" w:fill="CCFFCC"/>
            <w:noWrap/>
            <w:vAlign w:val="center"/>
            <w:hideMark/>
          </w:tcPr>
          <w:p w14:paraId="15FC038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107.2</w:t>
            </w:r>
          </w:p>
        </w:tc>
      </w:tr>
      <w:tr w:rsidR="00337C34" w:rsidRPr="00337C34" w14:paraId="0B85C25C" w14:textId="77777777" w:rsidTr="008964E5">
        <w:trPr>
          <w:trHeight w:val="186"/>
        </w:trPr>
        <w:tc>
          <w:tcPr>
            <w:tcW w:w="2302" w:type="dxa"/>
            <w:tcBorders>
              <w:top w:val="nil"/>
              <w:left w:val="nil"/>
              <w:bottom w:val="nil"/>
              <w:right w:val="nil"/>
            </w:tcBorders>
            <w:shd w:val="clear" w:color="000000" w:fill="CCFFCC"/>
            <w:vAlign w:val="center"/>
            <w:hideMark/>
          </w:tcPr>
          <w:p w14:paraId="6319C3AF"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4. Бусад  татвар</w:t>
            </w:r>
          </w:p>
        </w:tc>
        <w:tc>
          <w:tcPr>
            <w:tcW w:w="565" w:type="dxa"/>
            <w:tcBorders>
              <w:top w:val="nil"/>
              <w:left w:val="nil"/>
              <w:bottom w:val="nil"/>
              <w:right w:val="nil"/>
            </w:tcBorders>
            <w:shd w:val="clear" w:color="000000" w:fill="CCFFCC"/>
            <w:noWrap/>
            <w:vAlign w:val="center"/>
            <w:hideMark/>
          </w:tcPr>
          <w:p w14:paraId="6E74EE29"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12</w:t>
            </w:r>
          </w:p>
        </w:tc>
        <w:tc>
          <w:tcPr>
            <w:tcW w:w="1096" w:type="dxa"/>
            <w:tcBorders>
              <w:top w:val="nil"/>
              <w:left w:val="nil"/>
              <w:bottom w:val="nil"/>
              <w:right w:val="nil"/>
            </w:tcBorders>
            <w:shd w:val="clear" w:color="000000" w:fill="CCFFCC"/>
            <w:vAlign w:val="center"/>
            <w:hideMark/>
          </w:tcPr>
          <w:p w14:paraId="16E17E1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809838.0</w:t>
            </w:r>
          </w:p>
        </w:tc>
        <w:tc>
          <w:tcPr>
            <w:tcW w:w="1096" w:type="dxa"/>
            <w:tcBorders>
              <w:top w:val="nil"/>
              <w:left w:val="nil"/>
              <w:bottom w:val="nil"/>
              <w:right w:val="nil"/>
            </w:tcBorders>
            <w:shd w:val="clear" w:color="000000" w:fill="CCFFCC"/>
            <w:vAlign w:val="center"/>
            <w:hideMark/>
          </w:tcPr>
          <w:p w14:paraId="63AF71CD"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625594.0</w:t>
            </w:r>
          </w:p>
        </w:tc>
        <w:tc>
          <w:tcPr>
            <w:tcW w:w="1108" w:type="dxa"/>
            <w:tcBorders>
              <w:top w:val="nil"/>
              <w:left w:val="nil"/>
              <w:bottom w:val="nil"/>
              <w:right w:val="nil"/>
            </w:tcBorders>
            <w:shd w:val="clear" w:color="000000" w:fill="CCFFCC"/>
            <w:vAlign w:val="center"/>
            <w:hideMark/>
          </w:tcPr>
          <w:p w14:paraId="5CADB4D1"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605180.9</w:t>
            </w:r>
          </w:p>
        </w:tc>
        <w:tc>
          <w:tcPr>
            <w:tcW w:w="615" w:type="dxa"/>
            <w:tcBorders>
              <w:top w:val="nil"/>
              <w:left w:val="nil"/>
              <w:bottom w:val="nil"/>
              <w:right w:val="nil"/>
            </w:tcBorders>
            <w:shd w:val="clear" w:color="000000" w:fill="CCFFCC"/>
            <w:noWrap/>
            <w:vAlign w:val="center"/>
            <w:hideMark/>
          </w:tcPr>
          <w:p w14:paraId="0EFE8C9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96.7</w:t>
            </w:r>
          </w:p>
        </w:tc>
        <w:tc>
          <w:tcPr>
            <w:tcW w:w="704" w:type="dxa"/>
            <w:tcBorders>
              <w:top w:val="nil"/>
              <w:left w:val="nil"/>
              <w:bottom w:val="nil"/>
              <w:right w:val="nil"/>
            </w:tcBorders>
            <w:shd w:val="clear" w:color="000000" w:fill="CCFFCC"/>
            <w:noWrap/>
            <w:vAlign w:val="center"/>
            <w:hideMark/>
          </w:tcPr>
          <w:p w14:paraId="5665694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74.7</w:t>
            </w:r>
          </w:p>
        </w:tc>
      </w:tr>
      <w:tr w:rsidR="00337C34" w:rsidRPr="00337C34" w14:paraId="2F76B3F8" w14:textId="77777777" w:rsidTr="008964E5">
        <w:trPr>
          <w:trHeight w:val="186"/>
        </w:trPr>
        <w:tc>
          <w:tcPr>
            <w:tcW w:w="2302" w:type="dxa"/>
            <w:tcBorders>
              <w:top w:val="nil"/>
              <w:left w:val="nil"/>
              <w:bottom w:val="nil"/>
              <w:right w:val="nil"/>
            </w:tcBorders>
            <w:shd w:val="clear" w:color="auto" w:fill="auto"/>
            <w:vAlign w:val="center"/>
            <w:hideMark/>
          </w:tcPr>
          <w:p w14:paraId="257E01EA"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4.1 Улсын тэмдэгтийн</w:t>
            </w:r>
          </w:p>
        </w:tc>
        <w:tc>
          <w:tcPr>
            <w:tcW w:w="565" w:type="dxa"/>
            <w:tcBorders>
              <w:top w:val="nil"/>
              <w:left w:val="nil"/>
              <w:bottom w:val="nil"/>
              <w:right w:val="nil"/>
            </w:tcBorders>
            <w:shd w:val="clear" w:color="000000" w:fill="FFFFFF"/>
            <w:noWrap/>
            <w:vAlign w:val="center"/>
            <w:hideMark/>
          </w:tcPr>
          <w:p w14:paraId="6E1C3437"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13</w:t>
            </w:r>
          </w:p>
        </w:tc>
        <w:tc>
          <w:tcPr>
            <w:tcW w:w="1096" w:type="dxa"/>
            <w:tcBorders>
              <w:top w:val="nil"/>
              <w:left w:val="nil"/>
              <w:bottom w:val="nil"/>
              <w:right w:val="nil"/>
            </w:tcBorders>
            <w:shd w:val="clear" w:color="auto" w:fill="auto"/>
            <w:noWrap/>
            <w:vAlign w:val="center"/>
            <w:hideMark/>
          </w:tcPr>
          <w:p w14:paraId="4B0C036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122604.2</w:t>
            </w:r>
          </w:p>
        </w:tc>
        <w:tc>
          <w:tcPr>
            <w:tcW w:w="1096" w:type="dxa"/>
            <w:tcBorders>
              <w:top w:val="nil"/>
              <w:left w:val="nil"/>
              <w:bottom w:val="nil"/>
              <w:right w:val="nil"/>
            </w:tcBorders>
            <w:shd w:val="clear" w:color="auto" w:fill="auto"/>
            <w:noWrap/>
            <w:vAlign w:val="center"/>
            <w:hideMark/>
          </w:tcPr>
          <w:p w14:paraId="26EACBE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145800.0</w:t>
            </w:r>
          </w:p>
        </w:tc>
        <w:tc>
          <w:tcPr>
            <w:tcW w:w="1108" w:type="dxa"/>
            <w:tcBorders>
              <w:top w:val="nil"/>
              <w:left w:val="nil"/>
              <w:bottom w:val="nil"/>
              <w:right w:val="nil"/>
            </w:tcBorders>
            <w:shd w:val="clear" w:color="auto" w:fill="auto"/>
            <w:noWrap/>
            <w:vAlign w:val="center"/>
            <w:hideMark/>
          </w:tcPr>
          <w:p w14:paraId="189D15B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127566.0</w:t>
            </w:r>
          </w:p>
        </w:tc>
        <w:tc>
          <w:tcPr>
            <w:tcW w:w="615" w:type="dxa"/>
            <w:tcBorders>
              <w:top w:val="nil"/>
              <w:left w:val="nil"/>
              <w:bottom w:val="nil"/>
              <w:right w:val="nil"/>
            </w:tcBorders>
            <w:shd w:val="clear" w:color="auto" w:fill="auto"/>
            <w:noWrap/>
            <w:vAlign w:val="center"/>
            <w:hideMark/>
          </w:tcPr>
          <w:p w14:paraId="5D56DB2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87.5</w:t>
            </w:r>
          </w:p>
        </w:tc>
        <w:tc>
          <w:tcPr>
            <w:tcW w:w="704" w:type="dxa"/>
            <w:tcBorders>
              <w:top w:val="nil"/>
              <w:left w:val="nil"/>
              <w:bottom w:val="nil"/>
              <w:right w:val="nil"/>
            </w:tcBorders>
            <w:shd w:val="clear" w:color="auto" w:fill="auto"/>
            <w:noWrap/>
            <w:vAlign w:val="center"/>
            <w:hideMark/>
          </w:tcPr>
          <w:p w14:paraId="68235B69"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104.0</w:t>
            </w:r>
          </w:p>
        </w:tc>
      </w:tr>
      <w:tr w:rsidR="00337C34" w:rsidRPr="00337C34" w14:paraId="1372F162" w14:textId="77777777" w:rsidTr="008964E5">
        <w:trPr>
          <w:trHeight w:val="186"/>
        </w:trPr>
        <w:tc>
          <w:tcPr>
            <w:tcW w:w="2302" w:type="dxa"/>
            <w:tcBorders>
              <w:top w:val="nil"/>
              <w:left w:val="nil"/>
              <w:bottom w:val="nil"/>
              <w:right w:val="nil"/>
            </w:tcBorders>
            <w:shd w:val="clear" w:color="auto" w:fill="auto"/>
            <w:vAlign w:val="center"/>
            <w:hideMark/>
          </w:tcPr>
          <w:p w14:paraId="77E30F5A"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4.2 Ашигт малтмал нөөцийн</w:t>
            </w:r>
          </w:p>
        </w:tc>
        <w:tc>
          <w:tcPr>
            <w:tcW w:w="565" w:type="dxa"/>
            <w:tcBorders>
              <w:top w:val="nil"/>
              <w:left w:val="nil"/>
              <w:bottom w:val="nil"/>
              <w:right w:val="nil"/>
            </w:tcBorders>
            <w:shd w:val="clear" w:color="000000" w:fill="FFFFFF"/>
            <w:noWrap/>
            <w:vAlign w:val="center"/>
            <w:hideMark/>
          </w:tcPr>
          <w:p w14:paraId="5CD0DCDD"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14</w:t>
            </w:r>
          </w:p>
        </w:tc>
        <w:tc>
          <w:tcPr>
            <w:tcW w:w="1096" w:type="dxa"/>
            <w:tcBorders>
              <w:top w:val="nil"/>
              <w:left w:val="nil"/>
              <w:bottom w:val="nil"/>
              <w:right w:val="nil"/>
            </w:tcBorders>
            <w:shd w:val="clear" w:color="auto" w:fill="auto"/>
            <w:noWrap/>
            <w:vAlign w:val="center"/>
            <w:hideMark/>
          </w:tcPr>
          <w:p w14:paraId="53B5FD2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24106.1</w:t>
            </w:r>
          </w:p>
        </w:tc>
        <w:tc>
          <w:tcPr>
            <w:tcW w:w="1096" w:type="dxa"/>
            <w:tcBorders>
              <w:top w:val="nil"/>
              <w:left w:val="nil"/>
              <w:bottom w:val="nil"/>
              <w:right w:val="nil"/>
            </w:tcBorders>
            <w:shd w:val="clear" w:color="000000" w:fill="FFFFFF"/>
            <w:noWrap/>
            <w:vAlign w:val="bottom"/>
            <w:hideMark/>
          </w:tcPr>
          <w:p w14:paraId="07BD861B"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29000.0</w:t>
            </w:r>
          </w:p>
        </w:tc>
        <w:tc>
          <w:tcPr>
            <w:tcW w:w="1108" w:type="dxa"/>
            <w:tcBorders>
              <w:top w:val="nil"/>
              <w:left w:val="nil"/>
              <w:bottom w:val="nil"/>
              <w:right w:val="nil"/>
            </w:tcBorders>
            <w:shd w:val="clear" w:color="000000" w:fill="FFFFFF"/>
            <w:noWrap/>
            <w:vAlign w:val="bottom"/>
            <w:hideMark/>
          </w:tcPr>
          <w:p w14:paraId="0CCE717C"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19465.6</w:t>
            </w:r>
          </w:p>
        </w:tc>
        <w:tc>
          <w:tcPr>
            <w:tcW w:w="615" w:type="dxa"/>
            <w:tcBorders>
              <w:top w:val="nil"/>
              <w:left w:val="nil"/>
              <w:bottom w:val="nil"/>
              <w:right w:val="nil"/>
            </w:tcBorders>
            <w:shd w:val="clear" w:color="auto" w:fill="auto"/>
            <w:noWrap/>
            <w:vAlign w:val="center"/>
            <w:hideMark/>
          </w:tcPr>
          <w:p w14:paraId="66E453F2"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c>
          <w:tcPr>
            <w:tcW w:w="704" w:type="dxa"/>
            <w:tcBorders>
              <w:top w:val="nil"/>
              <w:left w:val="nil"/>
              <w:bottom w:val="nil"/>
              <w:right w:val="nil"/>
            </w:tcBorders>
            <w:shd w:val="clear" w:color="auto" w:fill="auto"/>
            <w:noWrap/>
            <w:vAlign w:val="center"/>
            <w:hideMark/>
          </w:tcPr>
          <w:p w14:paraId="60756A11"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80.7</w:t>
            </w:r>
          </w:p>
        </w:tc>
      </w:tr>
      <w:tr w:rsidR="00337C34" w:rsidRPr="00337C34" w14:paraId="2E731B0A" w14:textId="77777777" w:rsidTr="008964E5">
        <w:trPr>
          <w:trHeight w:val="186"/>
        </w:trPr>
        <w:tc>
          <w:tcPr>
            <w:tcW w:w="2302" w:type="dxa"/>
            <w:tcBorders>
              <w:top w:val="nil"/>
              <w:left w:val="nil"/>
              <w:bottom w:val="nil"/>
              <w:right w:val="nil"/>
            </w:tcBorders>
            <w:shd w:val="clear" w:color="auto" w:fill="auto"/>
            <w:vAlign w:val="center"/>
            <w:hideMark/>
          </w:tcPr>
          <w:p w14:paraId="3BA302F6"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4.3 Газрын төлбөр</w:t>
            </w:r>
          </w:p>
        </w:tc>
        <w:tc>
          <w:tcPr>
            <w:tcW w:w="565" w:type="dxa"/>
            <w:tcBorders>
              <w:top w:val="nil"/>
              <w:left w:val="nil"/>
              <w:bottom w:val="nil"/>
              <w:right w:val="nil"/>
            </w:tcBorders>
            <w:shd w:val="clear" w:color="000000" w:fill="FFFFFF"/>
            <w:noWrap/>
            <w:vAlign w:val="center"/>
            <w:hideMark/>
          </w:tcPr>
          <w:p w14:paraId="77B56058"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15</w:t>
            </w:r>
          </w:p>
        </w:tc>
        <w:tc>
          <w:tcPr>
            <w:tcW w:w="1096" w:type="dxa"/>
            <w:tcBorders>
              <w:top w:val="nil"/>
              <w:left w:val="nil"/>
              <w:bottom w:val="nil"/>
              <w:right w:val="nil"/>
            </w:tcBorders>
            <w:shd w:val="clear" w:color="auto" w:fill="auto"/>
            <w:noWrap/>
            <w:vAlign w:val="center"/>
            <w:hideMark/>
          </w:tcPr>
          <w:p w14:paraId="043E0D0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240449.4</w:t>
            </w:r>
          </w:p>
        </w:tc>
        <w:tc>
          <w:tcPr>
            <w:tcW w:w="1096" w:type="dxa"/>
            <w:tcBorders>
              <w:top w:val="nil"/>
              <w:left w:val="nil"/>
              <w:bottom w:val="nil"/>
              <w:right w:val="nil"/>
            </w:tcBorders>
            <w:shd w:val="clear" w:color="auto" w:fill="auto"/>
            <w:noWrap/>
            <w:vAlign w:val="center"/>
            <w:hideMark/>
          </w:tcPr>
          <w:p w14:paraId="5B867F29"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282655.0</w:t>
            </w:r>
          </w:p>
        </w:tc>
        <w:tc>
          <w:tcPr>
            <w:tcW w:w="1108" w:type="dxa"/>
            <w:tcBorders>
              <w:top w:val="nil"/>
              <w:left w:val="nil"/>
              <w:bottom w:val="nil"/>
              <w:right w:val="nil"/>
            </w:tcBorders>
            <w:shd w:val="clear" w:color="auto" w:fill="auto"/>
            <w:noWrap/>
            <w:vAlign w:val="center"/>
            <w:hideMark/>
          </w:tcPr>
          <w:p w14:paraId="51C93BE2"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289240.5</w:t>
            </w:r>
          </w:p>
        </w:tc>
        <w:tc>
          <w:tcPr>
            <w:tcW w:w="615" w:type="dxa"/>
            <w:tcBorders>
              <w:top w:val="nil"/>
              <w:left w:val="nil"/>
              <w:bottom w:val="nil"/>
              <w:right w:val="nil"/>
            </w:tcBorders>
            <w:shd w:val="clear" w:color="auto" w:fill="auto"/>
            <w:noWrap/>
            <w:vAlign w:val="center"/>
            <w:hideMark/>
          </w:tcPr>
          <w:p w14:paraId="300B2DD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102.3</w:t>
            </w:r>
          </w:p>
        </w:tc>
        <w:tc>
          <w:tcPr>
            <w:tcW w:w="704" w:type="dxa"/>
            <w:tcBorders>
              <w:top w:val="nil"/>
              <w:left w:val="nil"/>
              <w:bottom w:val="nil"/>
              <w:right w:val="nil"/>
            </w:tcBorders>
            <w:shd w:val="clear" w:color="auto" w:fill="auto"/>
            <w:noWrap/>
            <w:vAlign w:val="center"/>
            <w:hideMark/>
          </w:tcPr>
          <w:p w14:paraId="37EA315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120.3</w:t>
            </w:r>
          </w:p>
        </w:tc>
      </w:tr>
      <w:tr w:rsidR="00337C34" w:rsidRPr="00337C34" w14:paraId="23B90340" w14:textId="77777777" w:rsidTr="008964E5">
        <w:trPr>
          <w:trHeight w:val="186"/>
        </w:trPr>
        <w:tc>
          <w:tcPr>
            <w:tcW w:w="2302" w:type="dxa"/>
            <w:tcBorders>
              <w:top w:val="nil"/>
              <w:left w:val="nil"/>
              <w:bottom w:val="nil"/>
              <w:right w:val="nil"/>
            </w:tcBorders>
            <w:shd w:val="clear" w:color="auto" w:fill="auto"/>
            <w:vAlign w:val="center"/>
            <w:hideMark/>
          </w:tcPr>
          <w:p w14:paraId="10E118F7"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4.5 Хог хаягдалын үйлчилгээний</w:t>
            </w:r>
          </w:p>
        </w:tc>
        <w:tc>
          <w:tcPr>
            <w:tcW w:w="565" w:type="dxa"/>
            <w:tcBorders>
              <w:top w:val="nil"/>
              <w:left w:val="nil"/>
              <w:bottom w:val="nil"/>
              <w:right w:val="nil"/>
            </w:tcBorders>
            <w:shd w:val="clear" w:color="000000" w:fill="FFFFFF"/>
            <w:noWrap/>
            <w:vAlign w:val="center"/>
            <w:hideMark/>
          </w:tcPr>
          <w:p w14:paraId="26877667"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16</w:t>
            </w:r>
          </w:p>
        </w:tc>
        <w:tc>
          <w:tcPr>
            <w:tcW w:w="1096" w:type="dxa"/>
            <w:tcBorders>
              <w:top w:val="nil"/>
              <w:left w:val="nil"/>
              <w:bottom w:val="nil"/>
              <w:right w:val="nil"/>
            </w:tcBorders>
            <w:shd w:val="clear" w:color="auto" w:fill="auto"/>
            <w:noWrap/>
            <w:vAlign w:val="center"/>
            <w:hideMark/>
          </w:tcPr>
          <w:p w14:paraId="35D6098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22191.2</w:t>
            </w:r>
          </w:p>
        </w:tc>
        <w:tc>
          <w:tcPr>
            <w:tcW w:w="1096" w:type="dxa"/>
            <w:tcBorders>
              <w:top w:val="nil"/>
              <w:left w:val="nil"/>
              <w:bottom w:val="nil"/>
              <w:right w:val="nil"/>
            </w:tcBorders>
            <w:shd w:val="clear" w:color="auto" w:fill="auto"/>
            <w:noWrap/>
            <w:vAlign w:val="center"/>
            <w:hideMark/>
          </w:tcPr>
          <w:p w14:paraId="6F37B3FD"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112490.0</w:t>
            </w:r>
          </w:p>
        </w:tc>
        <w:tc>
          <w:tcPr>
            <w:tcW w:w="1108" w:type="dxa"/>
            <w:tcBorders>
              <w:top w:val="nil"/>
              <w:left w:val="nil"/>
              <w:bottom w:val="nil"/>
              <w:right w:val="nil"/>
            </w:tcBorders>
            <w:shd w:val="clear" w:color="auto" w:fill="auto"/>
            <w:noWrap/>
            <w:vAlign w:val="center"/>
            <w:hideMark/>
          </w:tcPr>
          <w:p w14:paraId="4700E31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96754.1</w:t>
            </w:r>
          </w:p>
        </w:tc>
        <w:tc>
          <w:tcPr>
            <w:tcW w:w="615" w:type="dxa"/>
            <w:tcBorders>
              <w:top w:val="nil"/>
              <w:left w:val="nil"/>
              <w:bottom w:val="nil"/>
              <w:right w:val="nil"/>
            </w:tcBorders>
            <w:shd w:val="clear" w:color="auto" w:fill="auto"/>
            <w:noWrap/>
            <w:vAlign w:val="center"/>
            <w:hideMark/>
          </w:tcPr>
          <w:p w14:paraId="08152F6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86.0</w:t>
            </w:r>
          </w:p>
        </w:tc>
        <w:tc>
          <w:tcPr>
            <w:tcW w:w="704" w:type="dxa"/>
            <w:tcBorders>
              <w:top w:val="nil"/>
              <w:left w:val="nil"/>
              <w:bottom w:val="nil"/>
              <w:right w:val="nil"/>
            </w:tcBorders>
            <w:shd w:val="clear" w:color="auto" w:fill="auto"/>
            <w:noWrap/>
            <w:vAlign w:val="center"/>
            <w:hideMark/>
          </w:tcPr>
          <w:p w14:paraId="2FC7EC1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436.0</w:t>
            </w:r>
          </w:p>
        </w:tc>
      </w:tr>
      <w:tr w:rsidR="00337C34" w:rsidRPr="00337C34" w14:paraId="23C4BD16" w14:textId="77777777" w:rsidTr="008964E5">
        <w:trPr>
          <w:trHeight w:val="186"/>
        </w:trPr>
        <w:tc>
          <w:tcPr>
            <w:tcW w:w="2302" w:type="dxa"/>
            <w:tcBorders>
              <w:top w:val="nil"/>
              <w:left w:val="nil"/>
              <w:bottom w:val="nil"/>
              <w:right w:val="nil"/>
            </w:tcBorders>
            <w:shd w:val="clear" w:color="auto" w:fill="auto"/>
            <w:vAlign w:val="center"/>
            <w:hideMark/>
          </w:tcPr>
          <w:p w14:paraId="0BBE8060"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4.6 Усны төлбөр</w:t>
            </w:r>
          </w:p>
        </w:tc>
        <w:tc>
          <w:tcPr>
            <w:tcW w:w="565" w:type="dxa"/>
            <w:tcBorders>
              <w:top w:val="nil"/>
              <w:left w:val="nil"/>
              <w:bottom w:val="nil"/>
              <w:right w:val="nil"/>
            </w:tcBorders>
            <w:shd w:val="clear" w:color="000000" w:fill="FFFFFF"/>
            <w:noWrap/>
            <w:vAlign w:val="center"/>
            <w:hideMark/>
          </w:tcPr>
          <w:p w14:paraId="264F995A"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17</w:t>
            </w:r>
          </w:p>
        </w:tc>
        <w:tc>
          <w:tcPr>
            <w:tcW w:w="1096" w:type="dxa"/>
            <w:tcBorders>
              <w:top w:val="nil"/>
              <w:left w:val="nil"/>
              <w:bottom w:val="nil"/>
              <w:right w:val="nil"/>
            </w:tcBorders>
            <w:shd w:val="clear" w:color="auto" w:fill="auto"/>
            <w:noWrap/>
            <w:vAlign w:val="center"/>
            <w:hideMark/>
          </w:tcPr>
          <w:p w14:paraId="56BAC731"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30173.8</w:t>
            </w:r>
          </w:p>
        </w:tc>
        <w:tc>
          <w:tcPr>
            <w:tcW w:w="1096" w:type="dxa"/>
            <w:tcBorders>
              <w:top w:val="nil"/>
              <w:left w:val="nil"/>
              <w:bottom w:val="nil"/>
              <w:right w:val="nil"/>
            </w:tcBorders>
            <w:shd w:val="clear" w:color="auto" w:fill="auto"/>
            <w:noWrap/>
            <w:vAlign w:val="center"/>
            <w:hideMark/>
          </w:tcPr>
          <w:p w14:paraId="5678972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19549.0</w:t>
            </w:r>
          </w:p>
        </w:tc>
        <w:tc>
          <w:tcPr>
            <w:tcW w:w="1108" w:type="dxa"/>
            <w:tcBorders>
              <w:top w:val="nil"/>
              <w:left w:val="nil"/>
              <w:bottom w:val="nil"/>
              <w:right w:val="nil"/>
            </w:tcBorders>
            <w:shd w:val="clear" w:color="auto" w:fill="auto"/>
            <w:noWrap/>
            <w:vAlign w:val="center"/>
            <w:hideMark/>
          </w:tcPr>
          <w:p w14:paraId="6B4C037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26597.4</w:t>
            </w:r>
          </w:p>
        </w:tc>
        <w:tc>
          <w:tcPr>
            <w:tcW w:w="615" w:type="dxa"/>
            <w:tcBorders>
              <w:top w:val="nil"/>
              <w:left w:val="nil"/>
              <w:bottom w:val="nil"/>
              <w:right w:val="nil"/>
            </w:tcBorders>
            <w:shd w:val="clear" w:color="auto" w:fill="auto"/>
            <w:noWrap/>
            <w:vAlign w:val="center"/>
            <w:hideMark/>
          </w:tcPr>
          <w:p w14:paraId="5E2DEAE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c>
          <w:tcPr>
            <w:tcW w:w="704" w:type="dxa"/>
            <w:tcBorders>
              <w:top w:val="nil"/>
              <w:left w:val="nil"/>
              <w:bottom w:val="nil"/>
              <w:right w:val="nil"/>
            </w:tcBorders>
            <w:shd w:val="clear" w:color="auto" w:fill="auto"/>
            <w:noWrap/>
            <w:vAlign w:val="center"/>
            <w:hideMark/>
          </w:tcPr>
          <w:p w14:paraId="229AB2A9"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88.1</w:t>
            </w:r>
          </w:p>
        </w:tc>
      </w:tr>
      <w:tr w:rsidR="00337C34" w:rsidRPr="00337C34" w14:paraId="63A779CA" w14:textId="77777777" w:rsidTr="008964E5">
        <w:trPr>
          <w:trHeight w:val="186"/>
        </w:trPr>
        <w:tc>
          <w:tcPr>
            <w:tcW w:w="2302" w:type="dxa"/>
            <w:tcBorders>
              <w:top w:val="nil"/>
              <w:left w:val="nil"/>
              <w:bottom w:val="nil"/>
              <w:right w:val="nil"/>
            </w:tcBorders>
            <w:shd w:val="clear" w:color="auto" w:fill="auto"/>
            <w:vAlign w:val="center"/>
            <w:hideMark/>
          </w:tcPr>
          <w:p w14:paraId="4D96B79A"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4.6.Бусад</w:t>
            </w:r>
          </w:p>
        </w:tc>
        <w:tc>
          <w:tcPr>
            <w:tcW w:w="565" w:type="dxa"/>
            <w:tcBorders>
              <w:top w:val="nil"/>
              <w:left w:val="nil"/>
              <w:bottom w:val="nil"/>
              <w:right w:val="nil"/>
            </w:tcBorders>
            <w:shd w:val="clear" w:color="000000" w:fill="FFFFFF"/>
            <w:noWrap/>
            <w:vAlign w:val="center"/>
            <w:hideMark/>
          </w:tcPr>
          <w:p w14:paraId="2A0E7B25"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19</w:t>
            </w:r>
          </w:p>
        </w:tc>
        <w:tc>
          <w:tcPr>
            <w:tcW w:w="1096" w:type="dxa"/>
            <w:tcBorders>
              <w:top w:val="nil"/>
              <w:left w:val="nil"/>
              <w:bottom w:val="nil"/>
              <w:right w:val="nil"/>
            </w:tcBorders>
            <w:shd w:val="clear" w:color="auto" w:fill="auto"/>
            <w:noWrap/>
            <w:vAlign w:val="center"/>
            <w:hideMark/>
          </w:tcPr>
          <w:p w14:paraId="0896F90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370313.3</w:t>
            </w:r>
          </w:p>
        </w:tc>
        <w:tc>
          <w:tcPr>
            <w:tcW w:w="1096" w:type="dxa"/>
            <w:tcBorders>
              <w:top w:val="nil"/>
              <w:left w:val="nil"/>
              <w:bottom w:val="nil"/>
              <w:right w:val="nil"/>
            </w:tcBorders>
            <w:shd w:val="clear" w:color="000000" w:fill="FFFFFF"/>
            <w:noWrap/>
            <w:vAlign w:val="center"/>
            <w:hideMark/>
          </w:tcPr>
          <w:p w14:paraId="22DB8EE8"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36100.0</w:t>
            </w:r>
          </w:p>
        </w:tc>
        <w:tc>
          <w:tcPr>
            <w:tcW w:w="1108" w:type="dxa"/>
            <w:tcBorders>
              <w:top w:val="nil"/>
              <w:left w:val="nil"/>
              <w:bottom w:val="nil"/>
              <w:right w:val="nil"/>
            </w:tcBorders>
            <w:shd w:val="clear" w:color="auto" w:fill="auto"/>
            <w:noWrap/>
            <w:vAlign w:val="center"/>
            <w:hideMark/>
          </w:tcPr>
          <w:p w14:paraId="5C061134"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45557.3</w:t>
            </w:r>
          </w:p>
        </w:tc>
        <w:tc>
          <w:tcPr>
            <w:tcW w:w="615" w:type="dxa"/>
            <w:tcBorders>
              <w:top w:val="nil"/>
              <w:left w:val="nil"/>
              <w:bottom w:val="nil"/>
              <w:right w:val="nil"/>
            </w:tcBorders>
            <w:shd w:val="clear" w:color="auto" w:fill="auto"/>
            <w:noWrap/>
            <w:vAlign w:val="center"/>
            <w:hideMark/>
          </w:tcPr>
          <w:p w14:paraId="6FCED732"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c>
          <w:tcPr>
            <w:tcW w:w="704" w:type="dxa"/>
            <w:tcBorders>
              <w:top w:val="nil"/>
              <w:left w:val="nil"/>
              <w:bottom w:val="nil"/>
              <w:right w:val="nil"/>
            </w:tcBorders>
            <w:shd w:val="clear" w:color="auto" w:fill="auto"/>
            <w:noWrap/>
            <w:vAlign w:val="center"/>
            <w:hideMark/>
          </w:tcPr>
          <w:p w14:paraId="6D229B2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12.3</w:t>
            </w:r>
          </w:p>
        </w:tc>
      </w:tr>
      <w:tr w:rsidR="00337C34" w:rsidRPr="00337C34" w14:paraId="4EA4C5B4" w14:textId="77777777" w:rsidTr="008964E5">
        <w:trPr>
          <w:trHeight w:val="186"/>
        </w:trPr>
        <w:tc>
          <w:tcPr>
            <w:tcW w:w="2302" w:type="dxa"/>
            <w:tcBorders>
              <w:top w:val="nil"/>
              <w:left w:val="nil"/>
              <w:bottom w:val="nil"/>
              <w:right w:val="nil"/>
            </w:tcBorders>
            <w:shd w:val="clear" w:color="000000" w:fill="CCFFCC"/>
            <w:vAlign w:val="center"/>
            <w:hideMark/>
          </w:tcPr>
          <w:p w14:paraId="2AF82B00"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II.ТАТВАРЫН  БУС ОРЛОГО</w:t>
            </w:r>
          </w:p>
        </w:tc>
        <w:tc>
          <w:tcPr>
            <w:tcW w:w="565" w:type="dxa"/>
            <w:tcBorders>
              <w:top w:val="nil"/>
              <w:left w:val="nil"/>
              <w:bottom w:val="nil"/>
              <w:right w:val="nil"/>
            </w:tcBorders>
            <w:shd w:val="clear" w:color="000000" w:fill="CCFFCC"/>
            <w:noWrap/>
            <w:vAlign w:val="center"/>
            <w:hideMark/>
          </w:tcPr>
          <w:p w14:paraId="0D967911"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20</w:t>
            </w:r>
          </w:p>
        </w:tc>
        <w:tc>
          <w:tcPr>
            <w:tcW w:w="1096" w:type="dxa"/>
            <w:tcBorders>
              <w:top w:val="nil"/>
              <w:left w:val="nil"/>
              <w:bottom w:val="nil"/>
              <w:right w:val="nil"/>
            </w:tcBorders>
            <w:shd w:val="clear" w:color="000000" w:fill="CCFFCC"/>
            <w:noWrap/>
            <w:vAlign w:val="center"/>
            <w:hideMark/>
          </w:tcPr>
          <w:p w14:paraId="60AF416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2443043.8</w:t>
            </w:r>
          </w:p>
        </w:tc>
        <w:tc>
          <w:tcPr>
            <w:tcW w:w="1096" w:type="dxa"/>
            <w:tcBorders>
              <w:top w:val="nil"/>
              <w:left w:val="nil"/>
              <w:bottom w:val="nil"/>
              <w:right w:val="nil"/>
            </w:tcBorders>
            <w:shd w:val="clear" w:color="000000" w:fill="CCFFCC"/>
            <w:noWrap/>
            <w:vAlign w:val="center"/>
            <w:hideMark/>
          </w:tcPr>
          <w:p w14:paraId="3E6C665B"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2765196.4</w:t>
            </w:r>
          </w:p>
        </w:tc>
        <w:tc>
          <w:tcPr>
            <w:tcW w:w="1108" w:type="dxa"/>
            <w:tcBorders>
              <w:top w:val="nil"/>
              <w:left w:val="nil"/>
              <w:bottom w:val="nil"/>
              <w:right w:val="nil"/>
            </w:tcBorders>
            <w:shd w:val="clear" w:color="000000" w:fill="CCFFCC"/>
            <w:noWrap/>
            <w:vAlign w:val="center"/>
            <w:hideMark/>
          </w:tcPr>
          <w:p w14:paraId="5F9F8068"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2585185.5</w:t>
            </w:r>
          </w:p>
        </w:tc>
        <w:tc>
          <w:tcPr>
            <w:tcW w:w="615" w:type="dxa"/>
            <w:tcBorders>
              <w:top w:val="nil"/>
              <w:left w:val="nil"/>
              <w:bottom w:val="nil"/>
              <w:right w:val="nil"/>
            </w:tcBorders>
            <w:shd w:val="clear" w:color="000000" w:fill="CCFFCC"/>
            <w:noWrap/>
            <w:vAlign w:val="center"/>
            <w:hideMark/>
          </w:tcPr>
          <w:p w14:paraId="050DFD5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93.5</w:t>
            </w:r>
          </w:p>
        </w:tc>
        <w:tc>
          <w:tcPr>
            <w:tcW w:w="704" w:type="dxa"/>
            <w:tcBorders>
              <w:top w:val="nil"/>
              <w:left w:val="nil"/>
              <w:bottom w:val="nil"/>
              <w:right w:val="nil"/>
            </w:tcBorders>
            <w:shd w:val="clear" w:color="000000" w:fill="CCFFCC"/>
            <w:noWrap/>
            <w:vAlign w:val="center"/>
            <w:hideMark/>
          </w:tcPr>
          <w:p w14:paraId="04BC80C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101.6</w:t>
            </w:r>
          </w:p>
        </w:tc>
      </w:tr>
      <w:tr w:rsidR="00337C34" w:rsidRPr="00337C34" w14:paraId="1EF0DFEB" w14:textId="77777777" w:rsidTr="008964E5">
        <w:trPr>
          <w:trHeight w:val="373"/>
        </w:trPr>
        <w:tc>
          <w:tcPr>
            <w:tcW w:w="2302" w:type="dxa"/>
            <w:tcBorders>
              <w:top w:val="nil"/>
              <w:left w:val="nil"/>
              <w:bottom w:val="nil"/>
              <w:right w:val="nil"/>
            </w:tcBorders>
            <w:shd w:val="clear" w:color="auto" w:fill="auto"/>
            <w:vAlign w:val="center"/>
            <w:hideMark/>
          </w:tcPr>
          <w:p w14:paraId="224176D0"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2.1 Төсөвт байгууллагын өөрийн  орлого </w:t>
            </w:r>
          </w:p>
        </w:tc>
        <w:tc>
          <w:tcPr>
            <w:tcW w:w="565" w:type="dxa"/>
            <w:tcBorders>
              <w:top w:val="nil"/>
              <w:left w:val="nil"/>
              <w:bottom w:val="nil"/>
              <w:right w:val="nil"/>
            </w:tcBorders>
            <w:shd w:val="clear" w:color="000000" w:fill="FFFFFF"/>
            <w:noWrap/>
            <w:vAlign w:val="center"/>
            <w:hideMark/>
          </w:tcPr>
          <w:p w14:paraId="4477DD08"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21</w:t>
            </w:r>
          </w:p>
        </w:tc>
        <w:tc>
          <w:tcPr>
            <w:tcW w:w="1096" w:type="dxa"/>
            <w:tcBorders>
              <w:top w:val="nil"/>
              <w:left w:val="nil"/>
              <w:bottom w:val="nil"/>
              <w:right w:val="nil"/>
            </w:tcBorders>
            <w:shd w:val="clear" w:color="auto" w:fill="auto"/>
            <w:noWrap/>
            <w:vAlign w:val="center"/>
            <w:hideMark/>
          </w:tcPr>
          <w:p w14:paraId="4567631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1361072.8</w:t>
            </w:r>
          </w:p>
        </w:tc>
        <w:tc>
          <w:tcPr>
            <w:tcW w:w="1096" w:type="dxa"/>
            <w:tcBorders>
              <w:top w:val="nil"/>
              <w:left w:val="nil"/>
              <w:bottom w:val="nil"/>
              <w:right w:val="nil"/>
            </w:tcBorders>
            <w:shd w:val="clear" w:color="000000" w:fill="FFFFFF"/>
            <w:noWrap/>
            <w:vAlign w:val="center"/>
            <w:hideMark/>
          </w:tcPr>
          <w:p w14:paraId="2A50FB0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1834026.4</w:t>
            </w:r>
          </w:p>
        </w:tc>
        <w:tc>
          <w:tcPr>
            <w:tcW w:w="1108" w:type="dxa"/>
            <w:tcBorders>
              <w:top w:val="nil"/>
              <w:left w:val="nil"/>
              <w:bottom w:val="nil"/>
              <w:right w:val="nil"/>
            </w:tcBorders>
            <w:shd w:val="clear" w:color="000000" w:fill="FFFFFF"/>
            <w:noWrap/>
            <w:vAlign w:val="center"/>
            <w:hideMark/>
          </w:tcPr>
          <w:p w14:paraId="7FBB8360"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1423220.6</w:t>
            </w:r>
          </w:p>
        </w:tc>
        <w:tc>
          <w:tcPr>
            <w:tcW w:w="615" w:type="dxa"/>
            <w:tcBorders>
              <w:top w:val="nil"/>
              <w:left w:val="nil"/>
              <w:bottom w:val="nil"/>
              <w:right w:val="nil"/>
            </w:tcBorders>
            <w:shd w:val="clear" w:color="auto" w:fill="auto"/>
            <w:noWrap/>
            <w:vAlign w:val="center"/>
            <w:hideMark/>
          </w:tcPr>
          <w:p w14:paraId="57ABE46C"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77.6</w:t>
            </w:r>
          </w:p>
        </w:tc>
        <w:tc>
          <w:tcPr>
            <w:tcW w:w="704" w:type="dxa"/>
            <w:tcBorders>
              <w:top w:val="nil"/>
              <w:left w:val="nil"/>
              <w:bottom w:val="nil"/>
              <w:right w:val="nil"/>
            </w:tcBorders>
            <w:shd w:val="clear" w:color="auto" w:fill="auto"/>
            <w:noWrap/>
            <w:vAlign w:val="center"/>
            <w:hideMark/>
          </w:tcPr>
          <w:p w14:paraId="7866E87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104.6</w:t>
            </w:r>
          </w:p>
        </w:tc>
      </w:tr>
      <w:tr w:rsidR="00337C34" w:rsidRPr="00337C34" w14:paraId="6393BAF3" w14:textId="77777777" w:rsidTr="008964E5">
        <w:trPr>
          <w:trHeight w:val="186"/>
        </w:trPr>
        <w:tc>
          <w:tcPr>
            <w:tcW w:w="2302" w:type="dxa"/>
            <w:tcBorders>
              <w:top w:val="nil"/>
              <w:left w:val="nil"/>
              <w:bottom w:val="nil"/>
              <w:right w:val="nil"/>
            </w:tcBorders>
            <w:shd w:val="clear" w:color="auto" w:fill="auto"/>
            <w:vAlign w:val="center"/>
            <w:hideMark/>
          </w:tcPr>
          <w:p w14:paraId="19CB0753"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2.2 Бусад нэр заагдаагүй     </w:t>
            </w:r>
          </w:p>
        </w:tc>
        <w:tc>
          <w:tcPr>
            <w:tcW w:w="565" w:type="dxa"/>
            <w:tcBorders>
              <w:top w:val="nil"/>
              <w:left w:val="nil"/>
              <w:bottom w:val="nil"/>
              <w:right w:val="nil"/>
            </w:tcBorders>
            <w:shd w:val="clear" w:color="000000" w:fill="FFFFFF"/>
            <w:noWrap/>
            <w:vAlign w:val="center"/>
            <w:hideMark/>
          </w:tcPr>
          <w:p w14:paraId="1CE4C389"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22</w:t>
            </w:r>
          </w:p>
        </w:tc>
        <w:tc>
          <w:tcPr>
            <w:tcW w:w="1096" w:type="dxa"/>
            <w:tcBorders>
              <w:top w:val="nil"/>
              <w:left w:val="nil"/>
              <w:bottom w:val="nil"/>
              <w:right w:val="nil"/>
            </w:tcBorders>
            <w:shd w:val="clear" w:color="auto" w:fill="auto"/>
            <w:noWrap/>
            <w:vAlign w:val="center"/>
            <w:hideMark/>
          </w:tcPr>
          <w:p w14:paraId="0F2E241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1081971.0</w:t>
            </w:r>
          </w:p>
        </w:tc>
        <w:tc>
          <w:tcPr>
            <w:tcW w:w="1096" w:type="dxa"/>
            <w:tcBorders>
              <w:top w:val="nil"/>
              <w:left w:val="nil"/>
              <w:bottom w:val="nil"/>
              <w:right w:val="nil"/>
            </w:tcBorders>
            <w:shd w:val="clear" w:color="000000" w:fill="FFFFFF"/>
            <w:noWrap/>
            <w:vAlign w:val="center"/>
            <w:hideMark/>
          </w:tcPr>
          <w:p w14:paraId="782AEDC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931170.0</w:t>
            </w:r>
          </w:p>
        </w:tc>
        <w:tc>
          <w:tcPr>
            <w:tcW w:w="1108" w:type="dxa"/>
            <w:tcBorders>
              <w:top w:val="nil"/>
              <w:left w:val="nil"/>
              <w:bottom w:val="nil"/>
              <w:right w:val="nil"/>
            </w:tcBorders>
            <w:shd w:val="clear" w:color="000000" w:fill="FFFFFF"/>
            <w:noWrap/>
            <w:vAlign w:val="center"/>
            <w:hideMark/>
          </w:tcPr>
          <w:p w14:paraId="21F0D552"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1161964.9</w:t>
            </w:r>
          </w:p>
        </w:tc>
        <w:tc>
          <w:tcPr>
            <w:tcW w:w="615" w:type="dxa"/>
            <w:tcBorders>
              <w:top w:val="nil"/>
              <w:left w:val="nil"/>
              <w:bottom w:val="nil"/>
              <w:right w:val="nil"/>
            </w:tcBorders>
            <w:shd w:val="clear" w:color="auto" w:fill="auto"/>
            <w:noWrap/>
            <w:vAlign w:val="center"/>
            <w:hideMark/>
          </w:tcPr>
          <w:p w14:paraId="2F345F2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124.8</w:t>
            </w:r>
          </w:p>
        </w:tc>
        <w:tc>
          <w:tcPr>
            <w:tcW w:w="704" w:type="dxa"/>
            <w:tcBorders>
              <w:top w:val="nil"/>
              <w:left w:val="nil"/>
              <w:bottom w:val="nil"/>
              <w:right w:val="nil"/>
            </w:tcBorders>
            <w:shd w:val="clear" w:color="auto" w:fill="auto"/>
            <w:noWrap/>
            <w:vAlign w:val="center"/>
            <w:hideMark/>
          </w:tcPr>
          <w:p w14:paraId="0733A6D4"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107.4</w:t>
            </w:r>
          </w:p>
        </w:tc>
      </w:tr>
      <w:tr w:rsidR="00337C34" w:rsidRPr="00337C34" w14:paraId="59638CBF" w14:textId="77777777" w:rsidTr="008964E5">
        <w:trPr>
          <w:trHeight w:val="186"/>
        </w:trPr>
        <w:tc>
          <w:tcPr>
            <w:tcW w:w="2302" w:type="dxa"/>
            <w:tcBorders>
              <w:top w:val="nil"/>
              <w:left w:val="nil"/>
              <w:bottom w:val="nil"/>
              <w:right w:val="nil"/>
            </w:tcBorders>
            <w:shd w:val="clear" w:color="auto" w:fill="auto"/>
            <w:vAlign w:val="center"/>
            <w:hideMark/>
          </w:tcPr>
          <w:p w14:paraId="3577F55D"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Б. ХӨРӨНГИЙН ОРЛОГО</w:t>
            </w:r>
          </w:p>
        </w:tc>
        <w:tc>
          <w:tcPr>
            <w:tcW w:w="565" w:type="dxa"/>
            <w:tcBorders>
              <w:top w:val="nil"/>
              <w:left w:val="nil"/>
              <w:bottom w:val="nil"/>
              <w:right w:val="nil"/>
            </w:tcBorders>
            <w:shd w:val="clear" w:color="000000" w:fill="FFFFFF"/>
            <w:noWrap/>
            <w:vAlign w:val="center"/>
            <w:hideMark/>
          </w:tcPr>
          <w:p w14:paraId="560CB8A4"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23</w:t>
            </w:r>
          </w:p>
        </w:tc>
        <w:tc>
          <w:tcPr>
            <w:tcW w:w="1096" w:type="dxa"/>
            <w:tcBorders>
              <w:top w:val="nil"/>
              <w:left w:val="nil"/>
              <w:bottom w:val="nil"/>
              <w:right w:val="nil"/>
            </w:tcBorders>
            <w:shd w:val="clear" w:color="auto" w:fill="auto"/>
            <w:noWrap/>
            <w:vAlign w:val="center"/>
            <w:hideMark/>
          </w:tcPr>
          <w:p w14:paraId="41144CD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31141.5</w:t>
            </w:r>
          </w:p>
        </w:tc>
        <w:tc>
          <w:tcPr>
            <w:tcW w:w="1096" w:type="dxa"/>
            <w:tcBorders>
              <w:top w:val="nil"/>
              <w:left w:val="nil"/>
              <w:bottom w:val="nil"/>
              <w:right w:val="nil"/>
            </w:tcBorders>
            <w:shd w:val="clear" w:color="000000" w:fill="FFFFFF"/>
            <w:noWrap/>
            <w:vAlign w:val="center"/>
            <w:hideMark/>
          </w:tcPr>
          <w:p w14:paraId="42D47EBD"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77500.0</w:t>
            </w:r>
          </w:p>
        </w:tc>
        <w:tc>
          <w:tcPr>
            <w:tcW w:w="1108" w:type="dxa"/>
            <w:tcBorders>
              <w:top w:val="nil"/>
              <w:left w:val="nil"/>
              <w:bottom w:val="nil"/>
              <w:right w:val="nil"/>
            </w:tcBorders>
            <w:shd w:val="clear" w:color="000000" w:fill="FFFFFF"/>
            <w:noWrap/>
            <w:vAlign w:val="center"/>
            <w:hideMark/>
          </w:tcPr>
          <w:p w14:paraId="6D0F000F"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46926.2</w:t>
            </w:r>
          </w:p>
        </w:tc>
        <w:tc>
          <w:tcPr>
            <w:tcW w:w="615" w:type="dxa"/>
            <w:tcBorders>
              <w:top w:val="nil"/>
              <w:left w:val="nil"/>
              <w:bottom w:val="nil"/>
              <w:right w:val="nil"/>
            </w:tcBorders>
            <w:shd w:val="clear" w:color="auto" w:fill="auto"/>
            <w:noWrap/>
            <w:vAlign w:val="center"/>
            <w:hideMark/>
          </w:tcPr>
          <w:p w14:paraId="738232C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60.5</w:t>
            </w:r>
          </w:p>
        </w:tc>
        <w:tc>
          <w:tcPr>
            <w:tcW w:w="704" w:type="dxa"/>
            <w:tcBorders>
              <w:top w:val="nil"/>
              <w:left w:val="nil"/>
              <w:bottom w:val="nil"/>
              <w:right w:val="nil"/>
            </w:tcBorders>
            <w:shd w:val="clear" w:color="auto" w:fill="auto"/>
            <w:noWrap/>
            <w:vAlign w:val="center"/>
            <w:hideMark/>
          </w:tcPr>
          <w:p w14:paraId="64E251A8"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150.7</w:t>
            </w:r>
          </w:p>
        </w:tc>
      </w:tr>
      <w:tr w:rsidR="00337C34" w:rsidRPr="00337C34" w14:paraId="715EB06B" w14:textId="77777777" w:rsidTr="008964E5">
        <w:trPr>
          <w:trHeight w:val="186"/>
        </w:trPr>
        <w:tc>
          <w:tcPr>
            <w:tcW w:w="2302" w:type="dxa"/>
            <w:tcBorders>
              <w:top w:val="nil"/>
              <w:left w:val="nil"/>
              <w:bottom w:val="nil"/>
              <w:right w:val="nil"/>
            </w:tcBorders>
            <w:shd w:val="clear" w:color="000000" w:fill="CCFFCC"/>
            <w:vAlign w:val="center"/>
            <w:hideMark/>
          </w:tcPr>
          <w:p w14:paraId="5B1B58BF"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В.ТУСЛАМЖИЙН ОРЛОГО</w:t>
            </w:r>
          </w:p>
        </w:tc>
        <w:tc>
          <w:tcPr>
            <w:tcW w:w="565" w:type="dxa"/>
            <w:tcBorders>
              <w:top w:val="nil"/>
              <w:left w:val="nil"/>
              <w:bottom w:val="nil"/>
              <w:right w:val="nil"/>
            </w:tcBorders>
            <w:shd w:val="clear" w:color="000000" w:fill="CCFFCC"/>
            <w:noWrap/>
            <w:vAlign w:val="center"/>
            <w:hideMark/>
          </w:tcPr>
          <w:p w14:paraId="43287DAA"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24</w:t>
            </w:r>
          </w:p>
        </w:tc>
        <w:tc>
          <w:tcPr>
            <w:tcW w:w="1096" w:type="dxa"/>
            <w:tcBorders>
              <w:top w:val="nil"/>
              <w:left w:val="nil"/>
              <w:bottom w:val="nil"/>
              <w:right w:val="nil"/>
            </w:tcBorders>
            <w:shd w:val="clear" w:color="000000" w:fill="CCFFCC"/>
            <w:noWrap/>
            <w:vAlign w:val="center"/>
            <w:hideMark/>
          </w:tcPr>
          <w:p w14:paraId="0369BA4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29884549.7</w:t>
            </w:r>
          </w:p>
        </w:tc>
        <w:tc>
          <w:tcPr>
            <w:tcW w:w="1096" w:type="dxa"/>
            <w:tcBorders>
              <w:top w:val="nil"/>
              <w:left w:val="nil"/>
              <w:bottom w:val="nil"/>
              <w:right w:val="nil"/>
            </w:tcBorders>
            <w:shd w:val="clear" w:color="000000" w:fill="CCFFCC"/>
            <w:noWrap/>
            <w:vAlign w:val="center"/>
            <w:hideMark/>
          </w:tcPr>
          <w:p w14:paraId="0A1BEF44"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69570505.4</w:t>
            </w:r>
          </w:p>
        </w:tc>
        <w:tc>
          <w:tcPr>
            <w:tcW w:w="1108" w:type="dxa"/>
            <w:tcBorders>
              <w:top w:val="nil"/>
              <w:left w:val="nil"/>
              <w:bottom w:val="nil"/>
              <w:right w:val="nil"/>
            </w:tcBorders>
            <w:shd w:val="clear" w:color="000000" w:fill="CCFFCC"/>
            <w:noWrap/>
            <w:vAlign w:val="center"/>
            <w:hideMark/>
          </w:tcPr>
          <w:p w14:paraId="6CB6C364"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68662459.1</w:t>
            </w:r>
          </w:p>
        </w:tc>
        <w:tc>
          <w:tcPr>
            <w:tcW w:w="615" w:type="dxa"/>
            <w:tcBorders>
              <w:top w:val="nil"/>
              <w:left w:val="nil"/>
              <w:bottom w:val="nil"/>
              <w:right w:val="nil"/>
            </w:tcBorders>
            <w:shd w:val="clear" w:color="000000" w:fill="CCFFCC"/>
            <w:noWrap/>
            <w:vAlign w:val="center"/>
            <w:hideMark/>
          </w:tcPr>
          <w:p w14:paraId="3A72BC4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98.7</w:t>
            </w:r>
          </w:p>
        </w:tc>
        <w:tc>
          <w:tcPr>
            <w:tcW w:w="704" w:type="dxa"/>
            <w:tcBorders>
              <w:top w:val="nil"/>
              <w:left w:val="nil"/>
              <w:bottom w:val="nil"/>
              <w:right w:val="nil"/>
            </w:tcBorders>
            <w:shd w:val="clear" w:color="000000" w:fill="CCFFCC"/>
            <w:noWrap/>
            <w:vAlign w:val="center"/>
            <w:hideMark/>
          </w:tcPr>
          <w:p w14:paraId="5EAEC23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229.8</w:t>
            </w:r>
          </w:p>
        </w:tc>
      </w:tr>
      <w:tr w:rsidR="00337C34" w:rsidRPr="00337C34" w14:paraId="5C96E948" w14:textId="77777777" w:rsidTr="008964E5">
        <w:trPr>
          <w:trHeight w:val="373"/>
        </w:trPr>
        <w:tc>
          <w:tcPr>
            <w:tcW w:w="2302" w:type="dxa"/>
            <w:tcBorders>
              <w:top w:val="nil"/>
              <w:left w:val="nil"/>
              <w:bottom w:val="nil"/>
              <w:right w:val="nil"/>
            </w:tcBorders>
            <w:shd w:val="clear" w:color="auto" w:fill="auto"/>
            <w:vAlign w:val="center"/>
            <w:hideMark/>
          </w:tcPr>
          <w:p w14:paraId="58A2E84A"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1.Улсын төсвөөс авсан санхүүгийн дэмжлэг</w:t>
            </w:r>
          </w:p>
        </w:tc>
        <w:tc>
          <w:tcPr>
            <w:tcW w:w="565" w:type="dxa"/>
            <w:tcBorders>
              <w:top w:val="nil"/>
              <w:left w:val="nil"/>
              <w:bottom w:val="nil"/>
              <w:right w:val="nil"/>
            </w:tcBorders>
            <w:shd w:val="clear" w:color="000000" w:fill="FFFFFF"/>
            <w:noWrap/>
            <w:vAlign w:val="center"/>
            <w:hideMark/>
          </w:tcPr>
          <w:p w14:paraId="7CB63C9D"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25</w:t>
            </w:r>
          </w:p>
        </w:tc>
        <w:tc>
          <w:tcPr>
            <w:tcW w:w="1096" w:type="dxa"/>
            <w:tcBorders>
              <w:top w:val="nil"/>
              <w:left w:val="nil"/>
              <w:bottom w:val="nil"/>
              <w:right w:val="nil"/>
            </w:tcBorders>
            <w:shd w:val="clear" w:color="auto" w:fill="auto"/>
            <w:noWrap/>
            <w:vAlign w:val="center"/>
            <w:hideMark/>
          </w:tcPr>
          <w:p w14:paraId="76405C2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8017228.6</w:t>
            </w:r>
          </w:p>
        </w:tc>
        <w:tc>
          <w:tcPr>
            <w:tcW w:w="1096" w:type="dxa"/>
            <w:tcBorders>
              <w:top w:val="nil"/>
              <w:left w:val="nil"/>
              <w:bottom w:val="nil"/>
              <w:right w:val="nil"/>
            </w:tcBorders>
            <w:shd w:val="clear" w:color="auto" w:fill="auto"/>
            <w:noWrap/>
            <w:vAlign w:val="center"/>
            <w:hideMark/>
          </w:tcPr>
          <w:p w14:paraId="1E1C2D98"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10748665.1</w:t>
            </w:r>
          </w:p>
        </w:tc>
        <w:tc>
          <w:tcPr>
            <w:tcW w:w="1108" w:type="dxa"/>
            <w:tcBorders>
              <w:top w:val="nil"/>
              <w:left w:val="nil"/>
              <w:bottom w:val="nil"/>
              <w:right w:val="nil"/>
            </w:tcBorders>
            <w:shd w:val="clear" w:color="auto" w:fill="auto"/>
            <w:noWrap/>
            <w:vAlign w:val="center"/>
            <w:hideMark/>
          </w:tcPr>
          <w:p w14:paraId="3A0DE99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10748664.3</w:t>
            </w:r>
          </w:p>
        </w:tc>
        <w:tc>
          <w:tcPr>
            <w:tcW w:w="615" w:type="dxa"/>
            <w:tcBorders>
              <w:top w:val="nil"/>
              <w:left w:val="nil"/>
              <w:bottom w:val="nil"/>
              <w:right w:val="nil"/>
            </w:tcBorders>
            <w:shd w:val="clear" w:color="000000" w:fill="FFFFFF"/>
            <w:noWrap/>
            <w:vAlign w:val="center"/>
            <w:hideMark/>
          </w:tcPr>
          <w:p w14:paraId="42C67F9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100.0</w:t>
            </w:r>
          </w:p>
        </w:tc>
        <w:tc>
          <w:tcPr>
            <w:tcW w:w="704" w:type="dxa"/>
            <w:tcBorders>
              <w:top w:val="nil"/>
              <w:left w:val="nil"/>
              <w:bottom w:val="nil"/>
              <w:right w:val="nil"/>
            </w:tcBorders>
            <w:shd w:val="clear" w:color="auto" w:fill="auto"/>
            <w:noWrap/>
            <w:vAlign w:val="center"/>
            <w:hideMark/>
          </w:tcPr>
          <w:p w14:paraId="5418F5B4"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134.1</w:t>
            </w:r>
          </w:p>
        </w:tc>
      </w:tr>
      <w:tr w:rsidR="00337C34" w:rsidRPr="00337C34" w14:paraId="1E141A17" w14:textId="77777777" w:rsidTr="008964E5">
        <w:trPr>
          <w:trHeight w:val="373"/>
        </w:trPr>
        <w:tc>
          <w:tcPr>
            <w:tcW w:w="2302" w:type="dxa"/>
            <w:tcBorders>
              <w:top w:val="nil"/>
              <w:left w:val="nil"/>
              <w:bottom w:val="nil"/>
              <w:right w:val="nil"/>
            </w:tcBorders>
            <w:shd w:val="clear" w:color="auto" w:fill="auto"/>
            <w:vAlign w:val="center"/>
            <w:hideMark/>
          </w:tcPr>
          <w:p w14:paraId="248068C4"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Тусгай зориулалтын шилжүүлгээс санхүүжих</w:t>
            </w:r>
          </w:p>
        </w:tc>
        <w:tc>
          <w:tcPr>
            <w:tcW w:w="565" w:type="dxa"/>
            <w:tcBorders>
              <w:top w:val="nil"/>
              <w:left w:val="nil"/>
              <w:bottom w:val="nil"/>
              <w:right w:val="nil"/>
            </w:tcBorders>
            <w:shd w:val="clear" w:color="000000" w:fill="FFFFFF"/>
            <w:noWrap/>
            <w:vAlign w:val="center"/>
            <w:hideMark/>
          </w:tcPr>
          <w:p w14:paraId="6D3FF979"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26</w:t>
            </w:r>
          </w:p>
        </w:tc>
        <w:tc>
          <w:tcPr>
            <w:tcW w:w="1096" w:type="dxa"/>
            <w:tcBorders>
              <w:top w:val="nil"/>
              <w:left w:val="nil"/>
              <w:bottom w:val="nil"/>
              <w:right w:val="nil"/>
            </w:tcBorders>
            <w:shd w:val="clear" w:color="auto" w:fill="auto"/>
            <w:noWrap/>
            <w:vAlign w:val="center"/>
            <w:hideMark/>
          </w:tcPr>
          <w:p w14:paraId="4A5281BB"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19157946.5</w:t>
            </w:r>
          </w:p>
        </w:tc>
        <w:tc>
          <w:tcPr>
            <w:tcW w:w="1096" w:type="dxa"/>
            <w:tcBorders>
              <w:top w:val="nil"/>
              <w:left w:val="nil"/>
              <w:bottom w:val="nil"/>
              <w:right w:val="nil"/>
            </w:tcBorders>
            <w:shd w:val="clear" w:color="000000" w:fill="FFFFFF"/>
            <w:noWrap/>
            <w:vAlign w:val="center"/>
            <w:hideMark/>
          </w:tcPr>
          <w:p w14:paraId="5A47B6A1"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23502522.3</w:t>
            </w:r>
          </w:p>
        </w:tc>
        <w:tc>
          <w:tcPr>
            <w:tcW w:w="1108" w:type="dxa"/>
            <w:tcBorders>
              <w:top w:val="nil"/>
              <w:left w:val="nil"/>
              <w:bottom w:val="nil"/>
              <w:right w:val="nil"/>
            </w:tcBorders>
            <w:shd w:val="clear" w:color="000000" w:fill="FFFFFF"/>
            <w:noWrap/>
            <w:vAlign w:val="center"/>
            <w:hideMark/>
          </w:tcPr>
          <w:p w14:paraId="0C36143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23514195.9</w:t>
            </w:r>
          </w:p>
        </w:tc>
        <w:tc>
          <w:tcPr>
            <w:tcW w:w="615" w:type="dxa"/>
            <w:tcBorders>
              <w:top w:val="nil"/>
              <w:left w:val="nil"/>
              <w:bottom w:val="nil"/>
              <w:right w:val="nil"/>
            </w:tcBorders>
            <w:shd w:val="clear" w:color="auto" w:fill="auto"/>
            <w:noWrap/>
            <w:vAlign w:val="center"/>
            <w:hideMark/>
          </w:tcPr>
          <w:p w14:paraId="11B2074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100.0</w:t>
            </w:r>
          </w:p>
        </w:tc>
        <w:tc>
          <w:tcPr>
            <w:tcW w:w="704" w:type="dxa"/>
            <w:tcBorders>
              <w:top w:val="nil"/>
              <w:left w:val="nil"/>
              <w:bottom w:val="nil"/>
              <w:right w:val="nil"/>
            </w:tcBorders>
            <w:shd w:val="clear" w:color="auto" w:fill="auto"/>
            <w:noWrap/>
            <w:vAlign w:val="center"/>
            <w:hideMark/>
          </w:tcPr>
          <w:p w14:paraId="75CEEAD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122.7</w:t>
            </w:r>
          </w:p>
        </w:tc>
      </w:tr>
      <w:tr w:rsidR="00337C34" w:rsidRPr="00337C34" w14:paraId="1F72C7F8" w14:textId="77777777" w:rsidTr="008964E5">
        <w:trPr>
          <w:trHeight w:val="560"/>
        </w:trPr>
        <w:tc>
          <w:tcPr>
            <w:tcW w:w="2302" w:type="dxa"/>
            <w:tcBorders>
              <w:top w:val="nil"/>
              <w:left w:val="nil"/>
              <w:bottom w:val="nil"/>
              <w:right w:val="nil"/>
            </w:tcBorders>
            <w:shd w:val="clear" w:color="auto" w:fill="auto"/>
            <w:vAlign w:val="center"/>
            <w:hideMark/>
          </w:tcPr>
          <w:p w14:paraId="0439B20F"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Орон нутгийн хөгжлийн нэгдсэн сангийн орлогын шилжүүлгээс санхүүжих</w:t>
            </w:r>
          </w:p>
        </w:tc>
        <w:tc>
          <w:tcPr>
            <w:tcW w:w="565" w:type="dxa"/>
            <w:tcBorders>
              <w:top w:val="nil"/>
              <w:left w:val="nil"/>
              <w:bottom w:val="nil"/>
              <w:right w:val="nil"/>
            </w:tcBorders>
            <w:shd w:val="clear" w:color="000000" w:fill="FFFFFF"/>
            <w:noWrap/>
            <w:vAlign w:val="center"/>
            <w:hideMark/>
          </w:tcPr>
          <w:p w14:paraId="3470AACA"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27</w:t>
            </w:r>
          </w:p>
        </w:tc>
        <w:tc>
          <w:tcPr>
            <w:tcW w:w="1096" w:type="dxa"/>
            <w:tcBorders>
              <w:top w:val="nil"/>
              <w:left w:val="nil"/>
              <w:bottom w:val="nil"/>
              <w:right w:val="nil"/>
            </w:tcBorders>
            <w:shd w:val="clear" w:color="auto" w:fill="auto"/>
            <w:noWrap/>
            <w:vAlign w:val="center"/>
            <w:hideMark/>
          </w:tcPr>
          <w:p w14:paraId="6154C9D8"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2583692.1</w:t>
            </w:r>
          </w:p>
        </w:tc>
        <w:tc>
          <w:tcPr>
            <w:tcW w:w="1096" w:type="dxa"/>
            <w:tcBorders>
              <w:top w:val="nil"/>
              <w:left w:val="nil"/>
              <w:bottom w:val="nil"/>
              <w:right w:val="nil"/>
            </w:tcBorders>
            <w:shd w:val="clear" w:color="000000" w:fill="FFFFFF"/>
            <w:noWrap/>
            <w:vAlign w:val="center"/>
            <w:hideMark/>
          </w:tcPr>
          <w:p w14:paraId="0CD041BB"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4387515.7</w:t>
            </w:r>
          </w:p>
        </w:tc>
        <w:tc>
          <w:tcPr>
            <w:tcW w:w="1108" w:type="dxa"/>
            <w:tcBorders>
              <w:top w:val="nil"/>
              <w:left w:val="nil"/>
              <w:bottom w:val="nil"/>
              <w:right w:val="nil"/>
            </w:tcBorders>
            <w:shd w:val="clear" w:color="000000" w:fill="FFFFFF"/>
            <w:noWrap/>
            <w:vAlign w:val="center"/>
            <w:hideMark/>
          </w:tcPr>
          <w:p w14:paraId="2C7669B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3665531.3</w:t>
            </w:r>
          </w:p>
        </w:tc>
        <w:tc>
          <w:tcPr>
            <w:tcW w:w="615" w:type="dxa"/>
            <w:tcBorders>
              <w:top w:val="nil"/>
              <w:left w:val="nil"/>
              <w:bottom w:val="nil"/>
              <w:right w:val="nil"/>
            </w:tcBorders>
            <w:shd w:val="clear" w:color="auto" w:fill="auto"/>
            <w:noWrap/>
            <w:vAlign w:val="center"/>
            <w:hideMark/>
          </w:tcPr>
          <w:p w14:paraId="55C36A7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83.5</w:t>
            </w:r>
          </w:p>
        </w:tc>
        <w:tc>
          <w:tcPr>
            <w:tcW w:w="704" w:type="dxa"/>
            <w:tcBorders>
              <w:top w:val="nil"/>
              <w:left w:val="nil"/>
              <w:bottom w:val="nil"/>
              <w:right w:val="nil"/>
            </w:tcBorders>
            <w:shd w:val="clear" w:color="auto" w:fill="auto"/>
            <w:noWrap/>
            <w:vAlign w:val="center"/>
            <w:hideMark/>
          </w:tcPr>
          <w:p w14:paraId="44D7A21B"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141.9</w:t>
            </w:r>
          </w:p>
        </w:tc>
      </w:tr>
      <w:tr w:rsidR="00337C34" w:rsidRPr="00337C34" w14:paraId="51E6FF62" w14:textId="77777777" w:rsidTr="008964E5">
        <w:trPr>
          <w:trHeight w:val="186"/>
        </w:trPr>
        <w:tc>
          <w:tcPr>
            <w:tcW w:w="2302" w:type="dxa"/>
            <w:tcBorders>
              <w:top w:val="nil"/>
              <w:left w:val="nil"/>
              <w:bottom w:val="nil"/>
              <w:right w:val="nil"/>
            </w:tcBorders>
            <w:shd w:val="clear" w:color="auto" w:fill="auto"/>
            <w:vAlign w:val="center"/>
            <w:hideMark/>
          </w:tcPr>
          <w:p w14:paraId="116E26A0"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Хандив тусламж</w:t>
            </w:r>
          </w:p>
        </w:tc>
        <w:tc>
          <w:tcPr>
            <w:tcW w:w="565" w:type="dxa"/>
            <w:tcBorders>
              <w:top w:val="nil"/>
              <w:left w:val="nil"/>
              <w:bottom w:val="nil"/>
              <w:right w:val="nil"/>
            </w:tcBorders>
            <w:shd w:val="clear" w:color="000000" w:fill="FFFFFF"/>
            <w:noWrap/>
            <w:vAlign w:val="center"/>
            <w:hideMark/>
          </w:tcPr>
          <w:p w14:paraId="49CC7E13"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28</w:t>
            </w:r>
          </w:p>
        </w:tc>
        <w:tc>
          <w:tcPr>
            <w:tcW w:w="1096" w:type="dxa"/>
            <w:tcBorders>
              <w:top w:val="nil"/>
              <w:left w:val="nil"/>
              <w:bottom w:val="nil"/>
              <w:right w:val="nil"/>
            </w:tcBorders>
            <w:shd w:val="clear" w:color="auto" w:fill="auto"/>
            <w:noWrap/>
            <w:vAlign w:val="center"/>
            <w:hideMark/>
          </w:tcPr>
          <w:p w14:paraId="450D7059"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125682.5</w:t>
            </w:r>
          </w:p>
        </w:tc>
        <w:tc>
          <w:tcPr>
            <w:tcW w:w="1096" w:type="dxa"/>
            <w:tcBorders>
              <w:top w:val="nil"/>
              <w:left w:val="nil"/>
              <w:bottom w:val="nil"/>
              <w:right w:val="nil"/>
            </w:tcBorders>
            <w:shd w:val="clear" w:color="000000" w:fill="FFFFFF"/>
            <w:noWrap/>
            <w:vAlign w:val="center"/>
            <w:hideMark/>
          </w:tcPr>
          <w:p w14:paraId="2F9BF12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254775.5</w:t>
            </w:r>
          </w:p>
        </w:tc>
        <w:tc>
          <w:tcPr>
            <w:tcW w:w="1108" w:type="dxa"/>
            <w:tcBorders>
              <w:top w:val="nil"/>
              <w:left w:val="nil"/>
              <w:bottom w:val="nil"/>
              <w:right w:val="nil"/>
            </w:tcBorders>
            <w:shd w:val="clear" w:color="000000" w:fill="FFFFFF"/>
            <w:noWrap/>
            <w:vAlign w:val="center"/>
            <w:hideMark/>
          </w:tcPr>
          <w:p w14:paraId="0C804C4D"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169046</w:t>
            </w:r>
          </w:p>
        </w:tc>
        <w:tc>
          <w:tcPr>
            <w:tcW w:w="615" w:type="dxa"/>
            <w:tcBorders>
              <w:top w:val="nil"/>
              <w:left w:val="nil"/>
              <w:bottom w:val="nil"/>
              <w:right w:val="nil"/>
            </w:tcBorders>
            <w:shd w:val="clear" w:color="auto" w:fill="auto"/>
            <w:noWrap/>
            <w:vAlign w:val="center"/>
            <w:hideMark/>
          </w:tcPr>
          <w:p w14:paraId="30FBF09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66.4</w:t>
            </w:r>
          </w:p>
        </w:tc>
        <w:tc>
          <w:tcPr>
            <w:tcW w:w="704" w:type="dxa"/>
            <w:tcBorders>
              <w:top w:val="nil"/>
              <w:left w:val="nil"/>
              <w:bottom w:val="nil"/>
              <w:right w:val="nil"/>
            </w:tcBorders>
            <w:shd w:val="clear" w:color="auto" w:fill="auto"/>
            <w:noWrap/>
            <w:vAlign w:val="center"/>
            <w:hideMark/>
          </w:tcPr>
          <w:p w14:paraId="4C4A1A7D"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r>
      <w:tr w:rsidR="00337C34" w:rsidRPr="00337C34" w14:paraId="259A12E7" w14:textId="77777777" w:rsidTr="008964E5">
        <w:trPr>
          <w:trHeight w:val="186"/>
        </w:trPr>
        <w:tc>
          <w:tcPr>
            <w:tcW w:w="2302" w:type="dxa"/>
            <w:tcBorders>
              <w:top w:val="nil"/>
              <w:left w:val="nil"/>
              <w:bottom w:val="nil"/>
              <w:right w:val="nil"/>
            </w:tcBorders>
            <w:shd w:val="clear" w:color="auto" w:fill="auto"/>
            <w:vAlign w:val="center"/>
            <w:hideMark/>
          </w:tcPr>
          <w:p w14:paraId="25E02181"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Төсвөөс санхүүжих</w:t>
            </w:r>
          </w:p>
        </w:tc>
        <w:tc>
          <w:tcPr>
            <w:tcW w:w="565" w:type="dxa"/>
            <w:tcBorders>
              <w:top w:val="nil"/>
              <w:left w:val="nil"/>
              <w:bottom w:val="nil"/>
              <w:right w:val="nil"/>
            </w:tcBorders>
            <w:shd w:val="clear" w:color="000000" w:fill="FFFFFF"/>
            <w:noWrap/>
            <w:vAlign w:val="center"/>
            <w:hideMark/>
          </w:tcPr>
          <w:p w14:paraId="22720F9B"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29</w:t>
            </w:r>
          </w:p>
        </w:tc>
        <w:tc>
          <w:tcPr>
            <w:tcW w:w="1096" w:type="dxa"/>
            <w:tcBorders>
              <w:top w:val="nil"/>
              <w:left w:val="nil"/>
              <w:bottom w:val="nil"/>
              <w:right w:val="nil"/>
            </w:tcBorders>
            <w:shd w:val="clear" w:color="auto" w:fill="auto"/>
            <w:noWrap/>
            <w:vAlign w:val="center"/>
            <w:hideMark/>
          </w:tcPr>
          <w:p w14:paraId="0CCD7A90"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0.0</w:t>
            </w:r>
          </w:p>
        </w:tc>
        <w:tc>
          <w:tcPr>
            <w:tcW w:w="1096" w:type="dxa"/>
            <w:tcBorders>
              <w:top w:val="nil"/>
              <w:left w:val="nil"/>
              <w:bottom w:val="nil"/>
              <w:right w:val="nil"/>
            </w:tcBorders>
            <w:shd w:val="clear" w:color="000000" w:fill="FFFFFF"/>
            <w:noWrap/>
            <w:vAlign w:val="center"/>
            <w:hideMark/>
          </w:tcPr>
          <w:p w14:paraId="41E3A434"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22929384.8</w:t>
            </w:r>
          </w:p>
        </w:tc>
        <w:tc>
          <w:tcPr>
            <w:tcW w:w="1108" w:type="dxa"/>
            <w:tcBorders>
              <w:top w:val="nil"/>
              <w:left w:val="nil"/>
              <w:bottom w:val="nil"/>
              <w:right w:val="nil"/>
            </w:tcBorders>
            <w:shd w:val="clear" w:color="000000" w:fill="FFFFFF"/>
            <w:noWrap/>
            <w:vAlign w:val="center"/>
            <w:hideMark/>
          </w:tcPr>
          <w:p w14:paraId="551F3A14"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22817379.9</w:t>
            </w:r>
          </w:p>
        </w:tc>
        <w:tc>
          <w:tcPr>
            <w:tcW w:w="615" w:type="dxa"/>
            <w:tcBorders>
              <w:top w:val="nil"/>
              <w:left w:val="nil"/>
              <w:bottom w:val="nil"/>
              <w:right w:val="nil"/>
            </w:tcBorders>
            <w:shd w:val="clear" w:color="auto" w:fill="auto"/>
            <w:noWrap/>
            <w:vAlign w:val="center"/>
            <w:hideMark/>
          </w:tcPr>
          <w:p w14:paraId="2A03ED4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99.5</w:t>
            </w:r>
          </w:p>
        </w:tc>
        <w:tc>
          <w:tcPr>
            <w:tcW w:w="704" w:type="dxa"/>
            <w:tcBorders>
              <w:top w:val="nil"/>
              <w:left w:val="nil"/>
              <w:bottom w:val="nil"/>
              <w:right w:val="nil"/>
            </w:tcBorders>
            <w:shd w:val="clear" w:color="auto" w:fill="auto"/>
            <w:noWrap/>
            <w:vAlign w:val="center"/>
            <w:hideMark/>
          </w:tcPr>
          <w:p w14:paraId="73B298B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r>
      <w:tr w:rsidR="00337C34" w:rsidRPr="00337C34" w14:paraId="3C6788C0" w14:textId="77777777" w:rsidTr="008964E5">
        <w:trPr>
          <w:trHeight w:val="186"/>
        </w:trPr>
        <w:tc>
          <w:tcPr>
            <w:tcW w:w="2302" w:type="dxa"/>
            <w:tcBorders>
              <w:top w:val="nil"/>
              <w:left w:val="nil"/>
              <w:bottom w:val="nil"/>
              <w:right w:val="nil"/>
            </w:tcBorders>
            <w:shd w:val="clear" w:color="auto" w:fill="auto"/>
            <w:vAlign w:val="center"/>
            <w:hideMark/>
          </w:tcPr>
          <w:p w14:paraId="22D40129"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Аймаг нийслэлээс авсан татаас</w:t>
            </w:r>
          </w:p>
        </w:tc>
        <w:tc>
          <w:tcPr>
            <w:tcW w:w="565" w:type="dxa"/>
            <w:tcBorders>
              <w:top w:val="nil"/>
              <w:left w:val="nil"/>
              <w:bottom w:val="nil"/>
              <w:right w:val="nil"/>
            </w:tcBorders>
            <w:shd w:val="clear" w:color="000000" w:fill="FFFFFF"/>
            <w:noWrap/>
            <w:vAlign w:val="center"/>
            <w:hideMark/>
          </w:tcPr>
          <w:p w14:paraId="3A3D422F"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30</w:t>
            </w:r>
          </w:p>
        </w:tc>
        <w:tc>
          <w:tcPr>
            <w:tcW w:w="1096" w:type="dxa"/>
            <w:tcBorders>
              <w:top w:val="nil"/>
              <w:left w:val="nil"/>
              <w:bottom w:val="nil"/>
              <w:right w:val="nil"/>
            </w:tcBorders>
            <w:shd w:val="clear" w:color="auto" w:fill="auto"/>
            <w:noWrap/>
            <w:vAlign w:val="center"/>
            <w:hideMark/>
          </w:tcPr>
          <w:p w14:paraId="5B20D911"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0.0</w:t>
            </w:r>
          </w:p>
        </w:tc>
        <w:tc>
          <w:tcPr>
            <w:tcW w:w="1096" w:type="dxa"/>
            <w:tcBorders>
              <w:top w:val="nil"/>
              <w:left w:val="nil"/>
              <w:bottom w:val="nil"/>
              <w:right w:val="nil"/>
            </w:tcBorders>
            <w:shd w:val="clear" w:color="000000" w:fill="FFFFFF"/>
            <w:noWrap/>
            <w:vAlign w:val="center"/>
            <w:hideMark/>
          </w:tcPr>
          <w:p w14:paraId="163452C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7747642.0</w:t>
            </w:r>
          </w:p>
        </w:tc>
        <w:tc>
          <w:tcPr>
            <w:tcW w:w="1108" w:type="dxa"/>
            <w:tcBorders>
              <w:top w:val="nil"/>
              <w:left w:val="nil"/>
              <w:bottom w:val="nil"/>
              <w:right w:val="nil"/>
            </w:tcBorders>
            <w:shd w:val="clear" w:color="000000" w:fill="FFFFFF"/>
            <w:noWrap/>
            <w:vAlign w:val="center"/>
            <w:hideMark/>
          </w:tcPr>
          <w:p w14:paraId="70581120"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7747641.7</w:t>
            </w:r>
          </w:p>
        </w:tc>
        <w:tc>
          <w:tcPr>
            <w:tcW w:w="615" w:type="dxa"/>
            <w:tcBorders>
              <w:top w:val="nil"/>
              <w:left w:val="nil"/>
              <w:bottom w:val="nil"/>
              <w:right w:val="nil"/>
            </w:tcBorders>
            <w:shd w:val="clear" w:color="auto" w:fill="auto"/>
            <w:noWrap/>
            <w:vAlign w:val="center"/>
            <w:hideMark/>
          </w:tcPr>
          <w:p w14:paraId="7D95F65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100.0</w:t>
            </w:r>
          </w:p>
        </w:tc>
        <w:tc>
          <w:tcPr>
            <w:tcW w:w="704" w:type="dxa"/>
            <w:tcBorders>
              <w:top w:val="nil"/>
              <w:left w:val="nil"/>
              <w:bottom w:val="nil"/>
              <w:right w:val="nil"/>
            </w:tcBorders>
            <w:shd w:val="clear" w:color="auto" w:fill="auto"/>
            <w:noWrap/>
            <w:vAlign w:val="center"/>
            <w:hideMark/>
          </w:tcPr>
          <w:p w14:paraId="7D18D31A"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w:t>
            </w:r>
          </w:p>
        </w:tc>
      </w:tr>
      <w:tr w:rsidR="00337C34" w:rsidRPr="00337C34" w14:paraId="392AA571" w14:textId="77777777" w:rsidTr="008964E5">
        <w:trPr>
          <w:trHeight w:val="373"/>
        </w:trPr>
        <w:tc>
          <w:tcPr>
            <w:tcW w:w="2302" w:type="dxa"/>
            <w:tcBorders>
              <w:top w:val="nil"/>
              <w:left w:val="nil"/>
              <w:bottom w:val="nil"/>
              <w:right w:val="nil"/>
            </w:tcBorders>
            <w:shd w:val="clear" w:color="000000" w:fill="CCFFCC"/>
            <w:vAlign w:val="center"/>
            <w:hideMark/>
          </w:tcPr>
          <w:p w14:paraId="6AF614C6"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Орон нутгийн төсвийн орлого /тусламжийн орлого ороогүй / </w:t>
            </w:r>
          </w:p>
        </w:tc>
        <w:tc>
          <w:tcPr>
            <w:tcW w:w="565" w:type="dxa"/>
            <w:tcBorders>
              <w:top w:val="nil"/>
              <w:left w:val="nil"/>
              <w:bottom w:val="nil"/>
              <w:right w:val="nil"/>
            </w:tcBorders>
            <w:shd w:val="clear" w:color="000000" w:fill="CCFFCC"/>
            <w:noWrap/>
            <w:vAlign w:val="center"/>
            <w:hideMark/>
          </w:tcPr>
          <w:p w14:paraId="7D87E6C3"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31</w:t>
            </w:r>
          </w:p>
        </w:tc>
        <w:tc>
          <w:tcPr>
            <w:tcW w:w="1096" w:type="dxa"/>
            <w:tcBorders>
              <w:top w:val="nil"/>
              <w:left w:val="nil"/>
              <w:bottom w:val="nil"/>
              <w:right w:val="nil"/>
            </w:tcBorders>
            <w:shd w:val="clear" w:color="000000" w:fill="CCFFCC"/>
            <w:noWrap/>
            <w:vAlign w:val="center"/>
            <w:hideMark/>
          </w:tcPr>
          <w:p w14:paraId="61ACCA5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6217568.9</w:t>
            </w:r>
          </w:p>
        </w:tc>
        <w:tc>
          <w:tcPr>
            <w:tcW w:w="1096" w:type="dxa"/>
            <w:tcBorders>
              <w:top w:val="nil"/>
              <w:left w:val="nil"/>
              <w:bottom w:val="nil"/>
              <w:right w:val="nil"/>
            </w:tcBorders>
            <w:shd w:val="clear" w:color="000000" w:fill="CCFFCC"/>
            <w:noWrap/>
            <w:vAlign w:val="center"/>
            <w:hideMark/>
          </w:tcPr>
          <w:p w14:paraId="3CDB3D0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6423563.2</w:t>
            </w:r>
          </w:p>
        </w:tc>
        <w:tc>
          <w:tcPr>
            <w:tcW w:w="1108" w:type="dxa"/>
            <w:tcBorders>
              <w:top w:val="nil"/>
              <w:left w:val="nil"/>
              <w:bottom w:val="nil"/>
              <w:right w:val="nil"/>
            </w:tcBorders>
            <w:shd w:val="clear" w:color="000000" w:fill="CCFFCC"/>
            <w:noWrap/>
            <w:vAlign w:val="center"/>
            <w:hideMark/>
          </w:tcPr>
          <w:p w14:paraId="41C20692"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6819332.8</w:t>
            </w:r>
          </w:p>
        </w:tc>
        <w:tc>
          <w:tcPr>
            <w:tcW w:w="615" w:type="dxa"/>
            <w:tcBorders>
              <w:top w:val="nil"/>
              <w:left w:val="nil"/>
              <w:bottom w:val="nil"/>
              <w:right w:val="nil"/>
            </w:tcBorders>
            <w:shd w:val="clear" w:color="000000" w:fill="CCFFCC"/>
            <w:noWrap/>
            <w:vAlign w:val="center"/>
            <w:hideMark/>
          </w:tcPr>
          <w:p w14:paraId="4B82E9A1"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106.2</w:t>
            </w:r>
          </w:p>
        </w:tc>
        <w:tc>
          <w:tcPr>
            <w:tcW w:w="704" w:type="dxa"/>
            <w:tcBorders>
              <w:top w:val="nil"/>
              <w:left w:val="nil"/>
              <w:bottom w:val="nil"/>
              <w:right w:val="nil"/>
            </w:tcBorders>
            <w:shd w:val="clear" w:color="000000" w:fill="CCFFCC"/>
            <w:noWrap/>
            <w:vAlign w:val="center"/>
            <w:hideMark/>
          </w:tcPr>
          <w:p w14:paraId="7849901D"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109.7</w:t>
            </w:r>
          </w:p>
        </w:tc>
      </w:tr>
      <w:tr w:rsidR="00337C34" w:rsidRPr="00337C34" w14:paraId="080B891C" w14:textId="77777777" w:rsidTr="008964E5">
        <w:trPr>
          <w:trHeight w:val="373"/>
        </w:trPr>
        <w:tc>
          <w:tcPr>
            <w:tcW w:w="2302" w:type="dxa"/>
            <w:tcBorders>
              <w:top w:val="nil"/>
              <w:left w:val="nil"/>
              <w:bottom w:val="nil"/>
              <w:right w:val="nil"/>
            </w:tcBorders>
            <w:shd w:val="clear" w:color="auto" w:fill="auto"/>
            <w:vAlign w:val="center"/>
            <w:hideMark/>
          </w:tcPr>
          <w:p w14:paraId="3419B219"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Улсын төсөвт төвлөрүүлж  байгаа орлого</w:t>
            </w:r>
          </w:p>
        </w:tc>
        <w:tc>
          <w:tcPr>
            <w:tcW w:w="565" w:type="dxa"/>
            <w:tcBorders>
              <w:top w:val="nil"/>
              <w:left w:val="nil"/>
              <w:bottom w:val="nil"/>
              <w:right w:val="nil"/>
            </w:tcBorders>
            <w:shd w:val="clear" w:color="000000" w:fill="FFFFFF"/>
            <w:noWrap/>
            <w:vAlign w:val="center"/>
            <w:hideMark/>
          </w:tcPr>
          <w:p w14:paraId="58D23EF3"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32</w:t>
            </w:r>
          </w:p>
        </w:tc>
        <w:tc>
          <w:tcPr>
            <w:tcW w:w="1096" w:type="dxa"/>
            <w:tcBorders>
              <w:top w:val="nil"/>
              <w:left w:val="nil"/>
              <w:bottom w:val="nil"/>
              <w:right w:val="nil"/>
            </w:tcBorders>
            <w:shd w:val="clear" w:color="auto" w:fill="auto"/>
            <w:noWrap/>
            <w:vAlign w:val="center"/>
            <w:hideMark/>
          </w:tcPr>
          <w:p w14:paraId="14C5D043"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1766082.1</w:t>
            </w:r>
          </w:p>
        </w:tc>
        <w:tc>
          <w:tcPr>
            <w:tcW w:w="1096" w:type="dxa"/>
            <w:tcBorders>
              <w:top w:val="nil"/>
              <w:left w:val="nil"/>
              <w:bottom w:val="nil"/>
              <w:right w:val="nil"/>
            </w:tcBorders>
            <w:shd w:val="clear" w:color="auto" w:fill="auto"/>
            <w:noWrap/>
            <w:vAlign w:val="center"/>
            <w:hideMark/>
          </w:tcPr>
          <w:p w14:paraId="03D367F8"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1634600.0</w:t>
            </w:r>
          </w:p>
        </w:tc>
        <w:tc>
          <w:tcPr>
            <w:tcW w:w="1108" w:type="dxa"/>
            <w:tcBorders>
              <w:top w:val="nil"/>
              <w:left w:val="nil"/>
              <w:bottom w:val="nil"/>
              <w:right w:val="nil"/>
            </w:tcBorders>
            <w:shd w:val="clear" w:color="auto" w:fill="auto"/>
            <w:noWrap/>
            <w:vAlign w:val="center"/>
            <w:hideMark/>
          </w:tcPr>
          <w:p w14:paraId="60484F76"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1397101.0</w:t>
            </w:r>
          </w:p>
        </w:tc>
        <w:tc>
          <w:tcPr>
            <w:tcW w:w="615" w:type="dxa"/>
            <w:tcBorders>
              <w:top w:val="nil"/>
              <w:left w:val="nil"/>
              <w:bottom w:val="nil"/>
              <w:right w:val="nil"/>
            </w:tcBorders>
            <w:shd w:val="clear" w:color="000000" w:fill="FFFFFF"/>
            <w:noWrap/>
            <w:vAlign w:val="center"/>
            <w:hideMark/>
          </w:tcPr>
          <w:p w14:paraId="511D4ED0"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85.5</w:t>
            </w:r>
          </w:p>
        </w:tc>
        <w:tc>
          <w:tcPr>
            <w:tcW w:w="704" w:type="dxa"/>
            <w:tcBorders>
              <w:top w:val="nil"/>
              <w:left w:val="nil"/>
              <w:bottom w:val="nil"/>
              <w:right w:val="nil"/>
            </w:tcBorders>
            <w:shd w:val="clear" w:color="auto" w:fill="auto"/>
            <w:noWrap/>
            <w:vAlign w:val="center"/>
            <w:hideMark/>
          </w:tcPr>
          <w:p w14:paraId="6C655F72"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79.1</w:t>
            </w:r>
          </w:p>
        </w:tc>
      </w:tr>
      <w:tr w:rsidR="00337C34" w:rsidRPr="00337C34" w14:paraId="4A8C1729" w14:textId="77777777" w:rsidTr="008964E5">
        <w:trPr>
          <w:trHeight w:val="186"/>
        </w:trPr>
        <w:tc>
          <w:tcPr>
            <w:tcW w:w="2302" w:type="dxa"/>
            <w:tcBorders>
              <w:top w:val="nil"/>
              <w:left w:val="nil"/>
              <w:bottom w:val="single" w:sz="4" w:space="0" w:color="auto"/>
              <w:right w:val="nil"/>
            </w:tcBorders>
            <w:shd w:val="clear" w:color="000000" w:fill="CCFFCC"/>
            <w:vAlign w:val="center"/>
            <w:hideMark/>
          </w:tcPr>
          <w:p w14:paraId="3D97B1D7" w14:textId="77777777" w:rsidR="00337C34" w:rsidRPr="00337C34" w:rsidRDefault="00337C34" w:rsidP="00337C34">
            <w:pPr>
              <w:rPr>
                <w:rFonts w:ascii="Arial" w:eastAsia="Times New Roman" w:hAnsi="Arial" w:cs="Arial"/>
                <w:sz w:val="16"/>
                <w:szCs w:val="16"/>
              </w:rPr>
            </w:pPr>
            <w:r w:rsidRPr="00337C34">
              <w:rPr>
                <w:rFonts w:ascii="Arial" w:eastAsia="Times New Roman" w:hAnsi="Arial" w:cs="Arial"/>
                <w:sz w:val="16"/>
                <w:szCs w:val="16"/>
              </w:rPr>
              <w:t xml:space="preserve">  Аймгийн нийт орлого </w:t>
            </w:r>
          </w:p>
        </w:tc>
        <w:tc>
          <w:tcPr>
            <w:tcW w:w="565" w:type="dxa"/>
            <w:tcBorders>
              <w:top w:val="nil"/>
              <w:left w:val="nil"/>
              <w:bottom w:val="single" w:sz="4" w:space="0" w:color="auto"/>
              <w:right w:val="nil"/>
            </w:tcBorders>
            <w:shd w:val="clear" w:color="000000" w:fill="CCFFCC"/>
            <w:noWrap/>
            <w:vAlign w:val="center"/>
            <w:hideMark/>
          </w:tcPr>
          <w:p w14:paraId="7F8E678F" w14:textId="77777777" w:rsidR="00337C34" w:rsidRPr="00337C34" w:rsidRDefault="00337C34" w:rsidP="00337C34">
            <w:pPr>
              <w:jc w:val="center"/>
              <w:rPr>
                <w:rFonts w:ascii="Arial" w:eastAsia="Times New Roman" w:hAnsi="Arial" w:cs="Arial"/>
                <w:sz w:val="16"/>
                <w:szCs w:val="16"/>
              </w:rPr>
            </w:pPr>
            <w:r w:rsidRPr="00337C34">
              <w:rPr>
                <w:rFonts w:ascii="Arial" w:eastAsia="Times New Roman" w:hAnsi="Arial" w:cs="Arial"/>
                <w:sz w:val="16"/>
                <w:szCs w:val="16"/>
              </w:rPr>
              <w:t>33</w:t>
            </w:r>
          </w:p>
        </w:tc>
        <w:tc>
          <w:tcPr>
            <w:tcW w:w="1096" w:type="dxa"/>
            <w:tcBorders>
              <w:top w:val="nil"/>
              <w:left w:val="nil"/>
              <w:bottom w:val="single" w:sz="4" w:space="0" w:color="auto"/>
              <w:right w:val="nil"/>
            </w:tcBorders>
            <w:shd w:val="clear" w:color="000000" w:fill="CCFFCC"/>
            <w:noWrap/>
            <w:vAlign w:val="center"/>
            <w:hideMark/>
          </w:tcPr>
          <w:p w14:paraId="1527CCB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7983651.0</w:t>
            </w:r>
          </w:p>
        </w:tc>
        <w:tc>
          <w:tcPr>
            <w:tcW w:w="1096" w:type="dxa"/>
            <w:tcBorders>
              <w:top w:val="nil"/>
              <w:left w:val="nil"/>
              <w:bottom w:val="single" w:sz="4" w:space="0" w:color="auto"/>
              <w:right w:val="nil"/>
            </w:tcBorders>
            <w:shd w:val="clear" w:color="000000" w:fill="CCFFCC"/>
            <w:noWrap/>
            <w:vAlign w:val="center"/>
            <w:hideMark/>
          </w:tcPr>
          <w:p w14:paraId="32E55462"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8058163.2</w:t>
            </w:r>
          </w:p>
        </w:tc>
        <w:tc>
          <w:tcPr>
            <w:tcW w:w="1108" w:type="dxa"/>
            <w:tcBorders>
              <w:top w:val="nil"/>
              <w:left w:val="nil"/>
              <w:bottom w:val="single" w:sz="4" w:space="0" w:color="auto"/>
              <w:right w:val="nil"/>
            </w:tcBorders>
            <w:shd w:val="clear" w:color="000000" w:fill="CCFFCC"/>
            <w:noWrap/>
            <w:vAlign w:val="center"/>
            <w:hideMark/>
          </w:tcPr>
          <w:p w14:paraId="22E30D85"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8216433.8</w:t>
            </w:r>
          </w:p>
        </w:tc>
        <w:tc>
          <w:tcPr>
            <w:tcW w:w="615" w:type="dxa"/>
            <w:tcBorders>
              <w:top w:val="nil"/>
              <w:left w:val="nil"/>
              <w:bottom w:val="single" w:sz="4" w:space="0" w:color="auto"/>
              <w:right w:val="nil"/>
            </w:tcBorders>
            <w:shd w:val="clear" w:color="000000" w:fill="CCFFCC"/>
            <w:noWrap/>
            <w:vAlign w:val="center"/>
            <w:hideMark/>
          </w:tcPr>
          <w:p w14:paraId="7B8A5997"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102.0</w:t>
            </w:r>
          </w:p>
        </w:tc>
        <w:tc>
          <w:tcPr>
            <w:tcW w:w="704" w:type="dxa"/>
            <w:tcBorders>
              <w:top w:val="nil"/>
              <w:left w:val="nil"/>
              <w:bottom w:val="single" w:sz="4" w:space="0" w:color="auto"/>
              <w:right w:val="nil"/>
            </w:tcBorders>
            <w:shd w:val="clear" w:color="000000" w:fill="CCFFCC"/>
            <w:noWrap/>
            <w:vAlign w:val="center"/>
            <w:hideMark/>
          </w:tcPr>
          <w:p w14:paraId="059BF17E" w14:textId="77777777" w:rsidR="00337C34" w:rsidRPr="00337C34" w:rsidRDefault="00337C34" w:rsidP="00337C34">
            <w:pPr>
              <w:jc w:val="right"/>
              <w:rPr>
                <w:rFonts w:ascii="Arial" w:eastAsia="Times New Roman" w:hAnsi="Arial" w:cs="Arial"/>
                <w:sz w:val="16"/>
                <w:szCs w:val="16"/>
              </w:rPr>
            </w:pPr>
            <w:r w:rsidRPr="00337C34">
              <w:rPr>
                <w:rFonts w:ascii="Arial" w:eastAsia="Times New Roman" w:hAnsi="Arial" w:cs="Arial"/>
                <w:sz w:val="16"/>
                <w:szCs w:val="16"/>
              </w:rPr>
              <w:t>102.9</w:t>
            </w:r>
          </w:p>
        </w:tc>
      </w:tr>
    </w:tbl>
    <w:p w14:paraId="312E51E3" w14:textId="7B61560F" w:rsidR="00A95488" w:rsidRPr="00CD209C" w:rsidRDefault="00A95488" w:rsidP="00A240DE">
      <w:pPr>
        <w:rPr>
          <w:rFonts w:ascii="Arial" w:hAnsi="Arial" w:cs="Arial"/>
        </w:rPr>
        <w:sectPr w:rsidR="00A95488" w:rsidRPr="00CD209C" w:rsidSect="00A95488">
          <w:pgSz w:w="8391" w:h="11907" w:code="11"/>
          <w:pgMar w:top="431" w:right="709" w:bottom="431" w:left="227" w:header="459" w:footer="459" w:gutter="0"/>
          <w:cols w:space="1185"/>
          <w:docGrid w:linePitch="272"/>
        </w:sectPr>
      </w:pPr>
    </w:p>
    <w:p w14:paraId="64B12F82" w14:textId="16CCC14B" w:rsidR="001F4EE7" w:rsidRPr="00CD209C" w:rsidRDefault="001F4EE7" w:rsidP="006C4694">
      <w:pPr>
        <w:tabs>
          <w:tab w:val="left" w:pos="2429"/>
        </w:tabs>
        <w:rPr>
          <w:rFonts w:ascii="Arial" w:hAnsi="Arial" w:cs="Arial"/>
        </w:rPr>
      </w:pPr>
    </w:p>
    <w:tbl>
      <w:tblPr>
        <w:tblW w:w="5000" w:type="pct"/>
        <w:tblLook w:val="04A0" w:firstRow="1" w:lastRow="0" w:firstColumn="1" w:lastColumn="0" w:noHBand="0" w:noVBand="1"/>
      </w:tblPr>
      <w:tblGrid>
        <w:gridCol w:w="2386"/>
        <w:gridCol w:w="1900"/>
        <w:gridCol w:w="1592"/>
        <w:gridCol w:w="837"/>
        <w:gridCol w:w="1899"/>
        <w:gridCol w:w="1592"/>
        <w:gridCol w:w="837"/>
      </w:tblGrid>
      <w:tr w:rsidR="006C4694" w:rsidRPr="00CD209C" w14:paraId="1B15E2DA" w14:textId="77777777" w:rsidTr="006C4694">
        <w:trPr>
          <w:trHeight w:val="390"/>
        </w:trPr>
        <w:tc>
          <w:tcPr>
            <w:tcW w:w="5000" w:type="pct"/>
            <w:gridSpan w:val="7"/>
            <w:tcBorders>
              <w:top w:val="nil"/>
              <w:left w:val="nil"/>
              <w:bottom w:val="nil"/>
              <w:right w:val="nil"/>
            </w:tcBorders>
            <w:shd w:val="clear" w:color="auto" w:fill="auto"/>
            <w:noWrap/>
            <w:vAlign w:val="bottom"/>
            <w:hideMark/>
          </w:tcPr>
          <w:p w14:paraId="31EE3938" w14:textId="4CACD292" w:rsidR="006C4694" w:rsidRPr="00CD209C" w:rsidRDefault="006C4694" w:rsidP="006C4694">
            <w:pPr>
              <w:jc w:val="center"/>
              <w:rPr>
                <w:rFonts w:ascii="Arial" w:eastAsia="Times New Roman" w:hAnsi="Arial" w:cs="Arial"/>
                <w:sz w:val="24"/>
                <w:szCs w:val="24"/>
                <w:lang w:eastAsia="zh-CN"/>
              </w:rPr>
            </w:pPr>
            <w:r w:rsidRPr="00CD209C">
              <w:rPr>
                <w:rFonts w:ascii="Arial" w:eastAsia="Times New Roman" w:hAnsi="Arial" w:cs="Arial"/>
                <w:sz w:val="24"/>
                <w:szCs w:val="24"/>
                <w:lang w:eastAsia="zh-CN"/>
              </w:rPr>
              <w:t xml:space="preserve">Xlll Төсвийн орлогын төлөвлөгөөний биелэлт сар бүрийн эцэст, мянган төгрөгөөр </w:t>
            </w:r>
          </w:p>
        </w:tc>
      </w:tr>
      <w:tr w:rsidR="006C4694" w:rsidRPr="00CD209C" w14:paraId="7943AD0E" w14:textId="77777777" w:rsidTr="006C4694">
        <w:trPr>
          <w:trHeight w:val="255"/>
        </w:trPr>
        <w:tc>
          <w:tcPr>
            <w:tcW w:w="1080" w:type="pct"/>
            <w:tcBorders>
              <w:top w:val="nil"/>
              <w:left w:val="nil"/>
              <w:bottom w:val="nil"/>
              <w:right w:val="nil"/>
            </w:tcBorders>
            <w:shd w:val="clear" w:color="auto" w:fill="auto"/>
            <w:noWrap/>
            <w:vAlign w:val="bottom"/>
            <w:hideMark/>
          </w:tcPr>
          <w:p w14:paraId="31AC7FF1" w14:textId="77777777" w:rsidR="006C4694" w:rsidRPr="00CD209C" w:rsidRDefault="006C4694" w:rsidP="006C4694">
            <w:pPr>
              <w:jc w:val="center"/>
              <w:rPr>
                <w:rFonts w:ascii="Arial" w:eastAsia="Times New Roman" w:hAnsi="Arial" w:cs="Arial"/>
                <w:sz w:val="24"/>
                <w:szCs w:val="24"/>
                <w:lang w:eastAsia="zh-CN"/>
              </w:rPr>
            </w:pPr>
          </w:p>
        </w:tc>
        <w:tc>
          <w:tcPr>
            <w:tcW w:w="860" w:type="pct"/>
            <w:tcBorders>
              <w:top w:val="nil"/>
              <w:left w:val="nil"/>
              <w:bottom w:val="nil"/>
              <w:right w:val="nil"/>
            </w:tcBorders>
            <w:shd w:val="clear" w:color="auto" w:fill="auto"/>
            <w:noWrap/>
            <w:vAlign w:val="bottom"/>
            <w:hideMark/>
          </w:tcPr>
          <w:p w14:paraId="41B5039D" w14:textId="77777777" w:rsidR="006C4694" w:rsidRPr="00CD209C" w:rsidRDefault="006C4694" w:rsidP="006C4694">
            <w:pPr>
              <w:rPr>
                <w:rFonts w:eastAsia="Times New Roman"/>
                <w:lang w:eastAsia="zh-CN"/>
              </w:rPr>
            </w:pPr>
          </w:p>
        </w:tc>
        <w:tc>
          <w:tcPr>
            <w:tcW w:w="721" w:type="pct"/>
            <w:tcBorders>
              <w:top w:val="nil"/>
              <w:left w:val="nil"/>
              <w:bottom w:val="nil"/>
              <w:right w:val="nil"/>
            </w:tcBorders>
            <w:shd w:val="clear" w:color="auto" w:fill="auto"/>
            <w:noWrap/>
            <w:vAlign w:val="bottom"/>
            <w:hideMark/>
          </w:tcPr>
          <w:p w14:paraId="58586750" w14:textId="77777777" w:rsidR="006C4694" w:rsidRPr="00CD209C" w:rsidRDefault="006C4694" w:rsidP="006C4694">
            <w:pPr>
              <w:jc w:val="right"/>
              <w:rPr>
                <w:rFonts w:eastAsia="Times New Roman"/>
                <w:lang w:eastAsia="zh-CN"/>
              </w:rPr>
            </w:pPr>
          </w:p>
        </w:tc>
        <w:tc>
          <w:tcPr>
            <w:tcW w:w="379" w:type="pct"/>
            <w:tcBorders>
              <w:top w:val="nil"/>
              <w:left w:val="nil"/>
              <w:bottom w:val="nil"/>
              <w:right w:val="nil"/>
            </w:tcBorders>
            <w:shd w:val="clear" w:color="auto" w:fill="auto"/>
            <w:noWrap/>
            <w:vAlign w:val="bottom"/>
            <w:hideMark/>
          </w:tcPr>
          <w:p w14:paraId="52805AA1" w14:textId="77777777" w:rsidR="006C4694" w:rsidRPr="00CD209C" w:rsidRDefault="006C4694" w:rsidP="006C4694">
            <w:pPr>
              <w:jc w:val="right"/>
              <w:rPr>
                <w:rFonts w:eastAsia="Times New Roman"/>
                <w:lang w:eastAsia="zh-CN"/>
              </w:rPr>
            </w:pPr>
          </w:p>
        </w:tc>
        <w:tc>
          <w:tcPr>
            <w:tcW w:w="860" w:type="pct"/>
            <w:tcBorders>
              <w:top w:val="nil"/>
              <w:left w:val="nil"/>
              <w:bottom w:val="nil"/>
              <w:right w:val="nil"/>
            </w:tcBorders>
            <w:shd w:val="clear" w:color="auto" w:fill="auto"/>
            <w:noWrap/>
            <w:vAlign w:val="bottom"/>
            <w:hideMark/>
          </w:tcPr>
          <w:p w14:paraId="2121A1EA" w14:textId="77777777" w:rsidR="006C4694" w:rsidRPr="00CD209C" w:rsidRDefault="006C4694" w:rsidP="006C4694">
            <w:pPr>
              <w:jc w:val="right"/>
              <w:rPr>
                <w:rFonts w:eastAsia="Times New Roman"/>
                <w:lang w:eastAsia="zh-CN"/>
              </w:rPr>
            </w:pPr>
          </w:p>
        </w:tc>
        <w:tc>
          <w:tcPr>
            <w:tcW w:w="721" w:type="pct"/>
            <w:tcBorders>
              <w:top w:val="nil"/>
              <w:left w:val="nil"/>
              <w:bottom w:val="nil"/>
              <w:right w:val="nil"/>
            </w:tcBorders>
            <w:shd w:val="clear" w:color="auto" w:fill="auto"/>
            <w:noWrap/>
            <w:vAlign w:val="bottom"/>
            <w:hideMark/>
          </w:tcPr>
          <w:p w14:paraId="224D562A" w14:textId="77777777" w:rsidR="006C4694" w:rsidRPr="00CD209C" w:rsidRDefault="006C4694" w:rsidP="006C4694">
            <w:pPr>
              <w:jc w:val="right"/>
              <w:rPr>
                <w:rFonts w:eastAsia="Times New Roman"/>
                <w:lang w:eastAsia="zh-CN"/>
              </w:rPr>
            </w:pPr>
          </w:p>
        </w:tc>
        <w:tc>
          <w:tcPr>
            <w:tcW w:w="379" w:type="pct"/>
            <w:tcBorders>
              <w:top w:val="nil"/>
              <w:left w:val="nil"/>
              <w:bottom w:val="nil"/>
              <w:right w:val="nil"/>
            </w:tcBorders>
            <w:shd w:val="clear" w:color="auto" w:fill="auto"/>
            <w:noWrap/>
            <w:vAlign w:val="bottom"/>
            <w:hideMark/>
          </w:tcPr>
          <w:p w14:paraId="0BEF6007" w14:textId="77777777" w:rsidR="006C4694" w:rsidRPr="00CD209C" w:rsidRDefault="006C4694" w:rsidP="006C4694">
            <w:pPr>
              <w:jc w:val="right"/>
              <w:rPr>
                <w:rFonts w:eastAsia="Times New Roman"/>
                <w:lang w:eastAsia="zh-CN"/>
              </w:rPr>
            </w:pPr>
          </w:p>
        </w:tc>
      </w:tr>
      <w:tr w:rsidR="009E75C6" w:rsidRPr="00CD209C" w14:paraId="525E57FC" w14:textId="77777777" w:rsidTr="00146A44">
        <w:trPr>
          <w:trHeight w:val="435"/>
        </w:trPr>
        <w:tc>
          <w:tcPr>
            <w:tcW w:w="1080"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426889E" w14:textId="77777777" w:rsidR="009E75C6" w:rsidRPr="00CD209C" w:rsidRDefault="009E75C6" w:rsidP="009E75C6">
            <w:pPr>
              <w:jc w:val="center"/>
              <w:rPr>
                <w:rFonts w:ascii="Arial" w:eastAsia="Times New Roman" w:hAnsi="Arial" w:cs="Arial"/>
                <w:lang w:eastAsia="zh-CN"/>
              </w:rPr>
            </w:pPr>
            <w:r w:rsidRPr="00E20BE4">
              <w:t>Сумд</w:t>
            </w:r>
          </w:p>
          <w:p w14:paraId="3452DAFD" w14:textId="445B0DA0" w:rsidR="009E75C6" w:rsidRPr="00CD209C" w:rsidRDefault="009E75C6" w:rsidP="009E75C6">
            <w:pPr>
              <w:jc w:val="center"/>
              <w:rPr>
                <w:rFonts w:ascii="Arial" w:eastAsia="Times New Roman" w:hAnsi="Arial" w:cs="Arial"/>
                <w:lang w:eastAsia="zh-CN"/>
              </w:rPr>
            </w:pPr>
          </w:p>
        </w:tc>
        <w:tc>
          <w:tcPr>
            <w:tcW w:w="1960" w:type="pct"/>
            <w:gridSpan w:val="3"/>
            <w:tcBorders>
              <w:top w:val="single" w:sz="4" w:space="0" w:color="auto"/>
              <w:left w:val="nil"/>
              <w:bottom w:val="single" w:sz="4" w:space="0" w:color="auto"/>
              <w:right w:val="single" w:sz="4" w:space="0" w:color="auto"/>
            </w:tcBorders>
            <w:shd w:val="clear" w:color="auto" w:fill="auto"/>
            <w:noWrap/>
            <w:hideMark/>
          </w:tcPr>
          <w:p w14:paraId="69A7DAC6" w14:textId="4D7C748D" w:rsidR="009E75C6" w:rsidRPr="00CD209C" w:rsidRDefault="009E75C6" w:rsidP="009E75C6">
            <w:pPr>
              <w:jc w:val="center"/>
              <w:rPr>
                <w:rFonts w:ascii="Arial" w:eastAsia="Times New Roman" w:hAnsi="Arial" w:cs="Arial"/>
                <w:lang w:eastAsia="zh-CN"/>
              </w:rPr>
            </w:pPr>
            <w:r w:rsidRPr="00E20BE4">
              <w:t>2020 I-XI</w:t>
            </w:r>
          </w:p>
        </w:tc>
        <w:tc>
          <w:tcPr>
            <w:tcW w:w="1960" w:type="pct"/>
            <w:gridSpan w:val="3"/>
            <w:tcBorders>
              <w:top w:val="single" w:sz="4" w:space="0" w:color="auto"/>
              <w:left w:val="nil"/>
              <w:bottom w:val="single" w:sz="4" w:space="0" w:color="auto"/>
              <w:right w:val="single" w:sz="4" w:space="0" w:color="auto"/>
            </w:tcBorders>
            <w:shd w:val="clear" w:color="auto" w:fill="auto"/>
            <w:noWrap/>
            <w:hideMark/>
          </w:tcPr>
          <w:p w14:paraId="6780C6FA" w14:textId="33035C00" w:rsidR="009E75C6" w:rsidRPr="009E75C6" w:rsidRDefault="009E75C6" w:rsidP="009E75C6">
            <w:pPr>
              <w:jc w:val="center"/>
              <w:rPr>
                <w:rFonts w:ascii="Arial" w:hAnsi="Arial" w:cs="Arial"/>
              </w:rPr>
            </w:pPr>
            <w:r>
              <w:rPr>
                <w:rFonts w:ascii="Arial" w:hAnsi="Arial" w:cs="Arial"/>
              </w:rPr>
              <w:t>2020 XI сар</w:t>
            </w:r>
          </w:p>
        </w:tc>
      </w:tr>
      <w:tr w:rsidR="009E75C6" w:rsidRPr="00CD209C" w14:paraId="2DE37C94" w14:textId="77777777" w:rsidTr="00146A44">
        <w:trPr>
          <w:trHeight w:val="435"/>
        </w:trPr>
        <w:tc>
          <w:tcPr>
            <w:tcW w:w="1080" w:type="pct"/>
            <w:vMerge/>
            <w:tcBorders>
              <w:top w:val="single" w:sz="4" w:space="0" w:color="auto"/>
              <w:left w:val="single" w:sz="4" w:space="0" w:color="auto"/>
              <w:bottom w:val="single" w:sz="4" w:space="0" w:color="auto"/>
              <w:right w:val="single" w:sz="4" w:space="0" w:color="auto"/>
            </w:tcBorders>
            <w:hideMark/>
          </w:tcPr>
          <w:p w14:paraId="08623F5C" w14:textId="77777777" w:rsidR="009E75C6" w:rsidRPr="00CD209C" w:rsidRDefault="009E75C6" w:rsidP="009E75C6">
            <w:pPr>
              <w:rPr>
                <w:rFonts w:ascii="Arial" w:eastAsia="Times New Roman" w:hAnsi="Arial" w:cs="Arial"/>
                <w:lang w:eastAsia="zh-CN"/>
              </w:rPr>
            </w:pPr>
          </w:p>
        </w:tc>
        <w:tc>
          <w:tcPr>
            <w:tcW w:w="860" w:type="pct"/>
            <w:tcBorders>
              <w:top w:val="nil"/>
              <w:left w:val="nil"/>
              <w:bottom w:val="single" w:sz="4" w:space="0" w:color="auto"/>
              <w:right w:val="single" w:sz="4" w:space="0" w:color="auto"/>
            </w:tcBorders>
            <w:shd w:val="clear" w:color="auto" w:fill="auto"/>
            <w:noWrap/>
            <w:hideMark/>
          </w:tcPr>
          <w:p w14:paraId="3C25539C" w14:textId="01809827" w:rsidR="009E75C6" w:rsidRPr="00CD209C" w:rsidRDefault="009E75C6" w:rsidP="009E75C6">
            <w:pPr>
              <w:jc w:val="center"/>
              <w:rPr>
                <w:rFonts w:ascii="Arial" w:eastAsia="Times New Roman" w:hAnsi="Arial" w:cs="Arial"/>
                <w:lang w:eastAsia="zh-CN"/>
              </w:rPr>
            </w:pPr>
            <w:r w:rsidRPr="00E20BE4">
              <w:t>төлөвлөгөө</w:t>
            </w:r>
          </w:p>
        </w:tc>
        <w:tc>
          <w:tcPr>
            <w:tcW w:w="721" w:type="pct"/>
            <w:tcBorders>
              <w:top w:val="nil"/>
              <w:left w:val="nil"/>
              <w:bottom w:val="single" w:sz="4" w:space="0" w:color="auto"/>
              <w:right w:val="single" w:sz="4" w:space="0" w:color="auto"/>
            </w:tcBorders>
            <w:shd w:val="clear" w:color="auto" w:fill="auto"/>
            <w:noWrap/>
            <w:hideMark/>
          </w:tcPr>
          <w:p w14:paraId="7F05616F" w14:textId="3873F9F3" w:rsidR="009E75C6" w:rsidRPr="00CD209C" w:rsidRDefault="009E75C6" w:rsidP="009E75C6">
            <w:pPr>
              <w:jc w:val="center"/>
              <w:rPr>
                <w:rFonts w:ascii="Arial" w:eastAsia="Times New Roman" w:hAnsi="Arial" w:cs="Arial"/>
                <w:lang w:eastAsia="zh-CN"/>
              </w:rPr>
            </w:pPr>
            <w:r w:rsidRPr="00E20BE4">
              <w:t>гүйцэтгэл</w:t>
            </w:r>
          </w:p>
        </w:tc>
        <w:tc>
          <w:tcPr>
            <w:tcW w:w="379" w:type="pct"/>
            <w:tcBorders>
              <w:top w:val="nil"/>
              <w:left w:val="nil"/>
              <w:bottom w:val="single" w:sz="4" w:space="0" w:color="auto"/>
              <w:right w:val="single" w:sz="4" w:space="0" w:color="auto"/>
            </w:tcBorders>
            <w:shd w:val="clear" w:color="auto" w:fill="auto"/>
            <w:noWrap/>
            <w:hideMark/>
          </w:tcPr>
          <w:p w14:paraId="0C77D065" w14:textId="0576BFA0" w:rsidR="009E75C6" w:rsidRPr="00CD209C" w:rsidRDefault="009E75C6" w:rsidP="009E75C6">
            <w:pPr>
              <w:jc w:val="center"/>
              <w:rPr>
                <w:rFonts w:ascii="Arial" w:eastAsia="Times New Roman" w:hAnsi="Arial" w:cs="Arial"/>
                <w:lang w:eastAsia="zh-CN"/>
              </w:rPr>
            </w:pPr>
            <w:r w:rsidRPr="00E20BE4">
              <w:t>хувь</w:t>
            </w:r>
          </w:p>
        </w:tc>
        <w:tc>
          <w:tcPr>
            <w:tcW w:w="860" w:type="pct"/>
            <w:tcBorders>
              <w:top w:val="nil"/>
              <w:left w:val="nil"/>
              <w:bottom w:val="single" w:sz="4" w:space="0" w:color="auto"/>
              <w:right w:val="single" w:sz="4" w:space="0" w:color="auto"/>
            </w:tcBorders>
            <w:shd w:val="clear" w:color="auto" w:fill="auto"/>
            <w:noWrap/>
            <w:hideMark/>
          </w:tcPr>
          <w:p w14:paraId="6B8269E9" w14:textId="5FA8B283" w:rsidR="009E75C6" w:rsidRPr="00CD209C" w:rsidRDefault="009E75C6" w:rsidP="009E75C6">
            <w:pPr>
              <w:jc w:val="center"/>
              <w:rPr>
                <w:rFonts w:ascii="Arial" w:eastAsia="Times New Roman" w:hAnsi="Arial" w:cs="Arial"/>
                <w:lang w:eastAsia="zh-CN"/>
              </w:rPr>
            </w:pPr>
            <w:r w:rsidRPr="00E20BE4">
              <w:t>төлөвлөгөө</w:t>
            </w:r>
          </w:p>
        </w:tc>
        <w:tc>
          <w:tcPr>
            <w:tcW w:w="721" w:type="pct"/>
            <w:tcBorders>
              <w:top w:val="nil"/>
              <w:left w:val="nil"/>
              <w:bottom w:val="single" w:sz="4" w:space="0" w:color="auto"/>
              <w:right w:val="single" w:sz="4" w:space="0" w:color="auto"/>
            </w:tcBorders>
            <w:shd w:val="clear" w:color="auto" w:fill="auto"/>
            <w:noWrap/>
            <w:hideMark/>
          </w:tcPr>
          <w:p w14:paraId="05260AD5" w14:textId="3F65637A" w:rsidR="009E75C6" w:rsidRPr="00CD209C" w:rsidRDefault="009E75C6" w:rsidP="009E75C6">
            <w:pPr>
              <w:jc w:val="center"/>
              <w:rPr>
                <w:rFonts w:ascii="Arial" w:eastAsia="Times New Roman" w:hAnsi="Arial" w:cs="Arial"/>
                <w:lang w:eastAsia="zh-CN"/>
              </w:rPr>
            </w:pPr>
            <w:r w:rsidRPr="00E20BE4">
              <w:t>гүйцэтгэл</w:t>
            </w:r>
          </w:p>
        </w:tc>
        <w:tc>
          <w:tcPr>
            <w:tcW w:w="379" w:type="pct"/>
            <w:tcBorders>
              <w:top w:val="nil"/>
              <w:left w:val="nil"/>
              <w:bottom w:val="single" w:sz="4" w:space="0" w:color="auto"/>
              <w:right w:val="single" w:sz="4" w:space="0" w:color="auto"/>
            </w:tcBorders>
            <w:shd w:val="clear" w:color="auto" w:fill="auto"/>
            <w:noWrap/>
            <w:hideMark/>
          </w:tcPr>
          <w:p w14:paraId="1F7A322C" w14:textId="0ED8B155" w:rsidR="009E75C6" w:rsidRPr="00CD209C" w:rsidRDefault="009E75C6" w:rsidP="009E75C6">
            <w:pPr>
              <w:jc w:val="center"/>
              <w:rPr>
                <w:rFonts w:ascii="Arial" w:eastAsia="Times New Roman" w:hAnsi="Arial" w:cs="Arial"/>
                <w:lang w:eastAsia="zh-CN"/>
              </w:rPr>
            </w:pPr>
            <w:r w:rsidRPr="00E20BE4">
              <w:t>хувь</w:t>
            </w:r>
          </w:p>
        </w:tc>
      </w:tr>
      <w:tr w:rsidR="009E75C6" w:rsidRPr="00CD209C" w14:paraId="7EEAF8A4" w14:textId="77777777" w:rsidTr="00146A44">
        <w:trPr>
          <w:trHeight w:val="315"/>
        </w:trPr>
        <w:tc>
          <w:tcPr>
            <w:tcW w:w="1080" w:type="pct"/>
            <w:tcBorders>
              <w:top w:val="nil"/>
              <w:left w:val="nil"/>
              <w:bottom w:val="nil"/>
              <w:right w:val="nil"/>
            </w:tcBorders>
            <w:shd w:val="clear" w:color="auto" w:fill="auto"/>
            <w:noWrap/>
            <w:hideMark/>
          </w:tcPr>
          <w:p w14:paraId="0B2F1542" w14:textId="6DD34631" w:rsidR="009E75C6" w:rsidRPr="00CD209C" w:rsidRDefault="009E75C6" w:rsidP="009E75C6">
            <w:pPr>
              <w:rPr>
                <w:rFonts w:ascii="Arial" w:eastAsia="Times New Roman" w:hAnsi="Arial" w:cs="Arial"/>
                <w:lang w:eastAsia="zh-CN"/>
              </w:rPr>
            </w:pPr>
            <w:r w:rsidRPr="00E20BE4">
              <w:t>Дэлгэрцогт</w:t>
            </w:r>
          </w:p>
        </w:tc>
        <w:tc>
          <w:tcPr>
            <w:tcW w:w="860" w:type="pct"/>
            <w:tcBorders>
              <w:top w:val="nil"/>
              <w:left w:val="nil"/>
              <w:bottom w:val="nil"/>
              <w:right w:val="nil"/>
            </w:tcBorders>
            <w:shd w:val="clear" w:color="auto" w:fill="auto"/>
            <w:noWrap/>
            <w:hideMark/>
          </w:tcPr>
          <w:p w14:paraId="284F3023" w14:textId="62D50B5B" w:rsidR="009E75C6" w:rsidRPr="00CD209C" w:rsidRDefault="009E75C6" w:rsidP="009E75C6">
            <w:pPr>
              <w:jc w:val="right"/>
              <w:rPr>
                <w:rFonts w:ascii="Arial" w:eastAsia="Times New Roman" w:hAnsi="Arial" w:cs="Arial"/>
                <w:sz w:val="18"/>
                <w:szCs w:val="18"/>
                <w:lang w:eastAsia="zh-CN"/>
              </w:rPr>
            </w:pPr>
            <w:r w:rsidRPr="00E20BE4">
              <w:t>110820.0</w:t>
            </w:r>
          </w:p>
        </w:tc>
        <w:tc>
          <w:tcPr>
            <w:tcW w:w="721" w:type="pct"/>
            <w:tcBorders>
              <w:top w:val="nil"/>
              <w:left w:val="nil"/>
              <w:bottom w:val="nil"/>
              <w:right w:val="nil"/>
            </w:tcBorders>
            <w:shd w:val="clear" w:color="auto" w:fill="auto"/>
            <w:noWrap/>
            <w:hideMark/>
          </w:tcPr>
          <w:p w14:paraId="00F67A2C" w14:textId="7A39111C" w:rsidR="009E75C6" w:rsidRPr="00CD209C" w:rsidRDefault="009E75C6" w:rsidP="009E75C6">
            <w:pPr>
              <w:jc w:val="right"/>
              <w:rPr>
                <w:rFonts w:ascii="Arial" w:eastAsia="Times New Roman" w:hAnsi="Arial" w:cs="Arial"/>
                <w:sz w:val="18"/>
                <w:szCs w:val="18"/>
                <w:lang w:eastAsia="zh-CN"/>
              </w:rPr>
            </w:pPr>
            <w:r w:rsidRPr="00E20BE4">
              <w:t>134866.2</w:t>
            </w:r>
          </w:p>
        </w:tc>
        <w:tc>
          <w:tcPr>
            <w:tcW w:w="379" w:type="pct"/>
            <w:tcBorders>
              <w:top w:val="nil"/>
              <w:left w:val="nil"/>
              <w:bottom w:val="nil"/>
              <w:right w:val="nil"/>
            </w:tcBorders>
            <w:shd w:val="clear" w:color="auto" w:fill="auto"/>
            <w:noWrap/>
            <w:hideMark/>
          </w:tcPr>
          <w:p w14:paraId="0AB99A18" w14:textId="4597923F" w:rsidR="009E75C6" w:rsidRPr="00CD209C" w:rsidRDefault="009E75C6" w:rsidP="009E75C6">
            <w:pPr>
              <w:jc w:val="right"/>
              <w:rPr>
                <w:rFonts w:ascii="Arial" w:eastAsia="Times New Roman" w:hAnsi="Arial" w:cs="Arial"/>
                <w:sz w:val="18"/>
                <w:szCs w:val="18"/>
                <w:lang w:eastAsia="zh-CN"/>
              </w:rPr>
            </w:pPr>
            <w:r w:rsidRPr="00E20BE4">
              <w:t>121.7</w:t>
            </w:r>
          </w:p>
        </w:tc>
        <w:tc>
          <w:tcPr>
            <w:tcW w:w="860" w:type="pct"/>
            <w:tcBorders>
              <w:top w:val="nil"/>
              <w:left w:val="nil"/>
              <w:bottom w:val="nil"/>
              <w:right w:val="nil"/>
            </w:tcBorders>
            <w:shd w:val="clear" w:color="auto" w:fill="auto"/>
            <w:noWrap/>
            <w:hideMark/>
          </w:tcPr>
          <w:p w14:paraId="0D592F5D" w14:textId="37A7D0A9" w:rsidR="009E75C6" w:rsidRPr="00CD209C" w:rsidRDefault="009E75C6" w:rsidP="009E75C6">
            <w:pPr>
              <w:jc w:val="right"/>
              <w:rPr>
                <w:rFonts w:ascii="Arial" w:eastAsia="Times New Roman" w:hAnsi="Arial" w:cs="Arial"/>
                <w:sz w:val="18"/>
                <w:szCs w:val="18"/>
                <w:lang w:eastAsia="zh-CN"/>
              </w:rPr>
            </w:pPr>
            <w:r w:rsidRPr="00E20BE4">
              <w:t>10830.0</w:t>
            </w:r>
          </w:p>
        </w:tc>
        <w:tc>
          <w:tcPr>
            <w:tcW w:w="721" w:type="pct"/>
            <w:tcBorders>
              <w:top w:val="nil"/>
              <w:left w:val="nil"/>
              <w:bottom w:val="nil"/>
              <w:right w:val="nil"/>
            </w:tcBorders>
            <w:shd w:val="clear" w:color="auto" w:fill="auto"/>
            <w:noWrap/>
            <w:hideMark/>
          </w:tcPr>
          <w:p w14:paraId="317ABAF2" w14:textId="6895C83F" w:rsidR="009E75C6" w:rsidRPr="00CD209C" w:rsidRDefault="009E75C6" w:rsidP="009E75C6">
            <w:pPr>
              <w:jc w:val="right"/>
              <w:rPr>
                <w:rFonts w:ascii="Arial" w:eastAsia="Times New Roman" w:hAnsi="Arial" w:cs="Arial"/>
                <w:sz w:val="18"/>
                <w:szCs w:val="18"/>
                <w:lang w:eastAsia="zh-CN"/>
              </w:rPr>
            </w:pPr>
            <w:r w:rsidRPr="00E20BE4">
              <w:t>10948.4</w:t>
            </w:r>
          </w:p>
        </w:tc>
        <w:tc>
          <w:tcPr>
            <w:tcW w:w="379" w:type="pct"/>
            <w:tcBorders>
              <w:top w:val="nil"/>
              <w:left w:val="nil"/>
              <w:bottom w:val="nil"/>
              <w:right w:val="nil"/>
            </w:tcBorders>
            <w:shd w:val="clear" w:color="auto" w:fill="auto"/>
            <w:noWrap/>
            <w:hideMark/>
          </w:tcPr>
          <w:p w14:paraId="4C62A1EE" w14:textId="2C099509" w:rsidR="009E75C6" w:rsidRPr="00CD209C" w:rsidRDefault="009E75C6" w:rsidP="009E75C6">
            <w:pPr>
              <w:jc w:val="right"/>
              <w:rPr>
                <w:rFonts w:ascii="Arial" w:eastAsia="Times New Roman" w:hAnsi="Arial" w:cs="Arial"/>
                <w:sz w:val="18"/>
                <w:szCs w:val="18"/>
                <w:lang w:eastAsia="zh-CN"/>
              </w:rPr>
            </w:pPr>
            <w:r w:rsidRPr="00E20BE4">
              <w:t>101.1</w:t>
            </w:r>
          </w:p>
        </w:tc>
      </w:tr>
      <w:tr w:rsidR="009E75C6" w:rsidRPr="00CD209C" w14:paraId="6C4309BD" w14:textId="77777777" w:rsidTr="00146A44">
        <w:trPr>
          <w:trHeight w:val="315"/>
        </w:trPr>
        <w:tc>
          <w:tcPr>
            <w:tcW w:w="1080" w:type="pct"/>
            <w:tcBorders>
              <w:top w:val="nil"/>
              <w:left w:val="nil"/>
              <w:bottom w:val="nil"/>
              <w:right w:val="nil"/>
            </w:tcBorders>
            <w:shd w:val="clear" w:color="auto" w:fill="auto"/>
            <w:noWrap/>
            <w:hideMark/>
          </w:tcPr>
          <w:p w14:paraId="1751B78C" w14:textId="5B5B52F7" w:rsidR="009E75C6" w:rsidRPr="00CD209C" w:rsidRDefault="009E75C6" w:rsidP="009E75C6">
            <w:pPr>
              <w:rPr>
                <w:rFonts w:ascii="Arial" w:eastAsia="Times New Roman" w:hAnsi="Arial" w:cs="Arial"/>
                <w:lang w:eastAsia="zh-CN"/>
              </w:rPr>
            </w:pPr>
            <w:r w:rsidRPr="00E20BE4">
              <w:t>Дэрэн</w:t>
            </w:r>
          </w:p>
        </w:tc>
        <w:tc>
          <w:tcPr>
            <w:tcW w:w="860" w:type="pct"/>
            <w:tcBorders>
              <w:top w:val="nil"/>
              <w:left w:val="nil"/>
              <w:bottom w:val="nil"/>
              <w:right w:val="nil"/>
            </w:tcBorders>
            <w:shd w:val="clear" w:color="auto" w:fill="auto"/>
            <w:noWrap/>
            <w:hideMark/>
          </w:tcPr>
          <w:p w14:paraId="34FB3506" w14:textId="3898CEB6" w:rsidR="009E75C6" w:rsidRPr="00CD209C" w:rsidRDefault="009E75C6" w:rsidP="009E75C6">
            <w:pPr>
              <w:jc w:val="right"/>
              <w:rPr>
                <w:rFonts w:ascii="Arial" w:eastAsia="Times New Roman" w:hAnsi="Arial" w:cs="Arial"/>
                <w:sz w:val="18"/>
                <w:szCs w:val="18"/>
                <w:lang w:eastAsia="zh-CN"/>
              </w:rPr>
            </w:pPr>
            <w:r w:rsidRPr="00E20BE4">
              <w:t>123680.0</w:t>
            </w:r>
          </w:p>
        </w:tc>
        <w:tc>
          <w:tcPr>
            <w:tcW w:w="721" w:type="pct"/>
            <w:tcBorders>
              <w:top w:val="nil"/>
              <w:left w:val="nil"/>
              <w:bottom w:val="nil"/>
              <w:right w:val="nil"/>
            </w:tcBorders>
            <w:shd w:val="clear" w:color="auto" w:fill="auto"/>
            <w:noWrap/>
            <w:hideMark/>
          </w:tcPr>
          <w:p w14:paraId="242E05BE" w14:textId="5CB6E8F9" w:rsidR="009E75C6" w:rsidRPr="00CD209C" w:rsidRDefault="009E75C6" w:rsidP="009E75C6">
            <w:pPr>
              <w:jc w:val="right"/>
              <w:rPr>
                <w:rFonts w:ascii="Arial" w:eastAsia="Times New Roman" w:hAnsi="Arial" w:cs="Arial"/>
                <w:sz w:val="18"/>
                <w:szCs w:val="18"/>
                <w:lang w:eastAsia="zh-CN"/>
              </w:rPr>
            </w:pPr>
            <w:r w:rsidRPr="00E20BE4">
              <w:t>183295.5</w:t>
            </w:r>
          </w:p>
        </w:tc>
        <w:tc>
          <w:tcPr>
            <w:tcW w:w="379" w:type="pct"/>
            <w:tcBorders>
              <w:top w:val="nil"/>
              <w:left w:val="nil"/>
              <w:bottom w:val="nil"/>
              <w:right w:val="nil"/>
            </w:tcBorders>
            <w:shd w:val="clear" w:color="auto" w:fill="auto"/>
            <w:noWrap/>
            <w:hideMark/>
          </w:tcPr>
          <w:p w14:paraId="149F0658" w14:textId="5B5AA051" w:rsidR="009E75C6" w:rsidRPr="00CD209C" w:rsidRDefault="009E75C6" w:rsidP="009E75C6">
            <w:pPr>
              <w:jc w:val="right"/>
              <w:rPr>
                <w:rFonts w:ascii="Arial" w:eastAsia="Times New Roman" w:hAnsi="Arial" w:cs="Arial"/>
                <w:sz w:val="18"/>
                <w:szCs w:val="18"/>
                <w:lang w:eastAsia="zh-CN"/>
              </w:rPr>
            </w:pPr>
            <w:r w:rsidRPr="00E20BE4">
              <w:t>148.2</w:t>
            </w:r>
          </w:p>
        </w:tc>
        <w:tc>
          <w:tcPr>
            <w:tcW w:w="860" w:type="pct"/>
            <w:tcBorders>
              <w:top w:val="nil"/>
              <w:left w:val="nil"/>
              <w:bottom w:val="nil"/>
              <w:right w:val="nil"/>
            </w:tcBorders>
            <w:shd w:val="clear" w:color="auto" w:fill="auto"/>
            <w:noWrap/>
            <w:hideMark/>
          </w:tcPr>
          <w:p w14:paraId="33C319EA" w14:textId="2A261535" w:rsidR="009E75C6" w:rsidRPr="00CD209C" w:rsidRDefault="009E75C6" w:rsidP="009E75C6">
            <w:pPr>
              <w:jc w:val="right"/>
              <w:rPr>
                <w:rFonts w:ascii="Arial" w:eastAsia="Times New Roman" w:hAnsi="Arial" w:cs="Arial"/>
                <w:sz w:val="18"/>
                <w:szCs w:val="18"/>
                <w:lang w:eastAsia="zh-CN"/>
              </w:rPr>
            </w:pPr>
            <w:r w:rsidRPr="00E20BE4">
              <w:t>10700.0</w:t>
            </w:r>
          </w:p>
        </w:tc>
        <w:tc>
          <w:tcPr>
            <w:tcW w:w="721" w:type="pct"/>
            <w:tcBorders>
              <w:top w:val="nil"/>
              <w:left w:val="nil"/>
              <w:bottom w:val="nil"/>
              <w:right w:val="nil"/>
            </w:tcBorders>
            <w:shd w:val="clear" w:color="auto" w:fill="auto"/>
            <w:noWrap/>
            <w:hideMark/>
          </w:tcPr>
          <w:p w14:paraId="5EC5E578" w14:textId="63481E84" w:rsidR="009E75C6" w:rsidRPr="00CD209C" w:rsidRDefault="009E75C6" w:rsidP="009E75C6">
            <w:pPr>
              <w:jc w:val="right"/>
              <w:rPr>
                <w:rFonts w:ascii="Arial" w:eastAsia="Times New Roman" w:hAnsi="Arial" w:cs="Arial"/>
                <w:sz w:val="18"/>
                <w:szCs w:val="18"/>
                <w:lang w:eastAsia="zh-CN"/>
              </w:rPr>
            </w:pPr>
            <w:r w:rsidRPr="00E20BE4">
              <w:t>59056.1</w:t>
            </w:r>
          </w:p>
        </w:tc>
        <w:tc>
          <w:tcPr>
            <w:tcW w:w="379" w:type="pct"/>
            <w:tcBorders>
              <w:top w:val="nil"/>
              <w:left w:val="nil"/>
              <w:bottom w:val="nil"/>
              <w:right w:val="nil"/>
            </w:tcBorders>
            <w:shd w:val="clear" w:color="auto" w:fill="auto"/>
            <w:noWrap/>
            <w:hideMark/>
          </w:tcPr>
          <w:p w14:paraId="69012706" w14:textId="65322011" w:rsidR="009E75C6" w:rsidRPr="00CD209C" w:rsidRDefault="009E75C6" w:rsidP="009E75C6">
            <w:pPr>
              <w:jc w:val="right"/>
              <w:rPr>
                <w:rFonts w:ascii="Arial" w:eastAsia="Times New Roman" w:hAnsi="Arial" w:cs="Arial"/>
                <w:sz w:val="18"/>
                <w:szCs w:val="18"/>
                <w:lang w:eastAsia="zh-CN"/>
              </w:rPr>
            </w:pPr>
            <w:r w:rsidRPr="00E20BE4">
              <w:t>551.9</w:t>
            </w:r>
          </w:p>
        </w:tc>
      </w:tr>
      <w:tr w:rsidR="009E75C6" w:rsidRPr="00CD209C" w14:paraId="523E23E1" w14:textId="77777777" w:rsidTr="00146A44">
        <w:trPr>
          <w:trHeight w:val="315"/>
        </w:trPr>
        <w:tc>
          <w:tcPr>
            <w:tcW w:w="1080" w:type="pct"/>
            <w:tcBorders>
              <w:top w:val="nil"/>
              <w:left w:val="nil"/>
              <w:bottom w:val="nil"/>
              <w:right w:val="nil"/>
            </w:tcBorders>
            <w:shd w:val="clear" w:color="auto" w:fill="auto"/>
            <w:noWrap/>
            <w:hideMark/>
          </w:tcPr>
          <w:p w14:paraId="62D97B76" w14:textId="117C39D5" w:rsidR="009E75C6" w:rsidRPr="00CD209C" w:rsidRDefault="009E75C6" w:rsidP="009E75C6">
            <w:pPr>
              <w:rPr>
                <w:rFonts w:ascii="Arial" w:eastAsia="Times New Roman" w:hAnsi="Arial" w:cs="Arial"/>
                <w:lang w:eastAsia="zh-CN"/>
              </w:rPr>
            </w:pPr>
            <w:r w:rsidRPr="00E20BE4">
              <w:t xml:space="preserve">Говь-Угтаал </w:t>
            </w:r>
          </w:p>
        </w:tc>
        <w:tc>
          <w:tcPr>
            <w:tcW w:w="860" w:type="pct"/>
            <w:tcBorders>
              <w:top w:val="nil"/>
              <w:left w:val="nil"/>
              <w:bottom w:val="nil"/>
              <w:right w:val="nil"/>
            </w:tcBorders>
            <w:shd w:val="clear" w:color="auto" w:fill="auto"/>
            <w:noWrap/>
            <w:hideMark/>
          </w:tcPr>
          <w:p w14:paraId="4C625BF9" w14:textId="11694AC0" w:rsidR="009E75C6" w:rsidRPr="00CD209C" w:rsidRDefault="009E75C6" w:rsidP="009E75C6">
            <w:pPr>
              <w:jc w:val="right"/>
              <w:rPr>
                <w:rFonts w:ascii="Arial" w:eastAsia="Times New Roman" w:hAnsi="Arial" w:cs="Arial"/>
                <w:sz w:val="18"/>
                <w:szCs w:val="18"/>
                <w:lang w:eastAsia="zh-CN"/>
              </w:rPr>
            </w:pPr>
            <w:r w:rsidRPr="00E20BE4">
              <w:t>501230.0</w:t>
            </w:r>
          </w:p>
        </w:tc>
        <w:tc>
          <w:tcPr>
            <w:tcW w:w="721" w:type="pct"/>
            <w:tcBorders>
              <w:top w:val="nil"/>
              <w:left w:val="nil"/>
              <w:bottom w:val="nil"/>
              <w:right w:val="nil"/>
            </w:tcBorders>
            <w:shd w:val="clear" w:color="auto" w:fill="auto"/>
            <w:noWrap/>
            <w:hideMark/>
          </w:tcPr>
          <w:p w14:paraId="746F2DD4" w14:textId="40D0B611" w:rsidR="009E75C6" w:rsidRPr="00CD209C" w:rsidRDefault="009E75C6" w:rsidP="009E75C6">
            <w:pPr>
              <w:jc w:val="right"/>
              <w:rPr>
                <w:rFonts w:ascii="Arial" w:eastAsia="Times New Roman" w:hAnsi="Arial" w:cs="Arial"/>
                <w:sz w:val="18"/>
                <w:szCs w:val="18"/>
                <w:lang w:eastAsia="zh-CN"/>
              </w:rPr>
            </w:pPr>
            <w:r w:rsidRPr="00E20BE4">
              <w:t>614444.5</w:t>
            </w:r>
          </w:p>
        </w:tc>
        <w:tc>
          <w:tcPr>
            <w:tcW w:w="379" w:type="pct"/>
            <w:tcBorders>
              <w:top w:val="nil"/>
              <w:left w:val="nil"/>
              <w:bottom w:val="nil"/>
              <w:right w:val="nil"/>
            </w:tcBorders>
            <w:shd w:val="clear" w:color="auto" w:fill="auto"/>
            <w:noWrap/>
            <w:hideMark/>
          </w:tcPr>
          <w:p w14:paraId="683E1E11" w14:textId="7D065F1F" w:rsidR="009E75C6" w:rsidRPr="00CD209C" w:rsidRDefault="009E75C6" w:rsidP="009E75C6">
            <w:pPr>
              <w:jc w:val="right"/>
              <w:rPr>
                <w:rFonts w:ascii="Arial" w:eastAsia="Times New Roman" w:hAnsi="Arial" w:cs="Arial"/>
                <w:sz w:val="18"/>
                <w:szCs w:val="18"/>
                <w:lang w:eastAsia="zh-CN"/>
              </w:rPr>
            </w:pPr>
            <w:r w:rsidRPr="00E20BE4">
              <w:t>122.6</w:t>
            </w:r>
          </w:p>
        </w:tc>
        <w:tc>
          <w:tcPr>
            <w:tcW w:w="860" w:type="pct"/>
            <w:tcBorders>
              <w:top w:val="nil"/>
              <w:left w:val="nil"/>
              <w:bottom w:val="nil"/>
              <w:right w:val="nil"/>
            </w:tcBorders>
            <w:shd w:val="clear" w:color="auto" w:fill="auto"/>
            <w:noWrap/>
            <w:hideMark/>
          </w:tcPr>
          <w:p w14:paraId="32145C5A" w14:textId="4E17EFC1" w:rsidR="009E75C6" w:rsidRPr="00CD209C" w:rsidRDefault="009E75C6" w:rsidP="009E75C6">
            <w:pPr>
              <w:jc w:val="right"/>
              <w:rPr>
                <w:rFonts w:ascii="Arial" w:eastAsia="Times New Roman" w:hAnsi="Arial" w:cs="Arial"/>
                <w:sz w:val="18"/>
                <w:szCs w:val="18"/>
                <w:lang w:eastAsia="zh-CN"/>
              </w:rPr>
            </w:pPr>
            <w:r w:rsidRPr="00E20BE4">
              <w:t>47890.0</w:t>
            </w:r>
          </w:p>
        </w:tc>
        <w:tc>
          <w:tcPr>
            <w:tcW w:w="721" w:type="pct"/>
            <w:tcBorders>
              <w:top w:val="nil"/>
              <w:left w:val="nil"/>
              <w:bottom w:val="nil"/>
              <w:right w:val="nil"/>
            </w:tcBorders>
            <w:shd w:val="clear" w:color="auto" w:fill="auto"/>
            <w:noWrap/>
            <w:hideMark/>
          </w:tcPr>
          <w:p w14:paraId="5227AAEE" w14:textId="78CB6677" w:rsidR="009E75C6" w:rsidRPr="00CD209C" w:rsidRDefault="009E75C6" w:rsidP="009E75C6">
            <w:pPr>
              <w:jc w:val="right"/>
              <w:rPr>
                <w:rFonts w:ascii="Arial" w:eastAsia="Times New Roman" w:hAnsi="Arial" w:cs="Arial"/>
                <w:sz w:val="18"/>
                <w:szCs w:val="18"/>
                <w:lang w:eastAsia="zh-CN"/>
              </w:rPr>
            </w:pPr>
            <w:r w:rsidRPr="00E20BE4">
              <w:t>12952.6</w:t>
            </w:r>
          </w:p>
        </w:tc>
        <w:tc>
          <w:tcPr>
            <w:tcW w:w="379" w:type="pct"/>
            <w:tcBorders>
              <w:top w:val="nil"/>
              <w:left w:val="nil"/>
              <w:bottom w:val="nil"/>
              <w:right w:val="nil"/>
            </w:tcBorders>
            <w:shd w:val="clear" w:color="auto" w:fill="auto"/>
            <w:noWrap/>
            <w:hideMark/>
          </w:tcPr>
          <w:p w14:paraId="56D55C2E" w14:textId="256E6562" w:rsidR="009E75C6" w:rsidRPr="00CD209C" w:rsidRDefault="009E75C6" w:rsidP="009E75C6">
            <w:pPr>
              <w:jc w:val="right"/>
              <w:rPr>
                <w:rFonts w:ascii="Arial" w:eastAsia="Times New Roman" w:hAnsi="Arial" w:cs="Arial"/>
                <w:sz w:val="18"/>
                <w:szCs w:val="18"/>
                <w:lang w:eastAsia="zh-CN"/>
              </w:rPr>
            </w:pPr>
            <w:r w:rsidRPr="00E20BE4">
              <w:t>27.0</w:t>
            </w:r>
          </w:p>
        </w:tc>
      </w:tr>
      <w:tr w:rsidR="009E75C6" w:rsidRPr="00CD209C" w14:paraId="07647277" w14:textId="77777777" w:rsidTr="00146A44">
        <w:trPr>
          <w:trHeight w:val="315"/>
        </w:trPr>
        <w:tc>
          <w:tcPr>
            <w:tcW w:w="1080" w:type="pct"/>
            <w:tcBorders>
              <w:top w:val="nil"/>
              <w:left w:val="nil"/>
              <w:bottom w:val="nil"/>
              <w:right w:val="nil"/>
            </w:tcBorders>
            <w:shd w:val="clear" w:color="auto" w:fill="auto"/>
            <w:noWrap/>
            <w:hideMark/>
          </w:tcPr>
          <w:p w14:paraId="34F36068" w14:textId="467F9795" w:rsidR="009E75C6" w:rsidRPr="00CD209C" w:rsidRDefault="009E75C6" w:rsidP="009E75C6">
            <w:pPr>
              <w:rPr>
                <w:rFonts w:ascii="Arial" w:eastAsia="Times New Roman" w:hAnsi="Arial" w:cs="Arial"/>
                <w:lang w:eastAsia="zh-CN"/>
              </w:rPr>
            </w:pPr>
            <w:r w:rsidRPr="00E20BE4">
              <w:t>Цагаандэлгэр</w:t>
            </w:r>
          </w:p>
        </w:tc>
        <w:tc>
          <w:tcPr>
            <w:tcW w:w="860" w:type="pct"/>
            <w:tcBorders>
              <w:top w:val="nil"/>
              <w:left w:val="nil"/>
              <w:bottom w:val="nil"/>
              <w:right w:val="nil"/>
            </w:tcBorders>
            <w:shd w:val="clear" w:color="auto" w:fill="auto"/>
            <w:noWrap/>
            <w:hideMark/>
          </w:tcPr>
          <w:p w14:paraId="77C63E4F" w14:textId="63085E04" w:rsidR="009E75C6" w:rsidRPr="00CD209C" w:rsidRDefault="009E75C6" w:rsidP="009E75C6">
            <w:pPr>
              <w:jc w:val="right"/>
              <w:rPr>
                <w:rFonts w:ascii="Arial" w:eastAsia="Times New Roman" w:hAnsi="Arial" w:cs="Arial"/>
                <w:sz w:val="18"/>
                <w:szCs w:val="18"/>
                <w:lang w:eastAsia="zh-CN"/>
              </w:rPr>
            </w:pPr>
            <w:r w:rsidRPr="00E20BE4">
              <w:t>70670.0</w:t>
            </w:r>
          </w:p>
        </w:tc>
        <w:tc>
          <w:tcPr>
            <w:tcW w:w="721" w:type="pct"/>
            <w:tcBorders>
              <w:top w:val="nil"/>
              <w:left w:val="nil"/>
              <w:bottom w:val="nil"/>
              <w:right w:val="nil"/>
            </w:tcBorders>
            <w:shd w:val="clear" w:color="auto" w:fill="auto"/>
            <w:noWrap/>
            <w:hideMark/>
          </w:tcPr>
          <w:p w14:paraId="0B515650" w14:textId="03968F49" w:rsidR="009E75C6" w:rsidRPr="00CD209C" w:rsidRDefault="009E75C6" w:rsidP="009E75C6">
            <w:pPr>
              <w:jc w:val="right"/>
              <w:rPr>
                <w:rFonts w:ascii="Arial" w:eastAsia="Times New Roman" w:hAnsi="Arial" w:cs="Arial"/>
                <w:sz w:val="18"/>
                <w:szCs w:val="18"/>
                <w:lang w:eastAsia="zh-CN"/>
              </w:rPr>
            </w:pPr>
            <w:r w:rsidRPr="00E20BE4">
              <w:t>90167.2</w:t>
            </w:r>
          </w:p>
        </w:tc>
        <w:tc>
          <w:tcPr>
            <w:tcW w:w="379" w:type="pct"/>
            <w:tcBorders>
              <w:top w:val="nil"/>
              <w:left w:val="nil"/>
              <w:bottom w:val="nil"/>
              <w:right w:val="nil"/>
            </w:tcBorders>
            <w:shd w:val="clear" w:color="auto" w:fill="auto"/>
            <w:noWrap/>
            <w:hideMark/>
          </w:tcPr>
          <w:p w14:paraId="4A68E70C" w14:textId="204E5498" w:rsidR="009E75C6" w:rsidRPr="00CD209C" w:rsidRDefault="009E75C6" w:rsidP="009E75C6">
            <w:pPr>
              <w:jc w:val="right"/>
              <w:rPr>
                <w:rFonts w:ascii="Arial" w:eastAsia="Times New Roman" w:hAnsi="Arial" w:cs="Arial"/>
                <w:sz w:val="18"/>
                <w:szCs w:val="18"/>
                <w:lang w:eastAsia="zh-CN"/>
              </w:rPr>
            </w:pPr>
            <w:r w:rsidRPr="00E20BE4">
              <w:t>127.6</w:t>
            </w:r>
          </w:p>
        </w:tc>
        <w:tc>
          <w:tcPr>
            <w:tcW w:w="860" w:type="pct"/>
            <w:tcBorders>
              <w:top w:val="nil"/>
              <w:left w:val="nil"/>
              <w:bottom w:val="nil"/>
              <w:right w:val="nil"/>
            </w:tcBorders>
            <w:shd w:val="clear" w:color="auto" w:fill="auto"/>
            <w:noWrap/>
            <w:hideMark/>
          </w:tcPr>
          <w:p w14:paraId="357482BD" w14:textId="1A3A525D" w:rsidR="009E75C6" w:rsidRPr="00CD209C" w:rsidRDefault="009E75C6" w:rsidP="009E75C6">
            <w:pPr>
              <w:jc w:val="right"/>
              <w:rPr>
                <w:rFonts w:ascii="Arial" w:eastAsia="Times New Roman" w:hAnsi="Arial" w:cs="Arial"/>
                <w:sz w:val="18"/>
                <w:szCs w:val="18"/>
                <w:lang w:eastAsia="zh-CN"/>
              </w:rPr>
            </w:pPr>
            <w:r w:rsidRPr="00E20BE4">
              <w:t>6740.0</w:t>
            </w:r>
          </w:p>
        </w:tc>
        <w:tc>
          <w:tcPr>
            <w:tcW w:w="721" w:type="pct"/>
            <w:tcBorders>
              <w:top w:val="nil"/>
              <w:left w:val="nil"/>
              <w:bottom w:val="nil"/>
              <w:right w:val="nil"/>
            </w:tcBorders>
            <w:shd w:val="clear" w:color="auto" w:fill="auto"/>
            <w:noWrap/>
            <w:hideMark/>
          </w:tcPr>
          <w:p w14:paraId="51C85C29" w14:textId="3CA0B122" w:rsidR="009E75C6" w:rsidRPr="00CD209C" w:rsidRDefault="009E75C6" w:rsidP="009E75C6">
            <w:pPr>
              <w:jc w:val="right"/>
              <w:rPr>
                <w:rFonts w:ascii="Arial" w:eastAsia="Times New Roman" w:hAnsi="Arial" w:cs="Arial"/>
                <w:sz w:val="18"/>
                <w:szCs w:val="18"/>
                <w:lang w:eastAsia="zh-CN"/>
              </w:rPr>
            </w:pPr>
            <w:r w:rsidRPr="00E20BE4">
              <w:t>8008.2</w:t>
            </w:r>
          </w:p>
        </w:tc>
        <w:tc>
          <w:tcPr>
            <w:tcW w:w="379" w:type="pct"/>
            <w:tcBorders>
              <w:top w:val="nil"/>
              <w:left w:val="nil"/>
              <w:bottom w:val="nil"/>
              <w:right w:val="nil"/>
            </w:tcBorders>
            <w:shd w:val="clear" w:color="auto" w:fill="auto"/>
            <w:noWrap/>
            <w:hideMark/>
          </w:tcPr>
          <w:p w14:paraId="0E846006" w14:textId="65041BFD" w:rsidR="009E75C6" w:rsidRPr="00CD209C" w:rsidRDefault="009E75C6" w:rsidP="009E75C6">
            <w:pPr>
              <w:jc w:val="right"/>
              <w:rPr>
                <w:rFonts w:ascii="Arial" w:eastAsia="Times New Roman" w:hAnsi="Arial" w:cs="Arial"/>
                <w:sz w:val="18"/>
                <w:szCs w:val="18"/>
                <w:lang w:eastAsia="zh-CN"/>
              </w:rPr>
            </w:pPr>
            <w:r w:rsidRPr="00E20BE4">
              <w:t>118.8</w:t>
            </w:r>
          </w:p>
        </w:tc>
      </w:tr>
      <w:tr w:rsidR="009E75C6" w:rsidRPr="00CD209C" w14:paraId="5B72DA7D" w14:textId="77777777" w:rsidTr="00146A44">
        <w:trPr>
          <w:trHeight w:val="315"/>
        </w:trPr>
        <w:tc>
          <w:tcPr>
            <w:tcW w:w="1080" w:type="pct"/>
            <w:tcBorders>
              <w:top w:val="nil"/>
              <w:left w:val="nil"/>
              <w:bottom w:val="nil"/>
              <w:right w:val="nil"/>
            </w:tcBorders>
            <w:shd w:val="clear" w:color="auto" w:fill="auto"/>
            <w:noWrap/>
            <w:hideMark/>
          </w:tcPr>
          <w:p w14:paraId="3388001F" w14:textId="07C7E6F8" w:rsidR="009E75C6" w:rsidRPr="00CD209C" w:rsidRDefault="009E75C6" w:rsidP="009E75C6">
            <w:pPr>
              <w:rPr>
                <w:rFonts w:ascii="Arial" w:eastAsia="Times New Roman" w:hAnsi="Arial" w:cs="Arial"/>
                <w:lang w:eastAsia="zh-CN"/>
              </w:rPr>
            </w:pPr>
            <w:r w:rsidRPr="00E20BE4">
              <w:t>Баянжаргалан</w:t>
            </w:r>
          </w:p>
        </w:tc>
        <w:tc>
          <w:tcPr>
            <w:tcW w:w="860" w:type="pct"/>
            <w:tcBorders>
              <w:top w:val="nil"/>
              <w:left w:val="nil"/>
              <w:bottom w:val="nil"/>
              <w:right w:val="nil"/>
            </w:tcBorders>
            <w:shd w:val="clear" w:color="auto" w:fill="auto"/>
            <w:noWrap/>
            <w:hideMark/>
          </w:tcPr>
          <w:p w14:paraId="03796448" w14:textId="304DB500" w:rsidR="009E75C6" w:rsidRPr="00CD209C" w:rsidRDefault="009E75C6" w:rsidP="009E75C6">
            <w:pPr>
              <w:jc w:val="right"/>
              <w:rPr>
                <w:rFonts w:ascii="Arial" w:eastAsia="Times New Roman" w:hAnsi="Arial" w:cs="Arial"/>
                <w:sz w:val="18"/>
                <w:szCs w:val="18"/>
                <w:lang w:eastAsia="zh-CN"/>
              </w:rPr>
            </w:pPr>
            <w:r w:rsidRPr="00E20BE4">
              <w:t>337586.0</w:t>
            </w:r>
          </w:p>
        </w:tc>
        <w:tc>
          <w:tcPr>
            <w:tcW w:w="721" w:type="pct"/>
            <w:tcBorders>
              <w:top w:val="nil"/>
              <w:left w:val="nil"/>
              <w:bottom w:val="nil"/>
              <w:right w:val="nil"/>
            </w:tcBorders>
            <w:shd w:val="clear" w:color="auto" w:fill="auto"/>
            <w:noWrap/>
            <w:hideMark/>
          </w:tcPr>
          <w:p w14:paraId="6308C86A" w14:textId="2E80F278" w:rsidR="009E75C6" w:rsidRPr="00CD209C" w:rsidRDefault="009E75C6" w:rsidP="009E75C6">
            <w:pPr>
              <w:jc w:val="right"/>
              <w:rPr>
                <w:rFonts w:ascii="Arial" w:eastAsia="Times New Roman" w:hAnsi="Arial" w:cs="Arial"/>
                <w:sz w:val="18"/>
                <w:szCs w:val="18"/>
                <w:lang w:eastAsia="zh-CN"/>
              </w:rPr>
            </w:pPr>
            <w:r w:rsidRPr="00E20BE4">
              <w:t>186435.3</w:t>
            </w:r>
          </w:p>
        </w:tc>
        <w:tc>
          <w:tcPr>
            <w:tcW w:w="379" w:type="pct"/>
            <w:tcBorders>
              <w:top w:val="nil"/>
              <w:left w:val="nil"/>
              <w:bottom w:val="nil"/>
              <w:right w:val="nil"/>
            </w:tcBorders>
            <w:shd w:val="clear" w:color="auto" w:fill="auto"/>
            <w:noWrap/>
            <w:hideMark/>
          </w:tcPr>
          <w:p w14:paraId="62FD756E" w14:textId="488CC866" w:rsidR="009E75C6" w:rsidRPr="00CD209C" w:rsidRDefault="009E75C6" w:rsidP="009E75C6">
            <w:pPr>
              <w:jc w:val="right"/>
              <w:rPr>
                <w:rFonts w:ascii="Arial" w:eastAsia="Times New Roman" w:hAnsi="Arial" w:cs="Arial"/>
                <w:sz w:val="18"/>
                <w:szCs w:val="18"/>
                <w:lang w:eastAsia="zh-CN"/>
              </w:rPr>
            </w:pPr>
            <w:r w:rsidRPr="00E20BE4">
              <w:t>55.2</w:t>
            </w:r>
          </w:p>
        </w:tc>
        <w:tc>
          <w:tcPr>
            <w:tcW w:w="860" w:type="pct"/>
            <w:tcBorders>
              <w:top w:val="nil"/>
              <w:left w:val="nil"/>
              <w:bottom w:val="nil"/>
              <w:right w:val="nil"/>
            </w:tcBorders>
            <w:shd w:val="clear" w:color="auto" w:fill="auto"/>
            <w:noWrap/>
            <w:hideMark/>
          </w:tcPr>
          <w:p w14:paraId="308EDE85" w14:textId="3FC70350" w:rsidR="009E75C6" w:rsidRPr="00CD209C" w:rsidRDefault="009E75C6" w:rsidP="009E75C6">
            <w:pPr>
              <w:jc w:val="right"/>
              <w:rPr>
                <w:rFonts w:ascii="Arial" w:eastAsia="Times New Roman" w:hAnsi="Arial" w:cs="Arial"/>
                <w:sz w:val="18"/>
                <w:szCs w:val="18"/>
                <w:lang w:eastAsia="zh-CN"/>
              </w:rPr>
            </w:pPr>
            <w:r w:rsidRPr="00E20BE4">
              <w:t>123681.0</w:t>
            </w:r>
          </w:p>
        </w:tc>
        <w:tc>
          <w:tcPr>
            <w:tcW w:w="721" w:type="pct"/>
            <w:tcBorders>
              <w:top w:val="nil"/>
              <w:left w:val="nil"/>
              <w:bottom w:val="nil"/>
              <w:right w:val="nil"/>
            </w:tcBorders>
            <w:shd w:val="clear" w:color="auto" w:fill="auto"/>
            <w:noWrap/>
            <w:hideMark/>
          </w:tcPr>
          <w:p w14:paraId="73FB5AD2" w14:textId="5EB6DC81" w:rsidR="009E75C6" w:rsidRPr="00CD209C" w:rsidRDefault="009E75C6" w:rsidP="009E75C6">
            <w:pPr>
              <w:jc w:val="right"/>
              <w:rPr>
                <w:rFonts w:ascii="Arial" w:eastAsia="Times New Roman" w:hAnsi="Arial" w:cs="Arial"/>
                <w:sz w:val="18"/>
                <w:szCs w:val="18"/>
                <w:lang w:eastAsia="zh-CN"/>
              </w:rPr>
            </w:pPr>
            <w:r w:rsidRPr="00E20BE4">
              <w:t>32710.3</w:t>
            </w:r>
          </w:p>
        </w:tc>
        <w:tc>
          <w:tcPr>
            <w:tcW w:w="379" w:type="pct"/>
            <w:tcBorders>
              <w:top w:val="nil"/>
              <w:left w:val="nil"/>
              <w:bottom w:val="nil"/>
              <w:right w:val="nil"/>
            </w:tcBorders>
            <w:shd w:val="clear" w:color="auto" w:fill="auto"/>
            <w:noWrap/>
            <w:hideMark/>
          </w:tcPr>
          <w:p w14:paraId="0CD82793" w14:textId="41B919E3" w:rsidR="009E75C6" w:rsidRPr="00CD209C" w:rsidRDefault="009E75C6" w:rsidP="009E75C6">
            <w:pPr>
              <w:jc w:val="right"/>
              <w:rPr>
                <w:rFonts w:ascii="Arial" w:eastAsia="Times New Roman" w:hAnsi="Arial" w:cs="Arial"/>
                <w:sz w:val="18"/>
                <w:szCs w:val="18"/>
                <w:lang w:eastAsia="zh-CN"/>
              </w:rPr>
            </w:pPr>
            <w:r w:rsidRPr="00E20BE4">
              <w:t>26.4</w:t>
            </w:r>
          </w:p>
        </w:tc>
      </w:tr>
      <w:tr w:rsidR="009E75C6" w:rsidRPr="00CD209C" w14:paraId="19A00DDD" w14:textId="77777777" w:rsidTr="00146A44">
        <w:trPr>
          <w:trHeight w:val="315"/>
        </w:trPr>
        <w:tc>
          <w:tcPr>
            <w:tcW w:w="1080" w:type="pct"/>
            <w:tcBorders>
              <w:top w:val="nil"/>
              <w:left w:val="nil"/>
              <w:bottom w:val="nil"/>
              <w:right w:val="nil"/>
            </w:tcBorders>
            <w:shd w:val="clear" w:color="auto" w:fill="auto"/>
            <w:noWrap/>
            <w:hideMark/>
          </w:tcPr>
          <w:p w14:paraId="6034CE11" w14:textId="57899844" w:rsidR="009E75C6" w:rsidRPr="00CD209C" w:rsidRDefault="009E75C6" w:rsidP="009E75C6">
            <w:pPr>
              <w:rPr>
                <w:rFonts w:ascii="Arial" w:eastAsia="Times New Roman" w:hAnsi="Arial" w:cs="Arial"/>
                <w:lang w:eastAsia="zh-CN"/>
              </w:rPr>
            </w:pPr>
            <w:r w:rsidRPr="00E20BE4">
              <w:t>Өндөршил</w:t>
            </w:r>
          </w:p>
        </w:tc>
        <w:tc>
          <w:tcPr>
            <w:tcW w:w="860" w:type="pct"/>
            <w:tcBorders>
              <w:top w:val="nil"/>
              <w:left w:val="nil"/>
              <w:bottom w:val="nil"/>
              <w:right w:val="nil"/>
            </w:tcBorders>
            <w:shd w:val="clear" w:color="auto" w:fill="auto"/>
            <w:noWrap/>
            <w:hideMark/>
          </w:tcPr>
          <w:p w14:paraId="64D24827" w14:textId="1A0DF433" w:rsidR="009E75C6" w:rsidRPr="00CD209C" w:rsidRDefault="009E75C6" w:rsidP="009E75C6">
            <w:pPr>
              <w:jc w:val="right"/>
              <w:rPr>
                <w:rFonts w:ascii="Arial" w:eastAsia="Times New Roman" w:hAnsi="Arial" w:cs="Arial"/>
                <w:sz w:val="18"/>
                <w:szCs w:val="18"/>
                <w:lang w:eastAsia="zh-CN"/>
              </w:rPr>
            </w:pPr>
            <w:r w:rsidRPr="00E20BE4">
              <w:t>136970.0</w:t>
            </w:r>
          </w:p>
        </w:tc>
        <w:tc>
          <w:tcPr>
            <w:tcW w:w="721" w:type="pct"/>
            <w:tcBorders>
              <w:top w:val="nil"/>
              <w:left w:val="nil"/>
              <w:bottom w:val="nil"/>
              <w:right w:val="nil"/>
            </w:tcBorders>
            <w:shd w:val="clear" w:color="auto" w:fill="auto"/>
            <w:noWrap/>
            <w:hideMark/>
          </w:tcPr>
          <w:p w14:paraId="7226E22C" w14:textId="4745A541" w:rsidR="009E75C6" w:rsidRPr="00CD209C" w:rsidRDefault="009E75C6" w:rsidP="009E75C6">
            <w:pPr>
              <w:jc w:val="right"/>
              <w:rPr>
                <w:rFonts w:ascii="Arial" w:eastAsia="Times New Roman" w:hAnsi="Arial" w:cs="Arial"/>
                <w:sz w:val="18"/>
                <w:szCs w:val="18"/>
                <w:lang w:eastAsia="zh-CN"/>
              </w:rPr>
            </w:pPr>
            <w:r w:rsidRPr="00E20BE4">
              <w:t>186254.4</w:t>
            </w:r>
          </w:p>
        </w:tc>
        <w:tc>
          <w:tcPr>
            <w:tcW w:w="379" w:type="pct"/>
            <w:tcBorders>
              <w:top w:val="nil"/>
              <w:left w:val="nil"/>
              <w:bottom w:val="nil"/>
              <w:right w:val="nil"/>
            </w:tcBorders>
            <w:shd w:val="clear" w:color="auto" w:fill="auto"/>
            <w:noWrap/>
            <w:hideMark/>
          </w:tcPr>
          <w:p w14:paraId="58BFA24D" w14:textId="4AA97FE1" w:rsidR="009E75C6" w:rsidRPr="00CD209C" w:rsidRDefault="009E75C6" w:rsidP="009E75C6">
            <w:pPr>
              <w:jc w:val="right"/>
              <w:rPr>
                <w:rFonts w:ascii="Arial" w:eastAsia="Times New Roman" w:hAnsi="Arial" w:cs="Arial"/>
                <w:sz w:val="18"/>
                <w:szCs w:val="18"/>
                <w:lang w:eastAsia="zh-CN"/>
              </w:rPr>
            </w:pPr>
            <w:r w:rsidRPr="00E20BE4">
              <w:t>136.0</w:t>
            </w:r>
          </w:p>
        </w:tc>
        <w:tc>
          <w:tcPr>
            <w:tcW w:w="860" w:type="pct"/>
            <w:tcBorders>
              <w:top w:val="nil"/>
              <w:left w:val="nil"/>
              <w:bottom w:val="nil"/>
              <w:right w:val="nil"/>
            </w:tcBorders>
            <w:shd w:val="clear" w:color="auto" w:fill="auto"/>
            <w:noWrap/>
            <w:hideMark/>
          </w:tcPr>
          <w:p w14:paraId="4AC2489A" w14:textId="662F31A9" w:rsidR="009E75C6" w:rsidRPr="00CD209C" w:rsidRDefault="009E75C6" w:rsidP="009E75C6">
            <w:pPr>
              <w:jc w:val="right"/>
              <w:rPr>
                <w:rFonts w:ascii="Arial" w:eastAsia="Times New Roman" w:hAnsi="Arial" w:cs="Arial"/>
                <w:sz w:val="18"/>
                <w:szCs w:val="18"/>
                <w:lang w:eastAsia="zh-CN"/>
              </w:rPr>
            </w:pPr>
            <w:r w:rsidRPr="00E20BE4">
              <w:t>14970.0</w:t>
            </w:r>
          </w:p>
        </w:tc>
        <w:tc>
          <w:tcPr>
            <w:tcW w:w="721" w:type="pct"/>
            <w:tcBorders>
              <w:top w:val="nil"/>
              <w:left w:val="nil"/>
              <w:bottom w:val="nil"/>
              <w:right w:val="nil"/>
            </w:tcBorders>
            <w:shd w:val="clear" w:color="auto" w:fill="auto"/>
            <w:noWrap/>
            <w:hideMark/>
          </w:tcPr>
          <w:p w14:paraId="1A68139D" w14:textId="487CEC30" w:rsidR="009E75C6" w:rsidRPr="00CD209C" w:rsidRDefault="009E75C6" w:rsidP="009E75C6">
            <w:pPr>
              <w:jc w:val="right"/>
              <w:rPr>
                <w:rFonts w:ascii="Arial" w:eastAsia="Times New Roman" w:hAnsi="Arial" w:cs="Arial"/>
                <w:sz w:val="18"/>
                <w:szCs w:val="18"/>
                <w:lang w:eastAsia="zh-CN"/>
              </w:rPr>
            </w:pPr>
            <w:r w:rsidRPr="00E20BE4">
              <w:t>21617.6</w:t>
            </w:r>
          </w:p>
        </w:tc>
        <w:tc>
          <w:tcPr>
            <w:tcW w:w="379" w:type="pct"/>
            <w:tcBorders>
              <w:top w:val="nil"/>
              <w:left w:val="nil"/>
              <w:bottom w:val="nil"/>
              <w:right w:val="nil"/>
            </w:tcBorders>
            <w:shd w:val="clear" w:color="auto" w:fill="auto"/>
            <w:noWrap/>
            <w:hideMark/>
          </w:tcPr>
          <w:p w14:paraId="25C53572" w14:textId="21C61250" w:rsidR="009E75C6" w:rsidRPr="00CD209C" w:rsidRDefault="009E75C6" w:rsidP="009E75C6">
            <w:pPr>
              <w:jc w:val="right"/>
              <w:rPr>
                <w:rFonts w:ascii="Arial" w:eastAsia="Times New Roman" w:hAnsi="Arial" w:cs="Arial"/>
                <w:sz w:val="18"/>
                <w:szCs w:val="18"/>
                <w:lang w:eastAsia="zh-CN"/>
              </w:rPr>
            </w:pPr>
            <w:r w:rsidRPr="00E20BE4">
              <w:t>144.4</w:t>
            </w:r>
          </w:p>
        </w:tc>
      </w:tr>
      <w:tr w:rsidR="009E75C6" w:rsidRPr="00CD209C" w14:paraId="2B88F01B" w14:textId="77777777" w:rsidTr="00146A44">
        <w:trPr>
          <w:trHeight w:val="315"/>
        </w:trPr>
        <w:tc>
          <w:tcPr>
            <w:tcW w:w="1080" w:type="pct"/>
            <w:tcBorders>
              <w:top w:val="nil"/>
              <w:left w:val="nil"/>
              <w:bottom w:val="nil"/>
              <w:right w:val="nil"/>
            </w:tcBorders>
            <w:shd w:val="clear" w:color="auto" w:fill="auto"/>
            <w:noWrap/>
            <w:hideMark/>
          </w:tcPr>
          <w:p w14:paraId="2C409AA6" w14:textId="4FB35C01" w:rsidR="009E75C6" w:rsidRPr="00CD209C" w:rsidRDefault="009E75C6" w:rsidP="009E75C6">
            <w:pPr>
              <w:rPr>
                <w:rFonts w:ascii="Arial" w:eastAsia="Times New Roman" w:hAnsi="Arial" w:cs="Arial"/>
                <w:lang w:eastAsia="zh-CN"/>
              </w:rPr>
            </w:pPr>
            <w:r w:rsidRPr="00E20BE4">
              <w:t>Гурвансайхан</w:t>
            </w:r>
          </w:p>
        </w:tc>
        <w:tc>
          <w:tcPr>
            <w:tcW w:w="860" w:type="pct"/>
            <w:tcBorders>
              <w:top w:val="nil"/>
              <w:left w:val="nil"/>
              <w:bottom w:val="nil"/>
              <w:right w:val="nil"/>
            </w:tcBorders>
            <w:shd w:val="clear" w:color="auto" w:fill="auto"/>
            <w:noWrap/>
            <w:hideMark/>
          </w:tcPr>
          <w:p w14:paraId="45799118" w14:textId="014784A7" w:rsidR="009E75C6" w:rsidRPr="00CD209C" w:rsidRDefault="009E75C6" w:rsidP="009E75C6">
            <w:pPr>
              <w:jc w:val="right"/>
              <w:rPr>
                <w:rFonts w:ascii="Arial" w:eastAsia="Times New Roman" w:hAnsi="Arial" w:cs="Arial"/>
                <w:sz w:val="18"/>
                <w:szCs w:val="18"/>
                <w:lang w:eastAsia="zh-CN"/>
              </w:rPr>
            </w:pPr>
            <w:r w:rsidRPr="00E20BE4">
              <w:t>446548.0</w:t>
            </w:r>
          </w:p>
        </w:tc>
        <w:tc>
          <w:tcPr>
            <w:tcW w:w="721" w:type="pct"/>
            <w:tcBorders>
              <w:top w:val="nil"/>
              <w:left w:val="nil"/>
              <w:bottom w:val="nil"/>
              <w:right w:val="nil"/>
            </w:tcBorders>
            <w:shd w:val="clear" w:color="auto" w:fill="auto"/>
            <w:noWrap/>
            <w:hideMark/>
          </w:tcPr>
          <w:p w14:paraId="63C027CC" w14:textId="57CD37D8" w:rsidR="009E75C6" w:rsidRPr="00CD209C" w:rsidRDefault="009E75C6" w:rsidP="009E75C6">
            <w:pPr>
              <w:jc w:val="right"/>
              <w:rPr>
                <w:rFonts w:ascii="Arial" w:eastAsia="Times New Roman" w:hAnsi="Arial" w:cs="Arial"/>
                <w:sz w:val="18"/>
                <w:szCs w:val="18"/>
                <w:lang w:eastAsia="zh-CN"/>
              </w:rPr>
            </w:pPr>
            <w:r w:rsidRPr="00E20BE4">
              <w:t>415596.6</w:t>
            </w:r>
          </w:p>
        </w:tc>
        <w:tc>
          <w:tcPr>
            <w:tcW w:w="379" w:type="pct"/>
            <w:tcBorders>
              <w:top w:val="nil"/>
              <w:left w:val="nil"/>
              <w:bottom w:val="nil"/>
              <w:right w:val="nil"/>
            </w:tcBorders>
            <w:shd w:val="clear" w:color="auto" w:fill="auto"/>
            <w:noWrap/>
            <w:hideMark/>
          </w:tcPr>
          <w:p w14:paraId="5DC3B465" w14:textId="2A64CCED" w:rsidR="009E75C6" w:rsidRPr="00CD209C" w:rsidRDefault="009E75C6" w:rsidP="009E75C6">
            <w:pPr>
              <w:jc w:val="right"/>
              <w:rPr>
                <w:rFonts w:ascii="Arial" w:eastAsia="Times New Roman" w:hAnsi="Arial" w:cs="Arial"/>
                <w:sz w:val="18"/>
                <w:szCs w:val="18"/>
                <w:lang w:eastAsia="zh-CN"/>
              </w:rPr>
            </w:pPr>
            <w:r w:rsidRPr="00E20BE4">
              <w:t>93.1</w:t>
            </w:r>
          </w:p>
        </w:tc>
        <w:tc>
          <w:tcPr>
            <w:tcW w:w="860" w:type="pct"/>
            <w:tcBorders>
              <w:top w:val="nil"/>
              <w:left w:val="nil"/>
              <w:bottom w:val="nil"/>
              <w:right w:val="nil"/>
            </w:tcBorders>
            <w:shd w:val="clear" w:color="auto" w:fill="auto"/>
            <w:noWrap/>
            <w:hideMark/>
          </w:tcPr>
          <w:p w14:paraId="37EC6720" w14:textId="0D516BE7" w:rsidR="009E75C6" w:rsidRPr="00CD209C" w:rsidRDefault="009E75C6" w:rsidP="009E75C6">
            <w:pPr>
              <w:jc w:val="right"/>
              <w:rPr>
                <w:rFonts w:ascii="Arial" w:eastAsia="Times New Roman" w:hAnsi="Arial" w:cs="Arial"/>
                <w:sz w:val="18"/>
                <w:szCs w:val="18"/>
                <w:lang w:eastAsia="zh-CN"/>
              </w:rPr>
            </w:pPr>
            <w:r w:rsidRPr="00E20BE4">
              <w:t>44350.0</w:t>
            </w:r>
          </w:p>
        </w:tc>
        <w:tc>
          <w:tcPr>
            <w:tcW w:w="721" w:type="pct"/>
            <w:tcBorders>
              <w:top w:val="nil"/>
              <w:left w:val="nil"/>
              <w:bottom w:val="nil"/>
              <w:right w:val="nil"/>
            </w:tcBorders>
            <w:shd w:val="clear" w:color="auto" w:fill="auto"/>
            <w:noWrap/>
            <w:hideMark/>
          </w:tcPr>
          <w:p w14:paraId="033D07B4" w14:textId="689754D8" w:rsidR="009E75C6" w:rsidRPr="00CD209C" w:rsidRDefault="009E75C6" w:rsidP="009E75C6">
            <w:pPr>
              <w:jc w:val="right"/>
              <w:rPr>
                <w:rFonts w:ascii="Arial" w:eastAsia="Times New Roman" w:hAnsi="Arial" w:cs="Arial"/>
                <w:sz w:val="18"/>
                <w:szCs w:val="18"/>
                <w:lang w:eastAsia="zh-CN"/>
              </w:rPr>
            </w:pPr>
            <w:r w:rsidRPr="00E20BE4">
              <w:t>103182.0</w:t>
            </w:r>
          </w:p>
        </w:tc>
        <w:tc>
          <w:tcPr>
            <w:tcW w:w="379" w:type="pct"/>
            <w:tcBorders>
              <w:top w:val="nil"/>
              <w:left w:val="nil"/>
              <w:bottom w:val="nil"/>
              <w:right w:val="nil"/>
            </w:tcBorders>
            <w:shd w:val="clear" w:color="auto" w:fill="auto"/>
            <w:noWrap/>
            <w:hideMark/>
          </w:tcPr>
          <w:p w14:paraId="575D2608" w14:textId="353AADE8" w:rsidR="009E75C6" w:rsidRPr="00CD209C" w:rsidRDefault="009E75C6" w:rsidP="009E75C6">
            <w:pPr>
              <w:jc w:val="right"/>
              <w:rPr>
                <w:rFonts w:ascii="Arial" w:eastAsia="Times New Roman" w:hAnsi="Arial" w:cs="Arial"/>
                <w:sz w:val="18"/>
                <w:szCs w:val="18"/>
                <w:lang w:eastAsia="zh-CN"/>
              </w:rPr>
            </w:pPr>
            <w:r w:rsidRPr="00E20BE4">
              <w:t>232.7</w:t>
            </w:r>
          </w:p>
        </w:tc>
      </w:tr>
      <w:tr w:rsidR="009E75C6" w:rsidRPr="00CD209C" w14:paraId="184CB252" w14:textId="77777777" w:rsidTr="00146A44">
        <w:trPr>
          <w:trHeight w:val="315"/>
        </w:trPr>
        <w:tc>
          <w:tcPr>
            <w:tcW w:w="1080" w:type="pct"/>
            <w:tcBorders>
              <w:top w:val="nil"/>
              <w:left w:val="nil"/>
              <w:bottom w:val="nil"/>
              <w:right w:val="nil"/>
            </w:tcBorders>
            <w:shd w:val="clear" w:color="auto" w:fill="auto"/>
            <w:noWrap/>
            <w:hideMark/>
          </w:tcPr>
          <w:p w14:paraId="3F6FF534" w14:textId="3A694B48" w:rsidR="009E75C6" w:rsidRPr="00CD209C" w:rsidRDefault="009E75C6" w:rsidP="009E75C6">
            <w:pPr>
              <w:rPr>
                <w:rFonts w:ascii="Arial" w:eastAsia="Times New Roman" w:hAnsi="Arial" w:cs="Arial"/>
                <w:lang w:eastAsia="zh-CN"/>
              </w:rPr>
            </w:pPr>
            <w:r w:rsidRPr="00E20BE4">
              <w:t>Өлзийт</w:t>
            </w:r>
          </w:p>
        </w:tc>
        <w:tc>
          <w:tcPr>
            <w:tcW w:w="860" w:type="pct"/>
            <w:tcBorders>
              <w:top w:val="nil"/>
              <w:left w:val="nil"/>
              <w:bottom w:val="nil"/>
              <w:right w:val="nil"/>
            </w:tcBorders>
            <w:shd w:val="clear" w:color="auto" w:fill="auto"/>
            <w:noWrap/>
            <w:hideMark/>
          </w:tcPr>
          <w:p w14:paraId="451EAAFA" w14:textId="03455F78" w:rsidR="009E75C6" w:rsidRPr="00CD209C" w:rsidRDefault="009E75C6" w:rsidP="009E75C6">
            <w:pPr>
              <w:jc w:val="right"/>
              <w:rPr>
                <w:rFonts w:ascii="Arial" w:eastAsia="Times New Roman" w:hAnsi="Arial" w:cs="Arial"/>
                <w:sz w:val="18"/>
                <w:szCs w:val="18"/>
                <w:lang w:eastAsia="zh-CN"/>
              </w:rPr>
            </w:pPr>
            <w:r w:rsidRPr="00E20BE4">
              <w:t>189375.0</w:t>
            </w:r>
          </w:p>
        </w:tc>
        <w:tc>
          <w:tcPr>
            <w:tcW w:w="721" w:type="pct"/>
            <w:tcBorders>
              <w:top w:val="nil"/>
              <w:left w:val="nil"/>
              <w:bottom w:val="nil"/>
              <w:right w:val="nil"/>
            </w:tcBorders>
            <w:shd w:val="clear" w:color="auto" w:fill="auto"/>
            <w:noWrap/>
            <w:hideMark/>
          </w:tcPr>
          <w:p w14:paraId="4491FF8D" w14:textId="2AA1C70C" w:rsidR="009E75C6" w:rsidRPr="00CD209C" w:rsidRDefault="009E75C6" w:rsidP="009E75C6">
            <w:pPr>
              <w:jc w:val="right"/>
              <w:rPr>
                <w:rFonts w:ascii="Arial" w:eastAsia="Times New Roman" w:hAnsi="Arial" w:cs="Arial"/>
                <w:sz w:val="18"/>
                <w:szCs w:val="18"/>
                <w:lang w:eastAsia="zh-CN"/>
              </w:rPr>
            </w:pPr>
            <w:r w:rsidRPr="00E20BE4">
              <w:t>224942.0</w:t>
            </w:r>
          </w:p>
        </w:tc>
        <w:tc>
          <w:tcPr>
            <w:tcW w:w="379" w:type="pct"/>
            <w:tcBorders>
              <w:top w:val="nil"/>
              <w:left w:val="nil"/>
              <w:bottom w:val="nil"/>
              <w:right w:val="nil"/>
            </w:tcBorders>
            <w:shd w:val="clear" w:color="auto" w:fill="auto"/>
            <w:noWrap/>
            <w:hideMark/>
          </w:tcPr>
          <w:p w14:paraId="3005B00C" w14:textId="79749750" w:rsidR="009E75C6" w:rsidRPr="00CD209C" w:rsidRDefault="009E75C6" w:rsidP="009E75C6">
            <w:pPr>
              <w:jc w:val="right"/>
              <w:rPr>
                <w:rFonts w:ascii="Arial" w:eastAsia="Times New Roman" w:hAnsi="Arial" w:cs="Arial"/>
                <w:sz w:val="18"/>
                <w:szCs w:val="18"/>
                <w:lang w:eastAsia="zh-CN"/>
              </w:rPr>
            </w:pPr>
            <w:r w:rsidRPr="00E20BE4">
              <w:t>118.8</w:t>
            </w:r>
          </w:p>
        </w:tc>
        <w:tc>
          <w:tcPr>
            <w:tcW w:w="860" w:type="pct"/>
            <w:tcBorders>
              <w:top w:val="nil"/>
              <w:left w:val="nil"/>
              <w:bottom w:val="nil"/>
              <w:right w:val="nil"/>
            </w:tcBorders>
            <w:shd w:val="clear" w:color="auto" w:fill="auto"/>
            <w:noWrap/>
            <w:hideMark/>
          </w:tcPr>
          <w:p w14:paraId="653F7E72" w14:textId="43598808" w:rsidR="009E75C6" w:rsidRPr="00CD209C" w:rsidRDefault="009E75C6" w:rsidP="009E75C6">
            <w:pPr>
              <w:jc w:val="right"/>
              <w:rPr>
                <w:rFonts w:ascii="Arial" w:eastAsia="Times New Roman" w:hAnsi="Arial" w:cs="Arial"/>
                <w:sz w:val="18"/>
                <w:szCs w:val="18"/>
                <w:lang w:eastAsia="zh-CN"/>
              </w:rPr>
            </w:pPr>
            <w:r w:rsidRPr="00E20BE4">
              <w:t>12380.0</w:t>
            </w:r>
          </w:p>
        </w:tc>
        <w:tc>
          <w:tcPr>
            <w:tcW w:w="721" w:type="pct"/>
            <w:tcBorders>
              <w:top w:val="nil"/>
              <w:left w:val="nil"/>
              <w:bottom w:val="nil"/>
              <w:right w:val="nil"/>
            </w:tcBorders>
            <w:shd w:val="clear" w:color="auto" w:fill="auto"/>
            <w:noWrap/>
            <w:hideMark/>
          </w:tcPr>
          <w:p w14:paraId="4FE2BD32" w14:textId="77B135B4" w:rsidR="009E75C6" w:rsidRPr="00CD209C" w:rsidRDefault="009E75C6" w:rsidP="009E75C6">
            <w:pPr>
              <w:jc w:val="right"/>
              <w:rPr>
                <w:rFonts w:ascii="Arial" w:eastAsia="Times New Roman" w:hAnsi="Arial" w:cs="Arial"/>
                <w:sz w:val="18"/>
                <w:szCs w:val="18"/>
                <w:lang w:eastAsia="zh-CN"/>
              </w:rPr>
            </w:pPr>
            <w:r w:rsidRPr="00E20BE4">
              <w:t>74865.8</w:t>
            </w:r>
          </w:p>
        </w:tc>
        <w:tc>
          <w:tcPr>
            <w:tcW w:w="379" w:type="pct"/>
            <w:tcBorders>
              <w:top w:val="nil"/>
              <w:left w:val="nil"/>
              <w:bottom w:val="nil"/>
              <w:right w:val="nil"/>
            </w:tcBorders>
            <w:shd w:val="clear" w:color="auto" w:fill="auto"/>
            <w:noWrap/>
            <w:hideMark/>
          </w:tcPr>
          <w:p w14:paraId="48810294" w14:textId="3E282A51" w:rsidR="009E75C6" w:rsidRPr="00CD209C" w:rsidRDefault="009E75C6" w:rsidP="009E75C6">
            <w:pPr>
              <w:jc w:val="right"/>
              <w:rPr>
                <w:rFonts w:ascii="Arial" w:eastAsia="Times New Roman" w:hAnsi="Arial" w:cs="Arial"/>
                <w:sz w:val="18"/>
                <w:szCs w:val="18"/>
                <w:lang w:eastAsia="zh-CN"/>
              </w:rPr>
            </w:pPr>
            <w:r w:rsidRPr="00E20BE4">
              <w:t>604.7</w:t>
            </w:r>
          </w:p>
        </w:tc>
      </w:tr>
      <w:tr w:rsidR="009E75C6" w:rsidRPr="00CD209C" w14:paraId="26D9402B" w14:textId="77777777" w:rsidTr="00146A44">
        <w:trPr>
          <w:trHeight w:val="315"/>
        </w:trPr>
        <w:tc>
          <w:tcPr>
            <w:tcW w:w="1080" w:type="pct"/>
            <w:tcBorders>
              <w:top w:val="nil"/>
              <w:left w:val="nil"/>
              <w:bottom w:val="nil"/>
              <w:right w:val="nil"/>
            </w:tcBorders>
            <w:shd w:val="clear" w:color="auto" w:fill="auto"/>
            <w:noWrap/>
            <w:hideMark/>
          </w:tcPr>
          <w:p w14:paraId="5161C35D" w14:textId="73CAFF4B" w:rsidR="009E75C6" w:rsidRPr="00CD209C" w:rsidRDefault="009E75C6" w:rsidP="009E75C6">
            <w:pPr>
              <w:rPr>
                <w:rFonts w:ascii="Arial" w:eastAsia="Times New Roman" w:hAnsi="Arial" w:cs="Arial"/>
                <w:lang w:eastAsia="zh-CN"/>
              </w:rPr>
            </w:pPr>
            <w:r w:rsidRPr="00E20BE4">
              <w:t>Хулд</w:t>
            </w:r>
          </w:p>
        </w:tc>
        <w:tc>
          <w:tcPr>
            <w:tcW w:w="860" w:type="pct"/>
            <w:tcBorders>
              <w:top w:val="nil"/>
              <w:left w:val="nil"/>
              <w:bottom w:val="nil"/>
              <w:right w:val="nil"/>
            </w:tcBorders>
            <w:shd w:val="clear" w:color="auto" w:fill="auto"/>
            <w:noWrap/>
            <w:hideMark/>
          </w:tcPr>
          <w:p w14:paraId="2E909CE1" w14:textId="15465176" w:rsidR="009E75C6" w:rsidRPr="00CD209C" w:rsidRDefault="009E75C6" w:rsidP="009E75C6">
            <w:pPr>
              <w:jc w:val="right"/>
              <w:rPr>
                <w:rFonts w:ascii="Arial" w:eastAsia="Times New Roman" w:hAnsi="Arial" w:cs="Arial"/>
                <w:sz w:val="18"/>
                <w:szCs w:val="18"/>
                <w:lang w:eastAsia="zh-CN"/>
              </w:rPr>
            </w:pPr>
            <w:r w:rsidRPr="00E20BE4">
              <w:t>207030.0</w:t>
            </w:r>
          </w:p>
        </w:tc>
        <w:tc>
          <w:tcPr>
            <w:tcW w:w="721" w:type="pct"/>
            <w:tcBorders>
              <w:top w:val="nil"/>
              <w:left w:val="nil"/>
              <w:bottom w:val="nil"/>
              <w:right w:val="nil"/>
            </w:tcBorders>
            <w:shd w:val="clear" w:color="auto" w:fill="auto"/>
            <w:noWrap/>
            <w:hideMark/>
          </w:tcPr>
          <w:p w14:paraId="7CDF3242" w14:textId="0686BF90" w:rsidR="009E75C6" w:rsidRPr="00CD209C" w:rsidRDefault="009E75C6" w:rsidP="009E75C6">
            <w:pPr>
              <w:jc w:val="right"/>
              <w:rPr>
                <w:rFonts w:ascii="Arial" w:eastAsia="Times New Roman" w:hAnsi="Arial" w:cs="Arial"/>
                <w:sz w:val="18"/>
                <w:szCs w:val="18"/>
                <w:lang w:eastAsia="zh-CN"/>
              </w:rPr>
            </w:pPr>
            <w:r w:rsidRPr="00E20BE4">
              <w:t>193639.2</w:t>
            </w:r>
          </w:p>
        </w:tc>
        <w:tc>
          <w:tcPr>
            <w:tcW w:w="379" w:type="pct"/>
            <w:tcBorders>
              <w:top w:val="nil"/>
              <w:left w:val="nil"/>
              <w:bottom w:val="nil"/>
              <w:right w:val="nil"/>
            </w:tcBorders>
            <w:shd w:val="clear" w:color="auto" w:fill="auto"/>
            <w:noWrap/>
            <w:hideMark/>
          </w:tcPr>
          <w:p w14:paraId="19981BF8" w14:textId="2BB8195F" w:rsidR="009E75C6" w:rsidRPr="00CD209C" w:rsidRDefault="009E75C6" w:rsidP="009E75C6">
            <w:pPr>
              <w:jc w:val="right"/>
              <w:rPr>
                <w:rFonts w:ascii="Arial" w:eastAsia="Times New Roman" w:hAnsi="Arial" w:cs="Arial"/>
                <w:sz w:val="18"/>
                <w:szCs w:val="18"/>
                <w:lang w:eastAsia="zh-CN"/>
              </w:rPr>
            </w:pPr>
            <w:r w:rsidRPr="00E20BE4">
              <w:t>93.5</w:t>
            </w:r>
          </w:p>
        </w:tc>
        <w:tc>
          <w:tcPr>
            <w:tcW w:w="860" w:type="pct"/>
            <w:tcBorders>
              <w:top w:val="nil"/>
              <w:left w:val="nil"/>
              <w:bottom w:val="nil"/>
              <w:right w:val="nil"/>
            </w:tcBorders>
            <w:shd w:val="clear" w:color="auto" w:fill="auto"/>
            <w:noWrap/>
            <w:hideMark/>
          </w:tcPr>
          <w:p w14:paraId="7B75B4A9" w14:textId="5C530318" w:rsidR="009E75C6" w:rsidRPr="00CD209C" w:rsidRDefault="009E75C6" w:rsidP="009E75C6">
            <w:pPr>
              <w:jc w:val="right"/>
              <w:rPr>
                <w:rFonts w:ascii="Arial" w:eastAsia="Times New Roman" w:hAnsi="Arial" w:cs="Arial"/>
                <w:sz w:val="18"/>
                <w:szCs w:val="18"/>
                <w:lang w:eastAsia="zh-CN"/>
              </w:rPr>
            </w:pPr>
            <w:r w:rsidRPr="00E20BE4">
              <w:t>13890.0</w:t>
            </w:r>
          </w:p>
        </w:tc>
        <w:tc>
          <w:tcPr>
            <w:tcW w:w="721" w:type="pct"/>
            <w:tcBorders>
              <w:top w:val="nil"/>
              <w:left w:val="nil"/>
              <w:bottom w:val="nil"/>
              <w:right w:val="nil"/>
            </w:tcBorders>
            <w:shd w:val="clear" w:color="auto" w:fill="auto"/>
            <w:noWrap/>
            <w:hideMark/>
          </w:tcPr>
          <w:p w14:paraId="6DA0A0BE" w14:textId="649FC24B" w:rsidR="009E75C6" w:rsidRPr="00CD209C" w:rsidRDefault="009E75C6" w:rsidP="009E75C6">
            <w:pPr>
              <w:jc w:val="right"/>
              <w:rPr>
                <w:rFonts w:ascii="Arial" w:eastAsia="Times New Roman" w:hAnsi="Arial" w:cs="Arial"/>
                <w:sz w:val="18"/>
                <w:szCs w:val="18"/>
                <w:lang w:eastAsia="zh-CN"/>
              </w:rPr>
            </w:pPr>
            <w:r w:rsidRPr="00E20BE4">
              <w:t>16660.2</w:t>
            </w:r>
          </w:p>
        </w:tc>
        <w:tc>
          <w:tcPr>
            <w:tcW w:w="379" w:type="pct"/>
            <w:tcBorders>
              <w:top w:val="nil"/>
              <w:left w:val="nil"/>
              <w:bottom w:val="nil"/>
              <w:right w:val="nil"/>
            </w:tcBorders>
            <w:shd w:val="clear" w:color="auto" w:fill="auto"/>
            <w:noWrap/>
            <w:hideMark/>
          </w:tcPr>
          <w:p w14:paraId="464381D9" w14:textId="3834470B" w:rsidR="009E75C6" w:rsidRPr="00CD209C" w:rsidRDefault="009E75C6" w:rsidP="009E75C6">
            <w:pPr>
              <w:jc w:val="right"/>
              <w:rPr>
                <w:rFonts w:ascii="Arial" w:eastAsia="Times New Roman" w:hAnsi="Arial" w:cs="Arial"/>
                <w:sz w:val="18"/>
                <w:szCs w:val="18"/>
                <w:lang w:eastAsia="zh-CN"/>
              </w:rPr>
            </w:pPr>
            <w:r w:rsidRPr="00E20BE4">
              <w:t>119.9</w:t>
            </w:r>
          </w:p>
        </w:tc>
      </w:tr>
      <w:tr w:rsidR="009E75C6" w:rsidRPr="00CD209C" w14:paraId="3E9E419D" w14:textId="77777777" w:rsidTr="00146A44">
        <w:trPr>
          <w:trHeight w:val="315"/>
        </w:trPr>
        <w:tc>
          <w:tcPr>
            <w:tcW w:w="1080" w:type="pct"/>
            <w:tcBorders>
              <w:top w:val="nil"/>
              <w:left w:val="nil"/>
              <w:bottom w:val="nil"/>
              <w:right w:val="nil"/>
            </w:tcBorders>
            <w:shd w:val="clear" w:color="auto" w:fill="auto"/>
            <w:noWrap/>
            <w:hideMark/>
          </w:tcPr>
          <w:p w14:paraId="777F7F65" w14:textId="48A506B5" w:rsidR="009E75C6" w:rsidRPr="00CD209C" w:rsidRDefault="009E75C6" w:rsidP="009E75C6">
            <w:pPr>
              <w:rPr>
                <w:rFonts w:ascii="Arial" w:eastAsia="Times New Roman" w:hAnsi="Arial" w:cs="Arial"/>
                <w:lang w:eastAsia="zh-CN"/>
              </w:rPr>
            </w:pPr>
            <w:r w:rsidRPr="00E20BE4">
              <w:t>Луус</w:t>
            </w:r>
          </w:p>
        </w:tc>
        <w:tc>
          <w:tcPr>
            <w:tcW w:w="860" w:type="pct"/>
            <w:tcBorders>
              <w:top w:val="nil"/>
              <w:left w:val="nil"/>
              <w:bottom w:val="nil"/>
              <w:right w:val="nil"/>
            </w:tcBorders>
            <w:shd w:val="clear" w:color="auto" w:fill="auto"/>
            <w:noWrap/>
            <w:hideMark/>
          </w:tcPr>
          <w:p w14:paraId="7147345C" w14:textId="40FABFC1" w:rsidR="009E75C6" w:rsidRPr="00CD209C" w:rsidRDefault="009E75C6" w:rsidP="009E75C6">
            <w:pPr>
              <w:jc w:val="right"/>
              <w:rPr>
                <w:rFonts w:ascii="Arial" w:eastAsia="Times New Roman" w:hAnsi="Arial" w:cs="Arial"/>
                <w:sz w:val="18"/>
                <w:szCs w:val="18"/>
                <w:lang w:eastAsia="zh-CN"/>
              </w:rPr>
            </w:pPr>
            <w:r w:rsidRPr="00E20BE4">
              <w:t>128540.0</w:t>
            </w:r>
          </w:p>
        </w:tc>
        <w:tc>
          <w:tcPr>
            <w:tcW w:w="721" w:type="pct"/>
            <w:tcBorders>
              <w:top w:val="nil"/>
              <w:left w:val="nil"/>
              <w:bottom w:val="nil"/>
              <w:right w:val="nil"/>
            </w:tcBorders>
            <w:shd w:val="clear" w:color="auto" w:fill="auto"/>
            <w:noWrap/>
            <w:hideMark/>
          </w:tcPr>
          <w:p w14:paraId="53B09233" w14:textId="4EEF87CC" w:rsidR="009E75C6" w:rsidRPr="00CD209C" w:rsidRDefault="009E75C6" w:rsidP="009E75C6">
            <w:pPr>
              <w:jc w:val="right"/>
              <w:rPr>
                <w:rFonts w:ascii="Arial" w:eastAsia="Times New Roman" w:hAnsi="Arial" w:cs="Arial"/>
                <w:sz w:val="18"/>
                <w:szCs w:val="18"/>
                <w:lang w:eastAsia="zh-CN"/>
              </w:rPr>
            </w:pPr>
            <w:r w:rsidRPr="00E20BE4">
              <w:t>158931.1</w:t>
            </w:r>
          </w:p>
        </w:tc>
        <w:tc>
          <w:tcPr>
            <w:tcW w:w="379" w:type="pct"/>
            <w:tcBorders>
              <w:top w:val="nil"/>
              <w:left w:val="nil"/>
              <w:bottom w:val="nil"/>
              <w:right w:val="nil"/>
            </w:tcBorders>
            <w:shd w:val="clear" w:color="auto" w:fill="auto"/>
            <w:noWrap/>
            <w:hideMark/>
          </w:tcPr>
          <w:p w14:paraId="37E59435" w14:textId="785DF9E0" w:rsidR="009E75C6" w:rsidRPr="00CD209C" w:rsidRDefault="009E75C6" w:rsidP="009E75C6">
            <w:pPr>
              <w:jc w:val="right"/>
              <w:rPr>
                <w:rFonts w:ascii="Arial" w:eastAsia="Times New Roman" w:hAnsi="Arial" w:cs="Arial"/>
                <w:sz w:val="18"/>
                <w:szCs w:val="18"/>
                <w:lang w:eastAsia="zh-CN"/>
              </w:rPr>
            </w:pPr>
            <w:r w:rsidRPr="00E20BE4">
              <w:t>123.6</w:t>
            </w:r>
          </w:p>
        </w:tc>
        <w:tc>
          <w:tcPr>
            <w:tcW w:w="860" w:type="pct"/>
            <w:tcBorders>
              <w:top w:val="nil"/>
              <w:left w:val="nil"/>
              <w:bottom w:val="nil"/>
              <w:right w:val="nil"/>
            </w:tcBorders>
            <w:shd w:val="clear" w:color="auto" w:fill="auto"/>
            <w:noWrap/>
            <w:hideMark/>
          </w:tcPr>
          <w:p w14:paraId="7D737B62" w14:textId="0A7118B6" w:rsidR="009E75C6" w:rsidRPr="00CD209C" w:rsidRDefault="009E75C6" w:rsidP="009E75C6">
            <w:pPr>
              <w:jc w:val="right"/>
              <w:rPr>
                <w:rFonts w:ascii="Arial" w:eastAsia="Times New Roman" w:hAnsi="Arial" w:cs="Arial"/>
                <w:sz w:val="18"/>
                <w:szCs w:val="18"/>
                <w:lang w:eastAsia="zh-CN"/>
              </w:rPr>
            </w:pPr>
            <w:r w:rsidRPr="00E20BE4">
              <w:t>12670.0</w:t>
            </w:r>
          </w:p>
        </w:tc>
        <w:tc>
          <w:tcPr>
            <w:tcW w:w="721" w:type="pct"/>
            <w:tcBorders>
              <w:top w:val="nil"/>
              <w:left w:val="nil"/>
              <w:bottom w:val="nil"/>
              <w:right w:val="nil"/>
            </w:tcBorders>
            <w:shd w:val="clear" w:color="auto" w:fill="auto"/>
            <w:noWrap/>
            <w:hideMark/>
          </w:tcPr>
          <w:p w14:paraId="52515F67" w14:textId="016AC2A9" w:rsidR="009E75C6" w:rsidRPr="00CD209C" w:rsidRDefault="009E75C6" w:rsidP="009E75C6">
            <w:pPr>
              <w:jc w:val="right"/>
              <w:rPr>
                <w:rFonts w:ascii="Arial" w:eastAsia="Times New Roman" w:hAnsi="Arial" w:cs="Arial"/>
                <w:sz w:val="18"/>
                <w:szCs w:val="18"/>
                <w:lang w:eastAsia="zh-CN"/>
              </w:rPr>
            </w:pPr>
            <w:r w:rsidRPr="00E20BE4">
              <w:t>12347.0</w:t>
            </w:r>
          </w:p>
        </w:tc>
        <w:tc>
          <w:tcPr>
            <w:tcW w:w="379" w:type="pct"/>
            <w:tcBorders>
              <w:top w:val="nil"/>
              <w:left w:val="nil"/>
              <w:bottom w:val="nil"/>
              <w:right w:val="nil"/>
            </w:tcBorders>
            <w:shd w:val="clear" w:color="auto" w:fill="auto"/>
            <w:noWrap/>
            <w:hideMark/>
          </w:tcPr>
          <w:p w14:paraId="16C5D58D" w14:textId="4AAC48A4" w:rsidR="009E75C6" w:rsidRPr="00CD209C" w:rsidRDefault="009E75C6" w:rsidP="009E75C6">
            <w:pPr>
              <w:jc w:val="right"/>
              <w:rPr>
                <w:rFonts w:ascii="Arial" w:eastAsia="Times New Roman" w:hAnsi="Arial" w:cs="Arial"/>
                <w:sz w:val="18"/>
                <w:szCs w:val="18"/>
                <w:lang w:eastAsia="zh-CN"/>
              </w:rPr>
            </w:pPr>
            <w:r w:rsidRPr="00E20BE4">
              <w:t>97.5</w:t>
            </w:r>
          </w:p>
        </w:tc>
      </w:tr>
      <w:tr w:rsidR="009E75C6" w:rsidRPr="00CD209C" w14:paraId="46C74BDA" w14:textId="77777777" w:rsidTr="00146A44">
        <w:trPr>
          <w:trHeight w:val="315"/>
        </w:trPr>
        <w:tc>
          <w:tcPr>
            <w:tcW w:w="1080" w:type="pct"/>
            <w:tcBorders>
              <w:top w:val="nil"/>
              <w:left w:val="nil"/>
              <w:bottom w:val="nil"/>
              <w:right w:val="nil"/>
            </w:tcBorders>
            <w:shd w:val="clear" w:color="auto" w:fill="auto"/>
            <w:noWrap/>
            <w:hideMark/>
          </w:tcPr>
          <w:p w14:paraId="5847F123" w14:textId="0E3F1358" w:rsidR="009E75C6" w:rsidRPr="00CD209C" w:rsidRDefault="009E75C6" w:rsidP="009E75C6">
            <w:pPr>
              <w:rPr>
                <w:rFonts w:ascii="Arial" w:eastAsia="Times New Roman" w:hAnsi="Arial" w:cs="Arial"/>
                <w:lang w:eastAsia="zh-CN"/>
              </w:rPr>
            </w:pPr>
            <w:r w:rsidRPr="00E20BE4">
              <w:t>Дэлгэрхангай</w:t>
            </w:r>
          </w:p>
        </w:tc>
        <w:tc>
          <w:tcPr>
            <w:tcW w:w="860" w:type="pct"/>
            <w:tcBorders>
              <w:top w:val="nil"/>
              <w:left w:val="nil"/>
              <w:bottom w:val="nil"/>
              <w:right w:val="nil"/>
            </w:tcBorders>
            <w:shd w:val="clear" w:color="auto" w:fill="auto"/>
            <w:noWrap/>
            <w:hideMark/>
          </w:tcPr>
          <w:p w14:paraId="5AFAA208" w14:textId="375A1962" w:rsidR="009E75C6" w:rsidRPr="00CD209C" w:rsidRDefault="009E75C6" w:rsidP="009E75C6">
            <w:pPr>
              <w:jc w:val="right"/>
              <w:rPr>
                <w:rFonts w:ascii="Arial" w:eastAsia="Times New Roman" w:hAnsi="Arial" w:cs="Arial"/>
                <w:sz w:val="18"/>
                <w:szCs w:val="18"/>
                <w:lang w:eastAsia="zh-CN"/>
              </w:rPr>
            </w:pPr>
            <w:r w:rsidRPr="00E20BE4">
              <w:t>192190.0</w:t>
            </w:r>
          </w:p>
        </w:tc>
        <w:tc>
          <w:tcPr>
            <w:tcW w:w="721" w:type="pct"/>
            <w:tcBorders>
              <w:top w:val="nil"/>
              <w:left w:val="nil"/>
              <w:bottom w:val="nil"/>
              <w:right w:val="nil"/>
            </w:tcBorders>
            <w:shd w:val="clear" w:color="auto" w:fill="auto"/>
            <w:noWrap/>
            <w:hideMark/>
          </w:tcPr>
          <w:p w14:paraId="5C26F056" w14:textId="28E9C648" w:rsidR="009E75C6" w:rsidRPr="00CD209C" w:rsidRDefault="009E75C6" w:rsidP="009E75C6">
            <w:pPr>
              <w:jc w:val="right"/>
              <w:rPr>
                <w:rFonts w:ascii="Arial" w:eastAsia="Times New Roman" w:hAnsi="Arial" w:cs="Arial"/>
                <w:sz w:val="18"/>
                <w:szCs w:val="18"/>
                <w:lang w:eastAsia="zh-CN"/>
              </w:rPr>
            </w:pPr>
            <w:r w:rsidRPr="00E20BE4">
              <w:t>225529.3</w:t>
            </w:r>
          </w:p>
        </w:tc>
        <w:tc>
          <w:tcPr>
            <w:tcW w:w="379" w:type="pct"/>
            <w:tcBorders>
              <w:top w:val="nil"/>
              <w:left w:val="nil"/>
              <w:bottom w:val="nil"/>
              <w:right w:val="nil"/>
            </w:tcBorders>
            <w:shd w:val="clear" w:color="auto" w:fill="auto"/>
            <w:noWrap/>
            <w:hideMark/>
          </w:tcPr>
          <w:p w14:paraId="5CDEEE81" w14:textId="611B2A55" w:rsidR="009E75C6" w:rsidRPr="00CD209C" w:rsidRDefault="009E75C6" w:rsidP="009E75C6">
            <w:pPr>
              <w:jc w:val="right"/>
              <w:rPr>
                <w:rFonts w:ascii="Arial" w:eastAsia="Times New Roman" w:hAnsi="Arial" w:cs="Arial"/>
                <w:sz w:val="18"/>
                <w:szCs w:val="18"/>
                <w:lang w:eastAsia="zh-CN"/>
              </w:rPr>
            </w:pPr>
            <w:r w:rsidRPr="00E20BE4">
              <w:t>117.3</w:t>
            </w:r>
          </w:p>
        </w:tc>
        <w:tc>
          <w:tcPr>
            <w:tcW w:w="860" w:type="pct"/>
            <w:tcBorders>
              <w:top w:val="nil"/>
              <w:left w:val="nil"/>
              <w:bottom w:val="nil"/>
              <w:right w:val="nil"/>
            </w:tcBorders>
            <w:shd w:val="clear" w:color="auto" w:fill="auto"/>
            <w:noWrap/>
            <w:hideMark/>
          </w:tcPr>
          <w:p w14:paraId="6F70ADD7" w14:textId="623BDA72" w:rsidR="009E75C6" w:rsidRPr="00CD209C" w:rsidRDefault="009E75C6" w:rsidP="009E75C6">
            <w:pPr>
              <w:jc w:val="right"/>
              <w:rPr>
                <w:rFonts w:ascii="Arial" w:eastAsia="Times New Roman" w:hAnsi="Arial" w:cs="Arial"/>
                <w:sz w:val="18"/>
                <w:szCs w:val="18"/>
                <w:lang w:eastAsia="zh-CN"/>
              </w:rPr>
            </w:pPr>
            <w:r w:rsidRPr="00E20BE4">
              <w:t>15520.0</w:t>
            </w:r>
          </w:p>
        </w:tc>
        <w:tc>
          <w:tcPr>
            <w:tcW w:w="721" w:type="pct"/>
            <w:tcBorders>
              <w:top w:val="nil"/>
              <w:left w:val="nil"/>
              <w:bottom w:val="nil"/>
              <w:right w:val="nil"/>
            </w:tcBorders>
            <w:shd w:val="clear" w:color="auto" w:fill="auto"/>
            <w:noWrap/>
            <w:hideMark/>
          </w:tcPr>
          <w:p w14:paraId="50CA0F49" w14:textId="5EED3A70" w:rsidR="009E75C6" w:rsidRPr="00CD209C" w:rsidRDefault="009E75C6" w:rsidP="009E75C6">
            <w:pPr>
              <w:jc w:val="right"/>
              <w:rPr>
                <w:rFonts w:ascii="Arial" w:eastAsia="Times New Roman" w:hAnsi="Arial" w:cs="Arial"/>
                <w:sz w:val="18"/>
                <w:szCs w:val="18"/>
                <w:lang w:eastAsia="zh-CN"/>
              </w:rPr>
            </w:pPr>
            <w:r w:rsidRPr="00E20BE4">
              <w:t>27642.7</w:t>
            </w:r>
          </w:p>
        </w:tc>
        <w:tc>
          <w:tcPr>
            <w:tcW w:w="379" w:type="pct"/>
            <w:tcBorders>
              <w:top w:val="nil"/>
              <w:left w:val="nil"/>
              <w:bottom w:val="nil"/>
              <w:right w:val="nil"/>
            </w:tcBorders>
            <w:shd w:val="clear" w:color="auto" w:fill="auto"/>
            <w:noWrap/>
            <w:hideMark/>
          </w:tcPr>
          <w:p w14:paraId="72B938DC" w14:textId="4DF6E5DA" w:rsidR="009E75C6" w:rsidRPr="00CD209C" w:rsidRDefault="009E75C6" w:rsidP="009E75C6">
            <w:pPr>
              <w:jc w:val="right"/>
              <w:rPr>
                <w:rFonts w:ascii="Arial" w:eastAsia="Times New Roman" w:hAnsi="Arial" w:cs="Arial"/>
                <w:sz w:val="18"/>
                <w:szCs w:val="18"/>
                <w:lang w:eastAsia="zh-CN"/>
              </w:rPr>
            </w:pPr>
            <w:r w:rsidRPr="00E20BE4">
              <w:t>178.1</w:t>
            </w:r>
          </w:p>
        </w:tc>
      </w:tr>
      <w:tr w:rsidR="009E75C6" w:rsidRPr="00CD209C" w14:paraId="018F57EC" w14:textId="77777777" w:rsidTr="00146A44">
        <w:trPr>
          <w:trHeight w:val="315"/>
        </w:trPr>
        <w:tc>
          <w:tcPr>
            <w:tcW w:w="1080" w:type="pct"/>
            <w:tcBorders>
              <w:top w:val="nil"/>
              <w:left w:val="nil"/>
              <w:bottom w:val="nil"/>
              <w:right w:val="nil"/>
            </w:tcBorders>
            <w:shd w:val="clear" w:color="auto" w:fill="auto"/>
            <w:noWrap/>
            <w:hideMark/>
          </w:tcPr>
          <w:p w14:paraId="66B5D4D1" w14:textId="150C8B46" w:rsidR="009E75C6" w:rsidRPr="00CD209C" w:rsidRDefault="009E75C6" w:rsidP="009E75C6">
            <w:pPr>
              <w:rPr>
                <w:rFonts w:ascii="Arial" w:eastAsia="Times New Roman" w:hAnsi="Arial" w:cs="Arial"/>
                <w:lang w:eastAsia="zh-CN"/>
              </w:rPr>
            </w:pPr>
            <w:r w:rsidRPr="00E20BE4">
              <w:t>Сайхан-Овоо</w:t>
            </w:r>
          </w:p>
        </w:tc>
        <w:tc>
          <w:tcPr>
            <w:tcW w:w="860" w:type="pct"/>
            <w:tcBorders>
              <w:top w:val="nil"/>
              <w:left w:val="nil"/>
              <w:bottom w:val="nil"/>
              <w:right w:val="nil"/>
            </w:tcBorders>
            <w:shd w:val="clear" w:color="auto" w:fill="auto"/>
            <w:noWrap/>
            <w:hideMark/>
          </w:tcPr>
          <w:p w14:paraId="68B241F8" w14:textId="61C12E20" w:rsidR="009E75C6" w:rsidRPr="00CD209C" w:rsidRDefault="009E75C6" w:rsidP="009E75C6">
            <w:pPr>
              <w:jc w:val="right"/>
              <w:rPr>
                <w:rFonts w:ascii="Arial" w:eastAsia="Times New Roman" w:hAnsi="Arial" w:cs="Arial"/>
                <w:sz w:val="18"/>
                <w:szCs w:val="18"/>
                <w:lang w:eastAsia="zh-CN"/>
              </w:rPr>
            </w:pPr>
            <w:r w:rsidRPr="00E20BE4">
              <w:t>133690.0</w:t>
            </w:r>
          </w:p>
        </w:tc>
        <w:tc>
          <w:tcPr>
            <w:tcW w:w="721" w:type="pct"/>
            <w:tcBorders>
              <w:top w:val="nil"/>
              <w:left w:val="nil"/>
              <w:bottom w:val="nil"/>
              <w:right w:val="nil"/>
            </w:tcBorders>
            <w:shd w:val="clear" w:color="auto" w:fill="auto"/>
            <w:noWrap/>
            <w:hideMark/>
          </w:tcPr>
          <w:p w14:paraId="1999C474" w14:textId="424C6305" w:rsidR="009E75C6" w:rsidRPr="00CD209C" w:rsidRDefault="009E75C6" w:rsidP="009E75C6">
            <w:pPr>
              <w:jc w:val="right"/>
              <w:rPr>
                <w:rFonts w:ascii="Arial" w:eastAsia="Times New Roman" w:hAnsi="Arial" w:cs="Arial"/>
                <w:sz w:val="18"/>
                <w:szCs w:val="18"/>
                <w:lang w:eastAsia="zh-CN"/>
              </w:rPr>
            </w:pPr>
            <w:r w:rsidRPr="00E20BE4">
              <w:t>133149.2</w:t>
            </w:r>
          </w:p>
        </w:tc>
        <w:tc>
          <w:tcPr>
            <w:tcW w:w="379" w:type="pct"/>
            <w:tcBorders>
              <w:top w:val="nil"/>
              <w:left w:val="nil"/>
              <w:bottom w:val="nil"/>
              <w:right w:val="nil"/>
            </w:tcBorders>
            <w:shd w:val="clear" w:color="auto" w:fill="auto"/>
            <w:noWrap/>
            <w:hideMark/>
          </w:tcPr>
          <w:p w14:paraId="3B124532" w14:textId="459DBA87" w:rsidR="009E75C6" w:rsidRPr="00CD209C" w:rsidRDefault="009E75C6" w:rsidP="009E75C6">
            <w:pPr>
              <w:jc w:val="right"/>
              <w:rPr>
                <w:rFonts w:ascii="Arial" w:eastAsia="Times New Roman" w:hAnsi="Arial" w:cs="Arial"/>
                <w:sz w:val="18"/>
                <w:szCs w:val="18"/>
                <w:lang w:eastAsia="zh-CN"/>
              </w:rPr>
            </w:pPr>
            <w:r w:rsidRPr="00E20BE4">
              <w:t>99.6</w:t>
            </w:r>
          </w:p>
        </w:tc>
        <w:tc>
          <w:tcPr>
            <w:tcW w:w="860" w:type="pct"/>
            <w:tcBorders>
              <w:top w:val="nil"/>
              <w:left w:val="nil"/>
              <w:bottom w:val="nil"/>
              <w:right w:val="nil"/>
            </w:tcBorders>
            <w:shd w:val="clear" w:color="auto" w:fill="auto"/>
            <w:noWrap/>
            <w:hideMark/>
          </w:tcPr>
          <w:p w14:paraId="46F56BB3" w14:textId="41A72E83" w:rsidR="009E75C6" w:rsidRPr="00CD209C" w:rsidRDefault="009E75C6" w:rsidP="009E75C6">
            <w:pPr>
              <w:jc w:val="right"/>
              <w:rPr>
                <w:rFonts w:ascii="Arial" w:eastAsia="Times New Roman" w:hAnsi="Arial" w:cs="Arial"/>
                <w:sz w:val="18"/>
                <w:szCs w:val="18"/>
                <w:lang w:eastAsia="zh-CN"/>
              </w:rPr>
            </w:pPr>
            <w:r w:rsidRPr="00E20BE4">
              <w:t>15460.0</w:t>
            </w:r>
          </w:p>
        </w:tc>
        <w:tc>
          <w:tcPr>
            <w:tcW w:w="721" w:type="pct"/>
            <w:tcBorders>
              <w:top w:val="nil"/>
              <w:left w:val="nil"/>
              <w:bottom w:val="nil"/>
              <w:right w:val="nil"/>
            </w:tcBorders>
            <w:shd w:val="clear" w:color="auto" w:fill="auto"/>
            <w:noWrap/>
            <w:hideMark/>
          </w:tcPr>
          <w:p w14:paraId="50319861" w14:textId="153105F2" w:rsidR="009E75C6" w:rsidRPr="00CD209C" w:rsidRDefault="009E75C6" w:rsidP="009E75C6">
            <w:pPr>
              <w:jc w:val="right"/>
              <w:rPr>
                <w:rFonts w:ascii="Arial" w:eastAsia="Times New Roman" w:hAnsi="Arial" w:cs="Arial"/>
                <w:sz w:val="18"/>
                <w:szCs w:val="18"/>
                <w:lang w:eastAsia="zh-CN"/>
              </w:rPr>
            </w:pPr>
            <w:r w:rsidRPr="00E20BE4">
              <w:t>10880.2</w:t>
            </w:r>
          </w:p>
        </w:tc>
        <w:tc>
          <w:tcPr>
            <w:tcW w:w="379" w:type="pct"/>
            <w:tcBorders>
              <w:top w:val="nil"/>
              <w:left w:val="nil"/>
              <w:bottom w:val="nil"/>
              <w:right w:val="nil"/>
            </w:tcBorders>
            <w:shd w:val="clear" w:color="auto" w:fill="auto"/>
            <w:noWrap/>
            <w:hideMark/>
          </w:tcPr>
          <w:p w14:paraId="19AF9FBA" w14:textId="4E984331" w:rsidR="009E75C6" w:rsidRPr="00CD209C" w:rsidRDefault="009E75C6" w:rsidP="009E75C6">
            <w:pPr>
              <w:jc w:val="right"/>
              <w:rPr>
                <w:rFonts w:ascii="Arial" w:eastAsia="Times New Roman" w:hAnsi="Arial" w:cs="Arial"/>
                <w:sz w:val="18"/>
                <w:szCs w:val="18"/>
                <w:lang w:eastAsia="zh-CN"/>
              </w:rPr>
            </w:pPr>
            <w:r w:rsidRPr="00E20BE4">
              <w:t>70.4</w:t>
            </w:r>
          </w:p>
        </w:tc>
      </w:tr>
      <w:tr w:rsidR="009E75C6" w:rsidRPr="00CD209C" w14:paraId="268CC983" w14:textId="77777777" w:rsidTr="00146A44">
        <w:trPr>
          <w:trHeight w:val="315"/>
        </w:trPr>
        <w:tc>
          <w:tcPr>
            <w:tcW w:w="1080" w:type="pct"/>
            <w:tcBorders>
              <w:top w:val="nil"/>
              <w:left w:val="nil"/>
              <w:bottom w:val="nil"/>
              <w:right w:val="nil"/>
            </w:tcBorders>
            <w:shd w:val="clear" w:color="auto" w:fill="auto"/>
            <w:noWrap/>
            <w:hideMark/>
          </w:tcPr>
          <w:p w14:paraId="732CB8CC" w14:textId="0C7450E0" w:rsidR="009E75C6" w:rsidRPr="00CD209C" w:rsidRDefault="009E75C6" w:rsidP="009E75C6">
            <w:pPr>
              <w:rPr>
                <w:rFonts w:ascii="Arial" w:eastAsia="Times New Roman" w:hAnsi="Arial" w:cs="Arial"/>
                <w:lang w:eastAsia="zh-CN"/>
              </w:rPr>
            </w:pPr>
            <w:r w:rsidRPr="00E20BE4">
              <w:t>Эрдэнэдалай</w:t>
            </w:r>
          </w:p>
        </w:tc>
        <w:tc>
          <w:tcPr>
            <w:tcW w:w="860" w:type="pct"/>
            <w:tcBorders>
              <w:top w:val="nil"/>
              <w:left w:val="nil"/>
              <w:bottom w:val="nil"/>
              <w:right w:val="nil"/>
            </w:tcBorders>
            <w:shd w:val="clear" w:color="auto" w:fill="auto"/>
            <w:noWrap/>
            <w:hideMark/>
          </w:tcPr>
          <w:p w14:paraId="15BA4F91" w14:textId="2F714121" w:rsidR="009E75C6" w:rsidRPr="00CD209C" w:rsidRDefault="009E75C6" w:rsidP="009E75C6">
            <w:pPr>
              <w:jc w:val="right"/>
              <w:rPr>
                <w:rFonts w:ascii="Arial" w:eastAsia="Times New Roman" w:hAnsi="Arial" w:cs="Arial"/>
                <w:sz w:val="18"/>
                <w:szCs w:val="18"/>
                <w:lang w:eastAsia="zh-CN"/>
              </w:rPr>
            </w:pPr>
            <w:r w:rsidRPr="00E20BE4">
              <w:t>318010.0</w:t>
            </w:r>
          </w:p>
        </w:tc>
        <w:tc>
          <w:tcPr>
            <w:tcW w:w="721" w:type="pct"/>
            <w:tcBorders>
              <w:top w:val="nil"/>
              <w:left w:val="nil"/>
              <w:bottom w:val="nil"/>
              <w:right w:val="nil"/>
            </w:tcBorders>
            <w:shd w:val="clear" w:color="auto" w:fill="auto"/>
            <w:noWrap/>
            <w:hideMark/>
          </w:tcPr>
          <w:p w14:paraId="278B2A72" w14:textId="6C199373" w:rsidR="009E75C6" w:rsidRPr="00CD209C" w:rsidRDefault="009E75C6" w:rsidP="009E75C6">
            <w:pPr>
              <w:jc w:val="right"/>
              <w:rPr>
                <w:rFonts w:ascii="Arial" w:eastAsia="Times New Roman" w:hAnsi="Arial" w:cs="Arial"/>
                <w:sz w:val="18"/>
                <w:szCs w:val="18"/>
                <w:lang w:eastAsia="zh-CN"/>
              </w:rPr>
            </w:pPr>
            <w:r w:rsidRPr="00E20BE4">
              <w:t>338635.7</w:t>
            </w:r>
          </w:p>
        </w:tc>
        <w:tc>
          <w:tcPr>
            <w:tcW w:w="379" w:type="pct"/>
            <w:tcBorders>
              <w:top w:val="nil"/>
              <w:left w:val="nil"/>
              <w:bottom w:val="nil"/>
              <w:right w:val="nil"/>
            </w:tcBorders>
            <w:shd w:val="clear" w:color="auto" w:fill="auto"/>
            <w:noWrap/>
            <w:hideMark/>
          </w:tcPr>
          <w:p w14:paraId="20E816CE" w14:textId="5F7D1516" w:rsidR="009E75C6" w:rsidRPr="00CD209C" w:rsidRDefault="009E75C6" w:rsidP="009E75C6">
            <w:pPr>
              <w:jc w:val="right"/>
              <w:rPr>
                <w:rFonts w:ascii="Arial" w:eastAsia="Times New Roman" w:hAnsi="Arial" w:cs="Arial"/>
                <w:sz w:val="18"/>
                <w:szCs w:val="18"/>
                <w:lang w:eastAsia="zh-CN"/>
              </w:rPr>
            </w:pPr>
            <w:r w:rsidRPr="00E20BE4">
              <w:t>106.5</w:t>
            </w:r>
          </w:p>
        </w:tc>
        <w:tc>
          <w:tcPr>
            <w:tcW w:w="860" w:type="pct"/>
            <w:tcBorders>
              <w:top w:val="nil"/>
              <w:left w:val="nil"/>
              <w:bottom w:val="nil"/>
              <w:right w:val="nil"/>
            </w:tcBorders>
            <w:shd w:val="clear" w:color="auto" w:fill="auto"/>
            <w:noWrap/>
            <w:hideMark/>
          </w:tcPr>
          <w:p w14:paraId="02BFA9F1" w14:textId="53C87955" w:rsidR="009E75C6" w:rsidRPr="00CD209C" w:rsidRDefault="009E75C6" w:rsidP="009E75C6">
            <w:pPr>
              <w:jc w:val="right"/>
              <w:rPr>
                <w:rFonts w:ascii="Arial" w:eastAsia="Times New Roman" w:hAnsi="Arial" w:cs="Arial"/>
                <w:sz w:val="18"/>
                <w:szCs w:val="18"/>
                <w:lang w:eastAsia="zh-CN"/>
              </w:rPr>
            </w:pPr>
            <w:r w:rsidRPr="00E20BE4">
              <w:t>38270.0</w:t>
            </w:r>
          </w:p>
        </w:tc>
        <w:tc>
          <w:tcPr>
            <w:tcW w:w="721" w:type="pct"/>
            <w:tcBorders>
              <w:top w:val="nil"/>
              <w:left w:val="nil"/>
              <w:bottom w:val="nil"/>
              <w:right w:val="nil"/>
            </w:tcBorders>
            <w:shd w:val="clear" w:color="auto" w:fill="auto"/>
            <w:noWrap/>
            <w:hideMark/>
          </w:tcPr>
          <w:p w14:paraId="0DE73282" w14:textId="5203718A" w:rsidR="009E75C6" w:rsidRPr="00CD209C" w:rsidRDefault="009E75C6" w:rsidP="009E75C6">
            <w:pPr>
              <w:jc w:val="right"/>
              <w:rPr>
                <w:rFonts w:ascii="Arial" w:eastAsia="Times New Roman" w:hAnsi="Arial" w:cs="Arial"/>
                <w:sz w:val="18"/>
                <w:szCs w:val="18"/>
                <w:lang w:eastAsia="zh-CN"/>
              </w:rPr>
            </w:pPr>
            <w:r w:rsidRPr="00E20BE4">
              <w:t>58110.6</w:t>
            </w:r>
          </w:p>
        </w:tc>
        <w:tc>
          <w:tcPr>
            <w:tcW w:w="379" w:type="pct"/>
            <w:tcBorders>
              <w:top w:val="nil"/>
              <w:left w:val="nil"/>
              <w:bottom w:val="nil"/>
              <w:right w:val="nil"/>
            </w:tcBorders>
            <w:shd w:val="clear" w:color="auto" w:fill="auto"/>
            <w:noWrap/>
            <w:hideMark/>
          </w:tcPr>
          <w:p w14:paraId="7989624B" w14:textId="2EDE4261" w:rsidR="009E75C6" w:rsidRPr="00CD209C" w:rsidRDefault="009E75C6" w:rsidP="009E75C6">
            <w:pPr>
              <w:jc w:val="right"/>
              <w:rPr>
                <w:rFonts w:ascii="Arial" w:eastAsia="Times New Roman" w:hAnsi="Arial" w:cs="Arial"/>
                <w:sz w:val="18"/>
                <w:szCs w:val="18"/>
                <w:lang w:eastAsia="zh-CN"/>
              </w:rPr>
            </w:pPr>
            <w:r w:rsidRPr="00E20BE4">
              <w:t>151.8</w:t>
            </w:r>
          </w:p>
        </w:tc>
      </w:tr>
      <w:tr w:rsidR="009E75C6" w:rsidRPr="00CD209C" w14:paraId="60D5488E" w14:textId="77777777" w:rsidTr="00146A44">
        <w:trPr>
          <w:trHeight w:val="315"/>
        </w:trPr>
        <w:tc>
          <w:tcPr>
            <w:tcW w:w="1080" w:type="pct"/>
            <w:tcBorders>
              <w:top w:val="nil"/>
              <w:left w:val="nil"/>
              <w:bottom w:val="nil"/>
              <w:right w:val="nil"/>
            </w:tcBorders>
            <w:shd w:val="clear" w:color="auto" w:fill="auto"/>
            <w:noWrap/>
            <w:hideMark/>
          </w:tcPr>
          <w:p w14:paraId="021B8095" w14:textId="2535C258" w:rsidR="009E75C6" w:rsidRPr="00CD209C" w:rsidRDefault="009E75C6" w:rsidP="009E75C6">
            <w:pPr>
              <w:rPr>
                <w:rFonts w:ascii="Arial" w:eastAsia="Times New Roman" w:hAnsi="Arial" w:cs="Arial"/>
                <w:lang w:eastAsia="zh-CN"/>
              </w:rPr>
            </w:pPr>
            <w:r w:rsidRPr="00E20BE4">
              <w:t>Сайнцагаан</w:t>
            </w:r>
          </w:p>
        </w:tc>
        <w:tc>
          <w:tcPr>
            <w:tcW w:w="860" w:type="pct"/>
            <w:tcBorders>
              <w:top w:val="nil"/>
              <w:left w:val="nil"/>
              <w:bottom w:val="nil"/>
              <w:right w:val="nil"/>
            </w:tcBorders>
            <w:shd w:val="clear" w:color="auto" w:fill="auto"/>
            <w:noWrap/>
            <w:hideMark/>
          </w:tcPr>
          <w:p w14:paraId="74208D5F" w14:textId="763B4FCF" w:rsidR="009E75C6" w:rsidRPr="00CD209C" w:rsidRDefault="009E75C6" w:rsidP="009E75C6">
            <w:pPr>
              <w:jc w:val="right"/>
              <w:rPr>
                <w:rFonts w:ascii="Arial" w:eastAsia="Times New Roman" w:hAnsi="Arial" w:cs="Arial"/>
                <w:sz w:val="18"/>
                <w:szCs w:val="18"/>
                <w:lang w:eastAsia="zh-CN"/>
              </w:rPr>
            </w:pPr>
            <w:r w:rsidRPr="00E20BE4">
              <w:t>839479.0</w:t>
            </w:r>
          </w:p>
        </w:tc>
        <w:tc>
          <w:tcPr>
            <w:tcW w:w="721" w:type="pct"/>
            <w:tcBorders>
              <w:top w:val="nil"/>
              <w:left w:val="nil"/>
              <w:bottom w:val="nil"/>
              <w:right w:val="nil"/>
            </w:tcBorders>
            <w:shd w:val="clear" w:color="auto" w:fill="auto"/>
            <w:noWrap/>
            <w:hideMark/>
          </w:tcPr>
          <w:p w14:paraId="1FDC6D07" w14:textId="0F6ED3C1" w:rsidR="009E75C6" w:rsidRPr="00CD209C" w:rsidRDefault="009E75C6" w:rsidP="009E75C6">
            <w:pPr>
              <w:jc w:val="right"/>
              <w:rPr>
                <w:rFonts w:ascii="Arial" w:eastAsia="Times New Roman" w:hAnsi="Arial" w:cs="Arial"/>
                <w:sz w:val="18"/>
                <w:szCs w:val="18"/>
                <w:lang w:eastAsia="zh-CN"/>
              </w:rPr>
            </w:pPr>
            <w:r w:rsidRPr="00E20BE4">
              <w:t>865073.3</w:t>
            </w:r>
          </w:p>
        </w:tc>
        <w:tc>
          <w:tcPr>
            <w:tcW w:w="379" w:type="pct"/>
            <w:tcBorders>
              <w:top w:val="nil"/>
              <w:left w:val="nil"/>
              <w:bottom w:val="nil"/>
              <w:right w:val="nil"/>
            </w:tcBorders>
            <w:shd w:val="clear" w:color="auto" w:fill="auto"/>
            <w:noWrap/>
            <w:hideMark/>
          </w:tcPr>
          <w:p w14:paraId="664F6528" w14:textId="05CBE7D4" w:rsidR="009E75C6" w:rsidRPr="00CD209C" w:rsidRDefault="009E75C6" w:rsidP="009E75C6">
            <w:pPr>
              <w:jc w:val="right"/>
              <w:rPr>
                <w:rFonts w:ascii="Arial" w:eastAsia="Times New Roman" w:hAnsi="Arial" w:cs="Arial"/>
                <w:sz w:val="18"/>
                <w:szCs w:val="18"/>
                <w:lang w:eastAsia="zh-CN"/>
              </w:rPr>
            </w:pPr>
            <w:r w:rsidRPr="00E20BE4">
              <w:t>103.0</w:t>
            </w:r>
          </w:p>
        </w:tc>
        <w:tc>
          <w:tcPr>
            <w:tcW w:w="860" w:type="pct"/>
            <w:tcBorders>
              <w:top w:val="nil"/>
              <w:left w:val="nil"/>
              <w:bottom w:val="nil"/>
              <w:right w:val="nil"/>
            </w:tcBorders>
            <w:shd w:val="clear" w:color="auto" w:fill="auto"/>
            <w:noWrap/>
            <w:hideMark/>
          </w:tcPr>
          <w:p w14:paraId="0EE8918A" w14:textId="066F6B48" w:rsidR="009E75C6" w:rsidRPr="00CD209C" w:rsidRDefault="009E75C6" w:rsidP="009E75C6">
            <w:pPr>
              <w:jc w:val="right"/>
              <w:rPr>
                <w:rFonts w:ascii="Arial" w:eastAsia="Times New Roman" w:hAnsi="Arial" w:cs="Arial"/>
                <w:sz w:val="18"/>
                <w:szCs w:val="18"/>
                <w:lang w:eastAsia="zh-CN"/>
              </w:rPr>
            </w:pPr>
            <w:r w:rsidRPr="00E20BE4">
              <w:t>81280.0</w:t>
            </w:r>
          </w:p>
        </w:tc>
        <w:tc>
          <w:tcPr>
            <w:tcW w:w="721" w:type="pct"/>
            <w:tcBorders>
              <w:top w:val="nil"/>
              <w:left w:val="nil"/>
              <w:bottom w:val="nil"/>
              <w:right w:val="nil"/>
            </w:tcBorders>
            <w:shd w:val="clear" w:color="auto" w:fill="auto"/>
            <w:noWrap/>
            <w:hideMark/>
          </w:tcPr>
          <w:p w14:paraId="0B242517" w14:textId="144AFDCD" w:rsidR="009E75C6" w:rsidRPr="00CD209C" w:rsidRDefault="009E75C6" w:rsidP="009E75C6">
            <w:pPr>
              <w:jc w:val="right"/>
              <w:rPr>
                <w:rFonts w:ascii="Arial" w:eastAsia="Times New Roman" w:hAnsi="Arial" w:cs="Arial"/>
                <w:sz w:val="18"/>
                <w:szCs w:val="18"/>
                <w:lang w:eastAsia="zh-CN"/>
              </w:rPr>
            </w:pPr>
            <w:r w:rsidRPr="00E20BE4">
              <w:t>55322.1</w:t>
            </w:r>
          </w:p>
        </w:tc>
        <w:tc>
          <w:tcPr>
            <w:tcW w:w="379" w:type="pct"/>
            <w:tcBorders>
              <w:top w:val="nil"/>
              <w:left w:val="nil"/>
              <w:bottom w:val="nil"/>
              <w:right w:val="nil"/>
            </w:tcBorders>
            <w:shd w:val="clear" w:color="auto" w:fill="auto"/>
            <w:noWrap/>
            <w:hideMark/>
          </w:tcPr>
          <w:p w14:paraId="04AFA18D" w14:textId="7CD8A50C" w:rsidR="009E75C6" w:rsidRPr="00CD209C" w:rsidRDefault="009E75C6" w:rsidP="009E75C6">
            <w:pPr>
              <w:jc w:val="right"/>
              <w:rPr>
                <w:rFonts w:ascii="Arial" w:eastAsia="Times New Roman" w:hAnsi="Arial" w:cs="Arial"/>
                <w:sz w:val="18"/>
                <w:szCs w:val="18"/>
                <w:lang w:eastAsia="zh-CN"/>
              </w:rPr>
            </w:pPr>
            <w:r w:rsidRPr="00E20BE4">
              <w:t>68.1</w:t>
            </w:r>
          </w:p>
        </w:tc>
      </w:tr>
      <w:tr w:rsidR="009E75C6" w:rsidRPr="00CD209C" w14:paraId="117DED93" w14:textId="77777777" w:rsidTr="00146A44">
        <w:trPr>
          <w:trHeight w:val="315"/>
        </w:trPr>
        <w:tc>
          <w:tcPr>
            <w:tcW w:w="1080" w:type="pct"/>
            <w:tcBorders>
              <w:top w:val="nil"/>
              <w:left w:val="nil"/>
              <w:bottom w:val="nil"/>
              <w:right w:val="nil"/>
            </w:tcBorders>
            <w:shd w:val="clear" w:color="auto" w:fill="auto"/>
            <w:noWrap/>
            <w:hideMark/>
          </w:tcPr>
          <w:p w14:paraId="714D6179" w14:textId="32A9E699" w:rsidR="009E75C6" w:rsidRPr="00CD209C" w:rsidRDefault="009E75C6" w:rsidP="009E75C6">
            <w:pPr>
              <w:rPr>
                <w:rFonts w:ascii="Arial" w:eastAsia="Times New Roman" w:hAnsi="Arial" w:cs="Arial"/>
                <w:lang w:eastAsia="zh-CN"/>
              </w:rPr>
            </w:pPr>
            <w:r w:rsidRPr="00E20BE4">
              <w:t>Адаацаг</w:t>
            </w:r>
          </w:p>
        </w:tc>
        <w:tc>
          <w:tcPr>
            <w:tcW w:w="860" w:type="pct"/>
            <w:tcBorders>
              <w:top w:val="nil"/>
              <w:left w:val="nil"/>
              <w:bottom w:val="nil"/>
              <w:right w:val="nil"/>
            </w:tcBorders>
            <w:shd w:val="clear" w:color="auto" w:fill="auto"/>
            <w:noWrap/>
            <w:hideMark/>
          </w:tcPr>
          <w:p w14:paraId="40A162C2" w14:textId="153ED467" w:rsidR="009E75C6" w:rsidRPr="00CD209C" w:rsidRDefault="009E75C6" w:rsidP="009E75C6">
            <w:pPr>
              <w:jc w:val="right"/>
              <w:rPr>
                <w:rFonts w:ascii="Arial" w:eastAsia="Times New Roman" w:hAnsi="Arial" w:cs="Arial"/>
                <w:sz w:val="18"/>
                <w:szCs w:val="18"/>
                <w:lang w:eastAsia="zh-CN"/>
              </w:rPr>
            </w:pPr>
            <w:r w:rsidRPr="00E20BE4">
              <w:t>137030.0</w:t>
            </w:r>
          </w:p>
        </w:tc>
        <w:tc>
          <w:tcPr>
            <w:tcW w:w="721" w:type="pct"/>
            <w:tcBorders>
              <w:top w:val="nil"/>
              <w:left w:val="nil"/>
              <w:bottom w:val="nil"/>
              <w:right w:val="nil"/>
            </w:tcBorders>
            <w:shd w:val="clear" w:color="auto" w:fill="auto"/>
            <w:noWrap/>
            <w:hideMark/>
          </w:tcPr>
          <w:p w14:paraId="0A567370" w14:textId="604E79B6" w:rsidR="009E75C6" w:rsidRPr="00CD209C" w:rsidRDefault="009E75C6" w:rsidP="009E75C6">
            <w:pPr>
              <w:jc w:val="right"/>
              <w:rPr>
                <w:rFonts w:ascii="Arial" w:eastAsia="Times New Roman" w:hAnsi="Arial" w:cs="Arial"/>
                <w:lang w:eastAsia="zh-CN"/>
              </w:rPr>
            </w:pPr>
            <w:r w:rsidRPr="00E20BE4">
              <w:t>166348.2</w:t>
            </w:r>
          </w:p>
        </w:tc>
        <w:tc>
          <w:tcPr>
            <w:tcW w:w="379" w:type="pct"/>
            <w:tcBorders>
              <w:top w:val="nil"/>
              <w:left w:val="nil"/>
              <w:bottom w:val="nil"/>
              <w:right w:val="nil"/>
            </w:tcBorders>
            <w:shd w:val="clear" w:color="auto" w:fill="auto"/>
            <w:noWrap/>
            <w:hideMark/>
          </w:tcPr>
          <w:p w14:paraId="319743B0" w14:textId="45AEFA5E" w:rsidR="009E75C6" w:rsidRPr="00CD209C" w:rsidRDefault="009E75C6" w:rsidP="009E75C6">
            <w:pPr>
              <w:jc w:val="right"/>
              <w:rPr>
                <w:rFonts w:ascii="Arial" w:eastAsia="Times New Roman" w:hAnsi="Arial" w:cs="Arial"/>
                <w:sz w:val="18"/>
                <w:szCs w:val="18"/>
                <w:lang w:eastAsia="zh-CN"/>
              </w:rPr>
            </w:pPr>
            <w:r w:rsidRPr="00E20BE4">
              <w:t>121.4</w:t>
            </w:r>
          </w:p>
        </w:tc>
        <w:tc>
          <w:tcPr>
            <w:tcW w:w="860" w:type="pct"/>
            <w:tcBorders>
              <w:top w:val="nil"/>
              <w:left w:val="nil"/>
              <w:bottom w:val="nil"/>
              <w:right w:val="nil"/>
            </w:tcBorders>
            <w:shd w:val="clear" w:color="auto" w:fill="auto"/>
            <w:noWrap/>
            <w:hideMark/>
          </w:tcPr>
          <w:p w14:paraId="130C9307" w14:textId="5F91EB43" w:rsidR="009E75C6" w:rsidRPr="00CD209C" w:rsidRDefault="009E75C6" w:rsidP="009E75C6">
            <w:pPr>
              <w:jc w:val="right"/>
              <w:rPr>
                <w:rFonts w:ascii="Arial" w:eastAsia="Times New Roman" w:hAnsi="Arial" w:cs="Arial"/>
                <w:sz w:val="18"/>
                <w:szCs w:val="18"/>
                <w:lang w:eastAsia="zh-CN"/>
              </w:rPr>
            </w:pPr>
            <w:r w:rsidRPr="00E20BE4">
              <w:t>13605.0</w:t>
            </w:r>
          </w:p>
        </w:tc>
        <w:tc>
          <w:tcPr>
            <w:tcW w:w="721" w:type="pct"/>
            <w:tcBorders>
              <w:top w:val="nil"/>
              <w:left w:val="nil"/>
              <w:bottom w:val="nil"/>
              <w:right w:val="nil"/>
            </w:tcBorders>
            <w:shd w:val="clear" w:color="auto" w:fill="auto"/>
            <w:noWrap/>
            <w:hideMark/>
          </w:tcPr>
          <w:p w14:paraId="64713015" w14:textId="70DCF26D" w:rsidR="009E75C6" w:rsidRPr="00CD209C" w:rsidRDefault="009E75C6" w:rsidP="009E75C6">
            <w:pPr>
              <w:jc w:val="right"/>
              <w:rPr>
                <w:rFonts w:ascii="Arial" w:eastAsia="Times New Roman" w:hAnsi="Arial" w:cs="Arial"/>
                <w:lang w:eastAsia="zh-CN"/>
              </w:rPr>
            </w:pPr>
            <w:r w:rsidRPr="00E20BE4">
              <w:t>14375.8</w:t>
            </w:r>
          </w:p>
        </w:tc>
        <w:tc>
          <w:tcPr>
            <w:tcW w:w="379" w:type="pct"/>
            <w:tcBorders>
              <w:top w:val="nil"/>
              <w:left w:val="nil"/>
              <w:bottom w:val="nil"/>
              <w:right w:val="nil"/>
            </w:tcBorders>
            <w:shd w:val="clear" w:color="auto" w:fill="auto"/>
            <w:noWrap/>
            <w:hideMark/>
          </w:tcPr>
          <w:p w14:paraId="654E8CD6" w14:textId="14DE238A" w:rsidR="009E75C6" w:rsidRPr="00CD209C" w:rsidRDefault="009E75C6" w:rsidP="009E75C6">
            <w:pPr>
              <w:jc w:val="right"/>
              <w:rPr>
                <w:rFonts w:ascii="Arial" w:eastAsia="Times New Roman" w:hAnsi="Arial" w:cs="Arial"/>
                <w:sz w:val="18"/>
                <w:szCs w:val="18"/>
                <w:lang w:eastAsia="zh-CN"/>
              </w:rPr>
            </w:pPr>
            <w:r w:rsidRPr="00E20BE4">
              <w:t>105.7</w:t>
            </w:r>
          </w:p>
        </w:tc>
      </w:tr>
      <w:tr w:rsidR="009E75C6" w:rsidRPr="00CD209C" w14:paraId="42EBBD09" w14:textId="77777777" w:rsidTr="00146A44">
        <w:trPr>
          <w:trHeight w:val="315"/>
        </w:trPr>
        <w:tc>
          <w:tcPr>
            <w:tcW w:w="1080" w:type="pct"/>
            <w:tcBorders>
              <w:top w:val="nil"/>
              <w:left w:val="nil"/>
              <w:bottom w:val="nil"/>
              <w:right w:val="nil"/>
            </w:tcBorders>
            <w:shd w:val="clear" w:color="auto" w:fill="auto"/>
            <w:noWrap/>
            <w:hideMark/>
          </w:tcPr>
          <w:p w14:paraId="270FCF3C" w14:textId="6B917755" w:rsidR="009E75C6" w:rsidRPr="00CD209C" w:rsidRDefault="009E75C6" w:rsidP="009E75C6">
            <w:pPr>
              <w:rPr>
                <w:rFonts w:ascii="Arial" w:eastAsia="Times New Roman" w:hAnsi="Arial" w:cs="Arial"/>
                <w:lang w:eastAsia="zh-CN"/>
              </w:rPr>
            </w:pPr>
            <w:r w:rsidRPr="00E20BE4">
              <w:t>Дундговь</w:t>
            </w:r>
          </w:p>
        </w:tc>
        <w:tc>
          <w:tcPr>
            <w:tcW w:w="860" w:type="pct"/>
            <w:tcBorders>
              <w:top w:val="nil"/>
              <w:left w:val="nil"/>
              <w:bottom w:val="nil"/>
              <w:right w:val="nil"/>
            </w:tcBorders>
            <w:shd w:val="clear" w:color="auto" w:fill="auto"/>
            <w:noWrap/>
            <w:hideMark/>
          </w:tcPr>
          <w:p w14:paraId="248DF86E" w14:textId="63EBA474" w:rsidR="009E75C6" w:rsidRPr="00CD209C" w:rsidRDefault="009E75C6" w:rsidP="009E75C6">
            <w:pPr>
              <w:jc w:val="right"/>
              <w:rPr>
                <w:rFonts w:ascii="Arial" w:eastAsia="Times New Roman" w:hAnsi="Arial" w:cs="Arial"/>
                <w:sz w:val="18"/>
                <w:szCs w:val="18"/>
                <w:lang w:eastAsia="zh-CN"/>
              </w:rPr>
            </w:pPr>
            <w:r w:rsidRPr="00E20BE4">
              <w:t>3191924.8</w:t>
            </w:r>
          </w:p>
        </w:tc>
        <w:tc>
          <w:tcPr>
            <w:tcW w:w="721" w:type="pct"/>
            <w:tcBorders>
              <w:top w:val="nil"/>
              <w:left w:val="nil"/>
              <w:bottom w:val="nil"/>
              <w:right w:val="nil"/>
            </w:tcBorders>
            <w:shd w:val="clear" w:color="auto" w:fill="auto"/>
            <w:noWrap/>
            <w:hideMark/>
          </w:tcPr>
          <w:p w14:paraId="7580604F" w14:textId="3AD3B8AD" w:rsidR="009E75C6" w:rsidRPr="00CD209C" w:rsidRDefault="009E75C6" w:rsidP="009E75C6">
            <w:pPr>
              <w:jc w:val="right"/>
              <w:rPr>
                <w:rFonts w:ascii="Arial" w:eastAsia="Times New Roman" w:hAnsi="Arial" w:cs="Arial"/>
                <w:sz w:val="18"/>
                <w:szCs w:val="18"/>
                <w:lang w:eastAsia="zh-CN"/>
              </w:rPr>
            </w:pPr>
            <w:r w:rsidRPr="00E20BE4">
              <w:t>3579802.7</w:t>
            </w:r>
          </w:p>
        </w:tc>
        <w:tc>
          <w:tcPr>
            <w:tcW w:w="379" w:type="pct"/>
            <w:tcBorders>
              <w:top w:val="nil"/>
              <w:left w:val="nil"/>
              <w:bottom w:val="nil"/>
              <w:right w:val="nil"/>
            </w:tcBorders>
            <w:shd w:val="clear" w:color="auto" w:fill="auto"/>
            <w:noWrap/>
            <w:hideMark/>
          </w:tcPr>
          <w:p w14:paraId="58FBBA6C" w14:textId="7D08A1E5" w:rsidR="009E75C6" w:rsidRPr="00CD209C" w:rsidRDefault="009E75C6" w:rsidP="009E75C6">
            <w:pPr>
              <w:jc w:val="right"/>
              <w:rPr>
                <w:rFonts w:ascii="Arial" w:eastAsia="Times New Roman" w:hAnsi="Arial" w:cs="Arial"/>
                <w:sz w:val="18"/>
                <w:szCs w:val="18"/>
                <w:lang w:eastAsia="zh-CN"/>
              </w:rPr>
            </w:pPr>
            <w:r w:rsidRPr="00E20BE4">
              <w:t>112.2</w:t>
            </w:r>
          </w:p>
        </w:tc>
        <w:tc>
          <w:tcPr>
            <w:tcW w:w="860" w:type="pct"/>
            <w:tcBorders>
              <w:top w:val="nil"/>
              <w:left w:val="nil"/>
              <w:bottom w:val="nil"/>
              <w:right w:val="nil"/>
            </w:tcBorders>
            <w:shd w:val="clear" w:color="auto" w:fill="auto"/>
            <w:noWrap/>
            <w:hideMark/>
          </w:tcPr>
          <w:p w14:paraId="4C2BA7A9" w14:textId="2B9F62E2" w:rsidR="009E75C6" w:rsidRPr="00CD209C" w:rsidRDefault="009E75C6" w:rsidP="009E75C6">
            <w:pPr>
              <w:jc w:val="right"/>
              <w:rPr>
                <w:rFonts w:ascii="Arial" w:eastAsia="Times New Roman" w:hAnsi="Arial" w:cs="Arial"/>
                <w:sz w:val="18"/>
                <w:szCs w:val="18"/>
                <w:lang w:eastAsia="zh-CN"/>
              </w:rPr>
            </w:pPr>
            <w:r w:rsidRPr="00E20BE4">
              <w:t>374200.0</w:t>
            </w:r>
          </w:p>
        </w:tc>
        <w:tc>
          <w:tcPr>
            <w:tcW w:w="721" w:type="pct"/>
            <w:tcBorders>
              <w:top w:val="nil"/>
              <w:left w:val="nil"/>
              <w:bottom w:val="nil"/>
              <w:right w:val="nil"/>
            </w:tcBorders>
            <w:shd w:val="clear" w:color="auto" w:fill="auto"/>
            <w:noWrap/>
            <w:hideMark/>
          </w:tcPr>
          <w:p w14:paraId="41CBE3D9" w14:textId="73E57B51" w:rsidR="009E75C6" w:rsidRPr="00CD209C" w:rsidRDefault="009E75C6" w:rsidP="009E75C6">
            <w:pPr>
              <w:jc w:val="right"/>
              <w:rPr>
                <w:rFonts w:ascii="Arial" w:eastAsia="Times New Roman" w:hAnsi="Arial" w:cs="Arial"/>
                <w:sz w:val="18"/>
                <w:szCs w:val="18"/>
                <w:lang w:eastAsia="zh-CN"/>
              </w:rPr>
            </w:pPr>
            <w:r w:rsidRPr="00E20BE4">
              <w:t>405067.0</w:t>
            </w:r>
          </w:p>
        </w:tc>
        <w:tc>
          <w:tcPr>
            <w:tcW w:w="379" w:type="pct"/>
            <w:tcBorders>
              <w:top w:val="nil"/>
              <w:left w:val="nil"/>
              <w:bottom w:val="nil"/>
              <w:right w:val="nil"/>
            </w:tcBorders>
            <w:shd w:val="clear" w:color="auto" w:fill="auto"/>
            <w:noWrap/>
            <w:hideMark/>
          </w:tcPr>
          <w:p w14:paraId="45F0D36C" w14:textId="5A114EBA" w:rsidR="009E75C6" w:rsidRPr="00CD209C" w:rsidRDefault="009E75C6" w:rsidP="009E75C6">
            <w:pPr>
              <w:jc w:val="right"/>
              <w:rPr>
                <w:rFonts w:ascii="Arial" w:eastAsia="Times New Roman" w:hAnsi="Arial" w:cs="Arial"/>
                <w:sz w:val="18"/>
                <w:szCs w:val="18"/>
                <w:lang w:eastAsia="zh-CN"/>
              </w:rPr>
            </w:pPr>
            <w:r w:rsidRPr="00E20BE4">
              <w:t>108.2</w:t>
            </w:r>
          </w:p>
        </w:tc>
      </w:tr>
      <w:tr w:rsidR="009E75C6" w:rsidRPr="00CD209C" w14:paraId="5B36D379" w14:textId="77777777" w:rsidTr="00146A44">
        <w:trPr>
          <w:trHeight w:val="315"/>
        </w:trPr>
        <w:tc>
          <w:tcPr>
            <w:tcW w:w="1080" w:type="pct"/>
            <w:tcBorders>
              <w:top w:val="nil"/>
              <w:left w:val="nil"/>
              <w:bottom w:val="single" w:sz="4" w:space="0" w:color="auto"/>
              <w:right w:val="nil"/>
            </w:tcBorders>
            <w:shd w:val="clear" w:color="auto" w:fill="auto"/>
            <w:noWrap/>
            <w:hideMark/>
          </w:tcPr>
          <w:p w14:paraId="68BFE433" w14:textId="347BA177" w:rsidR="009E75C6" w:rsidRPr="00CD209C" w:rsidRDefault="009E75C6" w:rsidP="009E75C6">
            <w:pPr>
              <w:rPr>
                <w:rFonts w:ascii="Arial" w:eastAsia="Times New Roman" w:hAnsi="Arial" w:cs="Arial"/>
                <w:lang w:eastAsia="zh-CN"/>
              </w:rPr>
            </w:pPr>
            <w:r w:rsidRPr="00E20BE4">
              <w:t>Дүн</w:t>
            </w:r>
          </w:p>
        </w:tc>
        <w:tc>
          <w:tcPr>
            <w:tcW w:w="860" w:type="pct"/>
            <w:tcBorders>
              <w:top w:val="nil"/>
              <w:left w:val="nil"/>
              <w:bottom w:val="single" w:sz="4" w:space="0" w:color="auto"/>
              <w:right w:val="nil"/>
            </w:tcBorders>
            <w:shd w:val="clear" w:color="auto" w:fill="auto"/>
            <w:noWrap/>
            <w:hideMark/>
          </w:tcPr>
          <w:p w14:paraId="24A261E1" w14:textId="1A62FFA4" w:rsidR="009E75C6" w:rsidRPr="00CD209C" w:rsidRDefault="009E75C6" w:rsidP="009E75C6">
            <w:pPr>
              <w:jc w:val="center"/>
              <w:rPr>
                <w:rFonts w:ascii="Arial" w:eastAsia="Times New Roman" w:hAnsi="Arial" w:cs="Arial"/>
                <w:sz w:val="18"/>
                <w:szCs w:val="18"/>
                <w:lang w:eastAsia="zh-CN"/>
              </w:rPr>
            </w:pPr>
            <w:r w:rsidRPr="00E20BE4">
              <w:t>7064772.8</w:t>
            </w:r>
          </w:p>
        </w:tc>
        <w:tc>
          <w:tcPr>
            <w:tcW w:w="721" w:type="pct"/>
            <w:tcBorders>
              <w:top w:val="nil"/>
              <w:left w:val="nil"/>
              <w:bottom w:val="single" w:sz="4" w:space="0" w:color="auto"/>
              <w:right w:val="nil"/>
            </w:tcBorders>
            <w:shd w:val="clear" w:color="auto" w:fill="auto"/>
            <w:noWrap/>
            <w:hideMark/>
          </w:tcPr>
          <w:p w14:paraId="0491B70E" w14:textId="0FA806AF" w:rsidR="009E75C6" w:rsidRPr="00CD209C" w:rsidRDefault="009E75C6" w:rsidP="009E75C6">
            <w:pPr>
              <w:jc w:val="center"/>
              <w:rPr>
                <w:rFonts w:ascii="Arial" w:eastAsia="Times New Roman" w:hAnsi="Arial" w:cs="Arial"/>
                <w:sz w:val="18"/>
                <w:szCs w:val="18"/>
                <w:lang w:eastAsia="zh-CN"/>
              </w:rPr>
            </w:pPr>
            <w:r w:rsidRPr="00E20BE4">
              <w:t>7697110.4</w:t>
            </w:r>
          </w:p>
        </w:tc>
        <w:tc>
          <w:tcPr>
            <w:tcW w:w="379" w:type="pct"/>
            <w:tcBorders>
              <w:top w:val="nil"/>
              <w:left w:val="nil"/>
              <w:bottom w:val="single" w:sz="4" w:space="0" w:color="auto"/>
              <w:right w:val="nil"/>
            </w:tcBorders>
            <w:shd w:val="clear" w:color="auto" w:fill="auto"/>
            <w:noWrap/>
            <w:hideMark/>
          </w:tcPr>
          <w:p w14:paraId="65283E0B" w14:textId="10627768" w:rsidR="009E75C6" w:rsidRPr="00CD209C" w:rsidRDefault="009E75C6" w:rsidP="009E75C6">
            <w:pPr>
              <w:jc w:val="right"/>
              <w:rPr>
                <w:rFonts w:ascii="Arial" w:eastAsia="Times New Roman" w:hAnsi="Arial" w:cs="Arial"/>
                <w:sz w:val="18"/>
                <w:szCs w:val="18"/>
                <w:lang w:eastAsia="zh-CN"/>
              </w:rPr>
            </w:pPr>
            <w:r w:rsidRPr="00E20BE4">
              <w:t>109.0</w:t>
            </w:r>
          </w:p>
        </w:tc>
        <w:tc>
          <w:tcPr>
            <w:tcW w:w="860" w:type="pct"/>
            <w:tcBorders>
              <w:top w:val="nil"/>
              <w:left w:val="nil"/>
              <w:bottom w:val="single" w:sz="4" w:space="0" w:color="auto"/>
              <w:right w:val="nil"/>
            </w:tcBorders>
            <w:shd w:val="clear" w:color="auto" w:fill="auto"/>
            <w:noWrap/>
            <w:hideMark/>
          </w:tcPr>
          <w:p w14:paraId="53E12168" w14:textId="01323493" w:rsidR="009E75C6" w:rsidRPr="00CD209C" w:rsidRDefault="009E75C6" w:rsidP="009E75C6">
            <w:pPr>
              <w:jc w:val="right"/>
              <w:rPr>
                <w:rFonts w:ascii="Arial" w:eastAsia="Times New Roman" w:hAnsi="Arial" w:cs="Arial"/>
                <w:sz w:val="18"/>
                <w:szCs w:val="18"/>
                <w:lang w:eastAsia="zh-CN"/>
              </w:rPr>
            </w:pPr>
            <w:r w:rsidRPr="00E20BE4">
              <w:t>836436.0</w:t>
            </w:r>
          </w:p>
        </w:tc>
        <w:tc>
          <w:tcPr>
            <w:tcW w:w="721" w:type="pct"/>
            <w:tcBorders>
              <w:top w:val="nil"/>
              <w:left w:val="nil"/>
              <w:bottom w:val="single" w:sz="4" w:space="0" w:color="auto"/>
              <w:right w:val="nil"/>
            </w:tcBorders>
            <w:shd w:val="clear" w:color="auto" w:fill="auto"/>
            <w:noWrap/>
            <w:hideMark/>
          </w:tcPr>
          <w:p w14:paraId="7ECB84D2" w14:textId="683771F0" w:rsidR="009E75C6" w:rsidRPr="00CD209C" w:rsidRDefault="009E75C6" w:rsidP="009E75C6">
            <w:pPr>
              <w:jc w:val="right"/>
              <w:rPr>
                <w:rFonts w:ascii="Arial" w:eastAsia="Times New Roman" w:hAnsi="Arial" w:cs="Arial"/>
                <w:sz w:val="18"/>
                <w:szCs w:val="18"/>
                <w:lang w:eastAsia="zh-CN"/>
              </w:rPr>
            </w:pPr>
            <w:r w:rsidRPr="00E20BE4">
              <w:t>923746.6</w:t>
            </w:r>
          </w:p>
        </w:tc>
        <w:tc>
          <w:tcPr>
            <w:tcW w:w="379" w:type="pct"/>
            <w:tcBorders>
              <w:top w:val="nil"/>
              <w:left w:val="nil"/>
              <w:bottom w:val="single" w:sz="4" w:space="0" w:color="auto"/>
              <w:right w:val="nil"/>
            </w:tcBorders>
            <w:shd w:val="clear" w:color="auto" w:fill="auto"/>
            <w:noWrap/>
            <w:hideMark/>
          </w:tcPr>
          <w:p w14:paraId="60B357A9" w14:textId="515C03CF" w:rsidR="009E75C6" w:rsidRPr="00CD209C" w:rsidRDefault="009E75C6" w:rsidP="009E75C6">
            <w:pPr>
              <w:jc w:val="right"/>
              <w:rPr>
                <w:rFonts w:ascii="Arial" w:eastAsia="Times New Roman" w:hAnsi="Arial" w:cs="Arial"/>
                <w:sz w:val="18"/>
                <w:szCs w:val="18"/>
                <w:lang w:eastAsia="zh-CN"/>
              </w:rPr>
            </w:pPr>
            <w:r w:rsidRPr="00E20BE4">
              <w:t>110.4</w:t>
            </w:r>
          </w:p>
        </w:tc>
      </w:tr>
    </w:tbl>
    <w:p w14:paraId="7C787E8A" w14:textId="77777777" w:rsidR="001F4EE7" w:rsidRPr="00CD209C" w:rsidRDefault="001F4EE7" w:rsidP="00A240DE">
      <w:pPr>
        <w:rPr>
          <w:rFonts w:ascii="Arial" w:hAnsi="Arial" w:cs="Arial"/>
        </w:rPr>
      </w:pPr>
    </w:p>
    <w:tbl>
      <w:tblPr>
        <w:tblW w:w="5000" w:type="pct"/>
        <w:tblLook w:val="04A0" w:firstRow="1" w:lastRow="0" w:firstColumn="1" w:lastColumn="0" w:noHBand="0" w:noVBand="1"/>
      </w:tblPr>
      <w:tblGrid>
        <w:gridCol w:w="4048"/>
        <w:gridCol w:w="1559"/>
        <w:gridCol w:w="1807"/>
        <w:gridCol w:w="1531"/>
        <w:gridCol w:w="815"/>
        <w:gridCol w:w="1283"/>
      </w:tblGrid>
      <w:tr w:rsidR="006C4694" w:rsidRPr="00CD209C" w14:paraId="013483F8" w14:textId="77777777" w:rsidTr="006C4694">
        <w:trPr>
          <w:trHeight w:val="300"/>
        </w:trPr>
        <w:tc>
          <w:tcPr>
            <w:tcW w:w="5000" w:type="pct"/>
            <w:gridSpan w:val="6"/>
            <w:tcBorders>
              <w:top w:val="nil"/>
              <w:left w:val="nil"/>
              <w:bottom w:val="nil"/>
              <w:right w:val="nil"/>
            </w:tcBorders>
            <w:shd w:val="clear" w:color="auto" w:fill="auto"/>
            <w:noWrap/>
            <w:vAlign w:val="center"/>
            <w:hideMark/>
          </w:tcPr>
          <w:p w14:paraId="5F8B61D1" w14:textId="2B144615" w:rsidR="006C4694" w:rsidRPr="00A106CA" w:rsidRDefault="006C4694" w:rsidP="006C4694">
            <w:pPr>
              <w:pStyle w:val="ListParagraph"/>
              <w:numPr>
                <w:ilvl w:val="0"/>
                <w:numId w:val="7"/>
              </w:numPr>
              <w:jc w:val="center"/>
              <w:rPr>
                <w:rFonts w:ascii="Arial" w:eastAsia="Times New Roman" w:hAnsi="Arial" w:cs="Arial"/>
                <w:lang w:eastAsia="zh-CN"/>
              </w:rPr>
            </w:pPr>
            <w:r w:rsidRPr="00A106CA">
              <w:rPr>
                <w:rFonts w:ascii="Arial" w:eastAsia="Times New Roman" w:hAnsi="Arial" w:cs="Arial"/>
                <w:lang w:val="mn-MN" w:eastAsia="zh-CN"/>
              </w:rPr>
              <w:lastRenderedPageBreak/>
              <w:t>О</w:t>
            </w:r>
            <w:r w:rsidRPr="00A106CA">
              <w:rPr>
                <w:rFonts w:ascii="Arial" w:eastAsia="Times New Roman" w:hAnsi="Arial" w:cs="Arial"/>
                <w:lang w:eastAsia="zh-CN"/>
              </w:rPr>
              <w:t>РОН НУТГИЙН ТӨСВИЙН ЗАРЛАГЫН ДҮН,  сар бүрийн эцэст, мянган төгрөгөөр</w:t>
            </w:r>
          </w:p>
        </w:tc>
      </w:tr>
      <w:tr w:rsidR="00A106CA" w:rsidRPr="00CD209C" w14:paraId="5567A913" w14:textId="77777777" w:rsidTr="00146A44">
        <w:trPr>
          <w:trHeight w:val="300"/>
        </w:trPr>
        <w:tc>
          <w:tcPr>
            <w:tcW w:w="5000" w:type="pct"/>
            <w:gridSpan w:val="6"/>
            <w:tcBorders>
              <w:top w:val="nil"/>
              <w:left w:val="nil"/>
              <w:bottom w:val="nil"/>
              <w:right w:val="nil"/>
            </w:tcBorders>
            <w:shd w:val="clear" w:color="auto" w:fill="auto"/>
            <w:noWrap/>
            <w:hideMark/>
          </w:tcPr>
          <w:p w14:paraId="56B769EE" w14:textId="23E78191" w:rsidR="00A106CA" w:rsidRPr="00A106CA" w:rsidRDefault="00A106CA" w:rsidP="00A106CA">
            <w:pPr>
              <w:rPr>
                <w:rFonts w:ascii="Arial" w:eastAsia="Times New Roman" w:hAnsi="Arial" w:cs="Arial"/>
                <w:lang w:eastAsia="zh-CN"/>
              </w:rPr>
            </w:pPr>
            <w:r w:rsidRPr="00A106CA">
              <w:rPr>
                <w:rFonts w:ascii="Arial" w:hAnsi="Arial" w:cs="Arial"/>
              </w:rPr>
              <w:t>2020.12.10</w:t>
            </w:r>
          </w:p>
        </w:tc>
      </w:tr>
      <w:tr w:rsidR="00A106CA" w:rsidRPr="00CD209C" w14:paraId="4AF1EBC5" w14:textId="77777777" w:rsidTr="00A106CA">
        <w:trPr>
          <w:trHeight w:val="300"/>
        </w:trPr>
        <w:tc>
          <w:tcPr>
            <w:tcW w:w="183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35BAF69" w14:textId="77777777" w:rsidR="00A106CA" w:rsidRPr="00A106CA" w:rsidRDefault="00A106CA" w:rsidP="00A106CA">
            <w:pPr>
              <w:jc w:val="center"/>
              <w:rPr>
                <w:rFonts w:ascii="Arial" w:eastAsia="Times New Roman" w:hAnsi="Arial" w:cs="Arial"/>
                <w:lang w:eastAsia="zh-CN"/>
              </w:rPr>
            </w:pPr>
            <w:r w:rsidRPr="00A106CA">
              <w:rPr>
                <w:rFonts w:ascii="Arial" w:hAnsi="Arial" w:cs="Arial"/>
              </w:rPr>
              <w:t>Зарлагын төрөл</w:t>
            </w:r>
          </w:p>
          <w:p w14:paraId="04CE2C80" w14:textId="22D5E916" w:rsidR="00A106CA" w:rsidRPr="00A106CA" w:rsidRDefault="00A106CA" w:rsidP="00A106CA">
            <w:pPr>
              <w:jc w:val="center"/>
              <w:rPr>
                <w:rFonts w:ascii="Arial" w:eastAsia="Times New Roman" w:hAnsi="Arial" w:cs="Arial"/>
                <w:lang w:eastAsia="zh-CN"/>
              </w:rPr>
            </w:pP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2E5AB22" w14:textId="77777777" w:rsidR="00A106CA" w:rsidRPr="00A106CA" w:rsidRDefault="00A106CA" w:rsidP="00A106CA">
            <w:pPr>
              <w:jc w:val="center"/>
              <w:rPr>
                <w:rFonts w:ascii="Arial" w:eastAsia="Times New Roman" w:hAnsi="Arial" w:cs="Arial"/>
                <w:lang w:eastAsia="zh-CN"/>
              </w:rPr>
            </w:pPr>
            <w:r w:rsidRPr="00A106CA">
              <w:rPr>
                <w:rFonts w:ascii="Arial" w:hAnsi="Arial" w:cs="Arial"/>
              </w:rPr>
              <w:t>2019 XI</w:t>
            </w:r>
          </w:p>
          <w:p w14:paraId="748DE1DE" w14:textId="6F650E62" w:rsidR="00A106CA" w:rsidRPr="00A106CA" w:rsidRDefault="00A106CA" w:rsidP="00A106CA">
            <w:pPr>
              <w:jc w:val="center"/>
              <w:rPr>
                <w:rFonts w:ascii="Arial" w:eastAsia="Times New Roman" w:hAnsi="Arial" w:cs="Arial"/>
                <w:lang w:eastAsia="zh-CN"/>
              </w:rPr>
            </w:pPr>
          </w:p>
        </w:tc>
        <w:tc>
          <w:tcPr>
            <w:tcW w:w="1880" w:type="pct"/>
            <w:gridSpan w:val="3"/>
            <w:tcBorders>
              <w:top w:val="single" w:sz="4" w:space="0" w:color="auto"/>
              <w:left w:val="nil"/>
              <w:bottom w:val="single" w:sz="4" w:space="0" w:color="auto"/>
              <w:right w:val="single" w:sz="4" w:space="0" w:color="auto"/>
            </w:tcBorders>
            <w:shd w:val="clear" w:color="auto" w:fill="auto"/>
            <w:noWrap/>
            <w:hideMark/>
          </w:tcPr>
          <w:p w14:paraId="021F0AC5" w14:textId="6003C63E" w:rsidR="00A106CA" w:rsidRPr="00A106CA" w:rsidRDefault="00A106CA" w:rsidP="00A106CA">
            <w:pPr>
              <w:jc w:val="center"/>
              <w:rPr>
                <w:rFonts w:ascii="Arial" w:eastAsia="Times New Roman" w:hAnsi="Arial" w:cs="Arial"/>
                <w:lang w:eastAsia="zh-CN"/>
              </w:rPr>
            </w:pPr>
            <w:r w:rsidRPr="00A106CA">
              <w:rPr>
                <w:rFonts w:ascii="Arial" w:hAnsi="Arial" w:cs="Arial"/>
              </w:rPr>
              <w:t xml:space="preserve">      2020 XI</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FF017E0" w14:textId="77777777" w:rsidR="00A106CA" w:rsidRPr="00A106CA" w:rsidRDefault="00A106CA" w:rsidP="00A106CA">
            <w:pPr>
              <w:jc w:val="center"/>
              <w:rPr>
                <w:rFonts w:ascii="Arial" w:eastAsia="Times New Roman" w:hAnsi="Arial" w:cs="Arial"/>
                <w:lang w:eastAsia="zh-CN"/>
              </w:rPr>
            </w:pPr>
          </w:p>
          <w:p w14:paraId="7BECEAA0" w14:textId="4D1C40D5" w:rsidR="00A106CA" w:rsidRPr="00A106CA" w:rsidRDefault="00A106CA" w:rsidP="00A106CA">
            <w:pPr>
              <w:jc w:val="center"/>
              <w:rPr>
                <w:rFonts w:ascii="Arial" w:eastAsia="Times New Roman" w:hAnsi="Arial" w:cs="Arial"/>
                <w:lang w:eastAsia="zh-CN"/>
              </w:rPr>
            </w:pPr>
          </w:p>
        </w:tc>
      </w:tr>
      <w:tr w:rsidR="00A106CA" w:rsidRPr="00CD209C" w14:paraId="131993BD" w14:textId="77777777" w:rsidTr="00A106CA">
        <w:trPr>
          <w:trHeight w:val="300"/>
        </w:trPr>
        <w:tc>
          <w:tcPr>
            <w:tcW w:w="1833" w:type="pct"/>
            <w:vMerge/>
            <w:tcBorders>
              <w:top w:val="single" w:sz="4" w:space="0" w:color="auto"/>
              <w:left w:val="single" w:sz="4" w:space="0" w:color="auto"/>
              <w:bottom w:val="single" w:sz="4" w:space="0" w:color="auto"/>
              <w:right w:val="single" w:sz="4" w:space="0" w:color="auto"/>
            </w:tcBorders>
            <w:hideMark/>
          </w:tcPr>
          <w:p w14:paraId="3DEEC7D9" w14:textId="77777777" w:rsidR="00A106CA" w:rsidRPr="00A106CA" w:rsidRDefault="00A106CA" w:rsidP="00A106CA">
            <w:pPr>
              <w:rPr>
                <w:rFonts w:ascii="Arial" w:eastAsia="Times New Roman" w:hAnsi="Arial" w:cs="Arial"/>
                <w:lang w:eastAsia="zh-CN"/>
              </w:rPr>
            </w:pPr>
          </w:p>
        </w:tc>
        <w:tc>
          <w:tcPr>
            <w:tcW w:w="706" w:type="pct"/>
            <w:vMerge/>
            <w:tcBorders>
              <w:top w:val="single" w:sz="4" w:space="0" w:color="auto"/>
              <w:left w:val="single" w:sz="4" w:space="0" w:color="auto"/>
              <w:bottom w:val="single" w:sz="4" w:space="0" w:color="auto"/>
              <w:right w:val="single" w:sz="4" w:space="0" w:color="auto"/>
            </w:tcBorders>
            <w:hideMark/>
          </w:tcPr>
          <w:p w14:paraId="0C759D29" w14:textId="77777777" w:rsidR="00A106CA" w:rsidRPr="00A106CA" w:rsidRDefault="00A106CA" w:rsidP="00A106CA">
            <w:pPr>
              <w:rPr>
                <w:rFonts w:ascii="Arial" w:eastAsia="Times New Roman" w:hAnsi="Arial" w:cs="Arial"/>
                <w:lang w:eastAsia="zh-CN"/>
              </w:rPr>
            </w:pPr>
          </w:p>
        </w:tc>
        <w:tc>
          <w:tcPr>
            <w:tcW w:w="818" w:type="pct"/>
            <w:tcBorders>
              <w:top w:val="nil"/>
              <w:left w:val="nil"/>
              <w:bottom w:val="nil"/>
              <w:right w:val="single" w:sz="4" w:space="0" w:color="auto"/>
            </w:tcBorders>
            <w:shd w:val="clear" w:color="auto" w:fill="auto"/>
            <w:noWrap/>
            <w:hideMark/>
          </w:tcPr>
          <w:p w14:paraId="171AF2C2" w14:textId="100F906A" w:rsidR="00A106CA" w:rsidRPr="00A106CA" w:rsidRDefault="00A106CA" w:rsidP="00A106CA">
            <w:pPr>
              <w:jc w:val="center"/>
              <w:rPr>
                <w:rFonts w:ascii="Arial" w:eastAsia="Times New Roman" w:hAnsi="Arial" w:cs="Arial"/>
                <w:lang w:eastAsia="zh-CN"/>
              </w:rPr>
            </w:pPr>
            <w:r w:rsidRPr="00A106CA">
              <w:rPr>
                <w:rFonts w:ascii="Arial" w:hAnsi="Arial" w:cs="Arial"/>
              </w:rPr>
              <w:t>Төлөвлөгөө</w:t>
            </w:r>
          </w:p>
        </w:tc>
        <w:tc>
          <w:tcPr>
            <w:tcW w:w="693" w:type="pct"/>
            <w:tcBorders>
              <w:top w:val="nil"/>
              <w:left w:val="nil"/>
              <w:bottom w:val="nil"/>
              <w:right w:val="single" w:sz="4" w:space="0" w:color="auto"/>
            </w:tcBorders>
            <w:shd w:val="clear" w:color="auto" w:fill="auto"/>
            <w:noWrap/>
            <w:hideMark/>
          </w:tcPr>
          <w:p w14:paraId="7FDFAD2D" w14:textId="3CE17EB8" w:rsidR="00A106CA" w:rsidRPr="00A106CA" w:rsidRDefault="00A106CA" w:rsidP="00A106CA">
            <w:pPr>
              <w:jc w:val="center"/>
              <w:rPr>
                <w:rFonts w:ascii="Arial" w:eastAsia="Times New Roman" w:hAnsi="Arial" w:cs="Arial"/>
                <w:lang w:eastAsia="zh-CN"/>
              </w:rPr>
            </w:pPr>
            <w:r w:rsidRPr="00A106CA">
              <w:rPr>
                <w:rFonts w:ascii="Arial" w:hAnsi="Arial" w:cs="Arial"/>
              </w:rPr>
              <w:t>Гүйцэтгэл</w:t>
            </w:r>
          </w:p>
        </w:tc>
        <w:tc>
          <w:tcPr>
            <w:tcW w:w="369" w:type="pct"/>
            <w:tcBorders>
              <w:top w:val="nil"/>
              <w:left w:val="nil"/>
              <w:bottom w:val="nil"/>
              <w:right w:val="single" w:sz="4" w:space="0" w:color="auto"/>
            </w:tcBorders>
            <w:shd w:val="clear" w:color="auto" w:fill="auto"/>
            <w:noWrap/>
            <w:hideMark/>
          </w:tcPr>
          <w:p w14:paraId="43039A19" w14:textId="408BC548" w:rsidR="00A106CA" w:rsidRPr="00A106CA" w:rsidRDefault="00A106CA" w:rsidP="00A106CA">
            <w:pPr>
              <w:jc w:val="center"/>
              <w:rPr>
                <w:rFonts w:ascii="Arial" w:eastAsia="Times New Roman" w:hAnsi="Arial" w:cs="Arial"/>
                <w:lang w:eastAsia="zh-CN"/>
              </w:rPr>
            </w:pPr>
            <w:r w:rsidRPr="00A106CA">
              <w:rPr>
                <w:rFonts w:ascii="Arial" w:hAnsi="Arial" w:cs="Arial"/>
              </w:rPr>
              <w:t>Хувь</w:t>
            </w:r>
          </w:p>
        </w:tc>
        <w:tc>
          <w:tcPr>
            <w:tcW w:w="581" w:type="pct"/>
            <w:vMerge/>
            <w:tcBorders>
              <w:top w:val="single" w:sz="4" w:space="0" w:color="auto"/>
              <w:left w:val="single" w:sz="4" w:space="0" w:color="auto"/>
              <w:bottom w:val="single" w:sz="4" w:space="0" w:color="auto"/>
              <w:right w:val="single" w:sz="4" w:space="0" w:color="auto"/>
            </w:tcBorders>
            <w:hideMark/>
          </w:tcPr>
          <w:p w14:paraId="7C3B8992" w14:textId="77777777" w:rsidR="00A106CA" w:rsidRPr="00A106CA" w:rsidRDefault="00A106CA" w:rsidP="00A106CA">
            <w:pPr>
              <w:rPr>
                <w:rFonts w:ascii="Arial" w:eastAsia="Times New Roman" w:hAnsi="Arial" w:cs="Arial"/>
                <w:lang w:eastAsia="zh-CN"/>
              </w:rPr>
            </w:pPr>
          </w:p>
        </w:tc>
      </w:tr>
      <w:tr w:rsidR="00A106CA" w:rsidRPr="00CD209C" w14:paraId="76381A7B" w14:textId="77777777" w:rsidTr="00A106CA">
        <w:trPr>
          <w:trHeight w:val="510"/>
        </w:trPr>
        <w:tc>
          <w:tcPr>
            <w:tcW w:w="1833" w:type="pct"/>
            <w:tcBorders>
              <w:top w:val="single" w:sz="4" w:space="0" w:color="auto"/>
              <w:left w:val="nil"/>
              <w:bottom w:val="nil"/>
              <w:right w:val="nil"/>
            </w:tcBorders>
            <w:shd w:val="clear" w:color="auto" w:fill="auto"/>
            <w:hideMark/>
          </w:tcPr>
          <w:p w14:paraId="57456A23" w14:textId="0C67FC9F" w:rsidR="00A106CA" w:rsidRPr="00A106CA" w:rsidRDefault="00A106CA" w:rsidP="00A106CA">
            <w:pPr>
              <w:rPr>
                <w:rFonts w:ascii="Arial" w:eastAsia="Times New Roman" w:hAnsi="Arial" w:cs="Arial"/>
                <w:lang w:eastAsia="zh-CN"/>
              </w:rPr>
            </w:pPr>
            <w:r w:rsidRPr="00A106CA">
              <w:rPr>
                <w:rFonts w:ascii="Arial" w:hAnsi="Arial" w:cs="Arial"/>
              </w:rPr>
              <w:t>Орон нутгийн байгууллагын зарлагын дүн</w:t>
            </w:r>
          </w:p>
        </w:tc>
        <w:tc>
          <w:tcPr>
            <w:tcW w:w="706" w:type="pct"/>
            <w:tcBorders>
              <w:top w:val="single" w:sz="4" w:space="0" w:color="auto"/>
              <w:left w:val="nil"/>
              <w:bottom w:val="nil"/>
              <w:right w:val="nil"/>
            </w:tcBorders>
            <w:shd w:val="clear" w:color="auto" w:fill="auto"/>
            <w:noWrap/>
            <w:hideMark/>
          </w:tcPr>
          <w:p w14:paraId="1D05AE90" w14:textId="6AD3944B" w:rsidR="00A106CA" w:rsidRPr="00A106CA" w:rsidRDefault="00A106CA" w:rsidP="00A106CA">
            <w:pPr>
              <w:jc w:val="right"/>
              <w:rPr>
                <w:rFonts w:ascii="Arial" w:eastAsia="Times New Roman" w:hAnsi="Arial" w:cs="Arial"/>
                <w:lang w:eastAsia="zh-CN"/>
              </w:rPr>
            </w:pPr>
            <w:r w:rsidRPr="00A106CA">
              <w:rPr>
                <w:rFonts w:ascii="Arial" w:hAnsi="Arial" w:cs="Arial"/>
              </w:rPr>
              <w:t>32347386.6</w:t>
            </w:r>
          </w:p>
        </w:tc>
        <w:tc>
          <w:tcPr>
            <w:tcW w:w="818" w:type="pct"/>
            <w:tcBorders>
              <w:top w:val="single" w:sz="4" w:space="0" w:color="auto"/>
              <w:left w:val="nil"/>
              <w:bottom w:val="nil"/>
              <w:right w:val="nil"/>
            </w:tcBorders>
            <w:shd w:val="clear" w:color="auto" w:fill="auto"/>
            <w:noWrap/>
            <w:hideMark/>
          </w:tcPr>
          <w:p w14:paraId="7E0688B9" w14:textId="0BC7F141" w:rsidR="00A106CA" w:rsidRPr="00A106CA" w:rsidRDefault="00A106CA" w:rsidP="00A106CA">
            <w:pPr>
              <w:jc w:val="right"/>
              <w:rPr>
                <w:rFonts w:ascii="Arial" w:eastAsia="Times New Roman" w:hAnsi="Arial" w:cs="Arial"/>
                <w:lang w:eastAsia="zh-CN"/>
              </w:rPr>
            </w:pPr>
            <w:r w:rsidRPr="00A106CA">
              <w:rPr>
                <w:rFonts w:ascii="Arial" w:hAnsi="Arial" w:cs="Arial"/>
              </w:rPr>
              <w:t>56347988.4</w:t>
            </w:r>
          </w:p>
        </w:tc>
        <w:tc>
          <w:tcPr>
            <w:tcW w:w="693" w:type="pct"/>
            <w:tcBorders>
              <w:top w:val="single" w:sz="4" w:space="0" w:color="auto"/>
              <w:left w:val="nil"/>
              <w:bottom w:val="nil"/>
              <w:right w:val="nil"/>
            </w:tcBorders>
            <w:shd w:val="clear" w:color="auto" w:fill="auto"/>
            <w:noWrap/>
            <w:hideMark/>
          </w:tcPr>
          <w:p w14:paraId="5BB82D2C" w14:textId="717F3A31" w:rsidR="00A106CA" w:rsidRPr="00A106CA" w:rsidRDefault="00A106CA" w:rsidP="00A106CA">
            <w:pPr>
              <w:jc w:val="right"/>
              <w:rPr>
                <w:rFonts w:ascii="Arial" w:eastAsia="Times New Roman" w:hAnsi="Arial" w:cs="Arial"/>
                <w:lang w:eastAsia="zh-CN"/>
              </w:rPr>
            </w:pPr>
            <w:r w:rsidRPr="00A106CA">
              <w:rPr>
                <w:rFonts w:ascii="Arial" w:hAnsi="Arial" w:cs="Arial"/>
              </w:rPr>
              <w:t>45274540.4</w:t>
            </w:r>
          </w:p>
        </w:tc>
        <w:tc>
          <w:tcPr>
            <w:tcW w:w="369" w:type="pct"/>
            <w:tcBorders>
              <w:top w:val="single" w:sz="4" w:space="0" w:color="auto"/>
              <w:left w:val="nil"/>
              <w:bottom w:val="nil"/>
              <w:right w:val="nil"/>
            </w:tcBorders>
            <w:shd w:val="clear" w:color="auto" w:fill="auto"/>
            <w:noWrap/>
            <w:hideMark/>
          </w:tcPr>
          <w:p w14:paraId="43A9D683" w14:textId="43DC00B4" w:rsidR="00A106CA" w:rsidRPr="00A106CA" w:rsidRDefault="00A106CA" w:rsidP="00A106CA">
            <w:pPr>
              <w:jc w:val="right"/>
              <w:rPr>
                <w:rFonts w:ascii="Arial" w:eastAsia="Times New Roman" w:hAnsi="Arial" w:cs="Arial"/>
                <w:lang w:eastAsia="zh-CN"/>
              </w:rPr>
            </w:pPr>
            <w:r w:rsidRPr="00A106CA">
              <w:rPr>
                <w:rFonts w:ascii="Arial" w:hAnsi="Arial" w:cs="Arial"/>
              </w:rPr>
              <w:t>80.3</w:t>
            </w:r>
          </w:p>
        </w:tc>
        <w:tc>
          <w:tcPr>
            <w:tcW w:w="581" w:type="pct"/>
            <w:tcBorders>
              <w:top w:val="single" w:sz="4" w:space="0" w:color="auto"/>
              <w:left w:val="nil"/>
              <w:bottom w:val="nil"/>
              <w:right w:val="nil"/>
            </w:tcBorders>
            <w:shd w:val="clear" w:color="auto" w:fill="auto"/>
            <w:noWrap/>
            <w:hideMark/>
          </w:tcPr>
          <w:p w14:paraId="65973E26" w14:textId="163968FF" w:rsidR="00A106CA" w:rsidRPr="00A106CA" w:rsidRDefault="00A106CA" w:rsidP="00A106CA">
            <w:pPr>
              <w:jc w:val="right"/>
              <w:rPr>
                <w:rFonts w:ascii="Arial" w:eastAsia="Times New Roman" w:hAnsi="Arial" w:cs="Arial"/>
                <w:lang w:eastAsia="zh-CN"/>
              </w:rPr>
            </w:pPr>
            <w:r w:rsidRPr="00A106CA">
              <w:rPr>
                <w:rFonts w:ascii="Arial" w:hAnsi="Arial" w:cs="Arial"/>
              </w:rPr>
              <w:t>140.0</w:t>
            </w:r>
          </w:p>
        </w:tc>
      </w:tr>
      <w:tr w:rsidR="00A106CA" w:rsidRPr="00CD209C" w14:paraId="32B53FDE" w14:textId="77777777" w:rsidTr="00A106CA">
        <w:trPr>
          <w:trHeight w:val="510"/>
        </w:trPr>
        <w:tc>
          <w:tcPr>
            <w:tcW w:w="1833" w:type="pct"/>
            <w:tcBorders>
              <w:top w:val="nil"/>
              <w:left w:val="nil"/>
              <w:bottom w:val="nil"/>
              <w:right w:val="nil"/>
            </w:tcBorders>
            <w:shd w:val="clear" w:color="auto" w:fill="auto"/>
            <w:hideMark/>
          </w:tcPr>
          <w:p w14:paraId="615CE95A" w14:textId="789CAEE7" w:rsidR="00A106CA" w:rsidRPr="00A106CA" w:rsidRDefault="00A106CA" w:rsidP="00A106CA">
            <w:pPr>
              <w:rPr>
                <w:rFonts w:ascii="Arial" w:eastAsia="Times New Roman" w:hAnsi="Arial" w:cs="Arial"/>
                <w:lang w:eastAsia="zh-CN"/>
              </w:rPr>
            </w:pPr>
            <w:r w:rsidRPr="00A106CA">
              <w:rPr>
                <w:rFonts w:ascii="Arial" w:hAnsi="Arial" w:cs="Arial"/>
              </w:rPr>
              <w:t>Цалин хөлс болон нэмэгдэл урамшил</w:t>
            </w:r>
          </w:p>
        </w:tc>
        <w:tc>
          <w:tcPr>
            <w:tcW w:w="706" w:type="pct"/>
            <w:tcBorders>
              <w:top w:val="nil"/>
              <w:left w:val="nil"/>
              <w:bottom w:val="nil"/>
              <w:right w:val="nil"/>
            </w:tcBorders>
            <w:shd w:val="clear" w:color="auto" w:fill="auto"/>
            <w:noWrap/>
            <w:hideMark/>
          </w:tcPr>
          <w:p w14:paraId="44710786" w14:textId="3BE836A1" w:rsidR="00A106CA" w:rsidRPr="00A106CA" w:rsidRDefault="00A106CA" w:rsidP="00A106CA">
            <w:pPr>
              <w:jc w:val="right"/>
              <w:rPr>
                <w:rFonts w:ascii="Arial" w:eastAsia="Times New Roman" w:hAnsi="Arial" w:cs="Arial"/>
                <w:lang w:eastAsia="zh-CN"/>
              </w:rPr>
            </w:pPr>
            <w:r w:rsidRPr="00A106CA">
              <w:rPr>
                <w:rFonts w:ascii="Arial" w:hAnsi="Arial" w:cs="Arial"/>
              </w:rPr>
              <w:t>18746521.3</w:t>
            </w:r>
          </w:p>
        </w:tc>
        <w:tc>
          <w:tcPr>
            <w:tcW w:w="818" w:type="pct"/>
            <w:tcBorders>
              <w:top w:val="nil"/>
              <w:left w:val="nil"/>
              <w:bottom w:val="nil"/>
              <w:right w:val="nil"/>
            </w:tcBorders>
            <w:shd w:val="clear" w:color="auto" w:fill="auto"/>
            <w:noWrap/>
            <w:hideMark/>
          </w:tcPr>
          <w:p w14:paraId="3F3A73C0" w14:textId="392AB0CC" w:rsidR="00A106CA" w:rsidRPr="00A106CA" w:rsidRDefault="00A106CA" w:rsidP="00A106CA">
            <w:pPr>
              <w:jc w:val="right"/>
              <w:rPr>
                <w:rFonts w:ascii="Arial" w:eastAsia="Times New Roman" w:hAnsi="Arial" w:cs="Arial"/>
                <w:lang w:eastAsia="zh-CN"/>
              </w:rPr>
            </w:pPr>
            <w:r w:rsidRPr="00A106CA">
              <w:rPr>
                <w:rFonts w:ascii="Arial" w:hAnsi="Arial" w:cs="Arial"/>
              </w:rPr>
              <w:t>24601708.9</w:t>
            </w:r>
          </w:p>
        </w:tc>
        <w:tc>
          <w:tcPr>
            <w:tcW w:w="693" w:type="pct"/>
            <w:tcBorders>
              <w:top w:val="nil"/>
              <w:left w:val="nil"/>
              <w:bottom w:val="nil"/>
              <w:right w:val="nil"/>
            </w:tcBorders>
            <w:shd w:val="clear" w:color="auto" w:fill="auto"/>
            <w:noWrap/>
            <w:hideMark/>
          </w:tcPr>
          <w:p w14:paraId="40775EF2" w14:textId="237B1D5F" w:rsidR="00A106CA" w:rsidRPr="00A106CA" w:rsidRDefault="00A106CA" w:rsidP="00A106CA">
            <w:pPr>
              <w:jc w:val="right"/>
              <w:rPr>
                <w:rFonts w:ascii="Arial" w:eastAsia="Times New Roman" w:hAnsi="Arial" w:cs="Arial"/>
                <w:lang w:eastAsia="zh-CN"/>
              </w:rPr>
            </w:pPr>
            <w:r w:rsidRPr="00A106CA">
              <w:rPr>
                <w:rFonts w:ascii="Arial" w:hAnsi="Arial" w:cs="Arial"/>
              </w:rPr>
              <w:t>22063091.1</w:t>
            </w:r>
          </w:p>
        </w:tc>
        <w:tc>
          <w:tcPr>
            <w:tcW w:w="369" w:type="pct"/>
            <w:tcBorders>
              <w:top w:val="nil"/>
              <w:left w:val="nil"/>
              <w:bottom w:val="nil"/>
              <w:right w:val="nil"/>
            </w:tcBorders>
            <w:shd w:val="clear" w:color="auto" w:fill="auto"/>
            <w:noWrap/>
            <w:hideMark/>
          </w:tcPr>
          <w:p w14:paraId="3E824DB8" w14:textId="5A9BC4A3" w:rsidR="00A106CA" w:rsidRPr="00A106CA" w:rsidRDefault="00A106CA" w:rsidP="00A106CA">
            <w:pPr>
              <w:jc w:val="right"/>
              <w:rPr>
                <w:rFonts w:ascii="Arial" w:eastAsia="Times New Roman" w:hAnsi="Arial" w:cs="Arial"/>
                <w:lang w:eastAsia="zh-CN"/>
              </w:rPr>
            </w:pPr>
            <w:r w:rsidRPr="00A106CA">
              <w:rPr>
                <w:rFonts w:ascii="Arial" w:hAnsi="Arial" w:cs="Arial"/>
              </w:rPr>
              <w:t>89.7</w:t>
            </w:r>
          </w:p>
        </w:tc>
        <w:tc>
          <w:tcPr>
            <w:tcW w:w="581" w:type="pct"/>
            <w:tcBorders>
              <w:top w:val="nil"/>
              <w:left w:val="nil"/>
              <w:bottom w:val="nil"/>
              <w:right w:val="nil"/>
            </w:tcBorders>
            <w:shd w:val="clear" w:color="auto" w:fill="auto"/>
            <w:noWrap/>
            <w:hideMark/>
          </w:tcPr>
          <w:p w14:paraId="27EC6396" w14:textId="601BFA25" w:rsidR="00A106CA" w:rsidRPr="00A106CA" w:rsidRDefault="00A106CA" w:rsidP="00A106CA">
            <w:pPr>
              <w:jc w:val="right"/>
              <w:rPr>
                <w:rFonts w:ascii="Arial" w:eastAsia="Times New Roman" w:hAnsi="Arial" w:cs="Arial"/>
                <w:lang w:eastAsia="zh-CN"/>
              </w:rPr>
            </w:pPr>
            <w:r w:rsidRPr="00A106CA">
              <w:rPr>
                <w:rFonts w:ascii="Arial" w:hAnsi="Arial" w:cs="Arial"/>
              </w:rPr>
              <w:t>117.7</w:t>
            </w:r>
          </w:p>
        </w:tc>
      </w:tr>
      <w:tr w:rsidR="00A106CA" w:rsidRPr="00CD209C" w14:paraId="637C8D6B" w14:textId="77777777" w:rsidTr="00A106CA">
        <w:trPr>
          <w:trHeight w:val="510"/>
        </w:trPr>
        <w:tc>
          <w:tcPr>
            <w:tcW w:w="1833" w:type="pct"/>
            <w:tcBorders>
              <w:top w:val="nil"/>
              <w:left w:val="nil"/>
              <w:bottom w:val="nil"/>
              <w:right w:val="nil"/>
            </w:tcBorders>
            <w:shd w:val="clear" w:color="auto" w:fill="auto"/>
            <w:hideMark/>
          </w:tcPr>
          <w:p w14:paraId="6E600156" w14:textId="5116A244" w:rsidR="00A106CA" w:rsidRPr="00A106CA" w:rsidRDefault="00A106CA" w:rsidP="00A106CA">
            <w:pPr>
              <w:rPr>
                <w:rFonts w:ascii="Arial" w:eastAsia="Times New Roman" w:hAnsi="Arial" w:cs="Arial"/>
                <w:lang w:eastAsia="zh-CN"/>
              </w:rPr>
            </w:pPr>
            <w:r w:rsidRPr="00A106CA">
              <w:rPr>
                <w:rFonts w:ascii="Arial" w:hAnsi="Arial" w:cs="Arial"/>
              </w:rPr>
              <w:t>Ажил олгогчоос нийгмийн даатгалд төлөх шимтгэл</w:t>
            </w:r>
          </w:p>
        </w:tc>
        <w:tc>
          <w:tcPr>
            <w:tcW w:w="706" w:type="pct"/>
            <w:tcBorders>
              <w:top w:val="nil"/>
              <w:left w:val="nil"/>
              <w:bottom w:val="nil"/>
              <w:right w:val="nil"/>
            </w:tcBorders>
            <w:shd w:val="clear" w:color="auto" w:fill="auto"/>
            <w:noWrap/>
            <w:hideMark/>
          </w:tcPr>
          <w:p w14:paraId="74202A56" w14:textId="1BD46040" w:rsidR="00A106CA" w:rsidRPr="00A106CA" w:rsidRDefault="00A106CA" w:rsidP="00A106CA">
            <w:pPr>
              <w:jc w:val="right"/>
              <w:rPr>
                <w:rFonts w:ascii="Arial" w:eastAsia="Times New Roman" w:hAnsi="Arial" w:cs="Arial"/>
                <w:lang w:eastAsia="zh-CN"/>
              </w:rPr>
            </w:pPr>
            <w:r w:rsidRPr="00A106CA">
              <w:rPr>
                <w:rFonts w:ascii="Arial" w:hAnsi="Arial" w:cs="Arial"/>
              </w:rPr>
              <w:t>2337318.4</w:t>
            </w:r>
          </w:p>
        </w:tc>
        <w:tc>
          <w:tcPr>
            <w:tcW w:w="818" w:type="pct"/>
            <w:tcBorders>
              <w:top w:val="nil"/>
              <w:left w:val="nil"/>
              <w:bottom w:val="nil"/>
              <w:right w:val="nil"/>
            </w:tcBorders>
            <w:shd w:val="clear" w:color="auto" w:fill="auto"/>
            <w:noWrap/>
            <w:hideMark/>
          </w:tcPr>
          <w:p w14:paraId="11052D3D" w14:textId="061670A9" w:rsidR="00A106CA" w:rsidRPr="00A106CA" w:rsidRDefault="00A106CA" w:rsidP="00A106CA">
            <w:pPr>
              <w:jc w:val="right"/>
              <w:rPr>
                <w:rFonts w:ascii="Arial" w:eastAsia="Times New Roman" w:hAnsi="Arial" w:cs="Arial"/>
                <w:lang w:eastAsia="zh-CN"/>
              </w:rPr>
            </w:pPr>
            <w:r w:rsidRPr="00A106CA">
              <w:rPr>
                <w:rFonts w:ascii="Arial" w:hAnsi="Arial" w:cs="Arial"/>
              </w:rPr>
              <w:t>3304235.8</w:t>
            </w:r>
          </w:p>
        </w:tc>
        <w:tc>
          <w:tcPr>
            <w:tcW w:w="693" w:type="pct"/>
            <w:tcBorders>
              <w:top w:val="nil"/>
              <w:left w:val="nil"/>
              <w:bottom w:val="nil"/>
              <w:right w:val="nil"/>
            </w:tcBorders>
            <w:shd w:val="clear" w:color="auto" w:fill="auto"/>
            <w:noWrap/>
            <w:hideMark/>
          </w:tcPr>
          <w:p w14:paraId="0EA54AB7" w14:textId="0444A54B" w:rsidR="00A106CA" w:rsidRPr="00A106CA" w:rsidRDefault="00A106CA" w:rsidP="00A106CA">
            <w:pPr>
              <w:jc w:val="right"/>
              <w:rPr>
                <w:rFonts w:ascii="Arial" w:eastAsia="Times New Roman" w:hAnsi="Arial" w:cs="Arial"/>
                <w:lang w:eastAsia="zh-CN"/>
              </w:rPr>
            </w:pPr>
            <w:r w:rsidRPr="00A106CA">
              <w:rPr>
                <w:rFonts w:ascii="Arial" w:hAnsi="Arial" w:cs="Arial"/>
              </w:rPr>
              <w:t>2761555.9</w:t>
            </w:r>
          </w:p>
        </w:tc>
        <w:tc>
          <w:tcPr>
            <w:tcW w:w="369" w:type="pct"/>
            <w:tcBorders>
              <w:top w:val="nil"/>
              <w:left w:val="nil"/>
              <w:bottom w:val="nil"/>
              <w:right w:val="nil"/>
            </w:tcBorders>
            <w:shd w:val="clear" w:color="auto" w:fill="auto"/>
            <w:noWrap/>
            <w:hideMark/>
          </w:tcPr>
          <w:p w14:paraId="763001E1" w14:textId="22065555" w:rsidR="00A106CA" w:rsidRPr="00A106CA" w:rsidRDefault="00A106CA" w:rsidP="00A106CA">
            <w:pPr>
              <w:jc w:val="right"/>
              <w:rPr>
                <w:rFonts w:ascii="Arial" w:eastAsia="Times New Roman" w:hAnsi="Arial" w:cs="Arial"/>
                <w:lang w:eastAsia="zh-CN"/>
              </w:rPr>
            </w:pPr>
            <w:r w:rsidRPr="00A106CA">
              <w:rPr>
                <w:rFonts w:ascii="Arial" w:hAnsi="Arial" w:cs="Arial"/>
              </w:rPr>
              <w:t>89.7</w:t>
            </w:r>
          </w:p>
        </w:tc>
        <w:tc>
          <w:tcPr>
            <w:tcW w:w="581" w:type="pct"/>
            <w:tcBorders>
              <w:top w:val="nil"/>
              <w:left w:val="nil"/>
              <w:bottom w:val="nil"/>
              <w:right w:val="nil"/>
            </w:tcBorders>
            <w:shd w:val="clear" w:color="auto" w:fill="auto"/>
            <w:noWrap/>
            <w:hideMark/>
          </w:tcPr>
          <w:p w14:paraId="2AC505CF" w14:textId="099D9721" w:rsidR="00A106CA" w:rsidRPr="00A106CA" w:rsidRDefault="00A106CA" w:rsidP="00A106CA">
            <w:pPr>
              <w:jc w:val="right"/>
              <w:rPr>
                <w:rFonts w:ascii="Arial" w:eastAsia="Times New Roman" w:hAnsi="Arial" w:cs="Arial"/>
                <w:lang w:eastAsia="zh-CN"/>
              </w:rPr>
            </w:pPr>
            <w:r w:rsidRPr="00A106CA">
              <w:rPr>
                <w:rFonts w:ascii="Arial" w:hAnsi="Arial" w:cs="Arial"/>
              </w:rPr>
              <w:t>118.2</w:t>
            </w:r>
          </w:p>
        </w:tc>
      </w:tr>
      <w:tr w:rsidR="00A106CA" w:rsidRPr="00CD209C" w14:paraId="2633A1C1" w14:textId="77777777" w:rsidTr="00A106CA">
        <w:trPr>
          <w:trHeight w:val="510"/>
        </w:trPr>
        <w:tc>
          <w:tcPr>
            <w:tcW w:w="1833" w:type="pct"/>
            <w:tcBorders>
              <w:top w:val="nil"/>
              <w:left w:val="nil"/>
              <w:bottom w:val="nil"/>
              <w:right w:val="nil"/>
            </w:tcBorders>
            <w:shd w:val="clear" w:color="auto" w:fill="auto"/>
            <w:hideMark/>
          </w:tcPr>
          <w:p w14:paraId="3C4A3D0E" w14:textId="1E449B02" w:rsidR="00A106CA" w:rsidRPr="00A106CA" w:rsidRDefault="00A106CA" w:rsidP="00A106CA">
            <w:pPr>
              <w:rPr>
                <w:rFonts w:ascii="Arial" w:eastAsia="Times New Roman" w:hAnsi="Arial" w:cs="Arial"/>
                <w:lang w:eastAsia="zh-CN"/>
              </w:rPr>
            </w:pPr>
            <w:r w:rsidRPr="00A106CA">
              <w:rPr>
                <w:rFonts w:ascii="Arial" w:hAnsi="Arial" w:cs="Arial"/>
              </w:rPr>
              <w:t>Байр ашиглалттай холбоотой тогтмол зардал</w:t>
            </w:r>
          </w:p>
        </w:tc>
        <w:tc>
          <w:tcPr>
            <w:tcW w:w="706" w:type="pct"/>
            <w:tcBorders>
              <w:top w:val="nil"/>
              <w:left w:val="nil"/>
              <w:bottom w:val="nil"/>
              <w:right w:val="nil"/>
            </w:tcBorders>
            <w:shd w:val="clear" w:color="auto" w:fill="auto"/>
            <w:noWrap/>
            <w:hideMark/>
          </w:tcPr>
          <w:p w14:paraId="07150D3E" w14:textId="6CBB4851" w:rsidR="00A106CA" w:rsidRPr="00A106CA" w:rsidRDefault="00A106CA" w:rsidP="00A106CA">
            <w:pPr>
              <w:jc w:val="right"/>
              <w:rPr>
                <w:rFonts w:ascii="Arial" w:eastAsia="Times New Roman" w:hAnsi="Arial" w:cs="Arial"/>
                <w:lang w:eastAsia="zh-CN"/>
              </w:rPr>
            </w:pPr>
            <w:r w:rsidRPr="00A106CA">
              <w:rPr>
                <w:rFonts w:ascii="Arial" w:hAnsi="Arial" w:cs="Arial"/>
              </w:rPr>
              <w:t>2938478.4</w:t>
            </w:r>
          </w:p>
        </w:tc>
        <w:tc>
          <w:tcPr>
            <w:tcW w:w="818" w:type="pct"/>
            <w:tcBorders>
              <w:top w:val="nil"/>
              <w:left w:val="nil"/>
              <w:bottom w:val="nil"/>
              <w:right w:val="nil"/>
            </w:tcBorders>
            <w:shd w:val="clear" w:color="auto" w:fill="auto"/>
            <w:noWrap/>
            <w:hideMark/>
          </w:tcPr>
          <w:p w14:paraId="4DA9BE1E" w14:textId="0983F30D" w:rsidR="00A106CA" w:rsidRPr="00A106CA" w:rsidRDefault="00A106CA" w:rsidP="00A106CA">
            <w:pPr>
              <w:jc w:val="right"/>
              <w:rPr>
                <w:rFonts w:ascii="Arial" w:eastAsia="Times New Roman" w:hAnsi="Arial" w:cs="Arial"/>
                <w:lang w:eastAsia="zh-CN"/>
              </w:rPr>
            </w:pPr>
            <w:r w:rsidRPr="00A106CA">
              <w:rPr>
                <w:rFonts w:ascii="Arial" w:hAnsi="Arial" w:cs="Arial"/>
              </w:rPr>
              <w:t>3472941.1</w:t>
            </w:r>
          </w:p>
        </w:tc>
        <w:tc>
          <w:tcPr>
            <w:tcW w:w="693" w:type="pct"/>
            <w:tcBorders>
              <w:top w:val="nil"/>
              <w:left w:val="nil"/>
              <w:bottom w:val="nil"/>
              <w:right w:val="nil"/>
            </w:tcBorders>
            <w:shd w:val="clear" w:color="auto" w:fill="auto"/>
            <w:noWrap/>
            <w:hideMark/>
          </w:tcPr>
          <w:p w14:paraId="03EF6064" w14:textId="4A2B84CC" w:rsidR="00A106CA" w:rsidRPr="00A106CA" w:rsidRDefault="00A106CA" w:rsidP="00A106CA">
            <w:pPr>
              <w:jc w:val="right"/>
              <w:rPr>
                <w:rFonts w:ascii="Arial" w:eastAsia="Times New Roman" w:hAnsi="Arial" w:cs="Arial"/>
                <w:lang w:eastAsia="zh-CN"/>
              </w:rPr>
            </w:pPr>
            <w:r w:rsidRPr="00A106CA">
              <w:rPr>
                <w:rFonts w:ascii="Arial" w:hAnsi="Arial" w:cs="Arial"/>
              </w:rPr>
              <w:t>2834169.3</w:t>
            </w:r>
          </w:p>
        </w:tc>
        <w:tc>
          <w:tcPr>
            <w:tcW w:w="369" w:type="pct"/>
            <w:tcBorders>
              <w:top w:val="nil"/>
              <w:left w:val="nil"/>
              <w:bottom w:val="nil"/>
              <w:right w:val="nil"/>
            </w:tcBorders>
            <w:shd w:val="clear" w:color="auto" w:fill="auto"/>
            <w:noWrap/>
            <w:hideMark/>
          </w:tcPr>
          <w:p w14:paraId="1151877D" w14:textId="440D63BC" w:rsidR="00A106CA" w:rsidRPr="00A106CA" w:rsidRDefault="00A106CA" w:rsidP="00A106CA">
            <w:pPr>
              <w:jc w:val="right"/>
              <w:rPr>
                <w:rFonts w:ascii="Arial" w:eastAsia="Times New Roman" w:hAnsi="Arial" w:cs="Arial"/>
                <w:lang w:eastAsia="zh-CN"/>
              </w:rPr>
            </w:pPr>
            <w:r w:rsidRPr="00A106CA">
              <w:rPr>
                <w:rFonts w:ascii="Arial" w:hAnsi="Arial" w:cs="Arial"/>
              </w:rPr>
              <w:t>83.6</w:t>
            </w:r>
          </w:p>
        </w:tc>
        <w:tc>
          <w:tcPr>
            <w:tcW w:w="581" w:type="pct"/>
            <w:tcBorders>
              <w:top w:val="nil"/>
              <w:left w:val="nil"/>
              <w:bottom w:val="nil"/>
              <w:right w:val="nil"/>
            </w:tcBorders>
            <w:shd w:val="clear" w:color="auto" w:fill="auto"/>
            <w:noWrap/>
            <w:hideMark/>
          </w:tcPr>
          <w:p w14:paraId="7FC791DC" w14:textId="3D4072D9" w:rsidR="00A106CA" w:rsidRPr="00A106CA" w:rsidRDefault="00A106CA" w:rsidP="00A106CA">
            <w:pPr>
              <w:jc w:val="right"/>
              <w:rPr>
                <w:rFonts w:ascii="Arial" w:eastAsia="Times New Roman" w:hAnsi="Arial" w:cs="Arial"/>
                <w:lang w:eastAsia="zh-CN"/>
              </w:rPr>
            </w:pPr>
            <w:r w:rsidRPr="00A106CA">
              <w:rPr>
                <w:rFonts w:ascii="Arial" w:hAnsi="Arial" w:cs="Arial"/>
              </w:rPr>
              <w:t>96.5</w:t>
            </w:r>
          </w:p>
        </w:tc>
      </w:tr>
      <w:tr w:rsidR="00A106CA" w:rsidRPr="00CD209C" w14:paraId="6089B3CC" w14:textId="77777777" w:rsidTr="00A106CA">
        <w:trPr>
          <w:trHeight w:val="300"/>
        </w:trPr>
        <w:tc>
          <w:tcPr>
            <w:tcW w:w="1833" w:type="pct"/>
            <w:tcBorders>
              <w:top w:val="nil"/>
              <w:left w:val="nil"/>
              <w:bottom w:val="nil"/>
              <w:right w:val="nil"/>
            </w:tcBorders>
            <w:shd w:val="clear" w:color="auto" w:fill="auto"/>
            <w:hideMark/>
          </w:tcPr>
          <w:p w14:paraId="25D13445" w14:textId="6F288DDD" w:rsidR="00A106CA" w:rsidRPr="00A106CA" w:rsidRDefault="00A106CA" w:rsidP="00A106CA">
            <w:pPr>
              <w:rPr>
                <w:rFonts w:ascii="Arial" w:eastAsia="Times New Roman" w:hAnsi="Arial" w:cs="Arial"/>
                <w:lang w:eastAsia="zh-CN"/>
              </w:rPr>
            </w:pPr>
            <w:r w:rsidRPr="00A106CA">
              <w:rPr>
                <w:rFonts w:ascii="Arial" w:hAnsi="Arial" w:cs="Arial"/>
              </w:rPr>
              <w:t>Хангамж бараа материалын зардал</w:t>
            </w:r>
          </w:p>
        </w:tc>
        <w:tc>
          <w:tcPr>
            <w:tcW w:w="706" w:type="pct"/>
            <w:tcBorders>
              <w:top w:val="nil"/>
              <w:left w:val="nil"/>
              <w:bottom w:val="nil"/>
              <w:right w:val="nil"/>
            </w:tcBorders>
            <w:shd w:val="clear" w:color="auto" w:fill="auto"/>
            <w:noWrap/>
            <w:hideMark/>
          </w:tcPr>
          <w:p w14:paraId="65CEF5A9" w14:textId="39AC518B" w:rsidR="00A106CA" w:rsidRPr="00A106CA" w:rsidRDefault="00A106CA" w:rsidP="00A106CA">
            <w:pPr>
              <w:jc w:val="right"/>
              <w:rPr>
                <w:rFonts w:ascii="Arial" w:eastAsia="Times New Roman" w:hAnsi="Arial" w:cs="Arial"/>
                <w:lang w:eastAsia="zh-CN"/>
              </w:rPr>
            </w:pPr>
            <w:r w:rsidRPr="00A106CA">
              <w:rPr>
                <w:rFonts w:ascii="Arial" w:hAnsi="Arial" w:cs="Arial"/>
              </w:rPr>
              <w:t>680572.0</w:t>
            </w:r>
          </w:p>
        </w:tc>
        <w:tc>
          <w:tcPr>
            <w:tcW w:w="818" w:type="pct"/>
            <w:tcBorders>
              <w:top w:val="nil"/>
              <w:left w:val="nil"/>
              <w:bottom w:val="nil"/>
              <w:right w:val="nil"/>
            </w:tcBorders>
            <w:shd w:val="clear" w:color="auto" w:fill="auto"/>
            <w:noWrap/>
            <w:hideMark/>
          </w:tcPr>
          <w:p w14:paraId="4FB32FE2" w14:textId="62A4D90C" w:rsidR="00A106CA" w:rsidRPr="00A106CA" w:rsidRDefault="00A106CA" w:rsidP="00A106CA">
            <w:pPr>
              <w:jc w:val="right"/>
              <w:rPr>
                <w:rFonts w:ascii="Arial" w:eastAsia="Times New Roman" w:hAnsi="Arial" w:cs="Arial"/>
                <w:lang w:eastAsia="zh-CN"/>
              </w:rPr>
            </w:pPr>
            <w:r w:rsidRPr="00A106CA">
              <w:rPr>
                <w:rFonts w:ascii="Arial" w:hAnsi="Arial" w:cs="Arial"/>
              </w:rPr>
              <w:t>973587.6</w:t>
            </w:r>
          </w:p>
        </w:tc>
        <w:tc>
          <w:tcPr>
            <w:tcW w:w="693" w:type="pct"/>
            <w:tcBorders>
              <w:top w:val="nil"/>
              <w:left w:val="nil"/>
              <w:bottom w:val="nil"/>
              <w:right w:val="nil"/>
            </w:tcBorders>
            <w:shd w:val="clear" w:color="auto" w:fill="auto"/>
            <w:noWrap/>
            <w:hideMark/>
          </w:tcPr>
          <w:p w14:paraId="2840C2A0" w14:textId="2F2BF178" w:rsidR="00A106CA" w:rsidRPr="00A106CA" w:rsidRDefault="00A106CA" w:rsidP="00A106CA">
            <w:pPr>
              <w:jc w:val="right"/>
              <w:rPr>
                <w:rFonts w:ascii="Arial" w:eastAsia="Times New Roman" w:hAnsi="Arial" w:cs="Arial"/>
                <w:lang w:eastAsia="zh-CN"/>
              </w:rPr>
            </w:pPr>
            <w:r w:rsidRPr="00A106CA">
              <w:rPr>
                <w:rFonts w:ascii="Arial" w:hAnsi="Arial" w:cs="Arial"/>
              </w:rPr>
              <w:t>710543.0</w:t>
            </w:r>
          </w:p>
        </w:tc>
        <w:tc>
          <w:tcPr>
            <w:tcW w:w="369" w:type="pct"/>
            <w:tcBorders>
              <w:top w:val="nil"/>
              <w:left w:val="nil"/>
              <w:bottom w:val="nil"/>
              <w:right w:val="nil"/>
            </w:tcBorders>
            <w:shd w:val="clear" w:color="auto" w:fill="auto"/>
            <w:noWrap/>
            <w:hideMark/>
          </w:tcPr>
          <w:p w14:paraId="57773F94" w14:textId="5278CCB4" w:rsidR="00A106CA" w:rsidRPr="00A106CA" w:rsidRDefault="00A106CA" w:rsidP="00A106CA">
            <w:pPr>
              <w:jc w:val="right"/>
              <w:rPr>
                <w:rFonts w:ascii="Arial" w:eastAsia="Times New Roman" w:hAnsi="Arial" w:cs="Arial"/>
                <w:lang w:eastAsia="zh-CN"/>
              </w:rPr>
            </w:pPr>
            <w:r w:rsidRPr="00A106CA">
              <w:rPr>
                <w:rFonts w:ascii="Arial" w:hAnsi="Arial" w:cs="Arial"/>
              </w:rPr>
              <w:t>73.0</w:t>
            </w:r>
          </w:p>
        </w:tc>
        <w:tc>
          <w:tcPr>
            <w:tcW w:w="581" w:type="pct"/>
            <w:tcBorders>
              <w:top w:val="nil"/>
              <w:left w:val="nil"/>
              <w:bottom w:val="nil"/>
              <w:right w:val="nil"/>
            </w:tcBorders>
            <w:shd w:val="clear" w:color="auto" w:fill="auto"/>
            <w:noWrap/>
            <w:hideMark/>
          </w:tcPr>
          <w:p w14:paraId="14CEE73C" w14:textId="04D501CD" w:rsidR="00A106CA" w:rsidRPr="00A106CA" w:rsidRDefault="00A106CA" w:rsidP="00A106CA">
            <w:pPr>
              <w:jc w:val="right"/>
              <w:rPr>
                <w:rFonts w:ascii="Arial" w:eastAsia="Times New Roman" w:hAnsi="Arial" w:cs="Arial"/>
                <w:lang w:eastAsia="zh-CN"/>
              </w:rPr>
            </w:pPr>
            <w:r w:rsidRPr="00A106CA">
              <w:rPr>
                <w:rFonts w:ascii="Arial" w:hAnsi="Arial" w:cs="Arial"/>
              </w:rPr>
              <w:t>104.4</w:t>
            </w:r>
          </w:p>
        </w:tc>
      </w:tr>
      <w:tr w:rsidR="00A106CA" w:rsidRPr="00CD209C" w14:paraId="2D465369" w14:textId="77777777" w:rsidTr="00A106CA">
        <w:trPr>
          <w:trHeight w:val="300"/>
        </w:trPr>
        <w:tc>
          <w:tcPr>
            <w:tcW w:w="1833" w:type="pct"/>
            <w:tcBorders>
              <w:top w:val="nil"/>
              <w:left w:val="nil"/>
              <w:bottom w:val="nil"/>
              <w:right w:val="nil"/>
            </w:tcBorders>
            <w:shd w:val="clear" w:color="auto" w:fill="auto"/>
            <w:hideMark/>
          </w:tcPr>
          <w:p w14:paraId="1DC3927F" w14:textId="3635F693" w:rsidR="00A106CA" w:rsidRPr="00A106CA" w:rsidRDefault="00A106CA" w:rsidP="00A106CA">
            <w:pPr>
              <w:rPr>
                <w:rFonts w:ascii="Arial" w:eastAsia="Times New Roman" w:hAnsi="Arial" w:cs="Arial"/>
                <w:lang w:eastAsia="zh-CN"/>
              </w:rPr>
            </w:pPr>
            <w:r w:rsidRPr="00A106CA">
              <w:rPr>
                <w:rFonts w:ascii="Arial" w:hAnsi="Arial" w:cs="Arial"/>
              </w:rPr>
              <w:t>Норматив зардал</w:t>
            </w:r>
          </w:p>
        </w:tc>
        <w:tc>
          <w:tcPr>
            <w:tcW w:w="706" w:type="pct"/>
            <w:tcBorders>
              <w:top w:val="nil"/>
              <w:left w:val="nil"/>
              <w:bottom w:val="nil"/>
              <w:right w:val="nil"/>
            </w:tcBorders>
            <w:shd w:val="clear" w:color="auto" w:fill="auto"/>
            <w:noWrap/>
            <w:hideMark/>
          </w:tcPr>
          <w:p w14:paraId="72D7CF80" w14:textId="120AA2E4" w:rsidR="00A106CA" w:rsidRPr="00A106CA" w:rsidRDefault="00A106CA" w:rsidP="00A106CA">
            <w:pPr>
              <w:jc w:val="right"/>
              <w:rPr>
                <w:rFonts w:ascii="Arial" w:eastAsia="Times New Roman" w:hAnsi="Arial" w:cs="Arial"/>
                <w:lang w:eastAsia="zh-CN"/>
              </w:rPr>
            </w:pPr>
            <w:r w:rsidRPr="00A106CA">
              <w:rPr>
                <w:rFonts w:ascii="Arial" w:hAnsi="Arial" w:cs="Arial"/>
              </w:rPr>
              <w:t>1021638.7</w:t>
            </w:r>
          </w:p>
        </w:tc>
        <w:tc>
          <w:tcPr>
            <w:tcW w:w="818" w:type="pct"/>
            <w:tcBorders>
              <w:top w:val="nil"/>
              <w:left w:val="nil"/>
              <w:bottom w:val="nil"/>
              <w:right w:val="nil"/>
            </w:tcBorders>
            <w:shd w:val="clear" w:color="auto" w:fill="auto"/>
            <w:noWrap/>
            <w:hideMark/>
          </w:tcPr>
          <w:p w14:paraId="5C4058A2" w14:textId="55AF6FD9" w:rsidR="00A106CA" w:rsidRPr="00A106CA" w:rsidRDefault="00A106CA" w:rsidP="00A106CA">
            <w:pPr>
              <w:jc w:val="right"/>
              <w:rPr>
                <w:rFonts w:ascii="Arial" w:eastAsia="Times New Roman" w:hAnsi="Arial" w:cs="Arial"/>
                <w:lang w:eastAsia="zh-CN"/>
              </w:rPr>
            </w:pPr>
            <w:r w:rsidRPr="00A106CA">
              <w:rPr>
                <w:rFonts w:ascii="Arial" w:hAnsi="Arial" w:cs="Arial"/>
              </w:rPr>
              <w:t>2050049.3</w:t>
            </w:r>
          </w:p>
        </w:tc>
        <w:tc>
          <w:tcPr>
            <w:tcW w:w="693" w:type="pct"/>
            <w:tcBorders>
              <w:top w:val="nil"/>
              <w:left w:val="nil"/>
              <w:bottom w:val="nil"/>
              <w:right w:val="nil"/>
            </w:tcBorders>
            <w:shd w:val="clear" w:color="auto" w:fill="auto"/>
            <w:noWrap/>
            <w:hideMark/>
          </w:tcPr>
          <w:p w14:paraId="2B9537DD" w14:textId="5318E739" w:rsidR="00A106CA" w:rsidRPr="00A106CA" w:rsidRDefault="00A106CA" w:rsidP="00A106CA">
            <w:pPr>
              <w:jc w:val="right"/>
              <w:rPr>
                <w:rFonts w:ascii="Arial" w:eastAsia="Times New Roman" w:hAnsi="Arial" w:cs="Arial"/>
                <w:lang w:eastAsia="zh-CN"/>
              </w:rPr>
            </w:pPr>
            <w:r w:rsidRPr="00A106CA">
              <w:rPr>
                <w:rFonts w:ascii="Arial" w:hAnsi="Arial" w:cs="Arial"/>
              </w:rPr>
              <w:t>1714638.5</w:t>
            </w:r>
          </w:p>
        </w:tc>
        <w:tc>
          <w:tcPr>
            <w:tcW w:w="369" w:type="pct"/>
            <w:tcBorders>
              <w:top w:val="nil"/>
              <w:left w:val="nil"/>
              <w:bottom w:val="nil"/>
              <w:right w:val="nil"/>
            </w:tcBorders>
            <w:shd w:val="clear" w:color="auto" w:fill="auto"/>
            <w:noWrap/>
            <w:hideMark/>
          </w:tcPr>
          <w:p w14:paraId="168CDA2D" w14:textId="1CE810B8" w:rsidR="00A106CA" w:rsidRPr="00A106CA" w:rsidRDefault="00A106CA" w:rsidP="00A106CA">
            <w:pPr>
              <w:jc w:val="right"/>
              <w:rPr>
                <w:rFonts w:ascii="Arial" w:eastAsia="Times New Roman" w:hAnsi="Arial" w:cs="Arial"/>
                <w:lang w:eastAsia="zh-CN"/>
              </w:rPr>
            </w:pPr>
            <w:r w:rsidRPr="00A106CA">
              <w:rPr>
                <w:rFonts w:ascii="Arial" w:hAnsi="Arial" w:cs="Arial"/>
              </w:rPr>
              <w:t>83.6</w:t>
            </w:r>
          </w:p>
        </w:tc>
        <w:tc>
          <w:tcPr>
            <w:tcW w:w="581" w:type="pct"/>
            <w:tcBorders>
              <w:top w:val="nil"/>
              <w:left w:val="nil"/>
              <w:bottom w:val="nil"/>
              <w:right w:val="nil"/>
            </w:tcBorders>
            <w:shd w:val="clear" w:color="auto" w:fill="auto"/>
            <w:noWrap/>
            <w:hideMark/>
          </w:tcPr>
          <w:p w14:paraId="349AAF5D" w14:textId="69B892BC" w:rsidR="00A106CA" w:rsidRPr="00A106CA" w:rsidRDefault="00A106CA" w:rsidP="00A106CA">
            <w:pPr>
              <w:jc w:val="right"/>
              <w:rPr>
                <w:rFonts w:ascii="Arial" w:eastAsia="Times New Roman" w:hAnsi="Arial" w:cs="Arial"/>
                <w:lang w:eastAsia="zh-CN"/>
              </w:rPr>
            </w:pPr>
            <w:r w:rsidRPr="00A106CA">
              <w:rPr>
                <w:rFonts w:ascii="Arial" w:hAnsi="Arial" w:cs="Arial"/>
              </w:rPr>
              <w:t>167.8</w:t>
            </w:r>
          </w:p>
        </w:tc>
      </w:tr>
      <w:tr w:rsidR="00A106CA" w:rsidRPr="00CD209C" w14:paraId="10919383" w14:textId="77777777" w:rsidTr="00A106CA">
        <w:trPr>
          <w:trHeight w:val="300"/>
        </w:trPr>
        <w:tc>
          <w:tcPr>
            <w:tcW w:w="1833" w:type="pct"/>
            <w:tcBorders>
              <w:top w:val="nil"/>
              <w:left w:val="nil"/>
              <w:bottom w:val="nil"/>
              <w:right w:val="nil"/>
            </w:tcBorders>
            <w:shd w:val="clear" w:color="auto" w:fill="auto"/>
            <w:hideMark/>
          </w:tcPr>
          <w:p w14:paraId="7DFAA7B3" w14:textId="45E205BF" w:rsidR="00A106CA" w:rsidRPr="00A106CA" w:rsidRDefault="00A106CA" w:rsidP="00A106CA">
            <w:pPr>
              <w:rPr>
                <w:rFonts w:ascii="Arial" w:eastAsia="Times New Roman" w:hAnsi="Arial" w:cs="Arial"/>
                <w:lang w:eastAsia="zh-CN"/>
              </w:rPr>
            </w:pPr>
            <w:r w:rsidRPr="00A106CA">
              <w:rPr>
                <w:rFonts w:ascii="Arial" w:hAnsi="Arial" w:cs="Arial"/>
              </w:rPr>
              <w:t>Эд хогшил урсгал засварын зардал</w:t>
            </w:r>
          </w:p>
        </w:tc>
        <w:tc>
          <w:tcPr>
            <w:tcW w:w="706" w:type="pct"/>
            <w:tcBorders>
              <w:top w:val="nil"/>
              <w:left w:val="nil"/>
              <w:bottom w:val="nil"/>
              <w:right w:val="nil"/>
            </w:tcBorders>
            <w:shd w:val="clear" w:color="auto" w:fill="auto"/>
            <w:noWrap/>
            <w:hideMark/>
          </w:tcPr>
          <w:p w14:paraId="140085F3" w14:textId="17746E0E" w:rsidR="00A106CA" w:rsidRPr="00A106CA" w:rsidRDefault="00A106CA" w:rsidP="00A106CA">
            <w:pPr>
              <w:jc w:val="right"/>
              <w:rPr>
                <w:rFonts w:ascii="Arial" w:eastAsia="Times New Roman" w:hAnsi="Arial" w:cs="Arial"/>
                <w:lang w:eastAsia="zh-CN"/>
              </w:rPr>
            </w:pPr>
            <w:r w:rsidRPr="00A106CA">
              <w:rPr>
                <w:rFonts w:ascii="Arial" w:hAnsi="Arial" w:cs="Arial"/>
              </w:rPr>
              <w:t>435010.0</w:t>
            </w:r>
          </w:p>
        </w:tc>
        <w:tc>
          <w:tcPr>
            <w:tcW w:w="818" w:type="pct"/>
            <w:tcBorders>
              <w:top w:val="nil"/>
              <w:left w:val="nil"/>
              <w:bottom w:val="nil"/>
              <w:right w:val="nil"/>
            </w:tcBorders>
            <w:shd w:val="clear" w:color="auto" w:fill="auto"/>
            <w:noWrap/>
            <w:hideMark/>
          </w:tcPr>
          <w:p w14:paraId="731F81EF" w14:textId="17927023" w:rsidR="00A106CA" w:rsidRPr="00A106CA" w:rsidRDefault="00A106CA" w:rsidP="00A106CA">
            <w:pPr>
              <w:jc w:val="right"/>
              <w:rPr>
                <w:rFonts w:ascii="Arial" w:eastAsia="Times New Roman" w:hAnsi="Arial" w:cs="Arial"/>
                <w:lang w:eastAsia="zh-CN"/>
              </w:rPr>
            </w:pPr>
            <w:r w:rsidRPr="00A106CA">
              <w:rPr>
                <w:rFonts w:ascii="Arial" w:hAnsi="Arial" w:cs="Arial"/>
              </w:rPr>
              <w:t>691538.1</w:t>
            </w:r>
          </w:p>
        </w:tc>
        <w:tc>
          <w:tcPr>
            <w:tcW w:w="693" w:type="pct"/>
            <w:tcBorders>
              <w:top w:val="nil"/>
              <w:left w:val="nil"/>
              <w:bottom w:val="nil"/>
              <w:right w:val="nil"/>
            </w:tcBorders>
            <w:shd w:val="clear" w:color="auto" w:fill="auto"/>
            <w:noWrap/>
            <w:hideMark/>
          </w:tcPr>
          <w:p w14:paraId="1AC892AE" w14:textId="4A937370" w:rsidR="00A106CA" w:rsidRPr="00A106CA" w:rsidRDefault="00A106CA" w:rsidP="00A106CA">
            <w:pPr>
              <w:jc w:val="right"/>
              <w:rPr>
                <w:rFonts w:ascii="Arial" w:eastAsia="Times New Roman" w:hAnsi="Arial" w:cs="Arial"/>
                <w:lang w:eastAsia="zh-CN"/>
              </w:rPr>
            </w:pPr>
            <w:r w:rsidRPr="00A106CA">
              <w:rPr>
                <w:rFonts w:ascii="Arial" w:hAnsi="Arial" w:cs="Arial"/>
              </w:rPr>
              <w:t>457162.0</w:t>
            </w:r>
          </w:p>
        </w:tc>
        <w:tc>
          <w:tcPr>
            <w:tcW w:w="369" w:type="pct"/>
            <w:tcBorders>
              <w:top w:val="nil"/>
              <w:left w:val="nil"/>
              <w:bottom w:val="nil"/>
              <w:right w:val="nil"/>
            </w:tcBorders>
            <w:shd w:val="clear" w:color="auto" w:fill="auto"/>
            <w:noWrap/>
            <w:hideMark/>
          </w:tcPr>
          <w:p w14:paraId="1BAFE392" w14:textId="0FB487B4" w:rsidR="00A106CA" w:rsidRPr="00A106CA" w:rsidRDefault="00A106CA" w:rsidP="00A106CA">
            <w:pPr>
              <w:jc w:val="right"/>
              <w:rPr>
                <w:rFonts w:ascii="Arial" w:eastAsia="Times New Roman" w:hAnsi="Arial" w:cs="Arial"/>
                <w:lang w:eastAsia="zh-CN"/>
              </w:rPr>
            </w:pPr>
            <w:r w:rsidRPr="00A106CA">
              <w:rPr>
                <w:rFonts w:ascii="Arial" w:hAnsi="Arial" w:cs="Arial"/>
              </w:rPr>
              <w:t>66.1</w:t>
            </w:r>
          </w:p>
        </w:tc>
        <w:tc>
          <w:tcPr>
            <w:tcW w:w="581" w:type="pct"/>
            <w:tcBorders>
              <w:top w:val="nil"/>
              <w:left w:val="nil"/>
              <w:bottom w:val="nil"/>
              <w:right w:val="nil"/>
            </w:tcBorders>
            <w:shd w:val="clear" w:color="auto" w:fill="auto"/>
            <w:noWrap/>
            <w:hideMark/>
          </w:tcPr>
          <w:p w14:paraId="45BA2105" w14:textId="32F880C5" w:rsidR="00A106CA" w:rsidRPr="00A106CA" w:rsidRDefault="00A106CA" w:rsidP="00A106CA">
            <w:pPr>
              <w:jc w:val="right"/>
              <w:rPr>
                <w:rFonts w:ascii="Arial" w:eastAsia="Times New Roman" w:hAnsi="Arial" w:cs="Arial"/>
                <w:lang w:eastAsia="zh-CN"/>
              </w:rPr>
            </w:pPr>
            <w:r w:rsidRPr="00A106CA">
              <w:rPr>
                <w:rFonts w:ascii="Arial" w:hAnsi="Arial" w:cs="Arial"/>
              </w:rPr>
              <w:t>105.1</w:t>
            </w:r>
          </w:p>
        </w:tc>
      </w:tr>
      <w:tr w:rsidR="00A106CA" w:rsidRPr="00CD209C" w14:paraId="1565A2D3" w14:textId="77777777" w:rsidTr="00A106CA">
        <w:trPr>
          <w:trHeight w:val="300"/>
        </w:trPr>
        <w:tc>
          <w:tcPr>
            <w:tcW w:w="1833" w:type="pct"/>
            <w:tcBorders>
              <w:top w:val="nil"/>
              <w:left w:val="nil"/>
              <w:bottom w:val="nil"/>
              <w:right w:val="nil"/>
            </w:tcBorders>
            <w:shd w:val="clear" w:color="auto" w:fill="auto"/>
            <w:hideMark/>
          </w:tcPr>
          <w:p w14:paraId="3BD4C223" w14:textId="3AD65CE4" w:rsidR="00A106CA" w:rsidRPr="00A106CA" w:rsidRDefault="00A106CA" w:rsidP="00A106CA">
            <w:pPr>
              <w:rPr>
                <w:rFonts w:ascii="Arial" w:eastAsia="Times New Roman" w:hAnsi="Arial" w:cs="Arial"/>
                <w:lang w:eastAsia="zh-CN"/>
              </w:rPr>
            </w:pPr>
            <w:r w:rsidRPr="00A106CA">
              <w:rPr>
                <w:rFonts w:ascii="Arial" w:hAnsi="Arial" w:cs="Arial"/>
              </w:rPr>
              <w:t>Томилолтын зардал</w:t>
            </w:r>
          </w:p>
        </w:tc>
        <w:tc>
          <w:tcPr>
            <w:tcW w:w="706" w:type="pct"/>
            <w:tcBorders>
              <w:top w:val="nil"/>
              <w:left w:val="nil"/>
              <w:bottom w:val="nil"/>
              <w:right w:val="nil"/>
            </w:tcBorders>
            <w:shd w:val="clear" w:color="auto" w:fill="auto"/>
            <w:noWrap/>
            <w:hideMark/>
          </w:tcPr>
          <w:p w14:paraId="6C287F5F" w14:textId="0D60C08F" w:rsidR="00A106CA" w:rsidRPr="00A106CA" w:rsidRDefault="00A106CA" w:rsidP="00A106CA">
            <w:pPr>
              <w:jc w:val="right"/>
              <w:rPr>
                <w:rFonts w:ascii="Arial" w:eastAsia="Times New Roman" w:hAnsi="Arial" w:cs="Arial"/>
                <w:lang w:eastAsia="zh-CN"/>
              </w:rPr>
            </w:pPr>
            <w:r w:rsidRPr="00A106CA">
              <w:rPr>
                <w:rFonts w:ascii="Arial" w:hAnsi="Arial" w:cs="Arial"/>
              </w:rPr>
              <w:t>251048.5</w:t>
            </w:r>
          </w:p>
        </w:tc>
        <w:tc>
          <w:tcPr>
            <w:tcW w:w="818" w:type="pct"/>
            <w:tcBorders>
              <w:top w:val="nil"/>
              <w:left w:val="nil"/>
              <w:bottom w:val="nil"/>
              <w:right w:val="nil"/>
            </w:tcBorders>
            <w:shd w:val="clear" w:color="auto" w:fill="auto"/>
            <w:noWrap/>
            <w:hideMark/>
          </w:tcPr>
          <w:p w14:paraId="68AB445D" w14:textId="37423735" w:rsidR="00A106CA" w:rsidRPr="00A106CA" w:rsidRDefault="00A106CA" w:rsidP="00A106CA">
            <w:pPr>
              <w:jc w:val="right"/>
              <w:rPr>
                <w:rFonts w:ascii="Arial" w:eastAsia="Times New Roman" w:hAnsi="Arial" w:cs="Arial"/>
                <w:lang w:eastAsia="zh-CN"/>
              </w:rPr>
            </w:pPr>
            <w:r w:rsidRPr="00A106CA">
              <w:rPr>
                <w:rFonts w:ascii="Arial" w:hAnsi="Arial" w:cs="Arial"/>
              </w:rPr>
              <w:t>215718.5</w:t>
            </w:r>
          </w:p>
        </w:tc>
        <w:tc>
          <w:tcPr>
            <w:tcW w:w="693" w:type="pct"/>
            <w:tcBorders>
              <w:top w:val="nil"/>
              <w:left w:val="nil"/>
              <w:bottom w:val="nil"/>
              <w:right w:val="nil"/>
            </w:tcBorders>
            <w:shd w:val="clear" w:color="auto" w:fill="auto"/>
            <w:noWrap/>
            <w:hideMark/>
          </w:tcPr>
          <w:p w14:paraId="0D6A9082" w14:textId="57246F35" w:rsidR="00A106CA" w:rsidRPr="00A106CA" w:rsidRDefault="00A106CA" w:rsidP="00A106CA">
            <w:pPr>
              <w:jc w:val="right"/>
              <w:rPr>
                <w:rFonts w:ascii="Arial" w:eastAsia="Times New Roman" w:hAnsi="Arial" w:cs="Arial"/>
                <w:lang w:eastAsia="zh-CN"/>
              </w:rPr>
            </w:pPr>
            <w:r w:rsidRPr="00A106CA">
              <w:rPr>
                <w:rFonts w:ascii="Arial" w:hAnsi="Arial" w:cs="Arial"/>
              </w:rPr>
              <w:t>147429.1</w:t>
            </w:r>
          </w:p>
        </w:tc>
        <w:tc>
          <w:tcPr>
            <w:tcW w:w="369" w:type="pct"/>
            <w:tcBorders>
              <w:top w:val="nil"/>
              <w:left w:val="nil"/>
              <w:bottom w:val="nil"/>
              <w:right w:val="nil"/>
            </w:tcBorders>
            <w:shd w:val="clear" w:color="auto" w:fill="auto"/>
            <w:noWrap/>
            <w:hideMark/>
          </w:tcPr>
          <w:p w14:paraId="4C369435" w14:textId="2C622F78" w:rsidR="00A106CA" w:rsidRPr="00A106CA" w:rsidRDefault="00A106CA" w:rsidP="00A106CA">
            <w:pPr>
              <w:jc w:val="right"/>
              <w:rPr>
                <w:rFonts w:ascii="Arial" w:eastAsia="Times New Roman" w:hAnsi="Arial" w:cs="Arial"/>
                <w:lang w:eastAsia="zh-CN"/>
              </w:rPr>
            </w:pPr>
            <w:r w:rsidRPr="00A106CA">
              <w:rPr>
                <w:rFonts w:ascii="Arial" w:hAnsi="Arial" w:cs="Arial"/>
              </w:rPr>
              <w:t>68.3</w:t>
            </w:r>
          </w:p>
        </w:tc>
        <w:tc>
          <w:tcPr>
            <w:tcW w:w="581" w:type="pct"/>
            <w:tcBorders>
              <w:top w:val="nil"/>
              <w:left w:val="nil"/>
              <w:bottom w:val="nil"/>
              <w:right w:val="nil"/>
            </w:tcBorders>
            <w:shd w:val="clear" w:color="auto" w:fill="auto"/>
            <w:noWrap/>
            <w:hideMark/>
          </w:tcPr>
          <w:p w14:paraId="64E08BF2" w14:textId="6F068403" w:rsidR="00A106CA" w:rsidRPr="00A106CA" w:rsidRDefault="00A106CA" w:rsidP="00A106CA">
            <w:pPr>
              <w:jc w:val="right"/>
              <w:rPr>
                <w:rFonts w:ascii="Arial" w:eastAsia="Times New Roman" w:hAnsi="Arial" w:cs="Arial"/>
                <w:lang w:eastAsia="zh-CN"/>
              </w:rPr>
            </w:pPr>
            <w:r w:rsidRPr="00A106CA">
              <w:rPr>
                <w:rFonts w:ascii="Arial" w:hAnsi="Arial" w:cs="Arial"/>
              </w:rPr>
              <w:t>58.7</w:t>
            </w:r>
          </w:p>
        </w:tc>
      </w:tr>
      <w:tr w:rsidR="00A106CA" w:rsidRPr="00CD209C" w14:paraId="69E9D187" w14:textId="77777777" w:rsidTr="00A106CA">
        <w:trPr>
          <w:trHeight w:val="510"/>
        </w:trPr>
        <w:tc>
          <w:tcPr>
            <w:tcW w:w="1833" w:type="pct"/>
            <w:tcBorders>
              <w:top w:val="nil"/>
              <w:left w:val="nil"/>
              <w:bottom w:val="nil"/>
              <w:right w:val="nil"/>
            </w:tcBorders>
            <w:shd w:val="clear" w:color="auto" w:fill="auto"/>
            <w:hideMark/>
          </w:tcPr>
          <w:p w14:paraId="77243F4F" w14:textId="63991145" w:rsidR="00A106CA" w:rsidRPr="00A106CA" w:rsidRDefault="00A106CA" w:rsidP="00A106CA">
            <w:pPr>
              <w:rPr>
                <w:rFonts w:ascii="Arial" w:eastAsia="Times New Roman" w:hAnsi="Arial" w:cs="Arial"/>
                <w:lang w:eastAsia="zh-CN"/>
              </w:rPr>
            </w:pPr>
            <w:r w:rsidRPr="00A106CA">
              <w:rPr>
                <w:rFonts w:ascii="Arial" w:hAnsi="Arial" w:cs="Arial"/>
              </w:rPr>
              <w:t>Бусдаар гүйцэтгүүлсэн ажил үйлчилгээний төлбөр хураамж</w:t>
            </w:r>
          </w:p>
        </w:tc>
        <w:tc>
          <w:tcPr>
            <w:tcW w:w="706" w:type="pct"/>
            <w:tcBorders>
              <w:top w:val="nil"/>
              <w:left w:val="nil"/>
              <w:bottom w:val="nil"/>
              <w:right w:val="nil"/>
            </w:tcBorders>
            <w:shd w:val="clear" w:color="000000" w:fill="FFFFFF"/>
            <w:noWrap/>
            <w:hideMark/>
          </w:tcPr>
          <w:p w14:paraId="449D9E8E" w14:textId="4A5FDD75" w:rsidR="00A106CA" w:rsidRPr="00A106CA" w:rsidRDefault="00A106CA" w:rsidP="00A106CA">
            <w:pPr>
              <w:jc w:val="right"/>
              <w:rPr>
                <w:rFonts w:ascii="Arial" w:eastAsia="Times New Roman" w:hAnsi="Arial" w:cs="Arial"/>
                <w:lang w:eastAsia="zh-CN"/>
              </w:rPr>
            </w:pPr>
            <w:r w:rsidRPr="00A106CA">
              <w:rPr>
                <w:rFonts w:ascii="Arial" w:hAnsi="Arial" w:cs="Arial"/>
              </w:rPr>
              <w:t>985746.4</w:t>
            </w:r>
          </w:p>
        </w:tc>
        <w:tc>
          <w:tcPr>
            <w:tcW w:w="818" w:type="pct"/>
            <w:tcBorders>
              <w:top w:val="nil"/>
              <w:left w:val="nil"/>
              <w:bottom w:val="nil"/>
              <w:right w:val="nil"/>
            </w:tcBorders>
            <w:shd w:val="clear" w:color="000000" w:fill="FFFFFF"/>
            <w:noWrap/>
            <w:hideMark/>
          </w:tcPr>
          <w:p w14:paraId="6DD873F1" w14:textId="07118CA8" w:rsidR="00A106CA" w:rsidRPr="00A106CA" w:rsidRDefault="00A106CA" w:rsidP="00A106CA">
            <w:pPr>
              <w:jc w:val="right"/>
              <w:rPr>
                <w:rFonts w:ascii="Arial" w:eastAsia="Times New Roman" w:hAnsi="Arial" w:cs="Arial"/>
                <w:lang w:eastAsia="zh-CN"/>
              </w:rPr>
            </w:pPr>
            <w:r w:rsidRPr="00A106CA">
              <w:rPr>
                <w:rFonts w:ascii="Arial" w:hAnsi="Arial" w:cs="Arial"/>
              </w:rPr>
              <w:t>1404494.3</w:t>
            </w:r>
          </w:p>
        </w:tc>
        <w:tc>
          <w:tcPr>
            <w:tcW w:w="693" w:type="pct"/>
            <w:tcBorders>
              <w:top w:val="nil"/>
              <w:left w:val="nil"/>
              <w:bottom w:val="nil"/>
              <w:right w:val="nil"/>
            </w:tcBorders>
            <w:shd w:val="clear" w:color="000000" w:fill="FFFFFF"/>
            <w:noWrap/>
            <w:hideMark/>
          </w:tcPr>
          <w:p w14:paraId="23E4D3E5" w14:textId="0A17F1FE" w:rsidR="00A106CA" w:rsidRPr="00A106CA" w:rsidRDefault="00A106CA" w:rsidP="00A106CA">
            <w:pPr>
              <w:jc w:val="right"/>
              <w:rPr>
                <w:rFonts w:ascii="Arial" w:eastAsia="Times New Roman" w:hAnsi="Arial" w:cs="Arial"/>
                <w:lang w:eastAsia="zh-CN"/>
              </w:rPr>
            </w:pPr>
            <w:r w:rsidRPr="00A106CA">
              <w:rPr>
                <w:rFonts w:ascii="Arial" w:hAnsi="Arial" w:cs="Arial"/>
              </w:rPr>
              <w:t>1143058.0</w:t>
            </w:r>
          </w:p>
        </w:tc>
        <w:tc>
          <w:tcPr>
            <w:tcW w:w="369" w:type="pct"/>
            <w:tcBorders>
              <w:top w:val="nil"/>
              <w:left w:val="nil"/>
              <w:bottom w:val="nil"/>
              <w:right w:val="nil"/>
            </w:tcBorders>
            <w:shd w:val="clear" w:color="auto" w:fill="auto"/>
            <w:noWrap/>
            <w:hideMark/>
          </w:tcPr>
          <w:p w14:paraId="1CA1CF09" w14:textId="6D48B2CD" w:rsidR="00A106CA" w:rsidRPr="00A106CA" w:rsidRDefault="00A106CA" w:rsidP="00A106CA">
            <w:pPr>
              <w:jc w:val="right"/>
              <w:rPr>
                <w:rFonts w:ascii="Arial" w:eastAsia="Times New Roman" w:hAnsi="Arial" w:cs="Arial"/>
                <w:lang w:eastAsia="zh-CN"/>
              </w:rPr>
            </w:pPr>
            <w:r w:rsidRPr="00A106CA">
              <w:rPr>
                <w:rFonts w:ascii="Arial" w:hAnsi="Arial" w:cs="Arial"/>
              </w:rPr>
              <w:t>81.4</w:t>
            </w:r>
          </w:p>
        </w:tc>
        <w:tc>
          <w:tcPr>
            <w:tcW w:w="581" w:type="pct"/>
            <w:tcBorders>
              <w:top w:val="nil"/>
              <w:left w:val="nil"/>
              <w:bottom w:val="nil"/>
              <w:right w:val="nil"/>
            </w:tcBorders>
            <w:shd w:val="clear" w:color="auto" w:fill="auto"/>
            <w:noWrap/>
            <w:hideMark/>
          </w:tcPr>
          <w:p w14:paraId="069053C1" w14:textId="3BA03D95" w:rsidR="00A106CA" w:rsidRPr="00A106CA" w:rsidRDefault="00A106CA" w:rsidP="00A106CA">
            <w:pPr>
              <w:jc w:val="right"/>
              <w:rPr>
                <w:rFonts w:ascii="Arial" w:eastAsia="Times New Roman" w:hAnsi="Arial" w:cs="Arial"/>
                <w:lang w:eastAsia="zh-CN"/>
              </w:rPr>
            </w:pPr>
            <w:r w:rsidRPr="00A106CA">
              <w:rPr>
                <w:rFonts w:ascii="Arial" w:hAnsi="Arial" w:cs="Arial"/>
              </w:rPr>
              <w:t>116.0</w:t>
            </w:r>
          </w:p>
        </w:tc>
      </w:tr>
      <w:tr w:rsidR="00A106CA" w:rsidRPr="00CD209C" w14:paraId="77D6AF90" w14:textId="77777777" w:rsidTr="00A106CA">
        <w:trPr>
          <w:trHeight w:val="300"/>
        </w:trPr>
        <w:tc>
          <w:tcPr>
            <w:tcW w:w="1833" w:type="pct"/>
            <w:tcBorders>
              <w:top w:val="nil"/>
              <w:left w:val="nil"/>
              <w:bottom w:val="nil"/>
              <w:right w:val="nil"/>
            </w:tcBorders>
            <w:shd w:val="clear" w:color="auto" w:fill="auto"/>
            <w:hideMark/>
          </w:tcPr>
          <w:p w14:paraId="4A180DA5" w14:textId="4FE220E1" w:rsidR="00A106CA" w:rsidRPr="00A106CA" w:rsidRDefault="00A106CA" w:rsidP="00A106CA">
            <w:pPr>
              <w:rPr>
                <w:rFonts w:ascii="Arial" w:eastAsia="Times New Roman" w:hAnsi="Arial" w:cs="Arial"/>
                <w:lang w:eastAsia="zh-CN"/>
              </w:rPr>
            </w:pPr>
            <w:r w:rsidRPr="00A106CA">
              <w:rPr>
                <w:rFonts w:ascii="Arial" w:hAnsi="Arial" w:cs="Arial"/>
              </w:rPr>
              <w:t>Бараа үйлчилгээний бусад зардал</w:t>
            </w:r>
          </w:p>
        </w:tc>
        <w:tc>
          <w:tcPr>
            <w:tcW w:w="706" w:type="pct"/>
            <w:tcBorders>
              <w:top w:val="nil"/>
              <w:left w:val="nil"/>
              <w:bottom w:val="nil"/>
              <w:right w:val="nil"/>
            </w:tcBorders>
            <w:shd w:val="clear" w:color="000000" w:fill="FFFFFF"/>
            <w:noWrap/>
            <w:hideMark/>
          </w:tcPr>
          <w:p w14:paraId="17D05879" w14:textId="6E26734A" w:rsidR="00A106CA" w:rsidRPr="00A106CA" w:rsidRDefault="00A106CA" w:rsidP="00A106CA">
            <w:pPr>
              <w:jc w:val="right"/>
              <w:rPr>
                <w:rFonts w:ascii="Arial" w:eastAsia="Times New Roman" w:hAnsi="Arial" w:cs="Arial"/>
                <w:lang w:eastAsia="zh-CN"/>
              </w:rPr>
            </w:pPr>
            <w:r w:rsidRPr="00A106CA">
              <w:rPr>
                <w:rFonts w:ascii="Arial" w:hAnsi="Arial" w:cs="Arial"/>
              </w:rPr>
              <w:t>2269886.7</w:t>
            </w:r>
          </w:p>
        </w:tc>
        <w:tc>
          <w:tcPr>
            <w:tcW w:w="818" w:type="pct"/>
            <w:tcBorders>
              <w:top w:val="nil"/>
              <w:left w:val="nil"/>
              <w:bottom w:val="nil"/>
              <w:right w:val="nil"/>
            </w:tcBorders>
            <w:shd w:val="clear" w:color="000000" w:fill="FFFFFF"/>
            <w:noWrap/>
            <w:hideMark/>
          </w:tcPr>
          <w:p w14:paraId="2EDED228" w14:textId="307D38BF" w:rsidR="00A106CA" w:rsidRPr="00A106CA" w:rsidRDefault="00A106CA" w:rsidP="00A106CA">
            <w:pPr>
              <w:jc w:val="right"/>
              <w:rPr>
                <w:rFonts w:ascii="Arial" w:eastAsia="Times New Roman" w:hAnsi="Arial" w:cs="Arial"/>
                <w:lang w:eastAsia="zh-CN"/>
              </w:rPr>
            </w:pPr>
            <w:r w:rsidRPr="00A106CA">
              <w:rPr>
                <w:rFonts w:ascii="Arial" w:hAnsi="Arial" w:cs="Arial"/>
              </w:rPr>
              <w:t>2295343.4</w:t>
            </w:r>
          </w:p>
        </w:tc>
        <w:tc>
          <w:tcPr>
            <w:tcW w:w="693" w:type="pct"/>
            <w:tcBorders>
              <w:top w:val="nil"/>
              <w:left w:val="nil"/>
              <w:bottom w:val="nil"/>
              <w:right w:val="nil"/>
            </w:tcBorders>
            <w:shd w:val="clear" w:color="000000" w:fill="FFFFFF"/>
            <w:noWrap/>
            <w:hideMark/>
          </w:tcPr>
          <w:p w14:paraId="353104D9" w14:textId="6AE2B0FA" w:rsidR="00A106CA" w:rsidRPr="00A106CA" w:rsidRDefault="00A106CA" w:rsidP="00A106CA">
            <w:pPr>
              <w:jc w:val="right"/>
              <w:rPr>
                <w:rFonts w:ascii="Arial" w:eastAsia="Times New Roman" w:hAnsi="Arial" w:cs="Arial"/>
                <w:lang w:eastAsia="zh-CN"/>
              </w:rPr>
            </w:pPr>
            <w:r w:rsidRPr="00A106CA">
              <w:rPr>
                <w:rFonts w:ascii="Arial" w:hAnsi="Arial" w:cs="Arial"/>
              </w:rPr>
              <w:t>1225062.8</w:t>
            </w:r>
          </w:p>
        </w:tc>
        <w:tc>
          <w:tcPr>
            <w:tcW w:w="369" w:type="pct"/>
            <w:tcBorders>
              <w:top w:val="nil"/>
              <w:left w:val="nil"/>
              <w:bottom w:val="nil"/>
              <w:right w:val="nil"/>
            </w:tcBorders>
            <w:shd w:val="clear" w:color="auto" w:fill="auto"/>
            <w:noWrap/>
            <w:hideMark/>
          </w:tcPr>
          <w:p w14:paraId="3493DB24" w14:textId="0FA61DA0" w:rsidR="00A106CA" w:rsidRPr="00A106CA" w:rsidRDefault="00A106CA" w:rsidP="00A106CA">
            <w:pPr>
              <w:jc w:val="right"/>
              <w:rPr>
                <w:rFonts w:ascii="Arial" w:eastAsia="Times New Roman" w:hAnsi="Arial" w:cs="Arial"/>
                <w:lang w:eastAsia="zh-CN"/>
              </w:rPr>
            </w:pPr>
            <w:r w:rsidRPr="00A106CA">
              <w:rPr>
                <w:rFonts w:ascii="Arial" w:hAnsi="Arial" w:cs="Arial"/>
              </w:rPr>
              <w:t>53.4</w:t>
            </w:r>
          </w:p>
        </w:tc>
        <w:tc>
          <w:tcPr>
            <w:tcW w:w="581" w:type="pct"/>
            <w:tcBorders>
              <w:top w:val="nil"/>
              <w:left w:val="nil"/>
              <w:bottom w:val="nil"/>
              <w:right w:val="nil"/>
            </w:tcBorders>
            <w:shd w:val="clear" w:color="auto" w:fill="auto"/>
            <w:noWrap/>
            <w:hideMark/>
          </w:tcPr>
          <w:p w14:paraId="274AB38B" w14:textId="7A4514BE" w:rsidR="00A106CA" w:rsidRPr="00A106CA" w:rsidRDefault="00A106CA" w:rsidP="00A106CA">
            <w:pPr>
              <w:jc w:val="right"/>
              <w:rPr>
                <w:rFonts w:ascii="Arial" w:eastAsia="Times New Roman" w:hAnsi="Arial" w:cs="Arial"/>
                <w:lang w:eastAsia="zh-CN"/>
              </w:rPr>
            </w:pPr>
            <w:r w:rsidRPr="00A106CA">
              <w:rPr>
                <w:rFonts w:ascii="Arial" w:hAnsi="Arial" w:cs="Arial"/>
              </w:rPr>
              <w:t>54.0</w:t>
            </w:r>
          </w:p>
        </w:tc>
      </w:tr>
      <w:tr w:rsidR="00A106CA" w:rsidRPr="00CD209C" w14:paraId="6742D951" w14:textId="77777777" w:rsidTr="00A106CA">
        <w:trPr>
          <w:trHeight w:val="510"/>
        </w:trPr>
        <w:tc>
          <w:tcPr>
            <w:tcW w:w="1833" w:type="pct"/>
            <w:tcBorders>
              <w:top w:val="nil"/>
              <w:left w:val="nil"/>
              <w:bottom w:val="nil"/>
              <w:right w:val="nil"/>
            </w:tcBorders>
            <w:shd w:val="clear" w:color="auto" w:fill="auto"/>
            <w:hideMark/>
          </w:tcPr>
          <w:p w14:paraId="021A1FE0" w14:textId="0B0683E0" w:rsidR="00A106CA" w:rsidRPr="00A106CA" w:rsidRDefault="00A106CA" w:rsidP="00A106CA">
            <w:pPr>
              <w:rPr>
                <w:rFonts w:ascii="Arial" w:eastAsia="Times New Roman" w:hAnsi="Arial" w:cs="Arial"/>
                <w:lang w:eastAsia="zh-CN"/>
              </w:rPr>
            </w:pPr>
            <w:r w:rsidRPr="00A106CA">
              <w:rPr>
                <w:rFonts w:ascii="Arial" w:hAnsi="Arial" w:cs="Arial"/>
              </w:rPr>
              <w:t>Хувийн хэвшлийн байгууллагад олгох татаас</w:t>
            </w:r>
          </w:p>
        </w:tc>
        <w:tc>
          <w:tcPr>
            <w:tcW w:w="706" w:type="pct"/>
            <w:tcBorders>
              <w:top w:val="nil"/>
              <w:left w:val="nil"/>
              <w:bottom w:val="nil"/>
              <w:right w:val="nil"/>
            </w:tcBorders>
            <w:shd w:val="clear" w:color="000000" w:fill="FFFFFF"/>
            <w:noWrap/>
            <w:hideMark/>
          </w:tcPr>
          <w:p w14:paraId="3F4591E4" w14:textId="0DC561EA" w:rsidR="00A106CA" w:rsidRPr="00A106CA" w:rsidRDefault="00A106CA" w:rsidP="00A106CA">
            <w:pPr>
              <w:jc w:val="right"/>
              <w:rPr>
                <w:rFonts w:ascii="Arial" w:eastAsia="Times New Roman" w:hAnsi="Arial" w:cs="Arial"/>
                <w:lang w:eastAsia="zh-CN"/>
              </w:rPr>
            </w:pPr>
            <w:r w:rsidRPr="00A106CA">
              <w:rPr>
                <w:rFonts w:ascii="Arial" w:hAnsi="Arial" w:cs="Arial"/>
              </w:rPr>
              <w:t>180505.7</w:t>
            </w:r>
          </w:p>
        </w:tc>
        <w:tc>
          <w:tcPr>
            <w:tcW w:w="818" w:type="pct"/>
            <w:tcBorders>
              <w:top w:val="nil"/>
              <w:left w:val="nil"/>
              <w:bottom w:val="nil"/>
              <w:right w:val="nil"/>
            </w:tcBorders>
            <w:shd w:val="clear" w:color="000000" w:fill="FFFFFF"/>
            <w:noWrap/>
            <w:hideMark/>
          </w:tcPr>
          <w:p w14:paraId="6AFAB68A" w14:textId="7886F678" w:rsidR="00A106CA" w:rsidRPr="00A106CA" w:rsidRDefault="00A106CA" w:rsidP="00A106CA">
            <w:pPr>
              <w:jc w:val="right"/>
              <w:rPr>
                <w:rFonts w:ascii="Arial" w:eastAsia="Times New Roman" w:hAnsi="Arial" w:cs="Arial"/>
                <w:lang w:eastAsia="zh-CN"/>
              </w:rPr>
            </w:pPr>
            <w:r w:rsidRPr="00A106CA">
              <w:rPr>
                <w:rFonts w:ascii="Arial" w:hAnsi="Arial" w:cs="Arial"/>
              </w:rPr>
              <w:t>321471.6</w:t>
            </w:r>
          </w:p>
        </w:tc>
        <w:tc>
          <w:tcPr>
            <w:tcW w:w="693" w:type="pct"/>
            <w:tcBorders>
              <w:top w:val="nil"/>
              <w:left w:val="nil"/>
              <w:bottom w:val="nil"/>
              <w:right w:val="nil"/>
            </w:tcBorders>
            <w:shd w:val="clear" w:color="000000" w:fill="FFFFFF"/>
            <w:noWrap/>
            <w:hideMark/>
          </w:tcPr>
          <w:p w14:paraId="2F39AD64" w14:textId="5BC2B59F" w:rsidR="00A106CA" w:rsidRPr="00A106CA" w:rsidRDefault="00A106CA" w:rsidP="00A106CA">
            <w:pPr>
              <w:jc w:val="right"/>
              <w:rPr>
                <w:rFonts w:ascii="Arial" w:eastAsia="Times New Roman" w:hAnsi="Arial" w:cs="Arial"/>
                <w:lang w:eastAsia="zh-CN"/>
              </w:rPr>
            </w:pPr>
            <w:r w:rsidRPr="00A106CA">
              <w:rPr>
                <w:rFonts w:ascii="Arial" w:hAnsi="Arial" w:cs="Arial"/>
              </w:rPr>
              <w:t>321471.6</w:t>
            </w:r>
          </w:p>
        </w:tc>
        <w:tc>
          <w:tcPr>
            <w:tcW w:w="369" w:type="pct"/>
            <w:tcBorders>
              <w:top w:val="nil"/>
              <w:left w:val="nil"/>
              <w:bottom w:val="nil"/>
              <w:right w:val="nil"/>
            </w:tcBorders>
            <w:shd w:val="clear" w:color="auto" w:fill="auto"/>
            <w:noWrap/>
            <w:hideMark/>
          </w:tcPr>
          <w:p w14:paraId="52BDA67A" w14:textId="3F555F3D" w:rsidR="00A106CA" w:rsidRPr="00A106CA" w:rsidRDefault="00A106CA" w:rsidP="00A106CA">
            <w:pPr>
              <w:jc w:val="right"/>
              <w:rPr>
                <w:rFonts w:ascii="Arial" w:eastAsia="Times New Roman" w:hAnsi="Arial" w:cs="Arial"/>
                <w:lang w:eastAsia="zh-CN"/>
              </w:rPr>
            </w:pPr>
            <w:r w:rsidRPr="00A106CA">
              <w:rPr>
                <w:rFonts w:ascii="Arial" w:hAnsi="Arial" w:cs="Arial"/>
              </w:rPr>
              <w:t>100.0</w:t>
            </w:r>
          </w:p>
        </w:tc>
        <w:tc>
          <w:tcPr>
            <w:tcW w:w="581" w:type="pct"/>
            <w:tcBorders>
              <w:top w:val="nil"/>
              <w:left w:val="nil"/>
              <w:bottom w:val="nil"/>
              <w:right w:val="nil"/>
            </w:tcBorders>
            <w:shd w:val="clear" w:color="auto" w:fill="auto"/>
            <w:noWrap/>
            <w:hideMark/>
          </w:tcPr>
          <w:p w14:paraId="50A8654B" w14:textId="57E2EEEE" w:rsidR="00A106CA" w:rsidRPr="00A106CA" w:rsidRDefault="00A106CA" w:rsidP="00A106CA">
            <w:pPr>
              <w:jc w:val="right"/>
              <w:rPr>
                <w:rFonts w:ascii="Arial" w:eastAsia="Times New Roman" w:hAnsi="Arial" w:cs="Arial"/>
                <w:lang w:eastAsia="zh-CN"/>
              </w:rPr>
            </w:pPr>
            <w:r w:rsidRPr="00A106CA">
              <w:rPr>
                <w:rFonts w:ascii="Arial" w:hAnsi="Arial" w:cs="Arial"/>
              </w:rPr>
              <w:t>178.1</w:t>
            </w:r>
          </w:p>
        </w:tc>
      </w:tr>
      <w:tr w:rsidR="00A106CA" w:rsidRPr="00CD209C" w14:paraId="33E0DA94" w14:textId="77777777" w:rsidTr="00A106CA">
        <w:trPr>
          <w:trHeight w:val="300"/>
        </w:trPr>
        <w:tc>
          <w:tcPr>
            <w:tcW w:w="1833" w:type="pct"/>
            <w:tcBorders>
              <w:top w:val="nil"/>
              <w:left w:val="nil"/>
              <w:bottom w:val="nil"/>
              <w:right w:val="nil"/>
            </w:tcBorders>
            <w:shd w:val="clear" w:color="auto" w:fill="auto"/>
            <w:hideMark/>
          </w:tcPr>
          <w:p w14:paraId="0A97E7EC" w14:textId="4D5E2032" w:rsidR="00A106CA" w:rsidRPr="00A106CA" w:rsidRDefault="00A106CA" w:rsidP="00A106CA">
            <w:pPr>
              <w:rPr>
                <w:rFonts w:ascii="Arial" w:eastAsia="Times New Roman" w:hAnsi="Arial" w:cs="Arial"/>
                <w:lang w:eastAsia="zh-CN"/>
              </w:rPr>
            </w:pPr>
            <w:r w:rsidRPr="00A106CA">
              <w:rPr>
                <w:rFonts w:ascii="Arial" w:hAnsi="Arial" w:cs="Arial"/>
              </w:rPr>
              <w:t>Засгийн газрын дотоод шилжүүлэг</w:t>
            </w:r>
          </w:p>
        </w:tc>
        <w:tc>
          <w:tcPr>
            <w:tcW w:w="706" w:type="pct"/>
            <w:tcBorders>
              <w:top w:val="nil"/>
              <w:left w:val="nil"/>
              <w:bottom w:val="nil"/>
              <w:right w:val="nil"/>
            </w:tcBorders>
            <w:shd w:val="clear" w:color="auto" w:fill="auto"/>
            <w:noWrap/>
            <w:hideMark/>
          </w:tcPr>
          <w:p w14:paraId="00A90701" w14:textId="11F9DC32" w:rsidR="00A106CA" w:rsidRPr="00A106CA" w:rsidRDefault="00A106CA" w:rsidP="00A106CA">
            <w:pPr>
              <w:jc w:val="right"/>
              <w:rPr>
                <w:rFonts w:ascii="Arial" w:eastAsia="Times New Roman" w:hAnsi="Arial" w:cs="Arial"/>
                <w:lang w:eastAsia="zh-CN"/>
              </w:rPr>
            </w:pPr>
            <w:r w:rsidRPr="00A106CA">
              <w:rPr>
                <w:rFonts w:ascii="Arial" w:hAnsi="Arial" w:cs="Arial"/>
              </w:rPr>
              <w:t>0.0</w:t>
            </w:r>
          </w:p>
        </w:tc>
        <w:tc>
          <w:tcPr>
            <w:tcW w:w="818" w:type="pct"/>
            <w:tcBorders>
              <w:top w:val="nil"/>
              <w:left w:val="nil"/>
              <w:bottom w:val="nil"/>
              <w:right w:val="nil"/>
            </w:tcBorders>
            <w:shd w:val="clear" w:color="auto" w:fill="auto"/>
            <w:noWrap/>
            <w:hideMark/>
          </w:tcPr>
          <w:p w14:paraId="6F7E62AA" w14:textId="29D96890" w:rsidR="00A106CA" w:rsidRPr="00A106CA" w:rsidRDefault="00A106CA" w:rsidP="00A106CA">
            <w:pPr>
              <w:jc w:val="right"/>
              <w:rPr>
                <w:rFonts w:ascii="Arial" w:eastAsia="Times New Roman" w:hAnsi="Arial" w:cs="Arial"/>
                <w:lang w:eastAsia="zh-CN"/>
              </w:rPr>
            </w:pPr>
            <w:r w:rsidRPr="00A106CA">
              <w:rPr>
                <w:rFonts w:ascii="Arial" w:hAnsi="Arial" w:cs="Arial"/>
              </w:rPr>
              <w:t>7749920.7</w:t>
            </w:r>
          </w:p>
        </w:tc>
        <w:tc>
          <w:tcPr>
            <w:tcW w:w="693" w:type="pct"/>
            <w:tcBorders>
              <w:top w:val="nil"/>
              <w:left w:val="nil"/>
              <w:bottom w:val="nil"/>
              <w:right w:val="nil"/>
            </w:tcBorders>
            <w:shd w:val="clear" w:color="auto" w:fill="auto"/>
            <w:noWrap/>
            <w:hideMark/>
          </w:tcPr>
          <w:p w14:paraId="5E9C0187" w14:textId="0424B8BB" w:rsidR="00A106CA" w:rsidRPr="00A106CA" w:rsidRDefault="00A106CA" w:rsidP="00A106CA">
            <w:pPr>
              <w:jc w:val="right"/>
              <w:rPr>
                <w:rFonts w:ascii="Arial" w:eastAsia="Times New Roman" w:hAnsi="Arial" w:cs="Arial"/>
                <w:lang w:eastAsia="zh-CN"/>
              </w:rPr>
            </w:pPr>
            <w:r w:rsidRPr="00A106CA">
              <w:rPr>
                <w:rFonts w:ascii="Arial" w:hAnsi="Arial" w:cs="Arial"/>
              </w:rPr>
              <w:t>7747641.7</w:t>
            </w:r>
          </w:p>
        </w:tc>
        <w:tc>
          <w:tcPr>
            <w:tcW w:w="369" w:type="pct"/>
            <w:tcBorders>
              <w:top w:val="nil"/>
              <w:left w:val="nil"/>
              <w:bottom w:val="nil"/>
              <w:right w:val="nil"/>
            </w:tcBorders>
            <w:shd w:val="clear" w:color="auto" w:fill="auto"/>
            <w:noWrap/>
            <w:hideMark/>
          </w:tcPr>
          <w:p w14:paraId="21F38178" w14:textId="26B455B8" w:rsidR="00A106CA" w:rsidRPr="00A106CA" w:rsidRDefault="00A106CA" w:rsidP="00A106CA">
            <w:pPr>
              <w:jc w:val="right"/>
              <w:rPr>
                <w:rFonts w:ascii="Arial" w:eastAsia="Times New Roman" w:hAnsi="Arial" w:cs="Arial"/>
                <w:lang w:eastAsia="zh-CN"/>
              </w:rPr>
            </w:pPr>
            <w:r w:rsidRPr="00A106CA">
              <w:rPr>
                <w:rFonts w:ascii="Arial" w:hAnsi="Arial" w:cs="Arial"/>
              </w:rPr>
              <w:t>100.0</w:t>
            </w:r>
          </w:p>
        </w:tc>
        <w:tc>
          <w:tcPr>
            <w:tcW w:w="581" w:type="pct"/>
            <w:tcBorders>
              <w:top w:val="nil"/>
              <w:left w:val="nil"/>
              <w:bottom w:val="nil"/>
              <w:right w:val="nil"/>
            </w:tcBorders>
            <w:shd w:val="clear" w:color="auto" w:fill="auto"/>
            <w:noWrap/>
            <w:hideMark/>
          </w:tcPr>
          <w:p w14:paraId="15BAA1E0" w14:textId="665EF079" w:rsidR="00A106CA" w:rsidRPr="00A106CA" w:rsidRDefault="00A106CA" w:rsidP="00A106CA">
            <w:pPr>
              <w:jc w:val="right"/>
              <w:rPr>
                <w:rFonts w:ascii="Arial" w:eastAsia="Times New Roman" w:hAnsi="Arial" w:cs="Arial"/>
                <w:lang w:eastAsia="zh-CN"/>
              </w:rPr>
            </w:pPr>
            <w:r w:rsidRPr="00A106CA">
              <w:rPr>
                <w:rFonts w:ascii="Arial" w:hAnsi="Arial" w:cs="Arial"/>
              </w:rPr>
              <w:t>-</w:t>
            </w:r>
          </w:p>
        </w:tc>
      </w:tr>
      <w:tr w:rsidR="00A106CA" w:rsidRPr="00CD209C" w14:paraId="106742EA" w14:textId="77777777" w:rsidTr="00A106CA">
        <w:trPr>
          <w:trHeight w:val="300"/>
        </w:trPr>
        <w:tc>
          <w:tcPr>
            <w:tcW w:w="1833" w:type="pct"/>
            <w:tcBorders>
              <w:top w:val="nil"/>
              <w:left w:val="nil"/>
              <w:bottom w:val="nil"/>
              <w:right w:val="nil"/>
            </w:tcBorders>
            <w:shd w:val="clear" w:color="auto" w:fill="auto"/>
            <w:hideMark/>
          </w:tcPr>
          <w:p w14:paraId="542E2F30" w14:textId="1A9652AD" w:rsidR="00A106CA" w:rsidRPr="00A106CA" w:rsidRDefault="00A106CA" w:rsidP="00A106CA">
            <w:pPr>
              <w:rPr>
                <w:rFonts w:ascii="Arial" w:eastAsia="Times New Roman" w:hAnsi="Arial" w:cs="Arial"/>
                <w:lang w:eastAsia="zh-CN"/>
              </w:rPr>
            </w:pPr>
            <w:r w:rsidRPr="00A106CA">
              <w:rPr>
                <w:rFonts w:ascii="Arial" w:hAnsi="Arial" w:cs="Arial"/>
              </w:rPr>
              <w:t>Бусад урсгал шилжүүлэг</w:t>
            </w:r>
          </w:p>
        </w:tc>
        <w:tc>
          <w:tcPr>
            <w:tcW w:w="706" w:type="pct"/>
            <w:tcBorders>
              <w:top w:val="nil"/>
              <w:left w:val="nil"/>
              <w:bottom w:val="nil"/>
              <w:right w:val="nil"/>
            </w:tcBorders>
            <w:shd w:val="clear" w:color="auto" w:fill="auto"/>
            <w:noWrap/>
            <w:hideMark/>
          </w:tcPr>
          <w:p w14:paraId="0AD532F6" w14:textId="3C9A0204" w:rsidR="00A106CA" w:rsidRPr="00A106CA" w:rsidRDefault="00A106CA" w:rsidP="00A106CA">
            <w:pPr>
              <w:jc w:val="right"/>
              <w:rPr>
                <w:rFonts w:ascii="Arial" w:eastAsia="Times New Roman" w:hAnsi="Arial" w:cs="Arial"/>
                <w:lang w:eastAsia="zh-CN"/>
              </w:rPr>
            </w:pPr>
            <w:r w:rsidRPr="00A106CA">
              <w:rPr>
                <w:rFonts w:ascii="Arial" w:hAnsi="Arial" w:cs="Arial"/>
              </w:rPr>
              <w:t>400439</w:t>
            </w:r>
          </w:p>
        </w:tc>
        <w:tc>
          <w:tcPr>
            <w:tcW w:w="818" w:type="pct"/>
            <w:tcBorders>
              <w:top w:val="nil"/>
              <w:left w:val="nil"/>
              <w:bottom w:val="nil"/>
              <w:right w:val="nil"/>
            </w:tcBorders>
            <w:shd w:val="clear" w:color="auto" w:fill="auto"/>
            <w:noWrap/>
            <w:hideMark/>
          </w:tcPr>
          <w:p w14:paraId="3010B7C6" w14:textId="317B8A10" w:rsidR="00A106CA" w:rsidRPr="00A106CA" w:rsidRDefault="00A106CA" w:rsidP="00A106CA">
            <w:pPr>
              <w:jc w:val="right"/>
              <w:rPr>
                <w:rFonts w:ascii="Arial" w:eastAsia="Times New Roman" w:hAnsi="Arial" w:cs="Arial"/>
                <w:lang w:eastAsia="zh-CN"/>
              </w:rPr>
            </w:pPr>
            <w:r w:rsidRPr="00A106CA">
              <w:rPr>
                <w:rFonts w:ascii="Arial" w:hAnsi="Arial" w:cs="Arial"/>
              </w:rPr>
              <w:t>639428.9</w:t>
            </w:r>
          </w:p>
        </w:tc>
        <w:tc>
          <w:tcPr>
            <w:tcW w:w="693" w:type="pct"/>
            <w:tcBorders>
              <w:top w:val="nil"/>
              <w:left w:val="nil"/>
              <w:bottom w:val="nil"/>
              <w:right w:val="nil"/>
            </w:tcBorders>
            <w:shd w:val="clear" w:color="auto" w:fill="auto"/>
            <w:noWrap/>
            <w:hideMark/>
          </w:tcPr>
          <w:p w14:paraId="0C66E772" w14:textId="3430C047" w:rsidR="00A106CA" w:rsidRPr="00A106CA" w:rsidRDefault="00A106CA" w:rsidP="00A106CA">
            <w:pPr>
              <w:jc w:val="right"/>
              <w:rPr>
                <w:rFonts w:ascii="Arial" w:eastAsia="Times New Roman" w:hAnsi="Arial" w:cs="Arial"/>
                <w:lang w:eastAsia="zh-CN"/>
              </w:rPr>
            </w:pPr>
            <w:r w:rsidRPr="00A106CA">
              <w:rPr>
                <w:rFonts w:ascii="Arial" w:hAnsi="Arial" w:cs="Arial"/>
              </w:rPr>
              <w:t>448794</w:t>
            </w:r>
          </w:p>
        </w:tc>
        <w:tc>
          <w:tcPr>
            <w:tcW w:w="369" w:type="pct"/>
            <w:tcBorders>
              <w:top w:val="nil"/>
              <w:left w:val="nil"/>
              <w:bottom w:val="nil"/>
              <w:right w:val="nil"/>
            </w:tcBorders>
            <w:shd w:val="clear" w:color="auto" w:fill="auto"/>
            <w:noWrap/>
            <w:hideMark/>
          </w:tcPr>
          <w:p w14:paraId="62C9C2F3" w14:textId="25485849" w:rsidR="00A106CA" w:rsidRPr="00A106CA" w:rsidRDefault="00A106CA" w:rsidP="00A106CA">
            <w:pPr>
              <w:jc w:val="right"/>
              <w:rPr>
                <w:rFonts w:ascii="Arial" w:eastAsia="Times New Roman" w:hAnsi="Arial" w:cs="Arial"/>
                <w:lang w:eastAsia="zh-CN"/>
              </w:rPr>
            </w:pPr>
            <w:r w:rsidRPr="00A106CA">
              <w:rPr>
                <w:rFonts w:ascii="Arial" w:hAnsi="Arial" w:cs="Arial"/>
              </w:rPr>
              <w:t>70.2</w:t>
            </w:r>
          </w:p>
        </w:tc>
        <w:tc>
          <w:tcPr>
            <w:tcW w:w="581" w:type="pct"/>
            <w:tcBorders>
              <w:top w:val="nil"/>
              <w:left w:val="nil"/>
              <w:bottom w:val="nil"/>
              <w:right w:val="nil"/>
            </w:tcBorders>
            <w:shd w:val="clear" w:color="auto" w:fill="auto"/>
            <w:noWrap/>
            <w:hideMark/>
          </w:tcPr>
          <w:p w14:paraId="7148C981" w14:textId="50E4DC14" w:rsidR="00A106CA" w:rsidRPr="00A106CA" w:rsidRDefault="00A106CA" w:rsidP="00A106CA">
            <w:pPr>
              <w:jc w:val="right"/>
              <w:rPr>
                <w:rFonts w:ascii="Arial" w:eastAsia="Times New Roman" w:hAnsi="Arial" w:cs="Arial"/>
                <w:lang w:eastAsia="zh-CN"/>
              </w:rPr>
            </w:pPr>
            <w:r w:rsidRPr="00A106CA">
              <w:rPr>
                <w:rFonts w:ascii="Arial" w:hAnsi="Arial" w:cs="Arial"/>
              </w:rPr>
              <w:t>112.1</w:t>
            </w:r>
          </w:p>
        </w:tc>
      </w:tr>
      <w:tr w:rsidR="00A106CA" w:rsidRPr="00CD209C" w14:paraId="383FFE14" w14:textId="77777777" w:rsidTr="00A106CA">
        <w:trPr>
          <w:trHeight w:val="300"/>
        </w:trPr>
        <w:tc>
          <w:tcPr>
            <w:tcW w:w="1833" w:type="pct"/>
            <w:tcBorders>
              <w:top w:val="nil"/>
              <w:left w:val="nil"/>
              <w:bottom w:val="nil"/>
              <w:right w:val="nil"/>
            </w:tcBorders>
            <w:shd w:val="clear" w:color="auto" w:fill="auto"/>
            <w:hideMark/>
          </w:tcPr>
          <w:p w14:paraId="647ED7F5" w14:textId="66EEFC72" w:rsidR="00A106CA" w:rsidRPr="00A106CA" w:rsidRDefault="00A106CA" w:rsidP="00A106CA">
            <w:pPr>
              <w:rPr>
                <w:rFonts w:ascii="Arial" w:eastAsia="Times New Roman" w:hAnsi="Arial" w:cs="Arial"/>
                <w:lang w:eastAsia="zh-CN"/>
              </w:rPr>
            </w:pPr>
            <w:r w:rsidRPr="00A106CA">
              <w:rPr>
                <w:rFonts w:ascii="Arial" w:hAnsi="Arial" w:cs="Arial"/>
              </w:rPr>
              <w:t>Хөрөнгийн зардал</w:t>
            </w:r>
          </w:p>
        </w:tc>
        <w:tc>
          <w:tcPr>
            <w:tcW w:w="706" w:type="pct"/>
            <w:tcBorders>
              <w:top w:val="nil"/>
              <w:left w:val="nil"/>
              <w:bottom w:val="nil"/>
              <w:right w:val="nil"/>
            </w:tcBorders>
            <w:shd w:val="clear" w:color="auto" w:fill="auto"/>
            <w:noWrap/>
            <w:hideMark/>
          </w:tcPr>
          <w:p w14:paraId="712FC0BF" w14:textId="2F8A16F9" w:rsidR="00A106CA" w:rsidRPr="00A106CA" w:rsidRDefault="00A106CA" w:rsidP="00A106CA">
            <w:pPr>
              <w:jc w:val="right"/>
              <w:rPr>
                <w:rFonts w:ascii="Arial" w:eastAsia="Times New Roman" w:hAnsi="Arial" w:cs="Arial"/>
                <w:lang w:eastAsia="zh-CN"/>
              </w:rPr>
            </w:pPr>
            <w:r w:rsidRPr="00A106CA">
              <w:rPr>
                <w:rFonts w:ascii="Arial" w:hAnsi="Arial" w:cs="Arial"/>
              </w:rPr>
              <w:t>2100221.5</w:t>
            </w:r>
          </w:p>
        </w:tc>
        <w:tc>
          <w:tcPr>
            <w:tcW w:w="818" w:type="pct"/>
            <w:tcBorders>
              <w:top w:val="nil"/>
              <w:left w:val="nil"/>
              <w:bottom w:val="nil"/>
              <w:right w:val="nil"/>
            </w:tcBorders>
            <w:shd w:val="clear" w:color="auto" w:fill="auto"/>
            <w:noWrap/>
            <w:hideMark/>
          </w:tcPr>
          <w:p w14:paraId="50024B0F" w14:textId="1A656941" w:rsidR="00A106CA" w:rsidRPr="00A106CA" w:rsidRDefault="00A106CA" w:rsidP="00A106CA">
            <w:pPr>
              <w:jc w:val="right"/>
              <w:rPr>
                <w:rFonts w:ascii="Arial" w:eastAsia="Times New Roman" w:hAnsi="Arial" w:cs="Arial"/>
                <w:lang w:eastAsia="zh-CN"/>
              </w:rPr>
            </w:pPr>
            <w:r w:rsidRPr="00A106CA">
              <w:rPr>
                <w:rFonts w:ascii="Arial" w:hAnsi="Arial" w:cs="Arial"/>
              </w:rPr>
              <w:t>6215755.3</w:t>
            </w:r>
          </w:p>
        </w:tc>
        <w:tc>
          <w:tcPr>
            <w:tcW w:w="693" w:type="pct"/>
            <w:tcBorders>
              <w:top w:val="nil"/>
              <w:left w:val="nil"/>
              <w:bottom w:val="nil"/>
              <w:right w:val="nil"/>
            </w:tcBorders>
            <w:shd w:val="clear" w:color="auto" w:fill="auto"/>
            <w:noWrap/>
            <w:hideMark/>
          </w:tcPr>
          <w:p w14:paraId="0306590B" w14:textId="3912E025" w:rsidR="00A106CA" w:rsidRPr="00A106CA" w:rsidRDefault="00A106CA" w:rsidP="00A106CA">
            <w:pPr>
              <w:jc w:val="right"/>
              <w:rPr>
                <w:rFonts w:ascii="Arial" w:eastAsia="Times New Roman" w:hAnsi="Arial" w:cs="Arial"/>
                <w:color w:val="000000"/>
                <w:lang w:eastAsia="zh-CN"/>
              </w:rPr>
            </w:pPr>
            <w:r w:rsidRPr="00A106CA">
              <w:rPr>
                <w:rFonts w:ascii="Arial" w:hAnsi="Arial" w:cs="Arial"/>
              </w:rPr>
              <w:t>2431485.8</w:t>
            </w:r>
          </w:p>
        </w:tc>
        <w:tc>
          <w:tcPr>
            <w:tcW w:w="369" w:type="pct"/>
            <w:tcBorders>
              <w:top w:val="nil"/>
              <w:left w:val="nil"/>
              <w:bottom w:val="nil"/>
              <w:right w:val="nil"/>
            </w:tcBorders>
            <w:shd w:val="clear" w:color="auto" w:fill="auto"/>
            <w:noWrap/>
            <w:hideMark/>
          </w:tcPr>
          <w:p w14:paraId="25929F43" w14:textId="0A10372E" w:rsidR="00A106CA" w:rsidRPr="00A106CA" w:rsidRDefault="00A106CA" w:rsidP="00A106CA">
            <w:pPr>
              <w:jc w:val="right"/>
              <w:rPr>
                <w:rFonts w:ascii="Arial" w:eastAsia="Times New Roman" w:hAnsi="Arial" w:cs="Arial"/>
                <w:lang w:eastAsia="zh-CN"/>
              </w:rPr>
            </w:pPr>
            <w:r w:rsidRPr="00A106CA">
              <w:rPr>
                <w:rFonts w:ascii="Arial" w:hAnsi="Arial" w:cs="Arial"/>
              </w:rPr>
              <w:t>62.2</w:t>
            </w:r>
          </w:p>
        </w:tc>
        <w:tc>
          <w:tcPr>
            <w:tcW w:w="581" w:type="pct"/>
            <w:tcBorders>
              <w:top w:val="nil"/>
              <w:left w:val="nil"/>
              <w:bottom w:val="nil"/>
              <w:right w:val="nil"/>
            </w:tcBorders>
            <w:shd w:val="clear" w:color="auto" w:fill="auto"/>
            <w:noWrap/>
            <w:hideMark/>
          </w:tcPr>
          <w:p w14:paraId="04F4A3E3" w14:textId="3FB145C9" w:rsidR="00A106CA" w:rsidRPr="00A106CA" w:rsidRDefault="00A106CA" w:rsidP="00A106CA">
            <w:pPr>
              <w:jc w:val="right"/>
              <w:rPr>
                <w:rFonts w:ascii="Arial" w:eastAsia="Times New Roman" w:hAnsi="Arial" w:cs="Arial"/>
                <w:lang w:eastAsia="zh-CN"/>
              </w:rPr>
            </w:pPr>
            <w:r w:rsidRPr="00A106CA">
              <w:rPr>
                <w:rFonts w:ascii="Arial" w:hAnsi="Arial" w:cs="Arial"/>
              </w:rPr>
              <w:t>115.8</w:t>
            </w:r>
          </w:p>
        </w:tc>
      </w:tr>
      <w:tr w:rsidR="00A106CA" w:rsidRPr="00CD209C" w14:paraId="7DC998A4" w14:textId="77777777" w:rsidTr="00A106CA">
        <w:trPr>
          <w:trHeight w:val="300"/>
        </w:trPr>
        <w:tc>
          <w:tcPr>
            <w:tcW w:w="1833" w:type="pct"/>
            <w:tcBorders>
              <w:top w:val="nil"/>
              <w:left w:val="nil"/>
              <w:bottom w:val="single" w:sz="4" w:space="0" w:color="auto"/>
              <w:right w:val="nil"/>
            </w:tcBorders>
            <w:shd w:val="clear" w:color="auto" w:fill="auto"/>
            <w:hideMark/>
          </w:tcPr>
          <w:p w14:paraId="0A030B1A" w14:textId="37979025" w:rsidR="00A106CA" w:rsidRPr="00A106CA" w:rsidRDefault="00A106CA" w:rsidP="00A106CA">
            <w:pPr>
              <w:rPr>
                <w:rFonts w:ascii="Arial" w:eastAsia="Times New Roman" w:hAnsi="Arial" w:cs="Arial"/>
                <w:lang w:eastAsia="zh-CN"/>
              </w:rPr>
            </w:pPr>
            <w:r w:rsidRPr="00A106CA">
              <w:rPr>
                <w:rFonts w:ascii="Arial" w:hAnsi="Arial" w:cs="Arial"/>
              </w:rPr>
              <w:t>Эргэж төлөгдөх зээл</w:t>
            </w:r>
          </w:p>
        </w:tc>
        <w:tc>
          <w:tcPr>
            <w:tcW w:w="706" w:type="pct"/>
            <w:tcBorders>
              <w:top w:val="nil"/>
              <w:left w:val="nil"/>
              <w:bottom w:val="single" w:sz="4" w:space="0" w:color="auto"/>
              <w:right w:val="nil"/>
            </w:tcBorders>
            <w:shd w:val="clear" w:color="auto" w:fill="auto"/>
            <w:noWrap/>
            <w:hideMark/>
          </w:tcPr>
          <w:p w14:paraId="31CDA303" w14:textId="28AC8A77" w:rsidR="00A106CA" w:rsidRPr="00A106CA" w:rsidRDefault="00A106CA" w:rsidP="00A106CA">
            <w:pPr>
              <w:jc w:val="right"/>
              <w:rPr>
                <w:rFonts w:ascii="Arial" w:eastAsia="Times New Roman" w:hAnsi="Arial" w:cs="Arial"/>
                <w:lang w:eastAsia="zh-CN"/>
              </w:rPr>
            </w:pPr>
            <w:r w:rsidRPr="00A106CA">
              <w:rPr>
                <w:rFonts w:ascii="Arial" w:hAnsi="Arial" w:cs="Arial"/>
              </w:rPr>
              <w:t>0</w:t>
            </w:r>
          </w:p>
        </w:tc>
        <w:tc>
          <w:tcPr>
            <w:tcW w:w="818" w:type="pct"/>
            <w:tcBorders>
              <w:top w:val="nil"/>
              <w:left w:val="nil"/>
              <w:bottom w:val="single" w:sz="4" w:space="0" w:color="auto"/>
              <w:right w:val="nil"/>
            </w:tcBorders>
            <w:shd w:val="clear" w:color="auto" w:fill="auto"/>
            <w:noWrap/>
            <w:hideMark/>
          </w:tcPr>
          <w:p w14:paraId="38F37744" w14:textId="490282CD" w:rsidR="00A106CA" w:rsidRPr="00A106CA" w:rsidRDefault="00A106CA" w:rsidP="00A106CA">
            <w:pPr>
              <w:jc w:val="right"/>
              <w:rPr>
                <w:rFonts w:ascii="Arial" w:eastAsia="Times New Roman" w:hAnsi="Arial" w:cs="Arial"/>
                <w:lang w:eastAsia="zh-CN"/>
              </w:rPr>
            </w:pPr>
            <w:r w:rsidRPr="00A106CA">
              <w:rPr>
                <w:rFonts w:ascii="Arial" w:hAnsi="Arial" w:cs="Arial"/>
              </w:rPr>
              <w:t>2411794.9</w:t>
            </w:r>
          </w:p>
        </w:tc>
        <w:tc>
          <w:tcPr>
            <w:tcW w:w="693" w:type="pct"/>
            <w:tcBorders>
              <w:top w:val="nil"/>
              <w:left w:val="nil"/>
              <w:bottom w:val="single" w:sz="4" w:space="0" w:color="auto"/>
              <w:right w:val="nil"/>
            </w:tcBorders>
            <w:shd w:val="clear" w:color="auto" w:fill="auto"/>
            <w:noWrap/>
            <w:hideMark/>
          </w:tcPr>
          <w:p w14:paraId="6F3348FC" w14:textId="1A40851F" w:rsidR="00A106CA" w:rsidRPr="00A106CA" w:rsidRDefault="00A106CA" w:rsidP="00A106CA">
            <w:pPr>
              <w:jc w:val="right"/>
              <w:rPr>
                <w:rFonts w:ascii="Arial" w:eastAsia="Times New Roman" w:hAnsi="Arial" w:cs="Arial"/>
                <w:lang w:eastAsia="zh-CN"/>
              </w:rPr>
            </w:pPr>
            <w:r w:rsidRPr="00A106CA">
              <w:rPr>
                <w:rFonts w:ascii="Arial" w:hAnsi="Arial" w:cs="Arial"/>
              </w:rPr>
              <w:t>1268437.6</w:t>
            </w:r>
          </w:p>
        </w:tc>
        <w:tc>
          <w:tcPr>
            <w:tcW w:w="369" w:type="pct"/>
            <w:tcBorders>
              <w:top w:val="nil"/>
              <w:left w:val="nil"/>
              <w:bottom w:val="single" w:sz="4" w:space="0" w:color="auto"/>
              <w:right w:val="nil"/>
            </w:tcBorders>
            <w:shd w:val="clear" w:color="auto" w:fill="auto"/>
            <w:noWrap/>
            <w:hideMark/>
          </w:tcPr>
          <w:p w14:paraId="1D83F139" w14:textId="7CCFDE2A" w:rsidR="00A106CA" w:rsidRPr="00A106CA" w:rsidRDefault="00A106CA" w:rsidP="00A106CA">
            <w:pPr>
              <w:jc w:val="right"/>
              <w:rPr>
                <w:rFonts w:ascii="Arial" w:eastAsia="Times New Roman" w:hAnsi="Arial" w:cs="Arial"/>
                <w:lang w:eastAsia="zh-CN"/>
              </w:rPr>
            </w:pPr>
            <w:r w:rsidRPr="00A106CA">
              <w:rPr>
                <w:rFonts w:ascii="Arial" w:hAnsi="Arial" w:cs="Arial"/>
              </w:rPr>
              <w:t>52.6</w:t>
            </w:r>
          </w:p>
        </w:tc>
        <w:tc>
          <w:tcPr>
            <w:tcW w:w="581" w:type="pct"/>
            <w:tcBorders>
              <w:top w:val="nil"/>
              <w:left w:val="nil"/>
              <w:bottom w:val="single" w:sz="4" w:space="0" w:color="auto"/>
              <w:right w:val="nil"/>
            </w:tcBorders>
            <w:shd w:val="clear" w:color="auto" w:fill="auto"/>
            <w:noWrap/>
            <w:hideMark/>
          </w:tcPr>
          <w:p w14:paraId="69C9CCFB" w14:textId="632512A7" w:rsidR="00A106CA" w:rsidRPr="00A106CA" w:rsidRDefault="00A106CA" w:rsidP="00A106CA">
            <w:pPr>
              <w:jc w:val="right"/>
              <w:rPr>
                <w:rFonts w:ascii="Arial" w:eastAsia="Times New Roman" w:hAnsi="Arial" w:cs="Arial"/>
                <w:lang w:eastAsia="zh-CN"/>
              </w:rPr>
            </w:pPr>
            <w:r w:rsidRPr="00A106CA">
              <w:rPr>
                <w:rFonts w:ascii="Arial" w:hAnsi="Arial" w:cs="Arial"/>
              </w:rPr>
              <w:t>-</w:t>
            </w:r>
          </w:p>
        </w:tc>
      </w:tr>
    </w:tbl>
    <w:p w14:paraId="22F0F0BD" w14:textId="77777777" w:rsidR="00351F38" w:rsidRPr="00CD209C" w:rsidRDefault="00351F38" w:rsidP="00A240DE">
      <w:pPr>
        <w:rPr>
          <w:rFonts w:ascii="Arial" w:hAnsi="Arial" w:cs="Arial"/>
        </w:rPr>
      </w:pPr>
    </w:p>
    <w:tbl>
      <w:tblPr>
        <w:tblW w:w="10656" w:type="dxa"/>
        <w:tblLook w:val="04A0" w:firstRow="1" w:lastRow="0" w:firstColumn="1" w:lastColumn="0" w:noHBand="0" w:noVBand="1"/>
      </w:tblPr>
      <w:tblGrid>
        <w:gridCol w:w="1623"/>
        <w:gridCol w:w="1174"/>
        <w:gridCol w:w="3660"/>
        <w:gridCol w:w="1051"/>
        <w:gridCol w:w="2117"/>
        <w:gridCol w:w="1162"/>
      </w:tblGrid>
      <w:tr w:rsidR="006C4694" w:rsidRPr="00CD209C" w14:paraId="47D9BEA9" w14:textId="77777777" w:rsidTr="00A106CA">
        <w:trPr>
          <w:trHeight w:val="300"/>
        </w:trPr>
        <w:tc>
          <w:tcPr>
            <w:tcW w:w="10656" w:type="dxa"/>
            <w:gridSpan w:val="6"/>
            <w:tcBorders>
              <w:top w:val="nil"/>
              <w:left w:val="nil"/>
              <w:bottom w:val="nil"/>
              <w:right w:val="nil"/>
            </w:tcBorders>
            <w:shd w:val="clear" w:color="auto" w:fill="auto"/>
            <w:noWrap/>
            <w:vAlign w:val="bottom"/>
            <w:hideMark/>
          </w:tcPr>
          <w:p w14:paraId="570E0354" w14:textId="77777777" w:rsidR="006C4694" w:rsidRPr="00CD209C" w:rsidRDefault="006C4694" w:rsidP="006C4694">
            <w:pPr>
              <w:rPr>
                <w:rFonts w:ascii="Arial" w:eastAsia="Times New Roman" w:hAnsi="Arial" w:cs="Arial"/>
                <w:sz w:val="24"/>
                <w:szCs w:val="24"/>
                <w:lang w:eastAsia="zh-CN"/>
              </w:rPr>
            </w:pPr>
          </w:p>
          <w:p w14:paraId="6E68DC56" w14:textId="12BF7C3E" w:rsidR="006C4694" w:rsidRPr="00CD209C" w:rsidRDefault="006C4694" w:rsidP="006C4694">
            <w:pPr>
              <w:pStyle w:val="ListParagraph"/>
              <w:numPr>
                <w:ilvl w:val="0"/>
                <w:numId w:val="7"/>
              </w:numPr>
              <w:jc w:val="center"/>
              <w:rPr>
                <w:rFonts w:ascii="Arial" w:eastAsia="Times New Roman" w:hAnsi="Arial" w:cs="Arial"/>
                <w:sz w:val="24"/>
                <w:szCs w:val="24"/>
                <w:lang w:eastAsia="zh-CN"/>
              </w:rPr>
            </w:pPr>
            <w:r w:rsidRPr="00CD209C">
              <w:rPr>
                <w:rFonts w:ascii="Arial" w:eastAsia="Times New Roman" w:hAnsi="Arial" w:cs="Arial"/>
                <w:sz w:val="24"/>
                <w:szCs w:val="24"/>
                <w:lang w:eastAsia="zh-CN"/>
              </w:rPr>
              <w:lastRenderedPageBreak/>
              <w:t>ДУНДГОВЬ АЙМАГ ДАХЬ БАНКНЫ САЛБАРЫН МЭДЭЭ</w:t>
            </w:r>
          </w:p>
        </w:tc>
      </w:tr>
      <w:tr w:rsidR="006C4694" w:rsidRPr="00CD209C" w14:paraId="3E32B115" w14:textId="77777777" w:rsidTr="00A106CA">
        <w:trPr>
          <w:trHeight w:val="255"/>
        </w:trPr>
        <w:tc>
          <w:tcPr>
            <w:tcW w:w="1623" w:type="dxa"/>
            <w:tcBorders>
              <w:top w:val="nil"/>
              <w:left w:val="nil"/>
              <w:bottom w:val="nil"/>
              <w:right w:val="nil"/>
            </w:tcBorders>
            <w:shd w:val="clear" w:color="auto" w:fill="auto"/>
            <w:noWrap/>
            <w:vAlign w:val="bottom"/>
            <w:hideMark/>
          </w:tcPr>
          <w:p w14:paraId="07743722" w14:textId="77777777" w:rsidR="006C4694" w:rsidRPr="00CD209C" w:rsidRDefault="006C4694" w:rsidP="006C4694">
            <w:pPr>
              <w:jc w:val="center"/>
              <w:rPr>
                <w:rFonts w:ascii="Arial" w:eastAsia="Times New Roman" w:hAnsi="Arial" w:cs="Arial"/>
                <w:sz w:val="24"/>
                <w:szCs w:val="24"/>
                <w:lang w:eastAsia="zh-CN"/>
              </w:rPr>
            </w:pPr>
          </w:p>
        </w:tc>
        <w:tc>
          <w:tcPr>
            <w:tcW w:w="1174" w:type="dxa"/>
            <w:tcBorders>
              <w:top w:val="nil"/>
              <w:left w:val="nil"/>
              <w:bottom w:val="nil"/>
              <w:right w:val="nil"/>
            </w:tcBorders>
            <w:shd w:val="clear" w:color="auto" w:fill="auto"/>
            <w:noWrap/>
            <w:vAlign w:val="bottom"/>
            <w:hideMark/>
          </w:tcPr>
          <w:p w14:paraId="1073CFBF" w14:textId="77777777" w:rsidR="006C4694" w:rsidRPr="00CD209C" w:rsidRDefault="006C4694" w:rsidP="006C4694">
            <w:pPr>
              <w:rPr>
                <w:rFonts w:eastAsia="Times New Roman"/>
                <w:lang w:eastAsia="zh-CN"/>
              </w:rPr>
            </w:pPr>
          </w:p>
        </w:tc>
        <w:tc>
          <w:tcPr>
            <w:tcW w:w="3660" w:type="dxa"/>
            <w:tcBorders>
              <w:top w:val="nil"/>
              <w:left w:val="nil"/>
              <w:bottom w:val="nil"/>
              <w:right w:val="nil"/>
            </w:tcBorders>
            <w:shd w:val="clear" w:color="auto" w:fill="auto"/>
            <w:noWrap/>
            <w:vAlign w:val="bottom"/>
            <w:hideMark/>
          </w:tcPr>
          <w:p w14:paraId="45F5954C" w14:textId="77777777" w:rsidR="006C4694" w:rsidRPr="00CD209C" w:rsidRDefault="006C4694" w:rsidP="006C4694">
            <w:pPr>
              <w:rPr>
                <w:rFonts w:eastAsia="Times New Roman"/>
                <w:lang w:eastAsia="zh-CN"/>
              </w:rPr>
            </w:pPr>
          </w:p>
        </w:tc>
        <w:tc>
          <w:tcPr>
            <w:tcW w:w="1051" w:type="dxa"/>
            <w:tcBorders>
              <w:top w:val="nil"/>
              <w:left w:val="nil"/>
              <w:bottom w:val="nil"/>
              <w:right w:val="nil"/>
            </w:tcBorders>
            <w:shd w:val="clear" w:color="auto" w:fill="auto"/>
            <w:noWrap/>
            <w:vAlign w:val="bottom"/>
            <w:hideMark/>
          </w:tcPr>
          <w:p w14:paraId="796D6650" w14:textId="77777777" w:rsidR="006C4694" w:rsidRPr="00CD209C" w:rsidRDefault="006C4694" w:rsidP="006C4694">
            <w:pPr>
              <w:rPr>
                <w:rFonts w:eastAsia="Times New Roman"/>
                <w:lang w:eastAsia="zh-CN"/>
              </w:rPr>
            </w:pPr>
          </w:p>
        </w:tc>
        <w:tc>
          <w:tcPr>
            <w:tcW w:w="1986" w:type="dxa"/>
            <w:tcBorders>
              <w:top w:val="nil"/>
              <w:left w:val="nil"/>
              <w:bottom w:val="nil"/>
              <w:right w:val="nil"/>
            </w:tcBorders>
            <w:shd w:val="clear" w:color="auto" w:fill="auto"/>
            <w:noWrap/>
            <w:vAlign w:val="bottom"/>
            <w:hideMark/>
          </w:tcPr>
          <w:p w14:paraId="74FB05DE" w14:textId="77777777" w:rsidR="006C4694" w:rsidRPr="00CD209C" w:rsidRDefault="006C4694" w:rsidP="006C4694">
            <w:pPr>
              <w:rPr>
                <w:rFonts w:eastAsia="Times New Roman"/>
                <w:lang w:eastAsia="zh-CN"/>
              </w:rPr>
            </w:pPr>
          </w:p>
        </w:tc>
        <w:tc>
          <w:tcPr>
            <w:tcW w:w="1162" w:type="dxa"/>
            <w:tcBorders>
              <w:top w:val="nil"/>
              <w:left w:val="nil"/>
              <w:bottom w:val="nil"/>
              <w:right w:val="nil"/>
            </w:tcBorders>
            <w:shd w:val="clear" w:color="auto" w:fill="auto"/>
            <w:noWrap/>
            <w:vAlign w:val="bottom"/>
            <w:hideMark/>
          </w:tcPr>
          <w:p w14:paraId="5D1D0AC3" w14:textId="77777777" w:rsidR="006C4694" w:rsidRPr="00CD209C" w:rsidRDefault="006C4694" w:rsidP="006C4694">
            <w:pPr>
              <w:rPr>
                <w:rFonts w:eastAsia="Times New Roman"/>
                <w:lang w:eastAsia="zh-CN"/>
              </w:rPr>
            </w:pPr>
          </w:p>
        </w:tc>
      </w:tr>
      <w:tr w:rsidR="006C4694" w:rsidRPr="00CD209C" w14:paraId="3BEA455F" w14:textId="77777777" w:rsidTr="00A106CA">
        <w:trPr>
          <w:trHeight w:val="255"/>
        </w:trPr>
        <w:tc>
          <w:tcPr>
            <w:tcW w:w="1623" w:type="dxa"/>
            <w:tcBorders>
              <w:top w:val="nil"/>
              <w:left w:val="nil"/>
              <w:bottom w:val="nil"/>
              <w:right w:val="nil"/>
            </w:tcBorders>
            <w:shd w:val="clear" w:color="auto" w:fill="auto"/>
            <w:noWrap/>
            <w:vAlign w:val="bottom"/>
            <w:hideMark/>
          </w:tcPr>
          <w:p w14:paraId="39C04F17" w14:textId="096ECF59" w:rsidR="006C4694" w:rsidRPr="00CD209C" w:rsidRDefault="006C4694" w:rsidP="006C4694">
            <w:pPr>
              <w:rPr>
                <w:rFonts w:ascii="Arial" w:eastAsia="Times New Roman" w:hAnsi="Arial" w:cs="Arial"/>
                <w:lang w:eastAsia="zh-CN"/>
              </w:rPr>
            </w:pPr>
            <w:r w:rsidRPr="00CD209C">
              <w:rPr>
                <w:rFonts w:ascii="Arial" w:eastAsia="Times New Roman" w:hAnsi="Arial" w:cs="Arial"/>
                <w:lang w:eastAsia="zh-CN"/>
              </w:rPr>
              <w:t>2020.1</w:t>
            </w:r>
            <w:r w:rsidR="005A026E">
              <w:rPr>
                <w:rFonts w:ascii="Arial" w:eastAsia="Times New Roman" w:hAnsi="Arial" w:cs="Arial"/>
                <w:lang w:val="mn-MN" w:eastAsia="zh-CN"/>
              </w:rPr>
              <w:t>2</w:t>
            </w:r>
            <w:r w:rsidRPr="00CD209C">
              <w:rPr>
                <w:rFonts w:ascii="Arial" w:eastAsia="Times New Roman" w:hAnsi="Arial" w:cs="Arial"/>
                <w:lang w:eastAsia="zh-CN"/>
              </w:rPr>
              <w:t>.10</w:t>
            </w:r>
          </w:p>
        </w:tc>
        <w:tc>
          <w:tcPr>
            <w:tcW w:w="1174" w:type="dxa"/>
            <w:tcBorders>
              <w:top w:val="nil"/>
              <w:left w:val="nil"/>
              <w:bottom w:val="nil"/>
              <w:right w:val="nil"/>
            </w:tcBorders>
            <w:shd w:val="clear" w:color="auto" w:fill="auto"/>
            <w:noWrap/>
            <w:vAlign w:val="bottom"/>
            <w:hideMark/>
          </w:tcPr>
          <w:p w14:paraId="21A704BE" w14:textId="77777777" w:rsidR="006C4694" w:rsidRPr="00CD209C" w:rsidRDefault="006C4694" w:rsidP="006C4694">
            <w:pPr>
              <w:rPr>
                <w:rFonts w:ascii="Arial" w:eastAsia="Times New Roman" w:hAnsi="Arial" w:cs="Arial"/>
                <w:lang w:eastAsia="zh-CN"/>
              </w:rPr>
            </w:pPr>
          </w:p>
        </w:tc>
        <w:tc>
          <w:tcPr>
            <w:tcW w:w="3660" w:type="dxa"/>
            <w:tcBorders>
              <w:top w:val="nil"/>
              <w:left w:val="nil"/>
              <w:bottom w:val="nil"/>
              <w:right w:val="nil"/>
            </w:tcBorders>
            <w:shd w:val="clear" w:color="auto" w:fill="auto"/>
            <w:noWrap/>
            <w:vAlign w:val="bottom"/>
            <w:hideMark/>
          </w:tcPr>
          <w:p w14:paraId="1F6DA945" w14:textId="77777777" w:rsidR="006C4694" w:rsidRPr="00CD209C" w:rsidRDefault="006C4694" w:rsidP="006C4694">
            <w:pPr>
              <w:rPr>
                <w:rFonts w:eastAsia="Times New Roman"/>
                <w:lang w:eastAsia="zh-CN"/>
              </w:rPr>
            </w:pPr>
          </w:p>
        </w:tc>
        <w:tc>
          <w:tcPr>
            <w:tcW w:w="1051" w:type="dxa"/>
            <w:tcBorders>
              <w:top w:val="nil"/>
              <w:left w:val="nil"/>
              <w:bottom w:val="nil"/>
              <w:right w:val="nil"/>
            </w:tcBorders>
            <w:shd w:val="clear" w:color="auto" w:fill="auto"/>
            <w:noWrap/>
            <w:vAlign w:val="bottom"/>
            <w:hideMark/>
          </w:tcPr>
          <w:p w14:paraId="4D03710A" w14:textId="77777777" w:rsidR="006C4694" w:rsidRPr="00CD209C" w:rsidRDefault="006C4694" w:rsidP="006C4694">
            <w:pPr>
              <w:rPr>
                <w:rFonts w:eastAsia="Times New Roman"/>
                <w:lang w:eastAsia="zh-CN"/>
              </w:rPr>
            </w:pPr>
          </w:p>
        </w:tc>
        <w:tc>
          <w:tcPr>
            <w:tcW w:w="1986" w:type="dxa"/>
            <w:tcBorders>
              <w:top w:val="nil"/>
              <w:left w:val="nil"/>
              <w:bottom w:val="nil"/>
              <w:right w:val="nil"/>
            </w:tcBorders>
            <w:shd w:val="clear" w:color="auto" w:fill="auto"/>
            <w:noWrap/>
            <w:vAlign w:val="bottom"/>
            <w:hideMark/>
          </w:tcPr>
          <w:p w14:paraId="18147696" w14:textId="206B964F" w:rsidR="006C4694" w:rsidRPr="00CD209C" w:rsidRDefault="006C4694" w:rsidP="006C4694">
            <w:pPr>
              <w:jc w:val="right"/>
              <w:rPr>
                <w:rFonts w:ascii="Arial" w:eastAsia="Times New Roman" w:hAnsi="Arial" w:cs="Arial"/>
                <w:lang w:eastAsia="zh-CN"/>
              </w:rPr>
            </w:pPr>
            <w:r w:rsidRPr="00CD209C">
              <w:rPr>
                <w:rFonts w:ascii="Arial" w:eastAsia="Times New Roman" w:hAnsi="Arial" w:cs="Arial"/>
                <w:lang w:eastAsia="zh-CN"/>
              </w:rPr>
              <w:t>(Сая.төгрөг,тоогоор)</w:t>
            </w:r>
          </w:p>
        </w:tc>
        <w:tc>
          <w:tcPr>
            <w:tcW w:w="1162" w:type="dxa"/>
            <w:tcBorders>
              <w:top w:val="nil"/>
              <w:left w:val="nil"/>
              <w:bottom w:val="nil"/>
              <w:right w:val="nil"/>
            </w:tcBorders>
            <w:shd w:val="clear" w:color="auto" w:fill="auto"/>
            <w:noWrap/>
            <w:vAlign w:val="bottom"/>
            <w:hideMark/>
          </w:tcPr>
          <w:p w14:paraId="641605D2" w14:textId="77777777" w:rsidR="006C4694" w:rsidRPr="00CD209C" w:rsidRDefault="006C4694" w:rsidP="006C4694">
            <w:pPr>
              <w:jc w:val="right"/>
              <w:rPr>
                <w:rFonts w:ascii="Arial" w:eastAsia="Times New Roman" w:hAnsi="Arial" w:cs="Arial"/>
                <w:lang w:eastAsia="zh-CN"/>
              </w:rPr>
            </w:pPr>
          </w:p>
        </w:tc>
      </w:tr>
      <w:tr w:rsidR="006C4694" w:rsidRPr="00CD209C" w14:paraId="205DBB59" w14:textId="77777777" w:rsidTr="00A106CA">
        <w:trPr>
          <w:trHeight w:val="255"/>
        </w:trPr>
        <w:tc>
          <w:tcPr>
            <w:tcW w:w="6457" w:type="dxa"/>
            <w:gridSpan w:val="3"/>
            <w:vMerge w:val="restart"/>
            <w:tcBorders>
              <w:top w:val="single" w:sz="4" w:space="0" w:color="auto"/>
              <w:left w:val="nil"/>
              <w:bottom w:val="single" w:sz="4" w:space="0" w:color="000000"/>
              <w:right w:val="single" w:sz="4" w:space="0" w:color="000000"/>
            </w:tcBorders>
            <w:shd w:val="clear" w:color="CCFFCC" w:fill="FFFFFF"/>
            <w:noWrap/>
            <w:vAlign w:val="center"/>
            <w:hideMark/>
          </w:tcPr>
          <w:p w14:paraId="25741F8F" w14:textId="77777777" w:rsidR="006C4694" w:rsidRPr="00CD209C" w:rsidRDefault="006C4694" w:rsidP="006C4694">
            <w:pPr>
              <w:jc w:val="center"/>
              <w:rPr>
                <w:rFonts w:ascii="Arial" w:eastAsia="Times New Roman" w:hAnsi="Arial" w:cs="Arial"/>
                <w:b/>
                <w:bCs/>
                <w:lang w:eastAsia="zh-CN"/>
              </w:rPr>
            </w:pPr>
            <w:r w:rsidRPr="00CD209C">
              <w:rPr>
                <w:rFonts w:ascii="Arial" w:eastAsia="Times New Roman" w:hAnsi="Arial" w:cs="Arial"/>
                <w:b/>
                <w:bCs/>
                <w:lang w:eastAsia="zh-CN"/>
              </w:rPr>
              <w:t>Үзүүлэлт</w:t>
            </w:r>
          </w:p>
        </w:tc>
        <w:tc>
          <w:tcPr>
            <w:tcW w:w="3037" w:type="dxa"/>
            <w:gridSpan w:val="2"/>
            <w:tcBorders>
              <w:top w:val="single" w:sz="4" w:space="0" w:color="000000"/>
              <w:left w:val="nil"/>
              <w:bottom w:val="single" w:sz="4" w:space="0" w:color="000000"/>
              <w:right w:val="single" w:sz="4" w:space="0" w:color="000000"/>
            </w:tcBorders>
            <w:shd w:val="clear" w:color="CCFFCC" w:fill="FFFFFF"/>
            <w:noWrap/>
            <w:vAlign w:val="center"/>
            <w:hideMark/>
          </w:tcPr>
          <w:p w14:paraId="72EB86D0" w14:textId="77777777" w:rsidR="006C4694" w:rsidRPr="00CD209C" w:rsidRDefault="006C4694" w:rsidP="006C4694">
            <w:pPr>
              <w:jc w:val="center"/>
              <w:rPr>
                <w:rFonts w:ascii="Arial" w:eastAsia="Times New Roman" w:hAnsi="Arial" w:cs="Arial"/>
                <w:lang w:eastAsia="zh-CN"/>
              </w:rPr>
            </w:pPr>
            <w:r w:rsidRPr="00CD209C">
              <w:rPr>
                <w:rFonts w:ascii="Arial" w:eastAsia="Times New Roman" w:hAnsi="Arial" w:cs="Arial"/>
                <w:lang w:eastAsia="zh-CN"/>
              </w:rPr>
              <w:t>Үлдэгдэл</w:t>
            </w:r>
          </w:p>
        </w:tc>
        <w:tc>
          <w:tcPr>
            <w:tcW w:w="1162" w:type="dxa"/>
            <w:vMerge w:val="restart"/>
            <w:tcBorders>
              <w:top w:val="single" w:sz="4" w:space="0" w:color="auto"/>
              <w:left w:val="single" w:sz="4" w:space="0" w:color="000000"/>
              <w:bottom w:val="nil"/>
              <w:right w:val="nil"/>
            </w:tcBorders>
            <w:shd w:val="clear" w:color="auto" w:fill="auto"/>
            <w:vAlign w:val="center"/>
            <w:hideMark/>
          </w:tcPr>
          <w:p w14:paraId="509FDFE9" w14:textId="77777777" w:rsidR="006C4694" w:rsidRPr="00CD209C" w:rsidRDefault="006C4694" w:rsidP="006C4694">
            <w:pPr>
              <w:jc w:val="center"/>
              <w:rPr>
                <w:rFonts w:ascii="Arial" w:eastAsia="Times New Roman" w:hAnsi="Arial" w:cs="Arial"/>
                <w:lang w:eastAsia="zh-CN"/>
              </w:rPr>
            </w:pPr>
            <w:r w:rsidRPr="00CD209C">
              <w:rPr>
                <w:rFonts w:ascii="Arial" w:eastAsia="Times New Roman" w:hAnsi="Arial" w:cs="Arial"/>
                <w:lang w:eastAsia="zh-CN"/>
              </w:rPr>
              <w:t>2019/2020 хувь</w:t>
            </w:r>
          </w:p>
        </w:tc>
      </w:tr>
      <w:tr w:rsidR="00A106CA" w:rsidRPr="00CD209C" w14:paraId="74441BB2" w14:textId="77777777" w:rsidTr="00A106CA">
        <w:trPr>
          <w:trHeight w:val="255"/>
        </w:trPr>
        <w:tc>
          <w:tcPr>
            <w:tcW w:w="6457" w:type="dxa"/>
            <w:gridSpan w:val="3"/>
            <w:vMerge/>
            <w:tcBorders>
              <w:top w:val="single" w:sz="4" w:space="0" w:color="auto"/>
              <w:left w:val="nil"/>
              <w:bottom w:val="single" w:sz="4" w:space="0" w:color="000000"/>
              <w:right w:val="single" w:sz="4" w:space="0" w:color="000000"/>
            </w:tcBorders>
            <w:vAlign w:val="center"/>
            <w:hideMark/>
          </w:tcPr>
          <w:p w14:paraId="46E906AB" w14:textId="77777777" w:rsidR="00A106CA" w:rsidRPr="00CD209C" w:rsidRDefault="00A106CA" w:rsidP="00A106CA">
            <w:pPr>
              <w:rPr>
                <w:rFonts w:ascii="Arial" w:eastAsia="Times New Roman" w:hAnsi="Arial" w:cs="Arial"/>
                <w:b/>
                <w:bCs/>
                <w:lang w:eastAsia="zh-CN"/>
              </w:rPr>
            </w:pPr>
          </w:p>
        </w:tc>
        <w:tc>
          <w:tcPr>
            <w:tcW w:w="1051" w:type="dxa"/>
            <w:tcBorders>
              <w:top w:val="nil"/>
              <w:left w:val="nil"/>
              <w:bottom w:val="nil"/>
              <w:right w:val="single" w:sz="4" w:space="0" w:color="000000"/>
            </w:tcBorders>
            <w:shd w:val="clear" w:color="CCFFCC" w:fill="FFFFFF"/>
            <w:noWrap/>
            <w:vAlign w:val="bottom"/>
            <w:hideMark/>
          </w:tcPr>
          <w:p w14:paraId="74B1B6F1" w14:textId="47D750A0" w:rsidR="00A106CA" w:rsidRPr="00CD209C" w:rsidRDefault="00A106CA" w:rsidP="00A106CA">
            <w:pPr>
              <w:jc w:val="center"/>
              <w:rPr>
                <w:rFonts w:ascii="Arial" w:eastAsia="Times New Roman" w:hAnsi="Arial" w:cs="Arial"/>
                <w:lang w:eastAsia="zh-CN"/>
              </w:rPr>
            </w:pPr>
            <w:r>
              <w:rPr>
                <w:rFonts w:ascii="Arial" w:hAnsi="Arial" w:cs="Arial"/>
              </w:rPr>
              <w:t>2019-XI</w:t>
            </w:r>
          </w:p>
        </w:tc>
        <w:tc>
          <w:tcPr>
            <w:tcW w:w="1986" w:type="dxa"/>
            <w:tcBorders>
              <w:top w:val="nil"/>
              <w:left w:val="nil"/>
              <w:bottom w:val="nil"/>
              <w:right w:val="single" w:sz="4" w:space="0" w:color="000000"/>
            </w:tcBorders>
            <w:shd w:val="clear" w:color="CCFFCC" w:fill="FFFFFF"/>
            <w:noWrap/>
            <w:vAlign w:val="center"/>
            <w:hideMark/>
          </w:tcPr>
          <w:p w14:paraId="60C4402C" w14:textId="7E893ACF" w:rsidR="00A106CA" w:rsidRPr="00CD209C" w:rsidRDefault="00A106CA" w:rsidP="00A106CA">
            <w:pPr>
              <w:jc w:val="center"/>
              <w:rPr>
                <w:rFonts w:ascii="Arial" w:eastAsia="Times New Roman" w:hAnsi="Arial" w:cs="Arial"/>
                <w:lang w:eastAsia="zh-CN"/>
              </w:rPr>
            </w:pPr>
            <w:r>
              <w:rPr>
                <w:rFonts w:ascii="Arial" w:hAnsi="Arial" w:cs="Arial"/>
              </w:rPr>
              <w:t>2020-XI</w:t>
            </w:r>
          </w:p>
        </w:tc>
        <w:tc>
          <w:tcPr>
            <w:tcW w:w="1162" w:type="dxa"/>
            <w:vMerge/>
            <w:tcBorders>
              <w:top w:val="single" w:sz="4" w:space="0" w:color="auto"/>
              <w:left w:val="single" w:sz="4" w:space="0" w:color="000000"/>
              <w:bottom w:val="nil"/>
              <w:right w:val="nil"/>
            </w:tcBorders>
            <w:vAlign w:val="center"/>
            <w:hideMark/>
          </w:tcPr>
          <w:p w14:paraId="63DEC54E" w14:textId="77777777" w:rsidR="00A106CA" w:rsidRPr="00CD209C" w:rsidRDefault="00A106CA" w:rsidP="00A106CA">
            <w:pPr>
              <w:rPr>
                <w:rFonts w:ascii="Arial" w:eastAsia="Times New Roman" w:hAnsi="Arial" w:cs="Arial"/>
                <w:lang w:eastAsia="zh-CN"/>
              </w:rPr>
            </w:pPr>
          </w:p>
        </w:tc>
      </w:tr>
      <w:tr w:rsidR="00A106CA" w:rsidRPr="00CD209C" w14:paraId="3E6DA84B" w14:textId="77777777" w:rsidTr="00A106CA">
        <w:trPr>
          <w:trHeight w:val="255"/>
        </w:trPr>
        <w:tc>
          <w:tcPr>
            <w:tcW w:w="1623" w:type="dxa"/>
            <w:vMerge w:val="restart"/>
            <w:tcBorders>
              <w:top w:val="nil"/>
              <w:left w:val="nil"/>
              <w:bottom w:val="nil"/>
              <w:right w:val="single" w:sz="4" w:space="0" w:color="auto"/>
            </w:tcBorders>
            <w:shd w:val="clear" w:color="auto" w:fill="auto"/>
            <w:vAlign w:val="center"/>
            <w:hideMark/>
          </w:tcPr>
          <w:p w14:paraId="73E77E1D" w14:textId="77777777" w:rsidR="00A106CA" w:rsidRPr="00CD209C" w:rsidRDefault="00A106CA" w:rsidP="00A106CA">
            <w:pPr>
              <w:jc w:val="center"/>
              <w:rPr>
                <w:rFonts w:ascii="Arial" w:eastAsia="Times New Roman" w:hAnsi="Arial" w:cs="Arial"/>
                <w:b/>
                <w:bCs/>
                <w:lang w:eastAsia="zh-CN"/>
              </w:rPr>
            </w:pPr>
            <w:r w:rsidRPr="00CD209C">
              <w:rPr>
                <w:rFonts w:ascii="Arial" w:eastAsia="Times New Roman" w:hAnsi="Arial" w:cs="Arial"/>
                <w:b/>
                <w:bCs/>
                <w:lang w:eastAsia="zh-CN"/>
              </w:rPr>
              <w:t>Зээл</w:t>
            </w:r>
          </w:p>
        </w:tc>
        <w:tc>
          <w:tcPr>
            <w:tcW w:w="4834" w:type="dxa"/>
            <w:gridSpan w:val="2"/>
            <w:tcBorders>
              <w:top w:val="nil"/>
              <w:left w:val="nil"/>
              <w:bottom w:val="nil"/>
              <w:right w:val="single" w:sz="4" w:space="0" w:color="000000"/>
            </w:tcBorders>
            <w:shd w:val="clear" w:color="auto" w:fill="auto"/>
            <w:noWrap/>
            <w:vAlign w:val="center"/>
            <w:hideMark/>
          </w:tcPr>
          <w:p w14:paraId="12DE0185"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зээлийн үлдэгдэл</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69ECFCD7" w14:textId="75FBCEDC" w:rsidR="00A106CA" w:rsidRPr="00CD209C" w:rsidRDefault="00A106CA" w:rsidP="00A106CA">
            <w:pPr>
              <w:jc w:val="center"/>
              <w:rPr>
                <w:rFonts w:ascii="Arial" w:eastAsia="Times New Roman" w:hAnsi="Arial" w:cs="Arial"/>
                <w:lang w:eastAsia="zh-CN"/>
              </w:rPr>
            </w:pPr>
            <w:r>
              <w:rPr>
                <w:rFonts w:ascii="Arial" w:hAnsi="Arial" w:cs="Arial"/>
              </w:rPr>
              <w:t>118053.2</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14:paraId="43ACC6C8" w14:textId="07378C35" w:rsidR="00A106CA" w:rsidRPr="00CD209C" w:rsidRDefault="00A106CA" w:rsidP="00A106CA">
            <w:pPr>
              <w:jc w:val="center"/>
              <w:rPr>
                <w:rFonts w:ascii="Arial" w:eastAsia="Times New Roman" w:hAnsi="Arial" w:cs="Arial"/>
                <w:lang w:eastAsia="zh-CN"/>
              </w:rPr>
            </w:pPr>
            <w:r>
              <w:rPr>
                <w:rFonts w:ascii="Arial" w:hAnsi="Arial" w:cs="Arial"/>
              </w:rPr>
              <w:t>115,432.5</w:t>
            </w:r>
          </w:p>
        </w:tc>
        <w:tc>
          <w:tcPr>
            <w:tcW w:w="1162" w:type="dxa"/>
            <w:tcBorders>
              <w:top w:val="single" w:sz="4" w:space="0" w:color="auto"/>
              <w:left w:val="nil"/>
              <w:bottom w:val="single" w:sz="4" w:space="0" w:color="auto"/>
              <w:right w:val="nil"/>
            </w:tcBorders>
            <w:shd w:val="clear" w:color="auto" w:fill="auto"/>
            <w:noWrap/>
            <w:vAlign w:val="bottom"/>
            <w:hideMark/>
          </w:tcPr>
          <w:p w14:paraId="5652B81A" w14:textId="21CB8530" w:rsidR="00A106CA" w:rsidRPr="00CD209C" w:rsidRDefault="00A106CA" w:rsidP="00A106CA">
            <w:pPr>
              <w:jc w:val="center"/>
              <w:rPr>
                <w:rFonts w:ascii="Arial" w:eastAsia="Times New Roman" w:hAnsi="Arial" w:cs="Arial"/>
                <w:lang w:eastAsia="zh-CN"/>
              </w:rPr>
            </w:pPr>
            <w:r>
              <w:rPr>
                <w:rFonts w:ascii="Arial" w:hAnsi="Arial" w:cs="Arial"/>
              </w:rPr>
              <w:t>97.8</w:t>
            </w:r>
          </w:p>
        </w:tc>
      </w:tr>
      <w:tr w:rsidR="00A106CA" w:rsidRPr="00CD209C" w14:paraId="2F0652D0" w14:textId="77777777" w:rsidTr="00A106CA">
        <w:trPr>
          <w:trHeight w:val="255"/>
        </w:trPr>
        <w:tc>
          <w:tcPr>
            <w:tcW w:w="1623" w:type="dxa"/>
            <w:vMerge/>
            <w:tcBorders>
              <w:top w:val="nil"/>
              <w:left w:val="nil"/>
              <w:bottom w:val="nil"/>
              <w:right w:val="single" w:sz="4" w:space="0" w:color="auto"/>
            </w:tcBorders>
            <w:vAlign w:val="center"/>
            <w:hideMark/>
          </w:tcPr>
          <w:p w14:paraId="0FDE1FD6" w14:textId="77777777" w:rsidR="00A106CA" w:rsidRPr="00CD209C" w:rsidRDefault="00A106CA" w:rsidP="00A106CA">
            <w:pPr>
              <w:rPr>
                <w:rFonts w:ascii="Arial" w:eastAsia="Times New Roman" w:hAnsi="Arial" w:cs="Arial"/>
                <w:b/>
                <w:bCs/>
                <w:lang w:eastAsia="zh-CN"/>
              </w:rPr>
            </w:pP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81F5F" w14:textId="77777777" w:rsidR="00A106CA" w:rsidRPr="00CD209C" w:rsidRDefault="00A106CA" w:rsidP="00A106CA">
            <w:pPr>
              <w:rPr>
                <w:rFonts w:ascii="Arial" w:eastAsia="Times New Roman" w:hAnsi="Arial" w:cs="Arial"/>
                <w:lang w:eastAsia="zh-CN"/>
              </w:rPr>
            </w:pPr>
            <w:r w:rsidRPr="00CD209C">
              <w:rPr>
                <w:rFonts w:ascii="Arial" w:eastAsia="Times New Roman" w:hAnsi="Arial" w:cs="Arial"/>
                <w:lang w:eastAsia="zh-CN"/>
              </w:rPr>
              <w:t>Үүнээс:</w:t>
            </w:r>
          </w:p>
        </w:tc>
        <w:tc>
          <w:tcPr>
            <w:tcW w:w="3660" w:type="dxa"/>
            <w:tcBorders>
              <w:top w:val="single" w:sz="4" w:space="0" w:color="auto"/>
              <w:left w:val="nil"/>
              <w:bottom w:val="single" w:sz="4" w:space="0" w:color="auto"/>
              <w:right w:val="single" w:sz="4" w:space="0" w:color="auto"/>
            </w:tcBorders>
            <w:shd w:val="clear" w:color="auto" w:fill="auto"/>
            <w:noWrap/>
            <w:vAlign w:val="center"/>
            <w:hideMark/>
          </w:tcPr>
          <w:p w14:paraId="3658560E" w14:textId="6BCAD1D5" w:rsidR="00A106CA" w:rsidRPr="00CD209C" w:rsidRDefault="00A106CA" w:rsidP="00A106CA">
            <w:pPr>
              <w:rPr>
                <w:rFonts w:ascii="Arial" w:eastAsia="Times New Roman" w:hAnsi="Arial" w:cs="Arial"/>
                <w:lang w:eastAsia="zh-CN"/>
              </w:rPr>
            </w:pPr>
            <w:r>
              <w:rPr>
                <w:rFonts w:ascii="Arial" w:hAnsi="Arial" w:cs="Arial"/>
              </w:rPr>
              <w:t>1483.2</w:t>
            </w:r>
          </w:p>
        </w:tc>
        <w:tc>
          <w:tcPr>
            <w:tcW w:w="1051" w:type="dxa"/>
            <w:tcBorders>
              <w:top w:val="nil"/>
              <w:left w:val="nil"/>
              <w:bottom w:val="nil"/>
              <w:right w:val="single" w:sz="4" w:space="0" w:color="auto"/>
            </w:tcBorders>
            <w:shd w:val="clear" w:color="auto" w:fill="auto"/>
            <w:noWrap/>
            <w:vAlign w:val="center"/>
            <w:hideMark/>
          </w:tcPr>
          <w:p w14:paraId="75EA290E" w14:textId="6E13553A" w:rsidR="00A106CA" w:rsidRPr="00CD209C" w:rsidRDefault="00A106CA" w:rsidP="00A106CA">
            <w:pPr>
              <w:jc w:val="center"/>
              <w:rPr>
                <w:rFonts w:ascii="Arial" w:eastAsia="Times New Roman" w:hAnsi="Arial" w:cs="Arial"/>
                <w:lang w:eastAsia="zh-CN"/>
              </w:rPr>
            </w:pPr>
            <w:r>
              <w:rPr>
                <w:rFonts w:ascii="Arial" w:hAnsi="Arial" w:cs="Arial"/>
              </w:rPr>
              <w:t>783.5</w:t>
            </w:r>
          </w:p>
        </w:tc>
        <w:tc>
          <w:tcPr>
            <w:tcW w:w="1986" w:type="dxa"/>
            <w:tcBorders>
              <w:top w:val="nil"/>
              <w:left w:val="nil"/>
              <w:bottom w:val="nil"/>
              <w:right w:val="single" w:sz="4" w:space="0" w:color="auto"/>
            </w:tcBorders>
            <w:shd w:val="clear" w:color="auto" w:fill="auto"/>
            <w:noWrap/>
            <w:vAlign w:val="bottom"/>
            <w:hideMark/>
          </w:tcPr>
          <w:p w14:paraId="3335F35A" w14:textId="434531C4" w:rsidR="00A106CA" w:rsidRPr="00CD209C" w:rsidRDefault="00A106CA" w:rsidP="00A106CA">
            <w:pPr>
              <w:jc w:val="center"/>
              <w:rPr>
                <w:rFonts w:ascii="Arial" w:eastAsia="Times New Roman" w:hAnsi="Arial" w:cs="Arial"/>
                <w:lang w:eastAsia="zh-CN"/>
              </w:rPr>
            </w:pPr>
            <w:r>
              <w:rPr>
                <w:rFonts w:ascii="Arial" w:hAnsi="Arial" w:cs="Arial"/>
              </w:rPr>
              <w:t>52.8</w:t>
            </w:r>
          </w:p>
        </w:tc>
        <w:tc>
          <w:tcPr>
            <w:tcW w:w="1162" w:type="dxa"/>
            <w:tcBorders>
              <w:top w:val="nil"/>
              <w:left w:val="nil"/>
              <w:bottom w:val="nil"/>
              <w:right w:val="nil"/>
            </w:tcBorders>
            <w:shd w:val="clear" w:color="auto" w:fill="auto"/>
            <w:noWrap/>
            <w:vAlign w:val="bottom"/>
            <w:hideMark/>
          </w:tcPr>
          <w:p w14:paraId="37C58183" w14:textId="77777777" w:rsidR="00A106CA" w:rsidRPr="00CD209C" w:rsidRDefault="00A106CA" w:rsidP="00A106CA">
            <w:pPr>
              <w:jc w:val="center"/>
              <w:rPr>
                <w:rFonts w:ascii="Arial" w:eastAsia="Times New Roman" w:hAnsi="Arial" w:cs="Arial"/>
                <w:lang w:eastAsia="zh-CN"/>
              </w:rPr>
            </w:pPr>
            <w:r w:rsidRPr="00CD209C">
              <w:rPr>
                <w:rFonts w:ascii="Arial" w:eastAsia="Times New Roman" w:hAnsi="Arial" w:cs="Arial"/>
                <w:lang w:eastAsia="zh-CN"/>
              </w:rPr>
              <w:t>40.1</w:t>
            </w:r>
          </w:p>
        </w:tc>
      </w:tr>
      <w:tr w:rsidR="00A106CA" w:rsidRPr="00CD209C" w14:paraId="0227B733" w14:textId="77777777" w:rsidTr="00A106CA">
        <w:trPr>
          <w:trHeight w:val="255"/>
        </w:trPr>
        <w:tc>
          <w:tcPr>
            <w:tcW w:w="1623" w:type="dxa"/>
            <w:vMerge/>
            <w:tcBorders>
              <w:top w:val="nil"/>
              <w:left w:val="nil"/>
              <w:bottom w:val="nil"/>
              <w:right w:val="single" w:sz="4" w:space="0" w:color="auto"/>
            </w:tcBorders>
            <w:vAlign w:val="center"/>
            <w:hideMark/>
          </w:tcPr>
          <w:p w14:paraId="20A3AF56" w14:textId="77777777" w:rsidR="00A106CA" w:rsidRPr="00CD209C" w:rsidRDefault="00A106CA" w:rsidP="00A106CA">
            <w:pPr>
              <w:rPr>
                <w:rFonts w:ascii="Arial" w:eastAsia="Times New Roman" w:hAnsi="Arial" w:cs="Arial"/>
                <w:b/>
                <w:bCs/>
                <w:lang w:eastAsia="zh-CN"/>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28A2B71" w14:textId="77777777" w:rsidR="00A106CA" w:rsidRPr="00CD209C" w:rsidRDefault="00A106CA" w:rsidP="00A106CA">
            <w:pPr>
              <w:rPr>
                <w:rFonts w:ascii="Arial" w:eastAsia="Times New Roman" w:hAnsi="Arial" w:cs="Arial"/>
                <w:lang w:eastAsia="zh-CN"/>
              </w:rPr>
            </w:pPr>
          </w:p>
        </w:tc>
        <w:tc>
          <w:tcPr>
            <w:tcW w:w="3660" w:type="dxa"/>
            <w:tcBorders>
              <w:top w:val="nil"/>
              <w:left w:val="nil"/>
              <w:bottom w:val="single" w:sz="4" w:space="0" w:color="auto"/>
              <w:right w:val="single" w:sz="4" w:space="0" w:color="auto"/>
            </w:tcBorders>
            <w:shd w:val="clear" w:color="auto" w:fill="auto"/>
            <w:noWrap/>
            <w:vAlign w:val="center"/>
            <w:hideMark/>
          </w:tcPr>
          <w:p w14:paraId="49B1668A" w14:textId="35109203" w:rsidR="00A106CA" w:rsidRPr="00CD209C" w:rsidRDefault="00A106CA" w:rsidP="00A106CA">
            <w:pPr>
              <w:rPr>
                <w:rFonts w:ascii="Arial" w:eastAsia="Times New Roman" w:hAnsi="Arial" w:cs="Arial"/>
                <w:lang w:eastAsia="zh-CN"/>
              </w:rPr>
            </w:pPr>
            <w:r>
              <w:rPr>
                <w:rFonts w:ascii="Arial" w:hAnsi="Arial" w:cs="Arial"/>
              </w:rPr>
              <w:t>1260.9</w:t>
            </w:r>
          </w:p>
        </w:tc>
        <w:tc>
          <w:tcPr>
            <w:tcW w:w="1051" w:type="dxa"/>
            <w:tcBorders>
              <w:top w:val="nil"/>
              <w:left w:val="nil"/>
              <w:bottom w:val="nil"/>
              <w:right w:val="single" w:sz="4" w:space="0" w:color="auto"/>
            </w:tcBorders>
            <w:shd w:val="clear" w:color="auto" w:fill="auto"/>
            <w:noWrap/>
            <w:vAlign w:val="center"/>
            <w:hideMark/>
          </w:tcPr>
          <w:p w14:paraId="35B7A9D4" w14:textId="3A2590A3" w:rsidR="00A106CA" w:rsidRPr="00CD209C" w:rsidRDefault="00A106CA" w:rsidP="00A106CA">
            <w:pPr>
              <w:jc w:val="center"/>
              <w:rPr>
                <w:rFonts w:ascii="Arial" w:eastAsia="Times New Roman" w:hAnsi="Arial" w:cs="Arial"/>
                <w:lang w:eastAsia="zh-CN"/>
              </w:rPr>
            </w:pPr>
            <w:r>
              <w:rPr>
                <w:rFonts w:ascii="Arial" w:hAnsi="Arial" w:cs="Arial"/>
              </w:rPr>
              <w:t>1,471.0</w:t>
            </w:r>
          </w:p>
        </w:tc>
        <w:tc>
          <w:tcPr>
            <w:tcW w:w="1986" w:type="dxa"/>
            <w:tcBorders>
              <w:top w:val="nil"/>
              <w:left w:val="nil"/>
              <w:bottom w:val="nil"/>
              <w:right w:val="single" w:sz="4" w:space="0" w:color="auto"/>
            </w:tcBorders>
            <w:shd w:val="clear" w:color="auto" w:fill="auto"/>
            <w:noWrap/>
            <w:vAlign w:val="bottom"/>
            <w:hideMark/>
          </w:tcPr>
          <w:p w14:paraId="61FB00DB" w14:textId="511A5AF7" w:rsidR="00A106CA" w:rsidRPr="00CD209C" w:rsidRDefault="00A106CA" w:rsidP="00A106CA">
            <w:pPr>
              <w:jc w:val="center"/>
              <w:rPr>
                <w:rFonts w:ascii="Arial" w:eastAsia="Times New Roman" w:hAnsi="Arial" w:cs="Arial"/>
                <w:lang w:eastAsia="zh-CN"/>
              </w:rPr>
            </w:pPr>
            <w:r>
              <w:rPr>
                <w:rFonts w:ascii="Arial" w:hAnsi="Arial" w:cs="Arial"/>
              </w:rPr>
              <w:t>116.7</w:t>
            </w:r>
          </w:p>
        </w:tc>
        <w:tc>
          <w:tcPr>
            <w:tcW w:w="1162" w:type="dxa"/>
            <w:tcBorders>
              <w:top w:val="nil"/>
              <w:left w:val="nil"/>
              <w:bottom w:val="nil"/>
              <w:right w:val="nil"/>
            </w:tcBorders>
            <w:shd w:val="clear" w:color="auto" w:fill="auto"/>
            <w:noWrap/>
            <w:vAlign w:val="bottom"/>
            <w:hideMark/>
          </w:tcPr>
          <w:p w14:paraId="755CBF67" w14:textId="77777777" w:rsidR="00A106CA" w:rsidRPr="00CD209C" w:rsidRDefault="00A106CA" w:rsidP="00A106CA">
            <w:pPr>
              <w:jc w:val="center"/>
              <w:rPr>
                <w:rFonts w:ascii="Arial" w:eastAsia="Times New Roman" w:hAnsi="Arial" w:cs="Arial"/>
                <w:lang w:eastAsia="zh-CN"/>
              </w:rPr>
            </w:pPr>
            <w:r w:rsidRPr="00CD209C">
              <w:rPr>
                <w:rFonts w:ascii="Arial" w:eastAsia="Times New Roman" w:hAnsi="Arial" w:cs="Arial"/>
                <w:lang w:eastAsia="zh-CN"/>
              </w:rPr>
              <w:t>98.2</w:t>
            </w:r>
          </w:p>
        </w:tc>
      </w:tr>
      <w:tr w:rsidR="00A106CA" w:rsidRPr="00CD209C" w14:paraId="22B28267" w14:textId="77777777" w:rsidTr="00A106CA">
        <w:trPr>
          <w:trHeight w:val="255"/>
        </w:trPr>
        <w:tc>
          <w:tcPr>
            <w:tcW w:w="1623" w:type="dxa"/>
            <w:vMerge w:val="restart"/>
            <w:tcBorders>
              <w:top w:val="single" w:sz="4" w:space="0" w:color="auto"/>
              <w:left w:val="nil"/>
              <w:bottom w:val="single" w:sz="4" w:space="0" w:color="000000"/>
              <w:right w:val="single" w:sz="4" w:space="0" w:color="auto"/>
            </w:tcBorders>
            <w:shd w:val="clear" w:color="auto" w:fill="auto"/>
            <w:vAlign w:val="center"/>
            <w:hideMark/>
          </w:tcPr>
          <w:p w14:paraId="48ABDED7" w14:textId="77777777" w:rsidR="00A106CA" w:rsidRPr="00CD209C" w:rsidRDefault="00A106CA" w:rsidP="00A106CA">
            <w:pPr>
              <w:jc w:val="center"/>
              <w:rPr>
                <w:rFonts w:ascii="Arial" w:eastAsia="Times New Roman" w:hAnsi="Arial" w:cs="Arial"/>
                <w:b/>
                <w:bCs/>
                <w:lang w:eastAsia="zh-CN"/>
              </w:rPr>
            </w:pPr>
            <w:r w:rsidRPr="00CD209C">
              <w:rPr>
                <w:rFonts w:ascii="Arial" w:eastAsia="Times New Roman" w:hAnsi="Arial" w:cs="Arial"/>
                <w:b/>
                <w:bCs/>
                <w:lang w:eastAsia="zh-CN"/>
              </w:rPr>
              <w:t>Татан төвлөрүүлсэн хөрөнгө</w:t>
            </w:r>
          </w:p>
        </w:tc>
        <w:tc>
          <w:tcPr>
            <w:tcW w:w="4834" w:type="dxa"/>
            <w:gridSpan w:val="2"/>
            <w:tcBorders>
              <w:top w:val="nil"/>
              <w:left w:val="nil"/>
              <w:bottom w:val="nil"/>
              <w:right w:val="single" w:sz="4" w:space="0" w:color="000000"/>
            </w:tcBorders>
            <w:shd w:val="clear" w:color="auto" w:fill="auto"/>
            <w:noWrap/>
            <w:vAlign w:val="center"/>
            <w:hideMark/>
          </w:tcPr>
          <w:p w14:paraId="0490CA9C"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харилцахын үлдэгдэл</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41B96763" w14:textId="2EABBD9F" w:rsidR="00A106CA" w:rsidRPr="00CD209C" w:rsidRDefault="00A106CA" w:rsidP="00A106CA">
            <w:pPr>
              <w:jc w:val="center"/>
              <w:rPr>
                <w:rFonts w:ascii="Arial" w:eastAsia="Times New Roman" w:hAnsi="Arial" w:cs="Arial"/>
                <w:lang w:eastAsia="zh-CN"/>
              </w:rPr>
            </w:pPr>
            <w:r>
              <w:rPr>
                <w:rFonts w:ascii="Arial" w:hAnsi="Arial" w:cs="Arial"/>
              </w:rPr>
              <w:t>-</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14:paraId="00C01AF5" w14:textId="59B9384F" w:rsidR="00A106CA" w:rsidRPr="00CD209C" w:rsidRDefault="00A106CA" w:rsidP="00A106CA">
            <w:pPr>
              <w:jc w:val="center"/>
              <w:rPr>
                <w:rFonts w:ascii="Arial" w:eastAsia="Times New Roman" w:hAnsi="Arial" w:cs="Arial"/>
                <w:lang w:eastAsia="zh-CN"/>
              </w:rPr>
            </w:pPr>
            <w:r>
              <w:rPr>
                <w:rFonts w:ascii="Arial" w:hAnsi="Arial" w:cs="Arial"/>
              </w:rPr>
              <w:t>13,975.5</w:t>
            </w:r>
          </w:p>
        </w:tc>
        <w:tc>
          <w:tcPr>
            <w:tcW w:w="1162" w:type="dxa"/>
            <w:tcBorders>
              <w:top w:val="single" w:sz="4" w:space="0" w:color="auto"/>
              <w:left w:val="nil"/>
              <w:bottom w:val="single" w:sz="4" w:space="0" w:color="auto"/>
              <w:right w:val="nil"/>
            </w:tcBorders>
            <w:shd w:val="clear" w:color="auto" w:fill="auto"/>
            <w:noWrap/>
            <w:vAlign w:val="bottom"/>
            <w:hideMark/>
          </w:tcPr>
          <w:p w14:paraId="64D6E23F" w14:textId="17011C2B" w:rsidR="00A106CA" w:rsidRPr="00CD209C" w:rsidRDefault="00A106CA" w:rsidP="00A106CA">
            <w:pPr>
              <w:jc w:val="center"/>
              <w:rPr>
                <w:rFonts w:ascii="Arial" w:eastAsia="Times New Roman" w:hAnsi="Arial" w:cs="Arial"/>
                <w:lang w:eastAsia="zh-CN"/>
              </w:rPr>
            </w:pPr>
            <w:r>
              <w:rPr>
                <w:rFonts w:ascii="Arial" w:hAnsi="Arial" w:cs="Arial"/>
              </w:rPr>
              <w:t>-</w:t>
            </w:r>
          </w:p>
        </w:tc>
      </w:tr>
      <w:tr w:rsidR="00A106CA" w:rsidRPr="00CD209C" w14:paraId="124E2BD9" w14:textId="77777777" w:rsidTr="00A106CA">
        <w:trPr>
          <w:trHeight w:val="255"/>
        </w:trPr>
        <w:tc>
          <w:tcPr>
            <w:tcW w:w="1623" w:type="dxa"/>
            <w:vMerge/>
            <w:tcBorders>
              <w:top w:val="single" w:sz="4" w:space="0" w:color="auto"/>
              <w:left w:val="nil"/>
              <w:bottom w:val="single" w:sz="4" w:space="0" w:color="000000"/>
              <w:right w:val="single" w:sz="4" w:space="0" w:color="auto"/>
            </w:tcBorders>
            <w:vAlign w:val="center"/>
            <w:hideMark/>
          </w:tcPr>
          <w:p w14:paraId="35415D7E" w14:textId="77777777" w:rsidR="00A106CA" w:rsidRPr="00CD209C" w:rsidRDefault="00A106CA" w:rsidP="00A106CA">
            <w:pPr>
              <w:rPr>
                <w:rFonts w:ascii="Arial" w:eastAsia="Times New Roman" w:hAnsi="Arial" w:cs="Arial"/>
                <w:b/>
                <w:bCs/>
                <w:lang w:eastAsia="zh-CN"/>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27AC8DD5" w14:textId="77777777" w:rsidR="00A106CA" w:rsidRPr="00CD209C" w:rsidRDefault="00A106CA" w:rsidP="00A106CA">
            <w:pPr>
              <w:rPr>
                <w:rFonts w:ascii="Arial" w:eastAsia="Times New Roman" w:hAnsi="Arial" w:cs="Arial"/>
                <w:lang w:eastAsia="zh-CN"/>
              </w:rPr>
            </w:pPr>
            <w:r w:rsidRPr="00CD209C">
              <w:rPr>
                <w:rFonts w:ascii="Arial" w:eastAsia="Times New Roman" w:hAnsi="Arial" w:cs="Arial"/>
                <w:lang w:eastAsia="zh-CN"/>
              </w:rPr>
              <w:t>Үүнээс:</w:t>
            </w:r>
          </w:p>
        </w:tc>
        <w:tc>
          <w:tcPr>
            <w:tcW w:w="3660" w:type="dxa"/>
            <w:tcBorders>
              <w:top w:val="single" w:sz="4" w:space="0" w:color="auto"/>
              <w:left w:val="nil"/>
              <w:bottom w:val="single" w:sz="4" w:space="0" w:color="auto"/>
              <w:right w:val="single" w:sz="4" w:space="0" w:color="auto"/>
            </w:tcBorders>
            <w:shd w:val="clear" w:color="auto" w:fill="auto"/>
            <w:noWrap/>
            <w:vAlign w:val="center"/>
            <w:hideMark/>
          </w:tcPr>
          <w:p w14:paraId="21C9DCCD" w14:textId="0FE5688C" w:rsidR="00A106CA" w:rsidRPr="00CD209C" w:rsidRDefault="00A106CA" w:rsidP="00A106CA">
            <w:pPr>
              <w:rPr>
                <w:rFonts w:ascii="Arial" w:eastAsia="Times New Roman" w:hAnsi="Arial" w:cs="Arial"/>
                <w:lang w:eastAsia="zh-CN"/>
              </w:rPr>
            </w:pPr>
            <w:r>
              <w:rPr>
                <w:rFonts w:ascii="Arial" w:hAnsi="Arial" w:cs="Arial"/>
              </w:rPr>
              <w:t>-</w:t>
            </w:r>
          </w:p>
        </w:tc>
        <w:tc>
          <w:tcPr>
            <w:tcW w:w="1051" w:type="dxa"/>
            <w:tcBorders>
              <w:top w:val="nil"/>
              <w:left w:val="nil"/>
              <w:bottom w:val="nil"/>
              <w:right w:val="single" w:sz="4" w:space="0" w:color="auto"/>
            </w:tcBorders>
            <w:shd w:val="clear" w:color="auto" w:fill="auto"/>
            <w:noWrap/>
            <w:vAlign w:val="center"/>
            <w:hideMark/>
          </w:tcPr>
          <w:p w14:paraId="582875B2" w14:textId="6932BA57" w:rsidR="00A106CA" w:rsidRPr="00CD209C" w:rsidRDefault="00A106CA" w:rsidP="00A106CA">
            <w:pPr>
              <w:jc w:val="center"/>
              <w:rPr>
                <w:rFonts w:ascii="Arial" w:eastAsia="Times New Roman" w:hAnsi="Arial" w:cs="Arial"/>
                <w:lang w:eastAsia="zh-CN"/>
              </w:rPr>
            </w:pPr>
            <w:r>
              <w:rPr>
                <w:rFonts w:ascii="Arial" w:hAnsi="Arial" w:cs="Arial"/>
              </w:rPr>
              <w:t>12,229.8</w:t>
            </w:r>
          </w:p>
        </w:tc>
        <w:tc>
          <w:tcPr>
            <w:tcW w:w="1986" w:type="dxa"/>
            <w:tcBorders>
              <w:top w:val="nil"/>
              <w:left w:val="nil"/>
              <w:bottom w:val="nil"/>
              <w:right w:val="single" w:sz="4" w:space="0" w:color="auto"/>
            </w:tcBorders>
            <w:shd w:val="clear" w:color="auto" w:fill="auto"/>
            <w:noWrap/>
            <w:vAlign w:val="bottom"/>
            <w:hideMark/>
          </w:tcPr>
          <w:p w14:paraId="2338039C" w14:textId="20B041CF" w:rsidR="00A106CA" w:rsidRPr="00CD209C" w:rsidRDefault="00A106CA" w:rsidP="00A106CA">
            <w:pPr>
              <w:jc w:val="center"/>
              <w:rPr>
                <w:rFonts w:ascii="Arial" w:eastAsia="Times New Roman" w:hAnsi="Arial" w:cs="Arial"/>
                <w:lang w:eastAsia="zh-CN"/>
              </w:rPr>
            </w:pPr>
            <w:r>
              <w:rPr>
                <w:rFonts w:ascii="Arial" w:hAnsi="Arial" w:cs="Arial"/>
              </w:rPr>
              <w:t>-</w:t>
            </w:r>
          </w:p>
        </w:tc>
        <w:tc>
          <w:tcPr>
            <w:tcW w:w="1162" w:type="dxa"/>
            <w:tcBorders>
              <w:top w:val="nil"/>
              <w:left w:val="nil"/>
              <w:bottom w:val="nil"/>
              <w:right w:val="nil"/>
            </w:tcBorders>
            <w:shd w:val="clear" w:color="auto" w:fill="auto"/>
            <w:noWrap/>
            <w:vAlign w:val="bottom"/>
            <w:hideMark/>
          </w:tcPr>
          <w:p w14:paraId="36EF3843" w14:textId="77777777" w:rsidR="00A106CA" w:rsidRPr="00CD209C" w:rsidRDefault="00A106CA" w:rsidP="00A106CA">
            <w:pPr>
              <w:jc w:val="center"/>
              <w:rPr>
                <w:rFonts w:ascii="Arial" w:eastAsia="Times New Roman" w:hAnsi="Arial" w:cs="Arial"/>
                <w:lang w:eastAsia="zh-CN"/>
              </w:rPr>
            </w:pPr>
            <w:r w:rsidRPr="00CD209C">
              <w:rPr>
                <w:rFonts w:ascii="Arial" w:eastAsia="Times New Roman" w:hAnsi="Arial" w:cs="Arial"/>
                <w:lang w:eastAsia="zh-CN"/>
              </w:rPr>
              <w:t>-</w:t>
            </w:r>
          </w:p>
        </w:tc>
      </w:tr>
      <w:tr w:rsidR="00A106CA" w:rsidRPr="00CD209C" w14:paraId="2296A711" w14:textId="77777777" w:rsidTr="00A106CA">
        <w:trPr>
          <w:trHeight w:val="255"/>
        </w:trPr>
        <w:tc>
          <w:tcPr>
            <w:tcW w:w="1623" w:type="dxa"/>
            <w:vMerge/>
            <w:tcBorders>
              <w:top w:val="single" w:sz="4" w:space="0" w:color="auto"/>
              <w:left w:val="nil"/>
              <w:bottom w:val="single" w:sz="4" w:space="0" w:color="000000"/>
              <w:right w:val="single" w:sz="4" w:space="0" w:color="auto"/>
            </w:tcBorders>
            <w:vAlign w:val="center"/>
            <w:hideMark/>
          </w:tcPr>
          <w:p w14:paraId="5BF4DE93" w14:textId="77777777" w:rsidR="00A106CA" w:rsidRPr="00CD209C" w:rsidRDefault="00A106CA" w:rsidP="00A106CA">
            <w:pPr>
              <w:rPr>
                <w:rFonts w:ascii="Arial" w:eastAsia="Times New Roman" w:hAnsi="Arial" w:cs="Arial"/>
                <w:b/>
                <w:bCs/>
                <w:lang w:eastAsia="zh-CN"/>
              </w:rPr>
            </w:pPr>
          </w:p>
        </w:tc>
        <w:tc>
          <w:tcPr>
            <w:tcW w:w="48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0B96D3"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хадгаламжийн үлдэгдэл</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43A60C4C" w14:textId="41D252D9" w:rsidR="00A106CA" w:rsidRPr="00CD209C" w:rsidRDefault="00A106CA" w:rsidP="00A106CA">
            <w:pPr>
              <w:jc w:val="center"/>
              <w:rPr>
                <w:rFonts w:ascii="Arial" w:eastAsia="Times New Roman" w:hAnsi="Arial" w:cs="Arial"/>
                <w:lang w:eastAsia="zh-CN"/>
              </w:rPr>
            </w:pPr>
            <w:r>
              <w:rPr>
                <w:rFonts w:ascii="Arial" w:hAnsi="Arial" w:cs="Arial"/>
              </w:rPr>
              <w:t>64686.7</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14:paraId="54328BCF" w14:textId="5628C3D9" w:rsidR="00A106CA" w:rsidRPr="00CD209C" w:rsidRDefault="00A106CA" w:rsidP="00A106CA">
            <w:pPr>
              <w:jc w:val="center"/>
              <w:rPr>
                <w:rFonts w:ascii="Arial" w:eastAsia="Times New Roman" w:hAnsi="Arial" w:cs="Arial"/>
                <w:lang w:eastAsia="zh-CN"/>
              </w:rPr>
            </w:pPr>
            <w:r>
              <w:rPr>
                <w:rFonts w:ascii="Arial" w:hAnsi="Arial" w:cs="Arial"/>
              </w:rPr>
              <w:t>86,039.4</w:t>
            </w:r>
          </w:p>
        </w:tc>
        <w:tc>
          <w:tcPr>
            <w:tcW w:w="1162" w:type="dxa"/>
            <w:tcBorders>
              <w:top w:val="single" w:sz="4" w:space="0" w:color="auto"/>
              <w:left w:val="nil"/>
              <w:bottom w:val="single" w:sz="4" w:space="0" w:color="auto"/>
              <w:right w:val="nil"/>
            </w:tcBorders>
            <w:shd w:val="clear" w:color="auto" w:fill="auto"/>
            <w:noWrap/>
            <w:vAlign w:val="bottom"/>
            <w:hideMark/>
          </w:tcPr>
          <w:p w14:paraId="322A79FD" w14:textId="7536EEFE" w:rsidR="00A106CA" w:rsidRPr="00CD209C" w:rsidRDefault="00A106CA" w:rsidP="00A106CA">
            <w:pPr>
              <w:jc w:val="center"/>
              <w:rPr>
                <w:rFonts w:ascii="Arial" w:eastAsia="Times New Roman" w:hAnsi="Arial" w:cs="Arial"/>
                <w:lang w:eastAsia="zh-CN"/>
              </w:rPr>
            </w:pPr>
            <w:r>
              <w:rPr>
                <w:rFonts w:ascii="Arial" w:hAnsi="Arial" w:cs="Arial"/>
              </w:rPr>
              <w:t>133.0</w:t>
            </w:r>
          </w:p>
        </w:tc>
      </w:tr>
      <w:tr w:rsidR="00A106CA" w:rsidRPr="00CD209C" w14:paraId="0F239533" w14:textId="77777777" w:rsidTr="00A106CA">
        <w:trPr>
          <w:trHeight w:val="255"/>
        </w:trPr>
        <w:tc>
          <w:tcPr>
            <w:tcW w:w="1623" w:type="dxa"/>
            <w:vMerge/>
            <w:tcBorders>
              <w:top w:val="single" w:sz="4" w:space="0" w:color="auto"/>
              <w:left w:val="nil"/>
              <w:bottom w:val="single" w:sz="4" w:space="0" w:color="000000"/>
              <w:right w:val="single" w:sz="4" w:space="0" w:color="auto"/>
            </w:tcBorders>
            <w:vAlign w:val="center"/>
            <w:hideMark/>
          </w:tcPr>
          <w:p w14:paraId="08940DF2" w14:textId="77777777" w:rsidR="00A106CA" w:rsidRPr="00CD209C" w:rsidRDefault="00A106CA" w:rsidP="00A106CA">
            <w:pPr>
              <w:rPr>
                <w:rFonts w:ascii="Arial" w:eastAsia="Times New Roman" w:hAnsi="Arial" w:cs="Arial"/>
                <w:b/>
                <w:bCs/>
                <w:lang w:eastAsia="zh-CN"/>
              </w:rPr>
            </w:pPr>
          </w:p>
        </w:tc>
        <w:tc>
          <w:tcPr>
            <w:tcW w:w="1174" w:type="dxa"/>
            <w:vMerge w:val="restart"/>
            <w:tcBorders>
              <w:top w:val="nil"/>
              <w:left w:val="single" w:sz="4" w:space="0" w:color="auto"/>
              <w:bottom w:val="single" w:sz="4" w:space="0" w:color="auto"/>
              <w:right w:val="single" w:sz="4" w:space="0" w:color="auto"/>
            </w:tcBorders>
            <w:shd w:val="clear" w:color="auto" w:fill="auto"/>
            <w:vAlign w:val="center"/>
            <w:hideMark/>
          </w:tcPr>
          <w:p w14:paraId="32E7BD6E" w14:textId="77777777" w:rsidR="00A106CA" w:rsidRPr="00CD209C" w:rsidRDefault="00A106CA" w:rsidP="00A106CA">
            <w:pPr>
              <w:rPr>
                <w:rFonts w:ascii="Arial" w:eastAsia="Times New Roman" w:hAnsi="Arial" w:cs="Arial"/>
                <w:lang w:eastAsia="zh-CN"/>
              </w:rPr>
            </w:pPr>
            <w:r w:rsidRPr="00CD209C">
              <w:rPr>
                <w:rFonts w:ascii="Arial" w:eastAsia="Times New Roman" w:hAnsi="Arial" w:cs="Arial"/>
                <w:lang w:eastAsia="zh-CN"/>
              </w:rPr>
              <w:t>Үүнээс:</w:t>
            </w:r>
          </w:p>
        </w:tc>
        <w:tc>
          <w:tcPr>
            <w:tcW w:w="3660" w:type="dxa"/>
            <w:tcBorders>
              <w:top w:val="nil"/>
              <w:left w:val="nil"/>
              <w:bottom w:val="single" w:sz="4" w:space="0" w:color="auto"/>
              <w:right w:val="single" w:sz="4" w:space="0" w:color="auto"/>
            </w:tcBorders>
            <w:shd w:val="clear" w:color="auto" w:fill="auto"/>
            <w:noWrap/>
            <w:vAlign w:val="center"/>
            <w:hideMark/>
          </w:tcPr>
          <w:p w14:paraId="7F5AE77E" w14:textId="38B4CA23" w:rsidR="00A106CA" w:rsidRPr="00CD209C" w:rsidRDefault="00A106CA" w:rsidP="00A106CA">
            <w:pPr>
              <w:rPr>
                <w:rFonts w:ascii="Arial" w:eastAsia="Times New Roman" w:hAnsi="Arial" w:cs="Arial"/>
                <w:lang w:eastAsia="zh-CN"/>
              </w:rPr>
            </w:pPr>
            <w:r>
              <w:rPr>
                <w:rFonts w:ascii="Arial" w:hAnsi="Arial" w:cs="Arial"/>
              </w:rPr>
              <w:t>-</w:t>
            </w:r>
          </w:p>
        </w:tc>
        <w:tc>
          <w:tcPr>
            <w:tcW w:w="1051" w:type="dxa"/>
            <w:tcBorders>
              <w:top w:val="nil"/>
              <w:left w:val="nil"/>
              <w:bottom w:val="nil"/>
              <w:right w:val="single" w:sz="4" w:space="0" w:color="auto"/>
            </w:tcBorders>
            <w:shd w:val="clear" w:color="auto" w:fill="auto"/>
            <w:noWrap/>
            <w:vAlign w:val="center"/>
            <w:hideMark/>
          </w:tcPr>
          <w:p w14:paraId="5D6FD85D" w14:textId="54B592A1" w:rsidR="00A106CA" w:rsidRPr="00CD209C" w:rsidRDefault="00A106CA" w:rsidP="00A106CA">
            <w:pPr>
              <w:jc w:val="center"/>
              <w:rPr>
                <w:rFonts w:ascii="Arial" w:eastAsia="Times New Roman" w:hAnsi="Arial" w:cs="Arial"/>
                <w:lang w:eastAsia="zh-CN"/>
              </w:rPr>
            </w:pPr>
            <w:r>
              <w:rPr>
                <w:rFonts w:ascii="Arial" w:hAnsi="Arial" w:cs="Arial"/>
              </w:rPr>
              <w:t>82,594.3</w:t>
            </w:r>
          </w:p>
        </w:tc>
        <w:tc>
          <w:tcPr>
            <w:tcW w:w="1986" w:type="dxa"/>
            <w:tcBorders>
              <w:top w:val="nil"/>
              <w:left w:val="nil"/>
              <w:bottom w:val="nil"/>
              <w:right w:val="single" w:sz="4" w:space="0" w:color="auto"/>
            </w:tcBorders>
            <w:shd w:val="clear" w:color="auto" w:fill="auto"/>
            <w:noWrap/>
            <w:vAlign w:val="bottom"/>
            <w:hideMark/>
          </w:tcPr>
          <w:p w14:paraId="26CC50E9" w14:textId="72A1B4D0" w:rsidR="00A106CA" w:rsidRPr="00CD209C" w:rsidRDefault="00A106CA" w:rsidP="00A106CA">
            <w:pPr>
              <w:jc w:val="center"/>
              <w:rPr>
                <w:rFonts w:ascii="Arial" w:eastAsia="Times New Roman" w:hAnsi="Arial" w:cs="Arial"/>
                <w:lang w:eastAsia="zh-CN"/>
              </w:rPr>
            </w:pPr>
            <w:r>
              <w:rPr>
                <w:rFonts w:ascii="Arial" w:hAnsi="Arial" w:cs="Arial"/>
              </w:rPr>
              <w:t>-</w:t>
            </w:r>
          </w:p>
        </w:tc>
        <w:tc>
          <w:tcPr>
            <w:tcW w:w="1162" w:type="dxa"/>
            <w:tcBorders>
              <w:top w:val="nil"/>
              <w:left w:val="nil"/>
              <w:bottom w:val="nil"/>
              <w:right w:val="nil"/>
            </w:tcBorders>
            <w:shd w:val="clear" w:color="auto" w:fill="auto"/>
            <w:noWrap/>
            <w:vAlign w:val="bottom"/>
            <w:hideMark/>
          </w:tcPr>
          <w:p w14:paraId="0748CE6B" w14:textId="77777777" w:rsidR="00A106CA" w:rsidRPr="00CD209C" w:rsidRDefault="00A106CA" w:rsidP="00A106CA">
            <w:pPr>
              <w:jc w:val="center"/>
              <w:rPr>
                <w:rFonts w:ascii="Arial" w:eastAsia="Times New Roman" w:hAnsi="Arial" w:cs="Arial"/>
                <w:lang w:eastAsia="zh-CN"/>
              </w:rPr>
            </w:pPr>
            <w:r w:rsidRPr="00CD209C">
              <w:rPr>
                <w:rFonts w:ascii="Arial" w:eastAsia="Times New Roman" w:hAnsi="Arial" w:cs="Arial"/>
                <w:lang w:eastAsia="zh-CN"/>
              </w:rPr>
              <w:t>-</w:t>
            </w:r>
          </w:p>
        </w:tc>
      </w:tr>
      <w:tr w:rsidR="00A106CA" w:rsidRPr="00CD209C" w14:paraId="23D850C9" w14:textId="77777777" w:rsidTr="00A106CA">
        <w:trPr>
          <w:trHeight w:val="255"/>
        </w:trPr>
        <w:tc>
          <w:tcPr>
            <w:tcW w:w="1623" w:type="dxa"/>
            <w:vMerge/>
            <w:tcBorders>
              <w:top w:val="single" w:sz="4" w:space="0" w:color="auto"/>
              <w:left w:val="nil"/>
              <w:bottom w:val="single" w:sz="4" w:space="0" w:color="000000"/>
              <w:right w:val="single" w:sz="4" w:space="0" w:color="auto"/>
            </w:tcBorders>
            <w:vAlign w:val="center"/>
            <w:hideMark/>
          </w:tcPr>
          <w:p w14:paraId="631F6D16" w14:textId="77777777" w:rsidR="00A106CA" w:rsidRPr="00CD209C" w:rsidRDefault="00A106CA" w:rsidP="00A106CA">
            <w:pPr>
              <w:rPr>
                <w:rFonts w:ascii="Arial" w:eastAsia="Times New Roman" w:hAnsi="Arial" w:cs="Arial"/>
                <w:b/>
                <w:bCs/>
                <w:lang w:eastAsia="zh-CN"/>
              </w:rPr>
            </w:pPr>
          </w:p>
        </w:tc>
        <w:tc>
          <w:tcPr>
            <w:tcW w:w="1174" w:type="dxa"/>
            <w:vMerge/>
            <w:tcBorders>
              <w:top w:val="nil"/>
              <w:left w:val="single" w:sz="4" w:space="0" w:color="auto"/>
              <w:bottom w:val="single" w:sz="4" w:space="0" w:color="auto"/>
              <w:right w:val="single" w:sz="4" w:space="0" w:color="auto"/>
            </w:tcBorders>
            <w:vAlign w:val="center"/>
            <w:hideMark/>
          </w:tcPr>
          <w:p w14:paraId="47A8E199" w14:textId="77777777" w:rsidR="00A106CA" w:rsidRPr="00CD209C" w:rsidRDefault="00A106CA" w:rsidP="00A106CA">
            <w:pPr>
              <w:rPr>
                <w:rFonts w:ascii="Arial" w:eastAsia="Times New Roman" w:hAnsi="Arial" w:cs="Arial"/>
                <w:lang w:eastAsia="zh-CN"/>
              </w:rPr>
            </w:pPr>
          </w:p>
        </w:tc>
        <w:tc>
          <w:tcPr>
            <w:tcW w:w="3660" w:type="dxa"/>
            <w:tcBorders>
              <w:top w:val="nil"/>
              <w:left w:val="nil"/>
              <w:bottom w:val="single" w:sz="4" w:space="0" w:color="auto"/>
              <w:right w:val="single" w:sz="4" w:space="0" w:color="auto"/>
            </w:tcBorders>
            <w:shd w:val="clear" w:color="auto" w:fill="auto"/>
            <w:noWrap/>
            <w:vAlign w:val="center"/>
            <w:hideMark/>
          </w:tcPr>
          <w:p w14:paraId="34E3870B" w14:textId="36ABCCF3" w:rsidR="00A106CA" w:rsidRPr="00CD209C" w:rsidRDefault="00A106CA" w:rsidP="00A106CA">
            <w:pPr>
              <w:rPr>
                <w:rFonts w:ascii="Arial" w:eastAsia="Times New Roman" w:hAnsi="Arial" w:cs="Arial"/>
                <w:lang w:eastAsia="zh-CN"/>
              </w:rPr>
            </w:pPr>
            <w:r>
              <w:rPr>
                <w:rFonts w:ascii="Arial" w:hAnsi="Arial" w:cs="Arial"/>
              </w:rPr>
              <w:t>13743.6</w:t>
            </w:r>
          </w:p>
        </w:tc>
        <w:tc>
          <w:tcPr>
            <w:tcW w:w="1051" w:type="dxa"/>
            <w:tcBorders>
              <w:top w:val="nil"/>
              <w:left w:val="nil"/>
              <w:bottom w:val="nil"/>
              <w:right w:val="single" w:sz="4" w:space="0" w:color="auto"/>
            </w:tcBorders>
            <w:shd w:val="clear" w:color="auto" w:fill="auto"/>
            <w:noWrap/>
            <w:vAlign w:val="center"/>
            <w:hideMark/>
          </w:tcPr>
          <w:p w14:paraId="17C09062" w14:textId="41326038" w:rsidR="00A106CA" w:rsidRPr="00CD209C" w:rsidRDefault="00A106CA" w:rsidP="00A106CA">
            <w:pPr>
              <w:jc w:val="center"/>
              <w:rPr>
                <w:rFonts w:ascii="Arial" w:eastAsia="Times New Roman" w:hAnsi="Arial" w:cs="Arial"/>
                <w:lang w:eastAsia="zh-CN"/>
              </w:rPr>
            </w:pPr>
            <w:r>
              <w:rPr>
                <w:rFonts w:ascii="Arial" w:hAnsi="Arial" w:cs="Arial"/>
              </w:rPr>
              <w:t>23,288.2</w:t>
            </w:r>
          </w:p>
        </w:tc>
        <w:tc>
          <w:tcPr>
            <w:tcW w:w="1986" w:type="dxa"/>
            <w:tcBorders>
              <w:top w:val="nil"/>
              <w:left w:val="nil"/>
              <w:bottom w:val="nil"/>
              <w:right w:val="single" w:sz="4" w:space="0" w:color="auto"/>
            </w:tcBorders>
            <w:shd w:val="clear" w:color="auto" w:fill="auto"/>
            <w:noWrap/>
            <w:vAlign w:val="bottom"/>
            <w:hideMark/>
          </w:tcPr>
          <w:p w14:paraId="516FBBD8" w14:textId="1A5B8386" w:rsidR="00A106CA" w:rsidRPr="00CD209C" w:rsidRDefault="00A106CA" w:rsidP="00A106CA">
            <w:pPr>
              <w:jc w:val="center"/>
              <w:rPr>
                <w:rFonts w:ascii="Arial" w:eastAsia="Times New Roman" w:hAnsi="Arial" w:cs="Arial"/>
                <w:lang w:eastAsia="zh-CN"/>
              </w:rPr>
            </w:pPr>
            <w:r>
              <w:rPr>
                <w:rFonts w:ascii="Arial" w:hAnsi="Arial" w:cs="Arial"/>
              </w:rPr>
              <w:t>169.4</w:t>
            </w:r>
          </w:p>
        </w:tc>
        <w:tc>
          <w:tcPr>
            <w:tcW w:w="1162" w:type="dxa"/>
            <w:tcBorders>
              <w:top w:val="nil"/>
              <w:left w:val="nil"/>
              <w:bottom w:val="nil"/>
              <w:right w:val="nil"/>
            </w:tcBorders>
            <w:shd w:val="clear" w:color="auto" w:fill="auto"/>
            <w:noWrap/>
            <w:vAlign w:val="bottom"/>
            <w:hideMark/>
          </w:tcPr>
          <w:p w14:paraId="468628CE" w14:textId="77777777" w:rsidR="00A106CA" w:rsidRPr="00CD209C" w:rsidRDefault="00A106CA" w:rsidP="00A106CA">
            <w:pPr>
              <w:jc w:val="center"/>
              <w:rPr>
                <w:rFonts w:ascii="Arial" w:eastAsia="Times New Roman" w:hAnsi="Arial" w:cs="Arial"/>
                <w:lang w:eastAsia="zh-CN"/>
              </w:rPr>
            </w:pPr>
            <w:r w:rsidRPr="00CD209C">
              <w:rPr>
                <w:rFonts w:ascii="Arial" w:eastAsia="Times New Roman" w:hAnsi="Arial" w:cs="Arial"/>
                <w:lang w:eastAsia="zh-CN"/>
              </w:rPr>
              <w:t>156.8</w:t>
            </w:r>
          </w:p>
        </w:tc>
      </w:tr>
      <w:tr w:rsidR="00A106CA" w:rsidRPr="00CD209C" w14:paraId="1C4D1911" w14:textId="77777777" w:rsidTr="00A106CA">
        <w:trPr>
          <w:trHeight w:val="255"/>
        </w:trPr>
        <w:tc>
          <w:tcPr>
            <w:tcW w:w="1623" w:type="dxa"/>
            <w:vMerge/>
            <w:tcBorders>
              <w:top w:val="single" w:sz="4" w:space="0" w:color="auto"/>
              <w:left w:val="nil"/>
              <w:bottom w:val="single" w:sz="4" w:space="0" w:color="000000"/>
              <w:right w:val="single" w:sz="4" w:space="0" w:color="auto"/>
            </w:tcBorders>
            <w:vAlign w:val="center"/>
            <w:hideMark/>
          </w:tcPr>
          <w:p w14:paraId="3CA002B7" w14:textId="77777777" w:rsidR="00A106CA" w:rsidRPr="00CD209C" w:rsidRDefault="00A106CA" w:rsidP="00A106CA">
            <w:pPr>
              <w:rPr>
                <w:rFonts w:ascii="Arial" w:eastAsia="Times New Roman" w:hAnsi="Arial" w:cs="Arial"/>
                <w:b/>
                <w:bCs/>
                <w:lang w:eastAsia="zh-CN"/>
              </w:rPr>
            </w:pPr>
          </w:p>
        </w:tc>
        <w:tc>
          <w:tcPr>
            <w:tcW w:w="1174" w:type="dxa"/>
            <w:vMerge/>
            <w:tcBorders>
              <w:top w:val="nil"/>
              <w:left w:val="single" w:sz="4" w:space="0" w:color="auto"/>
              <w:bottom w:val="single" w:sz="4" w:space="0" w:color="auto"/>
              <w:right w:val="single" w:sz="4" w:space="0" w:color="auto"/>
            </w:tcBorders>
            <w:vAlign w:val="center"/>
            <w:hideMark/>
          </w:tcPr>
          <w:p w14:paraId="6194FC32" w14:textId="77777777" w:rsidR="00A106CA" w:rsidRPr="00CD209C" w:rsidRDefault="00A106CA" w:rsidP="00A106CA">
            <w:pPr>
              <w:rPr>
                <w:rFonts w:ascii="Arial" w:eastAsia="Times New Roman" w:hAnsi="Arial" w:cs="Arial"/>
                <w:lang w:eastAsia="zh-CN"/>
              </w:rPr>
            </w:pPr>
          </w:p>
        </w:tc>
        <w:tc>
          <w:tcPr>
            <w:tcW w:w="3660" w:type="dxa"/>
            <w:tcBorders>
              <w:top w:val="nil"/>
              <w:left w:val="nil"/>
              <w:bottom w:val="single" w:sz="4" w:space="0" w:color="auto"/>
              <w:right w:val="single" w:sz="4" w:space="0" w:color="auto"/>
            </w:tcBorders>
            <w:shd w:val="clear" w:color="auto" w:fill="auto"/>
            <w:noWrap/>
            <w:vAlign w:val="center"/>
            <w:hideMark/>
          </w:tcPr>
          <w:p w14:paraId="2B9C0293" w14:textId="55DFA94D" w:rsidR="00A106CA" w:rsidRPr="00CD209C" w:rsidRDefault="00A106CA" w:rsidP="00A106CA">
            <w:pPr>
              <w:rPr>
                <w:rFonts w:ascii="Arial" w:eastAsia="Times New Roman" w:hAnsi="Arial" w:cs="Arial"/>
                <w:lang w:eastAsia="zh-CN"/>
              </w:rPr>
            </w:pPr>
            <w:r>
              <w:rPr>
                <w:rFonts w:ascii="Arial" w:hAnsi="Arial" w:cs="Arial"/>
              </w:rPr>
              <w:t>48736.0</w:t>
            </w:r>
          </w:p>
        </w:tc>
        <w:tc>
          <w:tcPr>
            <w:tcW w:w="1051" w:type="dxa"/>
            <w:tcBorders>
              <w:top w:val="nil"/>
              <w:left w:val="nil"/>
              <w:bottom w:val="nil"/>
              <w:right w:val="single" w:sz="4" w:space="0" w:color="auto"/>
            </w:tcBorders>
            <w:shd w:val="clear" w:color="auto" w:fill="auto"/>
            <w:noWrap/>
            <w:vAlign w:val="center"/>
            <w:hideMark/>
          </w:tcPr>
          <w:p w14:paraId="1B1B9746" w14:textId="3628D914" w:rsidR="00A106CA" w:rsidRPr="00CD209C" w:rsidRDefault="00A106CA" w:rsidP="00A106CA">
            <w:pPr>
              <w:jc w:val="center"/>
              <w:rPr>
                <w:rFonts w:ascii="Arial" w:eastAsia="Times New Roman" w:hAnsi="Arial" w:cs="Arial"/>
                <w:lang w:eastAsia="zh-CN"/>
              </w:rPr>
            </w:pPr>
            <w:r>
              <w:rPr>
                <w:rFonts w:ascii="Arial" w:hAnsi="Arial" w:cs="Arial"/>
              </w:rPr>
              <w:t>62,751.3</w:t>
            </w:r>
          </w:p>
        </w:tc>
        <w:tc>
          <w:tcPr>
            <w:tcW w:w="1986" w:type="dxa"/>
            <w:tcBorders>
              <w:top w:val="nil"/>
              <w:left w:val="nil"/>
              <w:bottom w:val="nil"/>
              <w:right w:val="single" w:sz="4" w:space="0" w:color="auto"/>
            </w:tcBorders>
            <w:shd w:val="clear" w:color="auto" w:fill="auto"/>
            <w:noWrap/>
            <w:vAlign w:val="bottom"/>
            <w:hideMark/>
          </w:tcPr>
          <w:p w14:paraId="0C87120E" w14:textId="5EAF262F" w:rsidR="00A106CA" w:rsidRPr="00CD209C" w:rsidRDefault="00A106CA" w:rsidP="00A106CA">
            <w:pPr>
              <w:jc w:val="center"/>
              <w:rPr>
                <w:rFonts w:ascii="Arial" w:eastAsia="Times New Roman" w:hAnsi="Arial" w:cs="Arial"/>
                <w:lang w:eastAsia="zh-CN"/>
              </w:rPr>
            </w:pPr>
            <w:r>
              <w:rPr>
                <w:rFonts w:ascii="Arial" w:hAnsi="Arial" w:cs="Arial"/>
              </w:rPr>
              <w:t>128.8</w:t>
            </w:r>
          </w:p>
        </w:tc>
        <w:tc>
          <w:tcPr>
            <w:tcW w:w="1162" w:type="dxa"/>
            <w:tcBorders>
              <w:top w:val="nil"/>
              <w:left w:val="nil"/>
              <w:bottom w:val="nil"/>
              <w:right w:val="nil"/>
            </w:tcBorders>
            <w:shd w:val="clear" w:color="auto" w:fill="auto"/>
            <w:noWrap/>
            <w:vAlign w:val="bottom"/>
            <w:hideMark/>
          </w:tcPr>
          <w:p w14:paraId="34CC4A59" w14:textId="77777777" w:rsidR="00A106CA" w:rsidRPr="00CD209C" w:rsidRDefault="00A106CA" w:rsidP="00A106CA">
            <w:pPr>
              <w:jc w:val="center"/>
              <w:rPr>
                <w:rFonts w:ascii="Arial" w:eastAsia="Times New Roman" w:hAnsi="Arial" w:cs="Arial"/>
                <w:lang w:eastAsia="zh-CN"/>
              </w:rPr>
            </w:pPr>
            <w:r w:rsidRPr="00CD209C">
              <w:rPr>
                <w:rFonts w:ascii="Arial" w:eastAsia="Times New Roman" w:hAnsi="Arial" w:cs="Arial"/>
                <w:lang w:eastAsia="zh-CN"/>
              </w:rPr>
              <w:t>125.4</w:t>
            </w:r>
          </w:p>
        </w:tc>
      </w:tr>
      <w:tr w:rsidR="00A106CA" w:rsidRPr="00CD209C" w14:paraId="4C2668F7" w14:textId="77777777" w:rsidTr="00A106CA">
        <w:trPr>
          <w:trHeight w:val="255"/>
        </w:trPr>
        <w:tc>
          <w:tcPr>
            <w:tcW w:w="1623" w:type="dxa"/>
            <w:vMerge w:val="restart"/>
            <w:tcBorders>
              <w:top w:val="nil"/>
              <w:left w:val="nil"/>
              <w:bottom w:val="single" w:sz="4" w:space="0" w:color="000000"/>
              <w:right w:val="single" w:sz="4" w:space="0" w:color="auto"/>
            </w:tcBorders>
            <w:shd w:val="clear" w:color="auto" w:fill="auto"/>
            <w:vAlign w:val="center"/>
            <w:hideMark/>
          </w:tcPr>
          <w:p w14:paraId="54C767C2" w14:textId="77777777" w:rsidR="00A106CA" w:rsidRPr="00CD209C" w:rsidRDefault="00A106CA" w:rsidP="00A106CA">
            <w:pPr>
              <w:jc w:val="center"/>
              <w:rPr>
                <w:rFonts w:ascii="Arial" w:eastAsia="Times New Roman" w:hAnsi="Arial" w:cs="Arial"/>
                <w:b/>
                <w:bCs/>
                <w:lang w:eastAsia="zh-CN"/>
              </w:rPr>
            </w:pPr>
            <w:r w:rsidRPr="00CD209C">
              <w:rPr>
                <w:rFonts w:ascii="Arial" w:eastAsia="Times New Roman" w:hAnsi="Arial" w:cs="Arial"/>
                <w:b/>
                <w:bCs/>
                <w:lang w:eastAsia="zh-CN"/>
              </w:rPr>
              <w:t>Тоон мэдээлэл</w:t>
            </w:r>
          </w:p>
        </w:tc>
        <w:tc>
          <w:tcPr>
            <w:tcW w:w="4834" w:type="dxa"/>
            <w:gridSpan w:val="2"/>
            <w:tcBorders>
              <w:top w:val="single" w:sz="4" w:space="0" w:color="auto"/>
              <w:left w:val="nil"/>
              <w:bottom w:val="nil"/>
              <w:right w:val="single" w:sz="4" w:space="0" w:color="000000"/>
            </w:tcBorders>
            <w:shd w:val="clear" w:color="auto" w:fill="auto"/>
            <w:noWrap/>
            <w:vAlign w:val="center"/>
            <w:hideMark/>
          </w:tcPr>
          <w:p w14:paraId="00E45B5E"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банкны салбар, нэгжийн тоо</w:t>
            </w:r>
          </w:p>
        </w:tc>
        <w:tc>
          <w:tcPr>
            <w:tcW w:w="1051" w:type="dxa"/>
            <w:tcBorders>
              <w:top w:val="single" w:sz="4" w:space="0" w:color="auto"/>
              <w:left w:val="nil"/>
              <w:bottom w:val="nil"/>
              <w:right w:val="single" w:sz="4" w:space="0" w:color="auto"/>
            </w:tcBorders>
            <w:shd w:val="clear" w:color="auto" w:fill="auto"/>
            <w:noWrap/>
            <w:vAlign w:val="center"/>
            <w:hideMark/>
          </w:tcPr>
          <w:p w14:paraId="5391C91D" w14:textId="6A66780B" w:rsidR="00A106CA" w:rsidRPr="00CD209C" w:rsidRDefault="00A106CA" w:rsidP="00A106CA">
            <w:pPr>
              <w:jc w:val="center"/>
              <w:rPr>
                <w:rFonts w:ascii="Arial" w:eastAsia="Times New Roman" w:hAnsi="Arial" w:cs="Arial"/>
                <w:lang w:eastAsia="zh-CN"/>
              </w:rPr>
            </w:pPr>
            <w:r>
              <w:rPr>
                <w:rFonts w:ascii="Arial" w:hAnsi="Arial" w:cs="Arial"/>
              </w:rPr>
              <w:t>-</w:t>
            </w:r>
          </w:p>
        </w:tc>
        <w:tc>
          <w:tcPr>
            <w:tcW w:w="1986" w:type="dxa"/>
            <w:tcBorders>
              <w:top w:val="single" w:sz="4" w:space="0" w:color="auto"/>
              <w:left w:val="nil"/>
              <w:bottom w:val="nil"/>
              <w:right w:val="single" w:sz="4" w:space="0" w:color="auto"/>
            </w:tcBorders>
            <w:shd w:val="clear" w:color="auto" w:fill="auto"/>
            <w:noWrap/>
            <w:vAlign w:val="center"/>
            <w:hideMark/>
          </w:tcPr>
          <w:p w14:paraId="1ADD3E92" w14:textId="50E11B15" w:rsidR="00A106CA" w:rsidRPr="00CD209C" w:rsidRDefault="00A106CA" w:rsidP="00A106CA">
            <w:pPr>
              <w:jc w:val="center"/>
              <w:rPr>
                <w:rFonts w:ascii="Arial" w:eastAsia="Times New Roman" w:hAnsi="Arial" w:cs="Arial"/>
                <w:lang w:eastAsia="zh-CN"/>
              </w:rPr>
            </w:pPr>
            <w:r>
              <w:rPr>
                <w:rFonts w:ascii="Arial" w:hAnsi="Arial" w:cs="Arial"/>
              </w:rPr>
              <w:t>34</w:t>
            </w:r>
          </w:p>
        </w:tc>
        <w:tc>
          <w:tcPr>
            <w:tcW w:w="1162" w:type="dxa"/>
            <w:tcBorders>
              <w:top w:val="single" w:sz="4" w:space="0" w:color="auto"/>
              <w:left w:val="nil"/>
              <w:bottom w:val="nil"/>
              <w:right w:val="nil"/>
            </w:tcBorders>
            <w:shd w:val="clear" w:color="auto" w:fill="auto"/>
            <w:noWrap/>
            <w:vAlign w:val="bottom"/>
            <w:hideMark/>
          </w:tcPr>
          <w:p w14:paraId="34B62E99" w14:textId="27501970" w:rsidR="00A106CA" w:rsidRPr="00CD209C" w:rsidRDefault="00A106CA" w:rsidP="00A106CA">
            <w:pPr>
              <w:jc w:val="center"/>
              <w:rPr>
                <w:rFonts w:ascii="Arial" w:eastAsia="Times New Roman" w:hAnsi="Arial" w:cs="Arial"/>
                <w:lang w:eastAsia="zh-CN"/>
              </w:rPr>
            </w:pPr>
            <w:r>
              <w:rPr>
                <w:rFonts w:ascii="Arial" w:hAnsi="Arial" w:cs="Arial"/>
              </w:rPr>
              <w:t>-</w:t>
            </w:r>
          </w:p>
        </w:tc>
      </w:tr>
      <w:tr w:rsidR="00A106CA" w:rsidRPr="00CD209C" w14:paraId="59781DA0" w14:textId="77777777" w:rsidTr="00A106CA">
        <w:trPr>
          <w:trHeight w:val="255"/>
        </w:trPr>
        <w:tc>
          <w:tcPr>
            <w:tcW w:w="1623" w:type="dxa"/>
            <w:vMerge/>
            <w:tcBorders>
              <w:top w:val="nil"/>
              <w:left w:val="nil"/>
              <w:bottom w:val="single" w:sz="4" w:space="0" w:color="000000"/>
              <w:right w:val="single" w:sz="4" w:space="0" w:color="auto"/>
            </w:tcBorders>
            <w:vAlign w:val="center"/>
            <w:hideMark/>
          </w:tcPr>
          <w:p w14:paraId="7895AD36" w14:textId="77777777" w:rsidR="00A106CA" w:rsidRPr="00CD209C" w:rsidRDefault="00A106CA" w:rsidP="00A106CA">
            <w:pPr>
              <w:rPr>
                <w:rFonts w:ascii="Arial" w:eastAsia="Times New Roman" w:hAnsi="Arial" w:cs="Arial"/>
                <w:b/>
                <w:bCs/>
                <w:lang w:eastAsia="zh-CN"/>
              </w:rPr>
            </w:pPr>
          </w:p>
        </w:tc>
        <w:tc>
          <w:tcPr>
            <w:tcW w:w="4834" w:type="dxa"/>
            <w:gridSpan w:val="2"/>
            <w:tcBorders>
              <w:top w:val="nil"/>
              <w:left w:val="nil"/>
              <w:bottom w:val="nil"/>
              <w:right w:val="single" w:sz="4" w:space="0" w:color="000000"/>
            </w:tcBorders>
            <w:shd w:val="clear" w:color="auto" w:fill="auto"/>
            <w:noWrap/>
            <w:vAlign w:val="center"/>
            <w:hideMark/>
          </w:tcPr>
          <w:p w14:paraId="2122D686"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банкны салбар, нэгжийн ажилтнуудын тоо</w:t>
            </w:r>
          </w:p>
        </w:tc>
        <w:tc>
          <w:tcPr>
            <w:tcW w:w="1051" w:type="dxa"/>
            <w:tcBorders>
              <w:top w:val="nil"/>
              <w:left w:val="nil"/>
              <w:bottom w:val="nil"/>
              <w:right w:val="single" w:sz="4" w:space="0" w:color="auto"/>
            </w:tcBorders>
            <w:shd w:val="clear" w:color="auto" w:fill="auto"/>
            <w:noWrap/>
            <w:vAlign w:val="center"/>
            <w:hideMark/>
          </w:tcPr>
          <w:p w14:paraId="508C875B" w14:textId="0146D35C" w:rsidR="00A106CA" w:rsidRPr="00CD209C" w:rsidRDefault="00A106CA" w:rsidP="00A106CA">
            <w:pPr>
              <w:jc w:val="center"/>
              <w:rPr>
                <w:rFonts w:ascii="Arial" w:eastAsia="Times New Roman" w:hAnsi="Arial" w:cs="Arial"/>
                <w:lang w:eastAsia="zh-CN"/>
              </w:rPr>
            </w:pPr>
            <w:r>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14:paraId="3A317C22" w14:textId="179F16FE" w:rsidR="00A106CA" w:rsidRPr="00CD209C" w:rsidRDefault="00A106CA" w:rsidP="00A106CA">
            <w:pPr>
              <w:jc w:val="center"/>
              <w:rPr>
                <w:rFonts w:ascii="Arial" w:eastAsia="Times New Roman" w:hAnsi="Arial" w:cs="Arial"/>
                <w:lang w:eastAsia="zh-CN"/>
              </w:rPr>
            </w:pPr>
            <w:r>
              <w:rPr>
                <w:rFonts w:ascii="Arial" w:hAnsi="Arial" w:cs="Arial"/>
              </w:rPr>
              <w:t>170</w:t>
            </w:r>
          </w:p>
        </w:tc>
        <w:tc>
          <w:tcPr>
            <w:tcW w:w="1162" w:type="dxa"/>
            <w:tcBorders>
              <w:top w:val="nil"/>
              <w:left w:val="nil"/>
              <w:bottom w:val="nil"/>
              <w:right w:val="nil"/>
            </w:tcBorders>
            <w:shd w:val="clear" w:color="auto" w:fill="auto"/>
            <w:noWrap/>
            <w:vAlign w:val="bottom"/>
            <w:hideMark/>
          </w:tcPr>
          <w:p w14:paraId="17740889" w14:textId="6FD0B78D" w:rsidR="00A106CA" w:rsidRPr="00CD209C" w:rsidRDefault="00A106CA" w:rsidP="00A106CA">
            <w:pPr>
              <w:jc w:val="center"/>
              <w:rPr>
                <w:rFonts w:ascii="Arial" w:eastAsia="Times New Roman" w:hAnsi="Arial" w:cs="Arial"/>
                <w:lang w:eastAsia="zh-CN"/>
              </w:rPr>
            </w:pPr>
            <w:r>
              <w:rPr>
                <w:rFonts w:ascii="Arial" w:hAnsi="Arial" w:cs="Arial"/>
              </w:rPr>
              <w:t>-</w:t>
            </w:r>
          </w:p>
        </w:tc>
      </w:tr>
      <w:tr w:rsidR="00A106CA" w:rsidRPr="00CD209C" w14:paraId="6EBA480E" w14:textId="77777777" w:rsidTr="00A106CA">
        <w:trPr>
          <w:trHeight w:val="255"/>
        </w:trPr>
        <w:tc>
          <w:tcPr>
            <w:tcW w:w="1623" w:type="dxa"/>
            <w:vMerge/>
            <w:tcBorders>
              <w:top w:val="nil"/>
              <w:left w:val="nil"/>
              <w:bottom w:val="single" w:sz="4" w:space="0" w:color="000000"/>
              <w:right w:val="single" w:sz="4" w:space="0" w:color="auto"/>
            </w:tcBorders>
            <w:vAlign w:val="center"/>
            <w:hideMark/>
          </w:tcPr>
          <w:p w14:paraId="70156341" w14:textId="77777777" w:rsidR="00A106CA" w:rsidRPr="00CD209C" w:rsidRDefault="00A106CA" w:rsidP="00A106CA">
            <w:pPr>
              <w:rPr>
                <w:rFonts w:ascii="Arial" w:eastAsia="Times New Roman" w:hAnsi="Arial" w:cs="Arial"/>
                <w:b/>
                <w:bCs/>
                <w:lang w:eastAsia="zh-CN"/>
              </w:rPr>
            </w:pPr>
          </w:p>
        </w:tc>
        <w:tc>
          <w:tcPr>
            <w:tcW w:w="4834" w:type="dxa"/>
            <w:gridSpan w:val="2"/>
            <w:tcBorders>
              <w:top w:val="nil"/>
              <w:left w:val="nil"/>
              <w:bottom w:val="nil"/>
              <w:right w:val="single" w:sz="4" w:space="0" w:color="000000"/>
            </w:tcBorders>
            <w:shd w:val="clear" w:color="auto" w:fill="auto"/>
            <w:noWrap/>
            <w:vAlign w:val="center"/>
            <w:hideMark/>
          </w:tcPr>
          <w:p w14:paraId="7F8DB689"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зээлдэгчийн тоо (дансны тоогоор)</w:t>
            </w:r>
          </w:p>
        </w:tc>
        <w:tc>
          <w:tcPr>
            <w:tcW w:w="1051" w:type="dxa"/>
            <w:tcBorders>
              <w:top w:val="nil"/>
              <w:left w:val="nil"/>
              <w:bottom w:val="nil"/>
              <w:right w:val="single" w:sz="4" w:space="0" w:color="auto"/>
            </w:tcBorders>
            <w:shd w:val="clear" w:color="auto" w:fill="auto"/>
            <w:noWrap/>
            <w:vAlign w:val="center"/>
            <w:hideMark/>
          </w:tcPr>
          <w:p w14:paraId="7AA0A4C5" w14:textId="713BC096" w:rsidR="00A106CA" w:rsidRPr="00CD209C" w:rsidRDefault="00A106CA" w:rsidP="00A106CA">
            <w:pPr>
              <w:jc w:val="center"/>
              <w:rPr>
                <w:rFonts w:ascii="Arial" w:eastAsia="Times New Roman" w:hAnsi="Arial" w:cs="Arial"/>
                <w:lang w:eastAsia="zh-CN"/>
              </w:rPr>
            </w:pPr>
            <w:r>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14:paraId="7FDE1545" w14:textId="001E2D00" w:rsidR="00A106CA" w:rsidRPr="00CD209C" w:rsidRDefault="00A106CA" w:rsidP="00A106CA">
            <w:pPr>
              <w:jc w:val="center"/>
              <w:rPr>
                <w:rFonts w:ascii="Arial" w:eastAsia="Times New Roman" w:hAnsi="Arial" w:cs="Arial"/>
                <w:lang w:eastAsia="zh-CN"/>
              </w:rPr>
            </w:pPr>
            <w:r>
              <w:rPr>
                <w:rFonts w:ascii="Arial" w:hAnsi="Arial" w:cs="Arial"/>
              </w:rPr>
              <w:t>20775</w:t>
            </w:r>
          </w:p>
        </w:tc>
        <w:tc>
          <w:tcPr>
            <w:tcW w:w="1162" w:type="dxa"/>
            <w:tcBorders>
              <w:top w:val="nil"/>
              <w:left w:val="nil"/>
              <w:bottom w:val="nil"/>
              <w:right w:val="nil"/>
            </w:tcBorders>
            <w:shd w:val="clear" w:color="auto" w:fill="auto"/>
            <w:noWrap/>
            <w:vAlign w:val="bottom"/>
            <w:hideMark/>
          </w:tcPr>
          <w:p w14:paraId="05E2F414" w14:textId="4010BA56" w:rsidR="00A106CA" w:rsidRPr="00CD209C" w:rsidRDefault="00A106CA" w:rsidP="00A106CA">
            <w:pPr>
              <w:jc w:val="center"/>
              <w:rPr>
                <w:rFonts w:ascii="Arial" w:eastAsia="Times New Roman" w:hAnsi="Arial" w:cs="Arial"/>
                <w:lang w:eastAsia="zh-CN"/>
              </w:rPr>
            </w:pPr>
            <w:r>
              <w:rPr>
                <w:rFonts w:ascii="Arial" w:hAnsi="Arial" w:cs="Arial"/>
              </w:rPr>
              <w:t>-</w:t>
            </w:r>
          </w:p>
        </w:tc>
      </w:tr>
      <w:tr w:rsidR="00A106CA" w:rsidRPr="00CD209C" w14:paraId="2FE68136" w14:textId="77777777" w:rsidTr="00A106CA">
        <w:trPr>
          <w:trHeight w:val="540"/>
        </w:trPr>
        <w:tc>
          <w:tcPr>
            <w:tcW w:w="1623" w:type="dxa"/>
            <w:vMerge/>
            <w:tcBorders>
              <w:top w:val="nil"/>
              <w:left w:val="nil"/>
              <w:bottom w:val="single" w:sz="4" w:space="0" w:color="000000"/>
              <w:right w:val="single" w:sz="4" w:space="0" w:color="auto"/>
            </w:tcBorders>
            <w:vAlign w:val="center"/>
            <w:hideMark/>
          </w:tcPr>
          <w:p w14:paraId="7B6B220A" w14:textId="77777777" w:rsidR="00A106CA" w:rsidRPr="00CD209C" w:rsidRDefault="00A106CA" w:rsidP="00A106CA">
            <w:pPr>
              <w:rPr>
                <w:rFonts w:ascii="Arial" w:eastAsia="Times New Roman" w:hAnsi="Arial" w:cs="Arial"/>
                <w:b/>
                <w:bCs/>
                <w:lang w:eastAsia="zh-CN"/>
              </w:rPr>
            </w:pPr>
          </w:p>
        </w:tc>
        <w:tc>
          <w:tcPr>
            <w:tcW w:w="4834" w:type="dxa"/>
            <w:gridSpan w:val="2"/>
            <w:tcBorders>
              <w:top w:val="nil"/>
              <w:left w:val="nil"/>
              <w:bottom w:val="nil"/>
              <w:right w:val="single" w:sz="4" w:space="0" w:color="000000"/>
            </w:tcBorders>
            <w:shd w:val="clear" w:color="auto" w:fill="auto"/>
            <w:vAlign w:val="center"/>
            <w:hideMark/>
          </w:tcPr>
          <w:p w14:paraId="5805DBA2"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харилцах данс эзэмшигчийн тоо (дансны тоогоор)</w:t>
            </w:r>
          </w:p>
        </w:tc>
        <w:tc>
          <w:tcPr>
            <w:tcW w:w="1051" w:type="dxa"/>
            <w:tcBorders>
              <w:top w:val="nil"/>
              <w:left w:val="nil"/>
              <w:bottom w:val="nil"/>
              <w:right w:val="single" w:sz="4" w:space="0" w:color="auto"/>
            </w:tcBorders>
            <w:shd w:val="clear" w:color="auto" w:fill="auto"/>
            <w:noWrap/>
            <w:vAlign w:val="center"/>
            <w:hideMark/>
          </w:tcPr>
          <w:p w14:paraId="73C7B562" w14:textId="2F53A82D" w:rsidR="00A106CA" w:rsidRPr="00CD209C" w:rsidRDefault="00A106CA" w:rsidP="00A106CA">
            <w:pPr>
              <w:jc w:val="center"/>
              <w:rPr>
                <w:rFonts w:ascii="Arial" w:eastAsia="Times New Roman" w:hAnsi="Arial" w:cs="Arial"/>
                <w:lang w:eastAsia="zh-CN"/>
              </w:rPr>
            </w:pPr>
            <w:r>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14:paraId="4F866125" w14:textId="1C56D02C" w:rsidR="00A106CA" w:rsidRPr="00CD209C" w:rsidRDefault="00A106CA" w:rsidP="00A106CA">
            <w:pPr>
              <w:jc w:val="center"/>
              <w:rPr>
                <w:rFonts w:ascii="Arial" w:eastAsia="Times New Roman" w:hAnsi="Arial" w:cs="Arial"/>
                <w:lang w:eastAsia="zh-CN"/>
              </w:rPr>
            </w:pPr>
            <w:r>
              <w:rPr>
                <w:rFonts w:ascii="Arial" w:hAnsi="Arial" w:cs="Arial"/>
              </w:rPr>
              <w:t>89334</w:t>
            </w:r>
          </w:p>
        </w:tc>
        <w:tc>
          <w:tcPr>
            <w:tcW w:w="1162" w:type="dxa"/>
            <w:tcBorders>
              <w:top w:val="nil"/>
              <w:left w:val="nil"/>
              <w:bottom w:val="nil"/>
              <w:right w:val="nil"/>
            </w:tcBorders>
            <w:shd w:val="clear" w:color="auto" w:fill="auto"/>
            <w:noWrap/>
            <w:vAlign w:val="center"/>
            <w:hideMark/>
          </w:tcPr>
          <w:p w14:paraId="71499BAF" w14:textId="5ACD380F" w:rsidR="00A106CA" w:rsidRPr="00CD209C" w:rsidRDefault="00A106CA" w:rsidP="00A106CA">
            <w:pPr>
              <w:jc w:val="center"/>
              <w:rPr>
                <w:rFonts w:ascii="Arial" w:eastAsia="Times New Roman" w:hAnsi="Arial" w:cs="Arial"/>
                <w:lang w:eastAsia="zh-CN"/>
              </w:rPr>
            </w:pPr>
            <w:r>
              <w:rPr>
                <w:rFonts w:ascii="Arial" w:hAnsi="Arial" w:cs="Arial"/>
              </w:rPr>
              <w:t>-</w:t>
            </w:r>
          </w:p>
        </w:tc>
      </w:tr>
      <w:tr w:rsidR="00A106CA" w:rsidRPr="00CD209C" w14:paraId="4D77C9E4" w14:textId="77777777" w:rsidTr="00A106CA">
        <w:trPr>
          <w:trHeight w:val="510"/>
        </w:trPr>
        <w:tc>
          <w:tcPr>
            <w:tcW w:w="1623" w:type="dxa"/>
            <w:vMerge/>
            <w:tcBorders>
              <w:top w:val="nil"/>
              <w:left w:val="nil"/>
              <w:bottom w:val="single" w:sz="4" w:space="0" w:color="000000"/>
              <w:right w:val="single" w:sz="4" w:space="0" w:color="auto"/>
            </w:tcBorders>
            <w:vAlign w:val="center"/>
            <w:hideMark/>
          </w:tcPr>
          <w:p w14:paraId="38F7B92D" w14:textId="77777777" w:rsidR="00A106CA" w:rsidRPr="00CD209C" w:rsidRDefault="00A106CA" w:rsidP="00A106CA">
            <w:pPr>
              <w:rPr>
                <w:rFonts w:ascii="Arial" w:eastAsia="Times New Roman" w:hAnsi="Arial" w:cs="Arial"/>
                <w:b/>
                <w:bCs/>
                <w:lang w:eastAsia="zh-CN"/>
              </w:rPr>
            </w:pPr>
          </w:p>
        </w:tc>
        <w:tc>
          <w:tcPr>
            <w:tcW w:w="4834" w:type="dxa"/>
            <w:gridSpan w:val="2"/>
            <w:tcBorders>
              <w:top w:val="nil"/>
              <w:left w:val="nil"/>
              <w:bottom w:val="nil"/>
              <w:right w:val="single" w:sz="4" w:space="0" w:color="000000"/>
            </w:tcBorders>
            <w:shd w:val="clear" w:color="auto" w:fill="auto"/>
            <w:vAlign w:val="center"/>
            <w:hideMark/>
          </w:tcPr>
          <w:p w14:paraId="1287D4E8"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хадгаламжийн данс эзэмшигчийн тоо (дансны тоогоор)</w:t>
            </w:r>
          </w:p>
        </w:tc>
        <w:tc>
          <w:tcPr>
            <w:tcW w:w="1051" w:type="dxa"/>
            <w:tcBorders>
              <w:top w:val="nil"/>
              <w:left w:val="nil"/>
              <w:bottom w:val="nil"/>
              <w:right w:val="single" w:sz="4" w:space="0" w:color="auto"/>
            </w:tcBorders>
            <w:shd w:val="clear" w:color="auto" w:fill="auto"/>
            <w:noWrap/>
            <w:vAlign w:val="center"/>
            <w:hideMark/>
          </w:tcPr>
          <w:p w14:paraId="7FFF8EC9" w14:textId="42361BE4" w:rsidR="00A106CA" w:rsidRPr="00CD209C" w:rsidRDefault="00A106CA" w:rsidP="00A106CA">
            <w:pPr>
              <w:jc w:val="center"/>
              <w:rPr>
                <w:rFonts w:ascii="Arial" w:eastAsia="Times New Roman" w:hAnsi="Arial" w:cs="Arial"/>
                <w:lang w:eastAsia="zh-CN"/>
              </w:rPr>
            </w:pPr>
            <w:r>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14:paraId="0A15B24E" w14:textId="0AAFE81D" w:rsidR="00A106CA" w:rsidRPr="00CD209C" w:rsidRDefault="00A106CA" w:rsidP="00A106CA">
            <w:pPr>
              <w:jc w:val="center"/>
              <w:rPr>
                <w:rFonts w:ascii="Arial" w:eastAsia="Times New Roman" w:hAnsi="Arial" w:cs="Arial"/>
                <w:lang w:eastAsia="zh-CN"/>
              </w:rPr>
            </w:pPr>
            <w:r>
              <w:rPr>
                <w:rFonts w:ascii="Arial" w:hAnsi="Arial" w:cs="Arial"/>
              </w:rPr>
              <w:t>35598</w:t>
            </w:r>
          </w:p>
        </w:tc>
        <w:tc>
          <w:tcPr>
            <w:tcW w:w="1162" w:type="dxa"/>
            <w:tcBorders>
              <w:top w:val="nil"/>
              <w:left w:val="nil"/>
              <w:bottom w:val="nil"/>
              <w:right w:val="nil"/>
            </w:tcBorders>
            <w:shd w:val="clear" w:color="auto" w:fill="auto"/>
            <w:noWrap/>
            <w:vAlign w:val="bottom"/>
            <w:hideMark/>
          </w:tcPr>
          <w:p w14:paraId="7D66026B" w14:textId="532C6019" w:rsidR="00A106CA" w:rsidRPr="00CD209C" w:rsidRDefault="00A106CA" w:rsidP="00A106CA">
            <w:pPr>
              <w:jc w:val="center"/>
              <w:rPr>
                <w:rFonts w:ascii="Arial" w:eastAsia="Times New Roman" w:hAnsi="Arial" w:cs="Arial"/>
                <w:lang w:eastAsia="zh-CN"/>
              </w:rPr>
            </w:pPr>
            <w:r>
              <w:rPr>
                <w:rFonts w:ascii="Arial" w:hAnsi="Arial" w:cs="Arial"/>
              </w:rPr>
              <w:t>-</w:t>
            </w:r>
          </w:p>
        </w:tc>
      </w:tr>
      <w:tr w:rsidR="00A106CA" w:rsidRPr="00CD209C" w14:paraId="591058F8" w14:textId="77777777" w:rsidTr="00A106CA">
        <w:trPr>
          <w:trHeight w:val="255"/>
        </w:trPr>
        <w:tc>
          <w:tcPr>
            <w:tcW w:w="1623" w:type="dxa"/>
            <w:vMerge/>
            <w:tcBorders>
              <w:top w:val="nil"/>
              <w:left w:val="nil"/>
              <w:bottom w:val="single" w:sz="4" w:space="0" w:color="000000"/>
              <w:right w:val="single" w:sz="4" w:space="0" w:color="auto"/>
            </w:tcBorders>
            <w:vAlign w:val="center"/>
            <w:hideMark/>
          </w:tcPr>
          <w:p w14:paraId="078915F6" w14:textId="77777777" w:rsidR="00A106CA" w:rsidRPr="00CD209C" w:rsidRDefault="00A106CA" w:rsidP="00A106CA">
            <w:pPr>
              <w:rPr>
                <w:rFonts w:ascii="Arial" w:eastAsia="Times New Roman" w:hAnsi="Arial" w:cs="Arial"/>
                <w:b/>
                <w:bCs/>
                <w:lang w:eastAsia="zh-CN"/>
              </w:rPr>
            </w:pPr>
          </w:p>
        </w:tc>
        <w:tc>
          <w:tcPr>
            <w:tcW w:w="4834" w:type="dxa"/>
            <w:gridSpan w:val="2"/>
            <w:tcBorders>
              <w:top w:val="nil"/>
              <w:left w:val="nil"/>
              <w:bottom w:val="nil"/>
              <w:right w:val="single" w:sz="4" w:space="0" w:color="000000"/>
            </w:tcBorders>
            <w:shd w:val="clear" w:color="auto" w:fill="auto"/>
            <w:noWrap/>
            <w:vAlign w:val="center"/>
            <w:hideMark/>
          </w:tcPr>
          <w:p w14:paraId="311C2196"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АТМ-ны тоо</w:t>
            </w:r>
          </w:p>
        </w:tc>
        <w:tc>
          <w:tcPr>
            <w:tcW w:w="1051" w:type="dxa"/>
            <w:tcBorders>
              <w:top w:val="nil"/>
              <w:left w:val="nil"/>
              <w:bottom w:val="nil"/>
              <w:right w:val="single" w:sz="4" w:space="0" w:color="auto"/>
            </w:tcBorders>
            <w:shd w:val="clear" w:color="auto" w:fill="auto"/>
            <w:noWrap/>
            <w:vAlign w:val="center"/>
            <w:hideMark/>
          </w:tcPr>
          <w:p w14:paraId="1F413935" w14:textId="164B353F" w:rsidR="00A106CA" w:rsidRPr="00CD209C" w:rsidRDefault="00A106CA" w:rsidP="00A106CA">
            <w:pPr>
              <w:jc w:val="center"/>
              <w:rPr>
                <w:rFonts w:ascii="Arial" w:eastAsia="Times New Roman" w:hAnsi="Arial" w:cs="Arial"/>
                <w:lang w:eastAsia="zh-CN"/>
              </w:rPr>
            </w:pPr>
            <w:r>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14:paraId="243C6532" w14:textId="50717283" w:rsidR="00A106CA" w:rsidRPr="00CD209C" w:rsidRDefault="00A106CA" w:rsidP="00A106CA">
            <w:pPr>
              <w:jc w:val="center"/>
              <w:rPr>
                <w:rFonts w:ascii="Arial" w:eastAsia="Times New Roman" w:hAnsi="Arial" w:cs="Arial"/>
                <w:lang w:eastAsia="zh-CN"/>
              </w:rPr>
            </w:pPr>
            <w:r>
              <w:rPr>
                <w:rFonts w:ascii="Arial" w:hAnsi="Arial" w:cs="Arial"/>
              </w:rPr>
              <w:t>20</w:t>
            </w:r>
          </w:p>
        </w:tc>
        <w:tc>
          <w:tcPr>
            <w:tcW w:w="1162" w:type="dxa"/>
            <w:tcBorders>
              <w:top w:val="nil"/>
              <w:left w:val="nil"/>
              <w:bottom w:val="nil"/>
              <w:right w:val="nil"/>
            </w:tcBorders>
            <w:shd w:val="clear" w:color="auto" w:fill="auto"/>
            <w:noWrap/>
            <w:vAlign w:val="bottom"/>
            <w:hideMark/>
          </w:tcPr>
          <w:p w14:paraId="3C02F8D2" w14:textId="43064080" w:rsidR="00A106CA" w:rsidRPr="00CD209C" w:rsidRDefault="00A106CA" w:rsidP="00A106CA">
            <w:pPr>
              <w:jc w:val="center"/>
              <w:rPr>
                <w:rFonts w:ascii="Arial" w:eastAsia="Times New Roman" w:hAnsi="Arial" w:cs="Arial"/>
                <w:lang w:eastAsia="zh-CN"/>
              </w:rPr>
            </w:pPr>
            <w:r>
              <w:rPr>
                <w:rFonts w:ascii="Arial" w:hAnsi="Arial" w:cs="Arial"/>
              </w:rPr>
              <w:t>-</w:t>
            </w:r>
          </w:p>
        </w:tc>
      </w:tr>
      <w:tr w:rsidR="00A106CA" w:rsidRPr="00CD209C" w14:paraId="0A4311EB" w14:textId="77777777" w:rsidTr="00A106CA">
        <w:trPr>
          <w:trHeight w:val="255"/>
        </w:trPr>
        <w:tc>
          <w:tcPr>
            <w:tcW w:w="1623" w:type="dxa"/>
            <w:vMerge/>
            <w:tcBorders>
              <w:top w:val="nil"/>
              <w:left w:val="nil"/>
              <w:bottom w:val="single" w:sz="4" w:space="0" w:color="000000"/>
              <w:right w:val="single" w:sz="4" w:space="0" w:color="auto"/>
            </w:tcBorders>
            <w:vAlign w:val="center"/>
            <w:hideMark/>
          </w:tcPr>
          <w:p w14:paraId="63320346" w14:textId="77777777" w:rsidR="00A106CA" w:rsidRPr="00CD209C" w:rsidRDefault="00A106CA" w:rsidP="00A106CA">
            <w:pPr>
              <w:rPr>
                <w:rFonts w:ascii="Arial" w:eastAsia="Times New Roman" w:hAnsi="Arial" w:cs="Arial"/>
                <w:b/>
                <w:bCs/>
                <w:lang w:eastAsia="zh-CN"/>
              </w:rPr>
            </w:pPr>
          </w:p>
        </w:tc>
        <w:tc>
          <w:tcPr>
            <w:tcW w:w="4834" w:type="dxa"/>
            <w:gridSpan w:val="2"/>
            <w:tcBorders>
              <w:top w:val="nil"/>
              <w:left w:val="nil"/>
              <w:bottom w:val="single" w:sz="4" w:space="0" w:color="auto"/>
              <w:right w:val="single" w:sz="4" w:space="0" w:color="000000"/>
            </w:tcBorders>
            <w:shd w:val="clear" w:color="auto" w:fill="auto"/>
            <w:noWrap/>
            <w:vAlign w:val="center"/>
            <w:hideMark/>
          </w:tcPr>
          <w:p w14:paraId="10B484D3" w14:textId="77777777" w:rsidR="00A106CA" w:rsidRPr="00CD209C" w:rsidRDefault="00A106CA" w:rsidP="00A106CA">
            <w:pPr>
              <w:rPr>
                <w:rFonts w:ascii="Arial" w:eastAsia="Times New Roman" w:hAnsi="Arial" w:cs="Arial"/>
                <w:b/>
                <w:bCs/>
                <w:lang w:eastAsia="zh-CN"/>
              </w:rPr>
            </w:pPr>
            <w:r w:rsidRPr="00CD209C">
              <w:rPr>
                <w:rFonts w:ascii="Arial" w:eastAsia="Times New Roman" w:hAnsi="Arial" w:cs="Arial"/>
                <w:b/>
                <w:bCs/>
                <w:lang w:eastAsia="zh-CN"/>
              </w:rPr>
              <w:t>Нийт төлбөрийн карт эзэмшигчийн тоо</w:t>
            </w:r>
          </w:p>
        </w:tc>
        <w:tc>
          <w:tcPr>
            <w:tcW w:w="1051" w:type="dxa"/>
            <w:tcBorders>
              <w:top w:val="nil"/>
              <w:left w:val="nil"/>
              <w:bottom w:val="single" w:sz="4" w:space="0" w:color="auto"/>
              <w:right w:val="single" w:sz="4" w:space="0" w:color="auto"/>
            </w:tcBorders>
            <w:shd w:val="clear" w:color="auto" w:fill="auto"/>
            <w:noWrap/>
            <w:vAlign w:val="center"/>
            <w:hideMark/>
          </w:tcPr>
          <w:p w14:paraId="785857CF" w14:textId="33D8A5FF" w:rsidR="00A106CA" w:rsidRPr="00CD209C" w:rsidRDefault="00A106CA" w:rsidP="00A106CA">
            <w:pPr>
              <w:jc w:val="center"/>
              <w:rPr>
                <w:rFonts w:ascii="Arial" w:eastAsia="Times New Roman" w:hAnsi="Arial" w:cs="Arial"/>
                <w:lang w:eastAsia="zh-CN"/>
              </w:rPr>
            </w:pPr>
            <w:r>
              <w:rPr>
                <w:rFonts w:ascii="Arial" w:hAnsi="Arial" w:cs="Arial"/>
              </w:rPr>
              <w:t>-</w:t>
            </w:r>
          </w:p>
        </w:tc>
        <w:tc>
          <w:tcPr>
            <w:tcW w:w="1986" w:type="dxa"/>
            <w:tcBorders>
              <w:top w:val="nil"/>
              <w:left w:val="nil"/>
              <w:bottom w:val="single" w:sz="4" w:space="0" w:color="auto"/>
              <w:right w:val="single" w:sz="4" w:space="0" w:color="auto"/>
            </w:tcBorders>
            <w:shd w:val="clear" w:color="000000" w:fill="FFFFFF"/>
            <w:noWrap/>
            <w:vAlign w:val="center"/>
            <w:hideMark/>
          </w:tcPr>
          <w:p w14:paraId="702D9323" w14:textId="4E9E090A" w:rsidR="00A106CA" w:rsidRPr="00CD209C" w:rsidRDefault="00A106CA" w:rsidP="00A106CA">
            <w:pPr>
              <w:jc w:val="center"/>
              <w:rPr>
                <w:rFonts w:ascii="Arial" w:eastAsia="Times New Roman" w:hAnsi="Arial" w:cs="Arial"/>
                <w:lang w:eastAsia="zh-CN"/>
              </w:rPr>
            </w:pPr>
            <w:r>
              <w:rPr>
                <w:rFonts w:ascii="Arial" w:hAnsi="Arial" w:cs="Arial"/>
              </w:rPr>
              <w:t>43673</w:t>
            </w:r>
          </w:p>
        </w:tc>
        <w:tc>
          <w:tcPr>
            <w:tcW w:w="1162" w:type="dxa"/>
            <w:tcBorders>
              <w:top w:val="nil"/>
              <w:left w:val="nil"/>
              <w:bottom w:val="single" w:sz="4" w:space="0" w:color="auto"/>
              <w:right w:val="nil"/>
            </w:tcBorders>
            <w:shd w:val="clear" w:color="auto" w:fill="auto"/>
            <w:noWrap/>
            <w:vAlign w:val="bottom"/>
            <w:hideMark/>
          </w:tcPr>
          <w:p w14:paraId="1F729822" w14:textId="317E5483" w:rsidR="00A106CA" w:rsidRPr="00CD209C" w:rsidRDefault="00A106CA" w:rsidP="00A106CA">
            <w:pPr>
              <w:jc w:val="center"/>
              <w:rPr>
                <w:rFonts w:ascii="Arial" w:eastAsia="Times New Roman" w:hAnsi="Arial" w:cs="Arial"/>
                <w:lang w:eastAsia="zh-CN"/>
              </w:rPr>
            </w:pPr>
            <w:r>
              <w:rPr>
                <w:rFonts w:ascii="Arial" w:hAnsi="Arial" w:cs="Arial"/>
              </w:rPr>
              <w:t>-</w:t>
            </w:r>
          </w:p>
        </w:tc>
      </w:tr>
    </w:tbl>
    <w:p w14:paraId="4F644F10" w14:textId="77777777" w:rsidR="003F4D35" w:rsidRPr="00CD209C" w:rsidRDefault="003F4D35" w:rsidP="00A240DE">
      <w:pPr>
        <w:rPr>
          <w:rFonts w:ascii="Arial" w:hAnsi="Arial" w:cs="Arial"/>
        </w:rPr>
      </w:pPr>
    </w:p>
    <w:p w14:paraId="44953D94" w14:textId="77777777" w:rsidR="008C2723" w:rsidRPr="00CD209C" w:rsidRDefault="008C2723" w:rsidP="00A240DE">
      <w:pPr>
        <w:rPr>
          <w:rFonts w:ascii="Arial" w:hAnsi="Arial" w:cs="Arial"/>
        </w:rPr>
      </w:pPr>
    </w:p>
    <w:p w14:paraId="1F58EA53" w14:textId="657EEA2B" w:rsidR="00F0051E" w:rsidRPr="00CD209C" w:rsidRDefault="002C0516" w:rsidP="00F0051E">
      <w:pPr>
        <w:rPr>
          <w:rFonts w:ascii="Arial" w:hAnsi="Arial" w:cs="Arial"/>
          <w:lang w:val="mn-MN"/>
        </w:rPr>
      </w:pPr>
      <w:r w:rsidRPr="002C0516">
        <w:rPr>
          <w:noProof/>
        </w:rPr>
        <w:lastRenderedPageBreak/>
        <w:drawing>
          <wp:inline distT="0" distB="0" distL="0" distR="0" wp14:anchorId="5C0B61AD" wp14:editId="50EA6164">
            <wp:extent cx="6467475" cy="469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7475" cy="4695825"/>
                    </a:xfrm>
                    <a:prstGeom prst="rect">
                      <a:avLst/>
                    </a:prstGeom>
                    <a:noFill/>
                    <a:ln>
                      <a:noFill/>
                    </a:ln>
                  </pic:spPr>
                </pic:pic>
              </a:graphicData>
            </a:graphic>
          </wp:inline>
        </w:drawing>
      </w:r>
    </w:p>
    <w:p w14:paraId="4A9F381E" w14:textId="4DE2BEF7" w:rsidR="002C0516" w:rsidRPr="00CD209C" w:rsidRDefault="002C0516" w:rsidP="00A240DE">
      <w:pPr>
        <w:rPr>
          <w:rFonts w:ascii="Arial" w:hAnsi="Arial" w:cs="Arial"/>
          <w:lang w:val="mn-MN"/>
        </w:rPr>
        <w:sectPr w:rsidR="002C0516" w:rsidRPr="00CD209C" w:rsidSect="00CB3F8E">
          <w:pgSz w:w="11907" w:h="8391" w:orient="landscape" w:code="11"/>
          <w:pgMar w:top="709" w:right="432" w:bottom="90" w:left="432" w:header="461" w:footer="461" w:gutter="0"/>
          <w:cols w:space="1185"/>
          <w:docGrid w:linePitch="272"/>
        </w:sectPr>
      </w:pPr>
      <w:r w:rsidRPr="002C0516">
        <w:rPr>
          <w:noProof/>
        </w:rPr>
        <w:lastRenderedPageBreak/>
        <w:drawing>
          <wp:inline distT="0" distB="0" distL="0" distR="0" wp14:anchorId="62B0C06B" wp14:editId="763E7527">
            <wp:extent cx="6848475" cy="47529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8475" cy="4752975"/>
                    </a:xfrm>
                    <a:prstGeom prst="rect">
                      <a:avLst/>
                    </a:prstGeom>
                    <a:noFill/>
                    <a:ln>
                      <a:noFill/>
                    </a:ln>
                  </pic:spPr>
                </pic:pic>
              </a:graphicData>
            </a:graphic>
          </wp:inline>
        </w:drawing>
      </w:r>
    </w:p>
    <w:p w14:paraId="2CBCF59B" w14:textId="5EA96F26" w:rsidR="006600D4" w:rsidRPr="00CD209C" w:rsidRDefault="00D135A4" w:rsidP="008162C2">
      <w:pPr>
        <w:tabs>
          <w:tab w:val="left" w:pos="1002"/>
        </w:tabs>
        <w:rPr>
          <w:rFonts w:ascii="Arial" w:hAnsi="Arial" w:cs="Arial"/>
          <w:sz w:val="16"/>
          <w:szCs w:val="16"/>
        </w:rPr>
      </w:pPr>
      <w:r w:rsidRPr="00D135A4">
        <w:rPr>
          <w:noProof/>
        </w:rPr>
        <w:lastRenderedPageBreak/>
        <w:drawing>
          <wp:inline distT="0" distB="0" distL="0" distR="0" wp14:anchorId="417724DB" wp14:editId="3BCDBBC6">
            <wp:extent cx="4507230" cy="70513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7230" cy="7051350"/>
                    </a:xfrm>
                    <a:prstGeom prst="rect">
                      <a:avLst/>
                    </a:prstGeom>
                    <a:noFill/>
                    <a:ln>
                      <a:noFill/>
                    </a:ln>
                  </pic:spPr>
                </pic:pic>
              </a:graphicData>
            </a:graphic>
          </wp:inline>
        </w:drawing>
      </w:r>
      <w:r w:rsidR="008162C2" w:rsidRPr="00CD209C">
        <w:rPr>
          <w:rFonts w:ascii="Arial" w:hAnsi="Arial" w:cs="Arial"/>
          <w:sz w:val="16"/>
          <w:szCs w:val="16"/>
        </w:rPr>
        <w:lastRenderedPageBreak/>
        <w:tab/>
      </w:r>
    </w:p>
    <w:p w14:paraId="76AFCBA1" w14:textId="51ED9662" w:rsidR="00B335E3" w:rsidRPr="00CD209C" w:rsidRDefault="00981A05" w:rsidP="00981A05">
      <w:pPr>
        <w:tabs>
          <w:tab w:val="left" w:pos="1002"/>
        </w:tabs>
        <w:rPr>
          <w:noProof/>
        </w:rPr>
      </w:pPr>
      <w:r w:rsidRPr="00981A05">
        <w:rPr>
          <w:noProof/>
        </w:rPr>
        <w:drawing>
          <wp:inline distT="0" distB="0" distL="0" distR="0" wp14:anchorId="53660899" wp14:editId="3DBD79C4">
            <wp:extent cx="4924425" cy="6619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6875" cy="6636612"/>
                    </a:xfrm>
                    <a:prstGeom prst="rect">
                      <a:avLst/>
                    </a:prstGeom>
                    <a:noFill/>
                    <a:ln>
                      <a:noFill/>
                    </a:ln>
                  </pic:spPr>
                </pic:pic>
              </a:graphicData>
            </a:graphic>
          </wp:inline>
        </w:drawing>
      </w:r>
    </w:p>
    <w:p w14:paraId="656D3B50" w14:textId="081E960E" w:rsidR="00B335E3" w:rsidRPr="00CD209C" w:rsidRDefault="00B335E3" w:rsidP="006600D4">
      <w:pPr>
        <w:jc w:val="center"/>
        <w:rPr>
          <w:rFonts w:ascii="Arial" w:hAnsi="Arial" w:cs="Arial"/>
        </w:rPr>
      </w:pPr>
    </w:p>
    <w:p w14:paraId="75D3795E" w14:textId="77777777" w:rsidR="00B335E3" w:rsidRPr="00CD209C" w:rsidRDefault="00B335E3" w:rsidP="00B335E3">
      <w:pPr>
        <w:rPr>
          <w:rFonts w:ascii="Arial" w:hAnsi="Arial" w:cs="Arial"/>
        </w:rPr>
      </w:pPr>
    </w:p>
    <w:p w14:paraId="53B2503C" w14:textId="77777777" w:rsidR="00B335E3" w:rsidRPr="00CD209C" w:rsidRDefault="00B335E3" w:rsidP="00B335E3">
      <w:pPr>
        <w:rPr>
          <w:rFonts w:ascii="Arial" w:hAnsi="Arial" w:cs="Arial"/>
        </w:rPr>
        <w:sectPr w:rsidR="00B335E3" w:rsidRPr="00CD209C" w:rsidSect="00857365">
          <w:pgSz w:w="8391" w:h="11907" w:code="11"/>
          <w:pgMar w:top="431" w:right="862" w:bottom="272" w:left="431" w:header="459" w:footer="459" w:gutter="0"/>
          <w:cols w:space="1185"/>
          <w:docGrid w:linePitch="272"/>
        </w:sectPr>
      </w:pPr>
    </w:p>
    <w:tbl>
      <w:tblPr>
        <w:tblW w:w="5000" w:type="pct"/>
        <w:tblLook w:val="04A0" w:firstRow="1" w:lastRow="0" w:firstColumn="1" w:lastColumn="0" w:noHBand="0" w:noVBand="1"/>
      </w:tblPr>
      <w:tblGrid>
        <w:gridCol w:w="233"/>
        <w:gridCol w:w="3664"/>
        <w:gridCol w:w="1067"/>
        <w:gridCol w:w="1067"/>
        <w:gridCol w:w="1067"/>
      </w:tblGrid>
      <w:tr w:rsidR="00AC1FDA" w:rsidRPr="00AC1FDA" w14:paraId="7DED544B" w14:textId="77777777" w:rsidTr="00AC1FDA">
        <w:trPr>
          <w:trHeight w:val="660"/>
        </w:trPr>
        <w:tc>
          <w:tcPr>
            <w:tcW w:w="222" w:type="pct"/>
            <w:tcBorders>
              <w:top w:val="nil"/>
              <w:left w:val="nil"/>
              <w:bottom w:val="nil"/>
              <w:right w:val="nil"/>
            </w:tcBorders>
            <w:shd w:val="clear" w:color="auto" w:fill="auto"/>
            <w:noWrap/>
            <w:vAlign w:val="bottom"/>
            <w:hideMark/>
          </w:tcPr>
          <w:p w14:paraId="12061D53" w14:textId="77777777" w:rsidR="00AC1FDA" w:rsidRPr="00AC1FDA" w:rsidRDefault="00AC1FDA" w:rsidP="00AC1FDA">
            <w:pPr>
              <w:rPr>
                <w:rFonts w:eastAsia="Times New Roman"/>
                <w:sz w:val="24"/>
                <w:szCs w:val="24"/>
              </w:rPr>
            </w:pPr>
            <w:bookmarkStart w:id="0" w:name="_GoBack"/>
          </w:p>
        </w:tc>
        <w:tc>
          <w:tcPr>
            <w:tcW w:w="4778" w:type="pct"/>
            <w:gridSpan w:val="4"/>
            <w:tcBorders>
              <w:top w:val="nil"/>
              <w:left w:val="nil"/>
              <w:bottom w:val="nil"/>
              <w:right w:val="nil"/>
            </w:tcBorders>
            <w:shd w:val="clear" w:color="auto" w:fill="auto"/>
            <w:vAlign w:val="center"/>
            <w:hideMark/>
          </w:tcPr>
          <w:p w14:paraId="0F9FBB9E" w14:textId="77777777" w:rsidR="00AC1FDA" w:rsidRPr="00AC1FDA" w:rsidRDefault="00AC1FDA" w:rsidP="00AC1FDA">
            <w:pPr>
              <w:jc w:val="center"/>
              <w:rPr>
                <w:rFonts w:ascii="Arial" w:eastAsia="Times New Roman" w:hAnsi="Arial" w:cs="Arial"/>
                <w:sz w:val="16"/>
                <w:szCs w:val="16"/>
              </w:rPr>
            </w:pPr>
            <w:r w:rsidRPr="00AC1FDA">
              <w:rPr>
                <w:rFonts w:ascii="Arial" w:eastAsia="Times New Roman" w:hAnsi="Arial" w:cs="Arial"/>
                <w:sz w:val="16"/>
                <w:szCs w:val="16"/>
              </w:rPr>
              <w:t xml:space="preserve">      XXI. АЖ ҮЙЛДВЭРИЙН БҮТЭЭГДЭХҮҮН ҮЙЛДВЭРЛЭЛТ (оны үнээр</w:t>
            </w:r>
            <w:r w:rsidRPr="00AC1FDA">
              <w:rPr>
                <w:rFonts w:ascii="Arial" w:eastAsia="Times New Roman" w:hAnsi="Arial" w:cs="Arial"/>
                <w:i/>
                <w:iCs/>
                <w:sz w:val="16"/>
                <w:szCs w:val="16"/>
              </w:rPr>
              <w:t xml:space="preserve"> </w:t>
            </w:r>
            <w:r w:rsidRPr="00AC1FDA">
              <w:rPr>
                <w:rFonts w:ascii="Arial" w:eastAsia="Times New Roman" w:hAnsi="Arial" w:cs="Arial"/>
                <w:sz w:val="16"/>
                <w:szCs w:val="16"/>
              </w:rPr>
              <w:t xml:space="preserve">)                        </w:t>
            </w:r>
          </w:p>
        </w:tc>
      </w:tr>
      <w:tr w:rsidR="00AC1FDA" w:rsidRPr="00AC1FDA" w14:paraId="15D52311" w14:textId="77777777" w:rsidTr="00AC1FDA">
        <w:trPr>
          <w:trHeight w:val="285"/>
        </w:trPr>
        <w:tc>
          <w:tcPr>
            <w:tcW w:w="2860" w:type="pct"/>
            <w:gridSpan w:val="2"/>
            <w:tcBorders>
              <w:top w:val="nil"/>
              <w:left w:val="nil"/>
              <w:bottom w:val="single" w:sz="4" w:space="0" w:color="auto"/>
              <w:right w:val="nil"/>
            </w:tcBorders>
            <w:shd w:val="clear" w:color="auto" w:fill="auto"/>
            <w:noWrap/>
            <w:vAlign w:val="bottom"/>
            <w:hideMark/>
          </w:tcPr>
          <w:p w14:paraId="14C7AE6B" w14:textId="77777777" w:rsidR="00AC1FDA" w:rsidRPr="00AC1FDA" w:rsidRDefault="00AC1FDA" w:rsidP="00AC1FDA">
            <w:pPr>
              <w:rPr>
                <w:rFonts w:ascii="Arial" w:eastAsia="Times New Roman" w:hAnsi="Arial" w:cs="Arial"/>
                <w:sz w:val="18"/>
                <w:szCs w:val="18"/>
              </w:rPr>
            </w:pPr>
            <w:r w:rsidRPr="00AC1FDA">
              <w:rPr>
                <w:rFonts w:ascii="Arial" w:eastAsia="Times New Roman" w:hAnsi="Arial" w:cs="Arial"/>
                <w:sz w:val="18"/>
                <w:szCs w:val="18"/>
              </w:rPr>
              <w:t>2020.12.11</w:t>
            </w:r>
          </w:p>
        </w:tc>
        <w:tc>
          <w:tcPr>
            <w:tcW w:w="698" w:type="pct"/>
            <w:tcBorders>
              <w:top w:val="nil"/>
              <w:left w:val="nil"/>
              <w:bottom w:val="nil"/>
              <w:right w:val="nil"/>
            </w:tcBorders>
            <w:shd w:val="clear" w:color="auto" w:fill="auto"/>
            <w:noWrap/>
            <w:vAlign w:val="bottom"/>
            <w:hideMark/>
          </w:tcPr>
          <w:p w14:paraId="4B7B0B5F" w14:textId="77777777" w:rsidR="00AC1FDA" w:rsidRPr="00AC1FDA" w:rsidRDefault="00AC1FDA" w:rsidP="00AC1FDA">
            <w:pPr>
              <w:rPr>
                <w:rFonts w:ascii="Arial" w:eastAsia="Times New Roman" w:hAnsi="Arial" w:cs="Arial"/>
                <w:sz w:val="18"/>
                <w:szCs w:val="18"/>
              </w:rPr>
            </w:pPr>
          </w:p>
        </w:tc>
        <w:tc>
          <w:tcPr>
            <w:tcW w:w="698" w:type="pct"/>
            <w:tcBorders>
              <w:top w:val="nil"/>
              <w:left w:val="nil"/>
              <w:bottom w:val="nil"/>
              <w:right w:val="nil"/>
            </w:tcBorders>
            <w:shd w:val="clear" w:color="auto" w:fill="auto"/>
            <w:noWrap/>
            <w:vAlign w:val="bottom"/>
            <w:hideMark/>
          </w:tcPr>
          <w:p w14:paraId="4A7026CF" w14:textId="77777777" w:rsidR="00AC1FDA" w:rsidRPr="00AC1FDA" w:rsidRDefault="00AC1FDA" w:rsidP="00AC1FDA">
            <w:pPr>
              <w:jc w:val="center"/>
              <w:rPr>
                <w:rFonts w:eastAsia="Times New Roman"/>
              </w:rPr>
            </w:pPr>
          </w:p>
        </w:tc>
        <w:tc>
          <w:tcPr>
            <w:tcW w:w="744" w:type="pct"/>
            <w:tcBorders>
              <w:top w:val="nil"/>
              <w:left w:val="nil"/>
              <w:bottom w:val="nil"/>
              <w:right w:val="nil"/>
            </w:tcBorders>
            <w:shd w:val="clear" w:color="auto" w:fill="auto"/>
            <w:vAlign w:val="center"/>
            <w:hideMark/>
          </w:tcPr>
          <w:p w14:paraId="4B8DB13C"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мян.төг</w:t>
            </w:r>
          </w:p>
        </w:tc>
      </w:tr>
      <w:tr w:rsidR="00AC1FDA" w:rsidRPr="00AC1FDA" w14:paraId="73FD16DE" w14:textId="77777777" w:rsidTr="00AC1FDA">
        <w:trPr>
          <w:trHeight w:val="600"/>
        </w:trPr>
        <w:tc>
          <w:tcPr>
            <w:tcW w:w="28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AEF59B"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Аж үйлдвэрийн салбар</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14:paraId="4F10F826"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2019</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14:paraId="590CB686"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2020</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57C32206"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2020/2019 хувь</w:t>
            </w:r>
          </w:p>
        </w:tc>
      </w:tr>
      <w:tr w:rsidR="00AC1FDA" w:rsidRPr="00AC1FDA" w14:paraId="3167BDA4" w14:textId="77777777" w:rsidTr="00AC1FDA">
        <w:trPr>
          <w:trHeight w:val="600"/>
        </w:trPr>
        <w:tc>
          <w:tcPr>
            <w:tcW w:w="2860" w:type="pct"/>
            <w:gridSpan w:val="2"/>
            <w:tcBorders>
              <w:top w:val="single" w:sz="4" w:space="0" w:color="auto"/>
              <w:left w:val="nil"/>
              <w:bottom w:val="nil"/>
              <w:right w:val="nil"/>
            </w:tcBorders>
            <w:shd w:val="clear" w:color="auto" w:fill="auto"/>
            <w:vAlign w:val="center"/>
            <w:hideMark/>
          </w:tcPr>
          <w:p w14:paraId="4F6348EB"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Нийт дүн</w:t>
            </w:r>
          </w:p>
        </w:tc>
        <w:tc>
          <w:tcPr>
            <w:tcW w:w="698" w:type="pct"/>
            <w:tcBorders>
              <w:top w:val="nil"/>
              <w:left w:val="nil"/>
              <w:bottom w:val="nil"/>
              <w:right w:val="nil"/>
            </w:tcBorders>
            <w:shd w:val="clear" w:color="000000" w:fill="FFFFFF"/>
            <w:noWrap/>
            <w:vAlign w:val="center"/>
            <w:hideMark/>
          </w:tcPr>
          <w:p w14:paraId="2EF14C65"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8859967.9</w:t>
            </w:r>
          </w:p>
        </w:tc>
        <w:tc>
          <w:tcPr>
            <w:tcW w:w="698" w:type="pct"/>
            <w:tcBorders>
              <w:top w:val="nil"/>
              <w:left w:val="nil"/>
              <w:bottom w:val="nil"/>
              <w:right w:val="nil"/>
            </w:tcBorders>
            <w:shd w:val="clear" w:color="auto" w:fill="auto"/>
            <w:noWrap/>
            <w:vAlign w:val="center"/>
            <w:hideMark/>
          </w:tcPr>
          <w:p w14:paraId="7A0C7D2E"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6835141.1</w:t>
            </w:r>
          </w:p>
        </w:tc>
        <w:tc>
          <w:tcPr>
            <w:tcW w:w="744" w:type="pct"/>
            <w:tcBorders>
              <w:top w:val="nil"/>
              <w:left w:val="nil"/>
              <w:bottom w:val="nil"/>
              <w:right w:val="nil"/>
            </w:tcBorders>
            <w:shd w:val="clear" w:color="auto" w:fill="auto"/>
            <w:noWrap/>
            <w:vAlign w:val="center"/>
            <w:hideMark/>
          </w:tcPr>
          <w:p w14:paraId="4C2B3A48"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77.1</w:t>
            </w:r>
          </w:p>
        </w:tc>
      </w:tr>
      <w:tr w:rsidR="00AC1FDA" w:rsidRPr="00AC1FDA" w14:paraId="7D5DC86C" w14:textId="77777777" w:rsidTr="00AC1FDA">
        <w:trPr>
          <w:trHeight w:val="600"/>
        </w:trPr>
        <w:tc>
          <w:tcPr>
            <w:tcW w:w="2860" w:type="pct"/>
            <w:gridSpan w:val="2"/>
            <w:tcBorders>
              <w:top w:val="nil"/>
              <w:left w:val="nil"/>
              <w:bottom w:val="nil"/>
              <w:right w:val="nil"/>
            </w:tcBorders>
            <w:shd w:val="clear" w:color="auto" w:fill="auto"/>
            <w:vAlign w:val="center"/>
            <w:hideMark/>
          </w:tcPr>
          <w:p w14:paraId="73E2FC1D" w14:textId="77777777" w:rsidR="00AC1FDA" w:rsidRPr="00AC1FDA" w:rsidRDefault="00AC1FDA" w:rsidP="00AC1FDA">
            <w:pPr>
              <w:rPr>
                <w:rFonts w:ascii="Arial" w:eastAsia="Times New Roman" w:hAnsi="Arial" w:cs="Arial"/>
                <w:b/>
                <w:bCs/>
                <w:sz w:val="18"/>
                <w:szCs w:val="18"/>
              </w:rPr>
            </w:pPr>
            <w:r w:rsidRPr="00AC1FDA">
              <w:rPr>
                <w:rFonts w:ascii="Arial" w:eastAsia="Times New Roman" w:hAnsi="Arial" w:cs="Arial"/>
                <w:b/>
                <w:bCs/>
                <w:sz w:val="18"/>
                <w:szCs w:val="18"/>
              </w:rPr>
              <w:t>Уул уурхайн олборлох аж үйлдвэр</w:t>
            </w:r>
          </w:p>
        </w:tc>
        <w:tc>
          <w:tcPr>
            <w:tcW w:w="698" w:type="pct"/>
            <w:tcBorders>
              <w:top w:val="nil"/>
              <w:left w:val="nil"/>
              <w:bottom w:val="nil"/>
              <w:right w:val="nil"/>
            </w:tcBorders>
            <w:shd w:val="clear" w:color="000000" w:fill="FFFFFF"/>
            <w:noWrap/>
            <w:vAlign w:val="center"/>
            <w:hideMark/>
          </w:tcPr>
          <w:p w14:paraId="65EEE5EF"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4508351.0</w:t>
            </w:r>
          </w:p>
        </w:tc>
        <w:tc>
          <w:tcPr>
            <w:tcW w:w="698" w:type="pct"/>
            <w:tcBorders>
              <w:top w:val="nil"/>
              <w:left w:val="nil"/>
              <w:bottom w:val="nil"/>
              <w:right w:val="nil"/>
            </w:tcBorders>
            <w:shd w:val="clear" w:color="auto" w:fill="auto"/>
            <w:noWrap/>
            <w:vAlign w:val="center"/>
            <w:hideMark/>
          </w:tcPr>
          <w:p w14:paraId="18F7F657"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1726804.0</w:t>
            </w:r>
          </w:p>
        </w:tc>
        <w:tc>
          <w:tcPr>
            <w:tcW w:w="744" w:type="pct"/>
            <w:tcBorders>
              <w:top w:val="nil"/>
              <w:left w:val="nil"/>
              <w:bottom w:val="nil"/>
              <w:right w:val="nil"/>
            </w:tcBorders>
            <w:shd w:val="clear" w:color="auto" w:fill="auto"/>
            <w:noWrap/>
            <w:vAlign w:val="center"/>
            <w:hideMark/>
          </w:tcPr>
          <w:p w14:paraId="7BB22C63"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38.3</w:t>
            </w:r>
          </w:p>
        </w:tc>
      </w:tr>
      <w:tr w:rsidR="00AC1FDA" w:rsidRPr="00AC1FDA" w14:paraId="5DC8488C" w14:textId="77777777" w:rsidTr="00AC1FDA">
        <w:trPr>
          <w:trHeight w:val="600"/>
        </w:trPr>
        <w:tc>
          <w:tcPr>
            <w:tcW w:w="2860" w:type="pct"/>
            <w:gridSpan w:val="2"/>
            <w:tcBorders>
              <w:top w:val="nil"/>
              <w:left w:val="nil"/>
              <w:bottom w:val="nil"/>
              <w:right w:val="nil"/>
            </w:tcBorders>
            <w:shd w:val="clear" w:color="auto" w:fill="auto"/>
            <w:vAlign w:val="center"/>
            <w:hideMark/>
          </w:tcPr>
          <w:p w14:paraId="11DEDE2F" w14:textId="77777777" w:rsidR="00AC1FDA" w:rsidRPr="00AC1FDA" w:rsidRDefault="00AC1FDA" w:rsidP="00AC1FDA">
            <w:pPr>
              <w:rPr>
                <w:rFonts w:ascii="Arial" w:eastAsia="Times New Roman" w:hAnsi="Arial" w:cs="Arial"/>
                <w:sz w:val="18"/>
                <w:szCs w:val="18"/>
              </w:rPr>
            </w:pPr>
            <w:r w:rsidRPr="00AC1FDA">
              <w:rPr>
                <w:rFonts w:ascii="Arial" w:eastAsia="Times New Roman" w:hAnsi="Arial" w:cs="Arial"/>
                <w:sz w:val="18"/>
                <w:szCs w:val="18"/>
              </w:rPr>
              <w:t>Нүүрс олборлолт</w:t>
            </w:r>
          </w:p>
        </w:tc>
        <w:tc>
          <w:tcPr>
            <w:tcW w:w="698" w:type="pct"/>
            <w:tcBorders>
              <w:top w:val="nil"/>
              <w:left w:val="nil"/>
              <w:bottom w:val="nil"/>
              <w:right w:val="nil"/>
            </w:tcBorders>
            <w:shd w:val="clear" w:color="000000" w:fill="FFFFFF"/>
            <w:noWrap/>
            <w:vAlign w:val="center"/>
            <w:hideMark/>
          </w:tcPr>
          <w:p w14:paraId="2DFE69CC"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301456.0</w:t>
            </w:r>
          </w:p>
        </w:tc>
        <w:tc>
          <w:tcPr>
            <w:tcW w:w="698" w:type="pct"/>
            <w:tcBorders>
              <w:top w:val="nil"/>
              <w:left w:val="nil"/>
              <w:bottom w:val="nil"/>
              <w:right w:val="nil"/>
            </w:tcBorders>
            <w:shd w:val="clear" w:color="auto" w:fill="auto"/>
            <w:noWrap/>
            <w:vAlign w:val="center"/>
            <w:hideMark/>
          </w:tcPr>
          <w:p w14:paraId="142D7DD8"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316092.0</w:t>
            </w:r>
          </w:p>
        </w:tc>
        <w:tc>
          <w:tcPr>
            <w:tcW w:w="744" w:type="pct"/>
            <w:tcBorders>
              <w:top w:val="nil"/>
              <w:left w:val="nil"/>
              <w:bottom w:val="nil"/>
              <w:right w:val="nil"/>
            </w:tcBorders>
            <w:shd w:val="clear" w:color="auto" w:fill="auto"/>
            <w:noWrap/>
            <w:vAlign w:val="center"/>
            <w:hideMark/>
          </w:tcPr>
          <w:p w14:paraId="30418CEE"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104.9</w:t>
            </w:r>
          </w:p>
        </w:tc>
      </w:tr>
      <w:tr w:rsidR="00AC1FDA" w:rsidRPr="00AC1FDA" w14:paraId="314ACEF3" w14:textId="77777777" w:rsidTr="00AC1FDA">
        <w:trPr>
          <w:trHeight w:val="600"/>
        </w:trPr>
        <w:tc>
          <w:tcPr>
            <w:tcW w:w="2860" w:type="pct"/>
            <w:gridSpan w:val="2"/>
            <w:tcBorders>
              <w:top w:val="nil"/>
              <w:left w:val="nil"/>
              <w:bottom w:val="nil"/>
              <w:right w:val="nil"/>
            </w:tcBorders>
            <w:shd w:val="clear" w:color="auto" w:fill="auto"/>
            <w:vAlign w:val="center"/>
            <w:hideMark/>
          </w:tcPr>
          <w:p w14:paraId="679404A4" w14:textId="77777777" w:rsidR="00AC1FDA" w:rsidRPr="00AC1FDA" w:rsidRDefault="00AC1FDA" w:rsidP="00AC1FDA">
            <w:pPr>
              <w:rPr>
                <w:rFonts w:ascii="Arial" w:eastAsia="Times New Roman" w:hAnsi="Arial" w:cs="Arial"/>
                <w:sz w:val="18"/>
                <w:szCs w:val="18"/>
              </w:rPr>
            </w:pPr>
            <w:r w:rsidRPr="00AC1FDA">
              <w:rPr>
                <w:rFonts w:ascii="Arial" w:eastAsia="Times New Roman" w:hAnsi="Arial" w:cs="Arial"/>
                <w:sz w:val="18"/>
                <w:szCs w:val="18"/>
              </w:rPr>
              <w:t>Гөлтгөнө</w:t>
            </w:r>
          </w:p>
        </w:tc>
        <w:tc>
          <w:tcPr>
            <w:tcW w:w="698" w:type="pct"/>
            <w:tcBorders>
              <w:top w:val="nil"/>
              <w:left w:val="nil"/>
              <w:bottom w:val="nil"/>
              <w:right w:val="nil"/>
            </w:tcBorders>
            <w:shd w:val="clear" w:color="000000" w:fill="FFFFFF"/>
            <w:noWrap/>
            <w:vAlign w:val="center"/>
            <w:hideMark/>
          </w:tcPr>
          <w:p w14:paraId="3482E2FE"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2174395.0</w:t>
            </w:r>
          </w:p>
        </w:tc>
        <w:tc>
          <w:tcPr>
            <w:tcW w:w="698" w:type="pct"/>
            <w:tcBorders>
              <w:top w:val="nil"/>
              <w:left w:val="nil"/>
              <w:bottom w:val="nil"/>
              <w:right w:val="nil"/>
            </w:tcBorders>
            <w:shd w:val="clear" w:color="auto" w:fill="auto"/>
            <w:noWrap/>
            <w:vAlign w:val="center"/>
            <w:hideMark/>
          </w:tcPr>
          <w:p w14:paraId="1C4AF4D4"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1368712.0</w:t>
            </w:r>
          </w:p>
        </w:tc>
        <w:tc>
          <w:tcPr>
            <w:tcW w:w="744" w:type="pct"/>
            <w:tcBorders>
              <w:top w:val="nil"/>
              <w:left w:val="nil"/>
              <w:bottom w:val="nil"/>
              <w:right w:val="nil"/>
            </w:tcBorders>
            <w:shd w:val="clear" w:color="auto" w:fill="auto"/>
            <w:noWrap/>
            <w:vAlign w:val="center"/>
            <w:hideMark/>
          </w:tcPr>
          <w:p w14:paraId="029F3898"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62.9</w:t>
            </w:r>
          </w:p>
        </w:tc>
      </w:tr>
      <w:tr w:rsidR="00AC1FDA" w:rsidRPr="00AC1FDA" w14:paraId="29E2D8B9" w14:textId="77777777" w:rsidTr="00AC1FDA">
        <w:trPr>
          <w:trHeight w:val="600"/>
        </w:trPr>
        <w:tc>
          <w:tcPr>
            <w:tcW w:w="2860" w:type="pct"/>
            <w:gridSpan w:val="2"/>
            <w:tcBorders>
              <w:top w:val="nil"/>
              <w:left w:val="nil"/>
              <w:bottom w:val="nil"/>
              <w:right w:val="nil"/>
            </w:tcBorders>
            <w:shd w:val="clear" w:color="auto" w:fill="auto"/>
            <w:vAlign w:val="center"/>
            <w:hideMark/>
          </w:tcPr>
          <w:p w14:paraId="1DF20ECF" w14:textId="77777777" w:rsidR="00AC1FDA" w:rsidRPr="00AC1FDA" w:rsidRDefault="00AC1FDA" w:rsidP="00AC1FDA">
            <w:pPr>
              <w:rPr>
                <w:rFonts w:ascii="Arial" w:eastAsia="Times New Roman" w:hAnsi="Arial" w:cs="Arial"/>
                <w:sz w:val="18"/>
                <w:szCs w:val="18"/>
              </w:rPr>
            </w:pPr>
            <w:r w:rsidRPr="00AC1FDA">
              <w:rPr>
                <w:rFonts w:ascii="Arial" w:eastAsia="Times New Roman" w:hAnsi="Arial" w:cs="Arial"/>
                <w:sz w:val="18"/>
                <w:szCs w:val="18"/>
              </w:rPr>
              <w:t>Жонш олборлолт</w:t>
            </w:r>
          </w:p>
        </w:tc>
        <w:tc>
          <w:tcPr>
            <w:tcW w:w="698" w:type="pct"/>
            <w:tcBorders>
              <w:top w:val="nil"/>
              <w:left w:val="nil"/>
              <w:bottom w:val="nil"/>
              <w:right w:val="nil"/>
            </w:tcBorders>
            <w:shd w:val="clear" w:color="000000" w:fill="FFFFFF"/>
            <w:noWrap/>
            <w:vAlign w:val="center"/>
            <w:hideMark/>
          </w:tcPr>
          <w:p w14:paraId="6A2ECD19"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2032500.0</w:t>
            </w:r>
          </w:p>
        </w:tc>
        <w:tc>
          <w:tcPr>
            <w:tcW w:w="698" w:type="pct"/>
            <w:tcBorders>
              <w:top w:val="nil"/>
              <w:left w:val="nil"/>
              <w:bottom w:val="nil"/>
              <w:right w:val="nil"/>
            </w:tcBorders>
            <w:shd w:val="clear" w:color="auto" w:fill="auto"/>
            <w:noWrap/>
            <w:vAlign w:val="center"/>
            <w:hideMark/>
          </w:tcPr>
          <w:p w14:paraId="207F373D"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42000.0</w:t>
            </w:r>
          </w:p>
        </w:tc>
        <w:tc>
          <w:tcPr>
            <w:tcW w:w="744" w:type="pct"/>
            <w:tcBorders>
              <w:top w:val="nil"/>
              <w:left w:val="nil"/>
              <w:bottom w:val="nil"/>
              <w:right w:val="nil"/>
            </w:tcBorders>
            <w:shd w:val="clear" w:color="auto" w:fill="auto"/>
            <w:noWrap/>
            <w:vAlign w:val="center"/>
            <w:hideMark/>
          </w:tcPr>
          <w:p w14:paraId="4B76DC00"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2.1</w:t>
            </w:r>
          </w:p>
        </w:tc>
      </w:tr>
      <w:tr w:rsidR="00AC1FDA" w:rsidRPr="00AC1FDA" w14:paraId="6FA952D3" w14:textId="77777777" w:rsidTr="00AC1FDA">
        <w:trPr>
          <w:trHeight w:val="600"/>
        </w:trPr>
        <w:tc>
          <w:tcPr>
            <w:tcW w:w="2860" w:type="pct"/>
            <w:gridSpan w:val="2"/>
            <w:tcBorders>
              <w:top w:val="nil"/>
              <w:left w:val="nil"/>
              <w:bottom w:val="nil"/>
              <w:right w:val="nil"/>
            </w:tcBorders>
            <w:shd w:val="clear" w:color="auto" w:fill="auto"/>
            <w:vAlign w:val="center"/>
            <w:hideMark/>
          </w:tcPr>
          <w:p w14:paraId="7EA0FA2F" w14:textId="77777777" w:rsidR="00AC1FDA" w:rsidRPr="00AC1FDA" w:rsidRDefault="00AC1FDA" w:rsidP="00AC1FDA">
            <w:pPr>
              <w:rPr>
                <w:rFonts w:ascii="Arial" w:eastAsia="Times New Roman" w:hAnsi="Arial" w:cs="Arial"/>
                <w:b/>
                <w:bCs/>
                <w:sz w:val="18"/>
                <w:szCs w:val="18"/>
              </w:rPr>
            </w:pPr>
            <w:r w:rsidRPr="00AC1FDA">
              <w:rPr>
                <w:rFonts w:ascii="Arial" w:eastAsia="Times New Roman" w:hAnsi="Arial" w:cs="Arial"/>
                <w:b/>
                <w:bCs/>
                <w:sz w:val="18"/>
                <w:szCs w:val="18"/>
              </w:rPr>
              <w:t>Боловсруулах аж үйлдвэр</w:t>
            </w:r>
          </w:p>
        </w:tc>
        <w:tc>
          <w:tcPr>
            <w:tcW w:w="698" w:type="pct"/>
            <w:tcBorders>
              <w:top w:val="nil"/>
              <w:left w:val="nil"/>
              <w:bottom w:val="nil"/>
              <w:right w:val="nil"/>
            </w:tcBorders>
            <w:shd w:val="clear" w:color="auto" w:fill="auto"/>
            <w:noWrap/>
            <w:vAlign w:val="center"/>
            <w:hideMark/>
          </w:tcPr>
          <w:p w14:paraId="00AADA22"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1150758.2</w:t>
            </w:r>
          </w:p>
        </w:tc>
        <w:tc>
          <w:tcPr>
            <w:tcW w:w="698" w:type="pct"/>
            <w:tcBorders>
              <w:top w:val="nil"/>
              <w:left w:val="nil"/>
              <w:bottom w:val="nil"/>
              <w:right w:val="nil"/>
            </w:tcBorders>
            <w:shd w:val="clear" w:color="auto" w:fill="auto"/>
            <w:noWrap/>
            <w:vAlign w:val="center"/>
            <w:hideMark/>
          </w:tcPr>
          <w:p w14:paraId="357F03F9"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1156897.0</w:t>
            </w:r>
          </w:p>
        </w:tc>
        <w:tc>
          <w:tcPr>
            <w:tcW w:w="744" w:type="pct"/>
            <w:tcBorders>
              <w:top w:val="nil"/>
              <w:left w:val="nil"/>
              <w:bottom w:val="nil"/>
              <w:right w:val="nil"/>
            </w:tcBorders>
            <w:shd w:val="clear" w:color="auto" w:fill="auto"/>
            <w:noWrap/>
            <w:vAlign w:val="center"/>
            <w:hideMark/>
          </w:tcPr>
          <w:p w14:paraId="64C83515"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100.5</w:t>
            </w:r>
          </w:p>
        </w:tc>
      </w:tr>
      <w:tr w:rsidR="00AC1FDA" w:rsidRPr="00AC1FDA" w14:paraId="1F24DC1F" w14:textId="77777777" w:rsidTr="00AC1FDA">
        <w:trPr>
          <w:trHeight w:val="600"/>
        </w:trPr>
        <w:tc>
          <w:tcPr>
            <w:tcW w:w="2860" w:type="pct"/>
            <w:gridSpan w:val="2"/>
            <w:tcBorders>
              <w:top w:val="nil"/>
              <w:left w:val="nil"/>
              <w:bottom w:val="nil"/>
              <w:right w:val="nil"/>
            </w:tcBorders>
            <w:shd w:val="clear" w:color="auto" w:fill="auto"/>
            <w:vAlign w:val="center"/>
            <w:hideMark/>
          </w:tcPr>
          <w:p w14:paraId="4DDB4D95" w14:textId="77777777" w:rsidR="00AC1FDA" w:rsidRPr="00AC1FDA" w:rsidRDefault="00AC1FDA" w:rsidP="00AC1FDA">
            <w:pPr>
              <w:rPr>
                <w:rFonts w:ascii="Arial" w:eastAsia="Times New Roman" w:hAnsi="Arial" w:cs="Arial"/>
                <w:sz w:val="16"/>
                <w:szCs w:val="16"/>
              </w:rPr>
            </w:pPr>
            <w:r w:rsidRPr="00AC1FDA">
              <w:rPr>
                <w:rFonts w:ascii="Arial" w:eastAsia="Times New Roman" w:hAnsi="Arial" w:cs="Arial"/>
                <w:sz w:val="16"/>
                <w:szCs w:val="16"/>
              </w:rPr>
              <w:t>Хүнсний бүтээгдэхүүн, ундаа үйлдвэрлэл</w:t>
            </w:r>
          </w:p>
        </w:tc>
        <w:tc>
          <w:tcPr>
            <w:tcW w:w="698" w:type="pct"/>
            <w:tcBorders>
              <w:top w:val="nil"/>
              <w:left w:val="nil"/>
              <w:bottom w:val="nil"/>
              <w:right w:val="nil"/>
            </w:tcBorders>
            <w:shd w:val="clear" w:color="000000" w:fill="FFFFFF"/>
            <w:noWrap/>
            <w:vAlign w:val="center"/>
            <w:hideMark/>
          </w:tcPr>
          <w:p w14:paraId="713C1A61"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924337.5</w:t>
            </w:r>
          </w:p>
        </w:tc>
        <w:tc>
          <w:tcPr>
            <w:tcW w:w="698" w:type="pct"/>
            <w:tcBorders>
              <w:top w:val="nil"/>
              <w:left w:val="nil"/>
              <w:bottom w:val="nil"/>
              <w:right w:val="nil"/>
            </w:tcBorders>
            <w:shd w:val="clear" w:color="auto" w:fill="auto"/>
            <w:noWrap/>
            <w:vAlign w:val="center"/>
            <w:hideMark/>
          </w:tcPr>
          <w:p w14:paraId="29CCDF7E"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882933.5</w:t>
            </w:r>
          </w:p>
        </w:tc>
        <w:tc>
          <w:tcPr>
            <w:tcW w:w="744" w:type="pct"/>
            <w:tcBorders>
              <w:top w:val="nil"/>
              <w:left w:val="nil"/>
              <w:bottom w:val="nil"/>
              <w:right w:val="nil"/>
            </w:tcBorders>
            <w:shd w:val="clear" w:color="auto" w:fill="auto"/>
            <w:noWrap/>
            <w:vAlign w:val="center"/>
            <w:hideMark/>
          </w:tcPr>
          <w:p w14:paraId="33A6C01D"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95.5</w:t>
            </w:r>
          </w:p>
        </w:tc>
      </w:tr>
      <w:tr w:rsidR="00AC1FDA" w:rsidRPr="00AC1FDA" w14:paraId="732B38AA" w14:textId="77777777" w:rsidTr="00AC1FDA">
        <w:trPr>
          <w:trHeight w:val="600"/>
        </w:trPr>
        <w:tc>
          <w:tcPr>
            <w:tcW w:w="2860" w:type="pct"/>
            <w:gridSpan w:val="2"/>
            <w:tcBorders>
              <w:top w:val="nil"/>
              <w:left w:val="nil"/>
              <w:bottom w:val="nil"/>
              <w:right w:val="nil"/>
            </w:tcBorders>
            <w:shd w:val="clear" w:color="auto" w:fill="auto"/>
            <w:vAlign w:val="center"/>
            <w:hideMark/>
          </w:tcPr>
          <w:p w14:paraId="641D64F4" w14:textId="77777777" w:rsidR="00AC1FDA" w:rsidRPr="00AC1FDA" w:rsidRDefault="00AC1FDA" w:rsidP="00AC1FDA">
            <w:pPr>
              <w:rPr>
                <w:rFonts w:ascii="Arial" w:eastAsia="Times New Roman" w:hAnsi="Arial" w:cs="Arial"/>
                <w:sz w:val="16"/>
                <w:szCs w:val="16"/>
              </w:rPr>
            </w:pPr>
            <w:r w:rsidRPr="00AC1FDA">
              <w:rPr>
                <w:rFonts w:ascii="Arial" w:eastAsia="Times New Roman" w:hAnsi="Arial" w:cs="Arial"/>
                <w:sz w:val="16"/>
                <w:szCs w:val="16"/>
              </w:rPr>
              <w:t>Хуснэгт маягт үйлдвэрлэл</w:t>
            </w:r>
          </w:p>
        </w:tc>
        <w:tc>
          <w:tcPr>
            <w:tcW w:w="698" w:type="pct"/>
            <w:tcBorders>
              <w:top w:val="nil"/>
              <w:left w:val="nil"/>
              <w:bottom w:val="nil"/>
              <w:right w:val="nil"/>
            </w:tcBorders>
            <w:shd w:val="clear" w:color="000000" w:fill="FFFFFF"/>
            <w:noWrap/>
            <w:vAlign w:val="center"/>
            <w:hideMark/>
          </w:tcPr>
          <w:p w14:paraId="56B6E0B9"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20267.8</w:t>
            </w:r>
          </w:p>
        </w:tc>
        <w:tc>
          <w:tcPr>
            <w:tcW w:w="698" w:type="pct"/>
            <w:tcBorders>
              <w:top w:val="nil"/>
              <w:left w:val="nil"/>
              <w:bottom w:val="nil"/>
              <w:right w:val="nil"/>
            </w:tcBorders>
            <w:shd w:val="clear" w:color="auto" w:fill="auto"/>
            <w:noWrap/>
            <w:vAlign w:val="center"/>
            <w:hideMark/>
          </w:tcPr>
          <w:p w14:paraId="40D7EB41"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16690.3</w:t>
            </w:r>
          </w:p>
        </w:tc>
        <w:tc>
          <w:tcPr>
            <w:tcW w:w="744" w:type="pct"/>
            <w:tcBorders>
              <w:top w:val="nil"/>
              <w:left w:val="nil"/>
              <w:bottom w:val="nil"/>
              <w:right w:val="nil"/>
            </w:tcBorders>
            <w:shd w:val="clear" w:color="auto" w:fill="auto"/>
            <w:noWrap/>
            <w:vAlign w:val="center"/>
            <w:hideMark/>
          </w:tcPr>
          <w:p w14:paraId="3668F27B"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82.3</w:t>
            </w:r>
          </w:p>
        </w:tc>
      </w:tr>
      <w:tr w:rsidR="00AC1FDA" w:rsidRPr="00AC1FDA" w14:paraId="43499163" w14:textId="77777777" w:rsidTr="00AC1FDA">
        <w:trPr>
          <w:trHeight w:val="600"/>
        </w:trPr>
        <w:tc>
          <w:tcPr>
            <w:tcW w:w="2860" w:type="pct"/>
            <w:gridSpan w:val="2"/>
            <w:tcBorders>
              <w:top w:val="nil"/>
              <w:left w:val="nil"/>
              <w:bottom w:val="nil"/>
              <w:right w:val="nil"/>
            </w:tcBorders>
            <w:shd w:val="clear" w:color="auto" w:fill="auto"/>
            <w:vAlign w:val="center"/>
            <w:hideMark/>
          </w:tcPr>
          <w:p w14:paraId="5C29C5BF" w14:textId="77777777" w:rsidR="00AC1FDA" w:rsidRPr="00AC1FDA" w:rsidRDefault="00AC1FDA" w:rsidP="00AC1FDA">
            <w:pPr>
              <w:rPr>
                <w:rFonts w:ascii="Arial" w:eastAsia="Times New Roman" w:hAnsi="Arial" w:cs="Arial"/>
                <w:sz w:val="16"/>
                <w:szCs w:val="16"/>
              </w:rPr>
            </w:pPr>
            <w:r w:rsidRPr="00AC1FDA">
              <w:rPr>
                <w:rFonts w:ascii="Arial" w:eastAsia="Times New Roman" w:hAnsi="Arial" w:cs="Arial"/>
                <w:sz w:val="16"/>
                <w:szCs w:val="16"/>
              </w:rPr>
              <w:t>Боловсруулах үйлдвэр бусад</w:t>
            </w:r>
          </w:p>
        </w:tc>
        <w:tc>
          <w:tcPr>
            <w:tcW w:w="698" w:type="pct"/>
            <w:tcBorders>
              <w:top w:val="nil"/>
              <w:left w:val="nil"/>
              <w:bottom w:val="nil"/>
              <w:right w:val="nil"/>
            </w:tcBorders>
            <w:shd w:val="clear" w:color="000000" w:fill="FFFFFF"/>
            <w:noWrap/>
            <w:vAlign w:val="center"/>
            <w:hideMark/>
          </w:tcPr>
          <w:p w14:paraId="4994111E"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206152.9</w:t>
            </w:r>
          </w:p>
        </w:tc>
        <w:tc>
          <w:tcPr>
            <w:tcW w:w="698" w:type="pct"/>
            <w:tcBorders>
              <w:top w:val="nil"/>
              <w:left w:val="nil"/>
              <w:bottom w:val="nil"/>
              <w:right w:val="nil"/>
            </w:tcBorders>
            <w:shd w:val="clear" w:color="auto" w:fill="auto"/>
            <w:noWrap/>
            <w:vAlign w:val="center"/>
            <w:hideMark/>
          </w:tcPr>
          <w:p w14:paraId="506198D8"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257273.2</w:t>
            </w:r>
          </w:p>
        </w:tc>
        <w:tc>
          <w:tcPr>
            <w:tcW w:w="744" w:type="pct"/>
            <w:tcBorders>
              <w:top w:val="nil"/>
              <w:left w:val="nil"/>
              <w:bottom w:val="nil"/>
              <w:right w:val="nil"/>
            </w:tcBorders>
            <w:shd w:val="clear" w:color="auto" w:fill="auto"/>
            <w:noWrap/>
            <w:vAlign w:val="center"/>
            <w:hideMark/>
          </w:tcPr>
          <w:p w14:paraId="4B31745B"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124.8</w:t>
            </w:r>
          </w:p>
        </w:tc>
      </w:tr>
      <w:tr w:rsidR="00AC1FDA" w:rsidRPr="00AC1FDA" w14:paraId="4EDF8C15" w14:textId="77777777" w:rsidTr="00AC1FDA">
        <w:trPr>
          <w:trHeight w:val="600"/>
        </w:trPr>
        <w:tc>
          <w:tcPr>
            <w:tcW w:w="2860" w:type="pct"/>
            <w:gridSpan w:val="2"/>
            <w:tcBorders>
              <w:top w:val="nil"/>
              <w:left w:val="nil"/>
              <w:bottom w:val="nil"/>
              <w:right w:val="nil"/>
            </w:tcBorders>
            <w:shd w:val="clear" w:color="auto" w:fill="auto"/>
            <w:vAlign w:val="center"/>
            <w:hideMark/>
          </w:tcPr>
          <w:p w14:paraId="785B63FE" w14:textId="77777777" w:rsidR="00AC1FDA" w:rsidRPr="00AC1FDA" w:rsidRDefault="00AC1FDA" w:rsidP="00AC1FDA">
            <w:pPr>
              <w:rPr>
                <w:rFonts w:ascii="Arial" w:eastAsia="Times New Roman" w:hAnsi="Arial" w:cs="Arial"/>
                <w:b/>
                <w:bCs/>
                <w:sz w:val="18"/>
                <w:szCs w:val="18"/>
              </w:rPr>
            </w:pPr>
            <w:r w:rsidRPr="00AC1FDA">
              <w:rPr>
                <w:rFonts w:ascii="Arial" w:eastAsia="Times New Roman" w:hAnsi="Arial" w:cs="Arial"/>
                <w:b/>
                <w:bCs/>
                <w:sz w:val="18"/>
                <w:szCs w:val="18"/>
              </w:rPr>
              <w:t>Цахилгаан дулааны эрчим хүч үйлдвэрлэлт, усан хангамж</w:t>
            </w:r>
          </w:p>
        </w:tc>
        <w:tc>
          <w:tcPr>
            <w:tcW w:w="698" w:type="pct"/>
            <w:tcBorders>
              <w:top w:val="nil"/>
              <w:left w:val="nil"/>
              <w:bottom w:val="nil"/>
              <w:right w:val="nil"/>
            </w:tcBorders>
            <w:shd w:val="clear" w:color="000000" w:fill="FFFFFF"/>
            <w:noWrap/>
            <w:vAlign w:val="center"/>
            <w:hideMark/>
          </w:tcPr>
          <w:p w14:paraId="65181017"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3200858.7</w:t>
            </w:r>
          </w:p>
        </w:tc>
        <w:tc>
          <w:tcPr>
            <w:tcW w:w="698" w:type="pct"/>
            <w:tcBorders>
              <w:top w:val="nil"/>
              <w:left w:val="nil"/>
              <w:bottom w:val="nil"/>
              <w:right w:val="nil"/>
            </w:tcBorders>
            <w:shd w:val="clear" w:color="auto" w:fill="auto"/>
            <w:noWrap/>
            <w:vAlign w:val="center"/>
            <w:hideMark/>
          </w:tcPr>
          <w:p w14:paraId="672E3644"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3951440.1</w:t>
            </w:r>
          </w:p>
        </w:tc>
        <w:tc>
          <w:tcPr>
            <w:tcW w:w="744" w:type="pct"/>
            <w:tcBorders>
              <w:top w:val="nil"/>
              <w:left w:val="nil"/>
              <w:bottom w:val="nil"/>
              <w:right w:val="nil"/>
            </w:tcBorders>
            <w:shd w:val="clear" w:color="auto" w:fill="auto"/>
            <w:noWrap/>
            <w:vAlign w:val="center"/>
            <w:hideMark/>
          </w:tcPr>
          <w:p w14:paraId="72E4CED4" w14:textId="77777777" w:rsidR="00AC1FDA" w:rsidRPr="00AC1FDA" w:rsidRDefault="00AC1FDA" w:rsidP="00AC1FDA">
            <w:pPr>
              <w:jc w:val="center"/>
              <w:rPr>
                <w:rFonts w:ascii="Arial" w:eastAsia="Times New Roman" w:hAnsi="Arial" w:cs="Arial"/>
                <w:b/>
                <w:bCs/>
                <w:sz w:val="18"/>
                <w:szCs w:val="18"/>
              </w:rPr>
            </w:pPr>
            <w:r w:rsidRPr="00AC1FDA">
              <w:rPr>
                <w:rFonts w:ascii="Arial" w:eastAsia="Times New Roman" w:hAnsi="Arial" w:cs="Arial"/>
                <w:b/>
                <w:bCs/>
                <w:sz w:val="18"/>
                <w:szCs w:val="18"/>
              </w:rPr>
              <w:t>123.4</w:t>
            </w:r>
          </w:p>
        </w:tc>
      </w:tr>
      <w:tr w:rsidR="00AC1FDA" w:rsidRPr="00AC1FDA" w14:paraId="365BD444" w14:textId="77777777" w:rsidTr="00AC1FDA">
        <w:trPr>
          <w:trHeight w:val="600"/>
        </w:trPr>
        <w:tc>
          <w:tcPr>
            <w:tcW w:w="2860" w:type="pct"/>
            <w:gridSpan w:val="2"/>
            <w:tcBorders>
              <w:top w:val="nil"/>
              <w:left w:val="nil"/>
              <w:bottom w:val="nil"/>
              <w:right w:val="nil"/>
            </w:tcBorders>
            <w:shd w:val="clear" w:color="auto" w:fill="auto"/>
            <w:vAlign w:val="center"/>
            <w:hideMark/>
          </w:tcPr>
          <w:p w14:paraId="710DDF36" w14:textId="77777777" w:rsidR="00AC1FDA" w:rsidRPr="00AC1FDA" w:rsidRDefault="00AC1FDA" w:rsidP="00AC1FDA">
            <w:pPr>
              <w:rPr>
                <w:rFonts w:ascii="Arial" w:eastAsia="Times New Roman" w:hAnsi="Arial" w:cs="Arial"/>
                <w:i/>
                <w:iCs/>
                <w:sz w:val="18"/>
                <w:szCs w:val="18"/>
              </w:rPr>
            </w:pPr>
            <w:r w:rsidRPr="00AC1FDA">
              <w:rPr>
                <w:rFonts w:ascii="Arial" w:eastAsia="Times New Roman" w:hAnsi="Arial" w:cs="Arial"/>
                <w:i/>
                <w:iCs/>
                <w:sz w:val="18"/>
                <w:szCs w:val="18"/>
              </w:rPr>
              <w:t xml:space="preserve">Цахилгаан, дулаан, уур үйлдвэрлэл  </w:t>
            </w:r>
          </w:p>
        </w:tc>
        <w:tc>
          <w:tcPr>
            <w:tcW w:w="698" w:type="pct"/>
            <w:tcBorders>
              <w:top w:val="nil"/>
              <w:left w:val="nil"/>
              <w:bottom w:val="nil"/>
              <w:right w:val="nil"/>
            </w:tcBorders>
            <w:shd w:val="clear" w:color="000000" w:fill="FFFFFF"/>
            <w:noWrap/>
            <w:vAlign w:val="center"/>
            <w:hideMark/>
          </w:tcPr>
          <w:p w14:paraId="3C3915CD"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2518205.5</w:t>
            </w:r>
          </w:p>
        </w:tc>
        <w:tc>
          <w:tcPr>
            <w:tcW w:w="698" w:type="pct"/>
            <w:tcBorders>
              <w:top w:val="nil"/>
              <w:left w:val="nil"/>
              <w:bottom w:val="nil"/>
              <w:right w:val="nil"/>
            </w:tcBorders>
            <w:shd w:val="clear" w:color="auto" w:fill="auto"/>
            <w:noWrap/>
            <w:vAlign w:val="center"/>
            <w:hideMark/>
          </w:tcPr>
          <w:p w14:paraId="7506249F"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3234385.3</w:t>
            </w:r>
          </w:p>
        </w:tc>
        <w:tc>
          <w:tcPr>
            <w:tcW w:w="744" w:type="pct"/>
            <w:tcBorders>
              <w:top w:val="nil"/>
              <w:left w:val="nil"/>
              <w:bottom w:val="nil"/>
              <w:right w:val="nil"/>
            </w:tcBorders>
            <w:shd w:val="clear" w:color="auto" w:fill="auto"/>
            <w:noWrap/>
            <w:vAlign w:val="center"/>
            <w:hideMark/>
          </w:tcPr>
          <w:p w14:paraId="07B7EF16"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128.4</w:t>
            </w:r>
          </w:p>
        </w:tc>
      </w:tr>
      <w:tr w:rsidR="00AC1FDA" w:rsidRPr="00AC1FDA" w14:paraId="5C5A9DBE" w14:textId="77777777" w:rsidTr="00AC1FDA">
        <w:trPr>
          <w:trHeight w:val="600"/>
        </w:trPr>
        <w:tc>
          <w:tcPr>
            <w:tcW w:w="2860" w:type="pct"/>
            <w:gridSpan w:val="2"/>
            <w:tcBorders>
              <w:top w:val="nil"/>
              <w:left w:val="nil"/>
              <w:bottom w:val="single" w:sz="4" w:space="0" w:color="auto"/>
              <w:right w:val="nil"/>
            </w:tcBorders>
            <w:shd w:val="clear" w:color="auto" w:fill="auto"/>
            <w:vAlign w:val="center"/>
            <w:hideMark/>
          </w:tcPr>
          <w:p w14:paraId="7BEB1429" w14:textId="77777777" w:rsidR="00AC1FDA" w:rsidRPr="00AC1FDA" w:rsidRDefault="00AC1FDA" w:rsidP="00AC1FDA">
            <w:pPr>
              <w:rPr>
                <w:rFonts w:ascii="Arial" w:eastAsia="Times New Roman" w:hAnsi="Arial" w:cs="Arial"/>
                <w:sz w:val="18"/>
                <w:szCs w:val="18"/>
              </w:rPr>
            </w:pPr>
            <w:r w:rsidRPr="00AC1FDA">
              <w:rPr>
                <w:rFonts w:ascii="Arial" w:eastAsia="Times New Roman" w:hAnsi="Arial" w:cs="Arial"/>
                <w:sz w:val="18"/>
                <w:szCs w:val="18"/>
              </w:rPr>
              <w:t>Ус ариутгал ус хангамж</w:t>
            </w:r>
          </w:p>
        </w:tc>
        <w:tc>
          <w:tcPr>
            <w:tcW w:w="698" w:type="pct"/>
            <w:tcBorders>
              <w:top w:val="nil"/>
              <w:left w:val="nil"/>
              <w:bottom w:val="single" w:sz="4" w:space="0" w:color="auto"/>
              <w:right w:val="nil"/>
            </w:tcBorders>
            <w:shd w:val="clear" w:color="000000" w:fill="FFFFFF"/>
            <w:noWrap/>
            <w:vAlign w:val="center"/>
            <w:hideMark/>
          </w:tcPr>
          <w:p w14:paraId="04715279"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682653.2</w:t>
            </w:r>
          </w:p>
        </w:tc>
        <w:tc>
          <w:tcPr>
            <w:tcW w:w="698" w:type="pct"/>
            <w:tcBorders>
              <w:top w:val="nil"/>
              <w:left w:val="nil"/>
              <w:bottom w:val="single" w:sz="4" w:space="0" w:color="auto"/>
              <w:right w:val="nil"/>
            </w:tcBorders>
            <w:shd w:val="clear" w:color="auto" w:fill="auto"/>
            <w:noWrap/>
            <w:vAlign w:val="center"/>
            <w:hideMark/>
          </w:tcPr>
          <w:p w14:paraId="0A759CE4"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717054.8</w:t>
            </w:r>
          </w:p>
        </w:tc>
        <w:tc>
          <w:tcPr>
            <w:tcW w:w="744" w:type="pct"/>
            <w:tcBorders>
              <w:top w:val="nil"/>
              <w:left w:val="nil"/>
              <w:bottom w:val="single" w:sz="4" w:space="0" w:color="auto"/>
              <w:right w:val="nil"/>
            </w:tcBorders>
            <w:shd w:val="clear" w:color="auto" w:fill="auto"/>
            <w:noWrap/>
            <w:vAlign w:val="center"/>
            <w:hideMark/>
          </w:tcPr>
          <w:p w14:paraId="5D107B64" w14:textId="77777777" w:rsidR="00AC1FDA" w:rsidRPr="00AC1FDA" w:rsidRDefault="00AC1FDA" w:rsidP="00AC1FDA">
            <w:pPr>
              <w:jc w:val="center"/>
              <w:rPr>
                <w:rFonts w:ascii="Arial" w:eastAsia="Times New Roman" w:hAnsi="Arial" w:cs="Arial"/>
                <w:sz w:val="18"/>
                <w:szCs w:val="18"/>
              </w:rPr>
            </w:pPr>
            <w:r w:rsidRPr="00AC1FDA">
              <w:rPr>
                <w:rFonts w:ascii="Arial" w:eastAsia="Times New Roman" w:hAnsi="Arial" w:cs="Arial"/>
                <w:sz w:val="18"/>
                <w:szCs w:val="18"/>
              </w:rPr>
              <w:t>105.0</w:t>
            </w:r>
          </w:p>
        </w:tc>
      </w:tr>
      <w:bookmarkEnd w:id="0"/>
    </w:tbl>
    <w:p w14:paraId="7F547813" w14:textId="77777777" w:rsidR="003D00CF" w:rsidRPr="00CD209C" w:rsidRDefault="003D00CF" w:rsidP="00A240DE">
      <w:pPr>
        <w:rPr>
          <w:rFonts w:ascii="Arial" w:hAnsi="Arial" w:cs="Arial"/>
        </w:rPr>
        <w:sectPr w:rsidR="003D00CF" w:rsidRPr="00CD209C" w:rsidSect="003D00CF">
          <w:pgSz w:w="8391" w:h="11907" w:code="11"/>
          <w:pgMar w:top="431" w:right="862" w:bottom="272" w:left="431" w:header="459" w:footer="459" w:gutter="0"/>
          <w:cols w:space="1185"/>
          <w:docGrid w:linePitch="272"/>
        </w:sectPr>
      </w:pPr>
    </w:p>
    <w:p w14:paraId="6162C0E5" w14:textId="77777777" w:rsidR="00857365" w:rsidRPr="00CD209C" w:rsidRDefault="00857365" w:rsidP="00A240DE">
      <w:pPr>
        <w:rPr>
          <w:rFonts w:ascii="Arial" w:hAnsi="Arial" w:cs="Arial"/>
        </w:rPr>
      </w:pPr>
    </w:p>
    <w:tbl>
      <w:tblPr>
        <w:tblW w:w="5000" w:type="pct"/>
        <w:tblLook w:val="04A0" w:firstRow="1" w:lastRow="0" w:firstColumn="1" w:lastColumn="0" w:noHBand="0" w:noVBand="1"/>
      </w:tblPr>
      <w:tblGrid>
        <w:gridCol w:w="300"/>
        <w:gridCol w:w="2085"/>
        <w:gridCol w:w="1088"/>
        <w:gridCol w:w="1019"/>
        <w:gridCol w:w="1125"/>
        <w:gridCol w:w="1247"/>
        <w:gridCol w:w="231"/>
      </w:tblGrid>
      <w:tr w:rsidR="008162C2" w:rsidRPr="00CD209C" w14:paraId="63A12417" w14:textId="77777777" w:rsidTr="00995EED">
        <w:trPr>
          <w:gridAfter w:val="1"/>
          <w:wAfter w:w="164" w:type="pct"/>
          <w:trHeight w:val="583"/>
        </w:trPr>
        <w:tc>
          <w:tcPr>
            <w:tcW w:w="211" w:type="pct"/>
            <w:tcBorders>
              <w:top w:val="nil"/>
              <w:left w:val="nil"/>
              <w:bottom w:val="nil"/>
              <w:right w:val="nil"/>
            </w:tcBorders>
            <w:shd w:val="clear" w:color="auto" w:fill="auto"/>
            <w:noWrap/>
            <w:vAlign w:val="bottom"/>
            <w:hideMark/>
          </w:tcPr>
          <w:p w14:paraId="5259F38D" w14:textId="77777777" w:rsidR="008162C2" w:rsidRPr="00146A44" w:rsidRDefault="008162C2" w:rsidP="008162C2">
            <w:pPr>
              <w:rPr>
                <w:rFonts w:eastAsia="Times New Roman"/>
                <w:sz w:val="24"/>
                <w:szCs w:val="24"/>
                <w:lang w:val="mn-MN" w:eastAsia="zh-CN"/>
              </w:rPr>
            </w:pPr>
          </w:p>
        </w:tc>
        <w:tc>
          <w:tcPr>
            <w:tcW w:w="4626" w:type="pct"/>
            <w:gridSpan w:val="5"/>
            <w:tcBorders>
              <w:top w:val="nil"/>
              <w:left w:val="nil"/>
              <w:bottom w:val="nil"/>
              <w:right w:val="nil"/>
            </w:tcBorders>
            <w:shd w:val="clear" w:color="auto" w:fill="auto"/>
            <w:vAlign w:val="center"/>
            <w:hideMark/>
          </w:tcPr>
          <w:p w14:paraId="5FE15C5C" w14:textId="015C6D8A" w:rsidR="008162C2" w:rsidRPr="00CD209C" w:rsidRDefault="008162C2" w:rsidP="008162C2">
            <w:pPr>
              <w:jc w:val="center"/>
              <w:rPr>
                <w:rFonts w:ascii="Arial" w:eastAsia="Times New Roman" w:hAnsi="Arial" w:cs="Arial"/>
                <w:lang w:eastAsia="zh-CN"/>
              </w:rPr>
            </w:pPr>
            <w:r w:rsidRPr="00CD209C">
              <w:rPr>
                <w:rFonts w:ascii="Arial" w:eastAsia="Times New Roman" w:hAnsi="Arial" w:cs="Arial"/>
                <w:lang w:eastAsia="zh-CN"/>
              </w:rPr>
              <w:t>X</w:t>
            </w:r>
            <w:r w:rsidR="00582634" w:rsidRPr="00CD209C">
              <w:rPr>
                <w:rFonts w:ascii="Arial" w:eastAsia="Times New Roman" w:hAnsi="Arial" w:cs="Arial"/>
                <w:lang w:eastAsia="zh-CN"/>
              </w:rPr>
              <w:t>X</w:t>
            </w:r>
            <w:r w:rsidRPr="00CD209C">
              <w:rPr>
                <w:rFonts w:ascii="Arial" w:eastAsia="Times New Roman" w:hAnsi="Arial" w:cs="Arial"/>
                <w:lang w:eastAsia="zh-CN"/>
              </w:rPr>
              <w:t xml:space="preserve">ll. ГОЛ НЭРИЙН БҮТЭЭГДЭХҮҮНИЙ ҮЙЛДВЭРЛЭЛТ                                                      </w:t>
            </w:r>
          </w:p>
        </w:tc>
      </w:tr>
      <w:tr w:rsidR="008162C2" w:rsidRPr="00CD209C" w14:paraId="3D4BA0BA" w14:textId="77777777" w:rsidTr="00995EED">
        <w:trPr>
          <w:gridAfter w:val="1"/>
          <w:wAfter w:w="164" w:type="pct"/>
          <w:trHeight w:val="262"/>
        </w:trPr>
        <w:tc>
          <w:tcPr>
            <w:tcW w:w="211" w:type="pct"/>
            <w:tcBorders>
              <w:top w:val="nil"/>
              <w:left w:val="nil"/>
              <w:bottom w:val="nil"/>
              <w:right w:val="nil"/>
            </w:tcBorders>
            <w:shd w:val="clear" w:color="auto" w:fill="auto"/>
            <w:noWrap/>
            <w:vAlign w:val="bottom"/>
            <w:hideMark/>
          </w:tcPr>
          <w:p w14:paraId="37F26B0F" w14:textId="77777777" w:rsidR="008162C2" w:rsidRPr="00CD209C" w:rsidRDefault="008162C2" w:rsidP="008162C2">
            <w:pPr>
              <w:jc w:val="center"/>
              <w:rPr>
                <w:rFonts w:ascii="Arial" w:eastAsia="Times New Roman" w:hAnsi="Arial" w:cs="Arial"/>
                <w:lang w:eastAsia="zh-CN"/>
              </w:rPr>
            </w:pPr>
          </w:p>
        </w:tc>
        <w:tc>
          <w:tcPr>
            <w:tcW w:w="1468" w:type="pct"/>
            <w:tcBorders>
              <w:top w:val="nil"/>
              <w:left w:val="nil"/>
              <w:bottom w:val="nil"/>
              <w:right w:val="nil"/>
            </w:tcBorders>
            <w:shd w:val="clear" w:color="auto" w:fill="auto"/>
            <w:vAlign w:val="center"/>
            <w:hideMark/>
          </w:tcPr>
          <w:p w14:paraId="6A01FD15" w14:textId="77777777" w:rsidR="008162C2" w:rsidRPr="00CD209C" w:rsidRDefault="008162C2" w:rsidP="008162C2">
            <w:pPr>
              <w:rPr>
                <w:rFonts w:eastAsia="Times New Roman"/>
                <w:lang w:eastAsia="zh-CN"/>
              </w:rPr>
            </w:pPr>
          </w:p>
        </w:tc>
        <w:tc>
          <w:tcPr>
            <w:tcW w:w="767" w:type="pct"/>
            <w:tcBorders>
              <w:top w:val="nil"/>
              <w:left w:val="nil"/>
              <w:bottom w:val="nil"/>
              <w:right w:val="nil"/>
            </w:tcBorders>
            <w:shd w:val="clear" w:color="auto" w:fill="auto"/>
            <w:vAlign w:val="center"/>
            <w:hideMark/>
          </w:tcPr>
          <w:p w14:paraId="6956F847" w14:textId="77777777" w:rsidR="008162C2" w:rsidRPr="00CD209C" w:rsidRDefault="008162C2" w:rsidP="008162C2">
            <w:pPr>
              <w:rPr>
                <w:rFonts w:eastAsia="Times New Roman"/>
                <w:lang w:eastAsia="zh-CN"/>
              </w:rPr>
            </w:pPr>
          </w:p>
        </w:tc>
        <w:tc>
          <w:tcPr>
            <w:tcW w:w="718" w:type="pct"/>
            <w:tcBorders>
              <w:top w:val="nil"/>
              <w:left w:val="nil"/>
              <w:bottom w:val="nil"/>
              <w:right w:val="nil"/>
            </w:tcBorders>
            <w:shd w:val="clear" w:color="auto" w:fill="auto"/>
            <w:vAlign w:val="center"/>
            <w:hideMark/>
          </w:tcPr>
          <w:p w14:paraId="487F99FA" w14:textId="77777777" w:rsidR="008162C2" w:rsidRPr="00CD209C" w:rsidRDefault="008162C2" w:rsidP="008162C2">
            <w:pPr>
              <w:jc w:val="center"/>
              <w:rPr>
                <w:rFonts w:eastAsia="Times New Roman"/>
                <w:lang w:eastAsia="zh-CN"/>
              </w:rPr>
            </w:pPr>
          </w:p>
        </w:tc>
        <w:tc>
          <w:tcPr>
            <w:tcW w:w="1672" w:type="pct"/>
            <w:gridSpan w:val="2"/>
            <w:tcBorders>
              <w:top w:val="nil"/>
              <w:left w:val="nil"/>
              <w:bottom w:val="single" w:sz="4" w:space="0" w:color="auto"/>
              <w:right w:val="nil"/>
            </w:tcBorders>
            <w:shd w:val="clear" w:color="auto" w:fill="auto"/>
            <w:vAlign w:val="center"/>
            <w:hideMark/>
          </w:tcPr>
          <w:p w14:paraId="6242F205" w14:textId="7D49EB0A" w:rsidR="008162C2" w:rsidRPr="00CD209C" w:rsidRDefault="008162C2" w:rsidP="008162C2">
            <w:pPr>
              <w:jc w:val="right"/>
              <w:rPr>
                <w:rFonts w:ascii="Arial" w:eastAsia="Times New Roman" w:hAnsi="Arial" w:cs="Arial"/>
                <w:sz w:val="16"/>
                <w:szCs w:val="16"/>
                <w:lang w:eastAsia="zh-CN"/>
              </w:rPr>
            </w:pPr>
            <w:r w:rsidRPr="00CD209C">
              <w:rPr>
                <w:rFonts w:ascii="Arial" w:eastAsia="Times New Roman" w:hAnsi="Arial" w:cs="Arial"/>
                <w:sz w:val="16"/>
                <w:szCs w:val="16"/>
                <w:lang w:eastAsia="zh-CN"/>
              </w:rPr>
              <w:t>2020.1</w:t>
            </w:r>
            <w:r w:rsidR="00D6457B">
              <w:rPr>
                <w:rFonts w:ascii="Arial" w:eastAsia="Times New Roman" w:hAnsi="Arial" w:cs="Arial"/>
                <w:sz w:val="16"/>
                <w:szCs w:val="16"/>
                <w:lang w:eastAsia="zh-CN"/>
              </w:rPr>
              <w:t>2</w:t>
            </w:r>
            <w:r w:rsidRPr="00CD209C">
              <w:rPr>
                <w:rFonts w:ascii="Arial" w:eastAsia="Times New Roman" w:hAnsi="Arial" w:cs="Arial"/>
                <w:sz w:val="16"/>
                <w:szCs w:val="16"/>
                <w:lang w:eastAsia="zh-CN"/>
              </w:rPr>
              <w:t>.10</w:t>
            </w:r>
          </w:p>
        </w:tc>
      </w:tr>
      <w:tr w:rsidR="008162C2" w:rsidRPr="00CD209C" w14:paraId="54E69F95" w14:textId="77777777" w:rsidTr="00995EED">
        <w:trPr>
          <w:gridAfter w:val="1"/>
          <w:wAfter w:w="164" w:type="pct"/>
          <w:trHeight w:val="787"/>
        </w:trPr>
        <w:tc>
          <w:tcPr>
            <w:tcW w:w="168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1E387" w14:textId="77777777" w:rsidR="008162C2" w:rsidRPr="00CD209C" w:rsidRDefault="008162C2" w:rsidP="008162C2">
            <w:pPr>
              <w:rPr>
                <w:rFonts w:ascii="Arial" w:eastAsia="Times New Roman" w:hAnsi="Arial" w:cs="Arial"/>
                <w:lang w:eastAsia="zh-CN"/>
              </w:rPr>
            </w:pPr>
            <w:r w:rsidRPr="00CD209C">
              <w:rPr>
                <w:rFonts w:ascii="Arial" w:eastAsia="Times New Roman" w:hAnsi="Arial" w:cs="Arial"/>
                <w:lang w:eastAsia="zh-CN"/>
              </w:rPr>
              <w:t>Гол нэр төрлийн бүтээгдэхүүн</w:t>
            </w:r>
          </w:p>
        </w:tc>
        <w:tc>
          <w:tcPr>
            <w:tcW w:w="7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62715B" w14:textId="77777777" w:rsidR="008162C2" w:rsidRPr="00CD209C" w:rsidRDefault="008162C2" w:rsidP="008162C2">
            <w:pPr>
              <w:jc w:val="center"/>
              <w:rPr>
                <w:rFonts w:ascii="Arial" w:eastAsia="Times New Roman" w:hAnsi="Arial" w:cs="Arial"/>
                <w:lang w:eastAsia="zh-CN"/>
              </w:rPr>
            </w:pPr>
            <w:r w:rsidRPr="00CD209C">
              <w:rPr>
                <w:rFonts w:ascii="Arial" w:eastAsia="Times New Roman" w:hAnsi="Arial" w:cs="Arial"/>
                <w:lang w:eastAsia="zh-CN"/>
              </w:rPr>
              <w:t>Хэмжих нэгж</w:t>
            </w:r>
          </w:p>
        </w:tc>
        <w:tc>
          <w:tcPr>
            <w:tcW w:w="718" w:type="pct"/>
            <w:vMerge w:val="restart"/>
            <w:tcBorders>
              <w:top w:val="single" w:sz="4" w:space="0" w:color="auto"/>
              <w:left w:val="single" w:sz="4" w:space="0" w:color="auto"/>
              <w:bottom w:val="nil"/>
              <w:right w:val="single" w:sz="4" w:space="0" w:color="auto"/>
            </w:tcBorders>
            <w:shd w:val="clear" w:color="auto" w:fill="auto"/>
            <w:vAlign w:val="center"/>
            <w:hideMark/>
          </w:tcPr>
          <w:p w14:paraId="6AA39C8D" w14:textId="77777777" w:rsidR="008162C2" w:rsidRPr="00CD209C" w:rsidRDefault="008162C2" w:rsidP="008162C2">
            <w:pPr>
              <w:jc w:val="center"/>
              <w:rPr>
                <w:rFonts w:ascii="Arial" w:eastAsia="Times New Roman" w:hAnsi="Arial" w:cs="Arial"/>
                <w:lang w:eastAsia="zh-CN"/>
              </w:rPr>
            </w:pPr>
            <w:r w:rsidRPr="00CD209C">
              <w:rPr>
                <w:rFonts w:ascii="Arial" w:eastAsia="Times New Roman" w:hAnsi="Arial" w:cs="Arial"/>
                <w:lang w:eastAsia="zh-CN"/>
              </w:rPr>
              <w:t>2019 оны мөн үед</w:t>
            </w:r>
          </w:p>
        </w:tc>
        <w:tc>
          <w:tcPr>
            <w:tcW w:w="793" w:type="pct"/>
            <w:vMerge w:val="restart"/>
            <w:tcBorders>
              <w:top w:val="nil"/>
              <w:left w:val="single" w:sz="4" w:space="0" w:color="auto"/>
              <w:bottom w:val="nil"/>
              <w:right w:val="single" w:sz="4" w:space="0" w:color="auto"/>
            </w:tcBorders>
            <w:shd w:val="clear" w:color="auto" w:fill="auto"/>
            <w:vAlign w:val="center"/>
            <w:hideMark/>
          </w:tcPr>
          <w:p w14:paraId="21B9CE07" w14:textId="77777777" w:rsidR="008162C2" w:rsidRPr="00CD209C" w:rsidRDefault="008162C2" w:rsidP="008162C2">
            <w:pPr>
              <w:jc w:val="center"/>
              <w:rPr>
                <w:rFonts w:ascii="Arial" w:eastAsia="Times New Roman" w:hAnsi="Arial" w:cs="Arial"/>
                <w:lang w:eastAsia="zh-CN"/>
              </w:rPr>
            </w:pPr>
            <w:r w:rsidRPr="00CD209C">
              <w:rPr>
                <w:rFonts w:ascii="Arial" w:eastAsia="Times New Roman" w:hAnsi="Arial" w:cs="Arial"/>
                <w:lang w:eastAsia="zh-CN"/>
              </w:rPr>
              <w:t>2020 онд</w:t>
            </w:r>
          </w:p>
        </w:tc>
        <w:tc>
          <w:tcPr>
            <w:tcW w:w="878" w:type="pct"/>
            <w:vMerge w:val="restart"/>
            <w:tcBorders>
              <w:top w:val="nil"/>
              <w:left w:val="single" w:sz="4" w:space="0" w:color="auto"/>
              <w:bottom w:val="single" w:sz="4" w:space="0" w:color="000000"/>
              <w:right w:val="single" w:sz="4" w:space="0" w:color="auto"/>
            </w:tcBorders>
            <w:shd w:val="clear" w:color="auto" w:fill="auto"/>
            <w:vAlign w:val="center"/>
            <w:hideMark/>
          </w:tcPr>
          <w:p w14:paraId="70219F3B" w14:textId="77777777" w:rsidR="008162C2" w:rsidRPr="00CD209C" w:rsidRDefault="008162C2" w:rsidP="008162C2">
            <w:pPr>
              <w:jc w:val="center"/>
              <w:rPr>
                <w:rFonts w:ascii="Arial" w:eastAsia="Times New Roman" w:hAnsi="Arial" w:cs="Arial"/>
                <w:lang w:eastAsia="zh-CN"/>
              </w:rPr>
            </w:pPr>
            <w:r w:rsidRPr="00CD209C">
              <w:rPr>
                <w:rFonts w:ascii="Arial" w:eastAsia="Times New Roman" w:hAnsi="Arial" w:cs="Arial"/>
                <w:lang w:eastAsia="zh-CN"/>
              </w:rPr>
              <w:t>2020/2019 хувь</w:t>
            </w:r>
          </w:p>
        </w:tc>
      </w:tr>
      <w:tr w:rsidR="008162C2" w:rsidRPr="00CD209C" w14:paraId="3C327EDB" w14:textId="77777777" w:rsidTr="00995EED">
        <w:trPr>
          <w:trHeight w:val="13"/>
        </w:trPr>
        <w:tc>
          <w:tcPr>
            <w:tcW w:w="1680" w:type="pct"/>
            <w:gridSpan w:val="2"/>
            <w:vMerge/>
            <w:tcBorders>
              <w:top w:val="single" w:sz="4" w:space="0" w:color="auto"/>
              <w:left w:val="single" w:sz="4" w:space="0" w:color="auto"/>
              <w:bottom w:val="single" w:sz="4" w:space="0" w:color="auto"/>
              <w:right w:val="single" w:sz="4" w:space="0" w:color="auto"/>
            </w:tcBorders>
            <w:vAlign w:val="center"/>
            <w:hideMark/>
          </w:tcPr>
          <w:p w14:paraId="2E84E86D" w14:textId="77777777" w:rsidR="008162C2" w:rsidRPr="00CD209C" w:rsidRDefault="008162C2" w:rsidP="008162C2">
            <w:pPr>
              <w:rPr>
                <w:rFonts w:ascii="Arial" w:eastAsia="Times New Roman" w:hAnsi="Arial" w:cs="Arial"/>
                <w:lang w:eastAsia="zh-CN"/>
              </w:rPr>
            </w:pPr>
          </w:p>
        </w:tc>
        <w:tc>
          <w:tcPr>
            <w:tcW w:w="767" w:type="pct"/>
            <w:vMerge/>
            <w:tcBorders>
              <w:top w:val="single" w:sz="4" w:space="0" w:color="auto"/>
              <w:left w:val="single" w:sz="4" w:space="0" w:color="auto"/>
              <w:bottom w:val="single" w:sz="4" w:space="0" w:color="000000"/>
              <w:right w:val="single" w:sz="4" w:space="0" w:color="auto"/>
            </w:tcBorders>
            <w:vAlign w:val="center"/>
            <w:hideMark/>
          </w:tcPr>
          <w:p w14:paraId="3BD57A82" w14:textId="77777777" w:rsidR="008162C2" w:rsidRPr="00CD209C" w:rsidRDefault="008162C2" w:rsidP="008162C2">
            <w:pPr>
              <w:rPr>
                <w:rFonts w:ascii="Arial" w:eastAsia="Times New Roman" w:hAnsi="Arial" w:cs="Arial"/>
                <w:lang w:eastAsia="zh-CN"/>
              </w:rPr>
            </w:pPr>
          </w:p>
        </w:tc>
        <w:tc>
          <w:tcPr>
            <w:tcW w:w="718" w:type="pct"/>
            <w:vMerge/>
            <w:tcBorders>
              <w:top w:val="single" w:sz="4" w:space="0" w:color="auto"/>
              <w:left w:val="single" w:sz="4" w:space="0" w:color="auto"/>
              <w:bottom w:val="nil"/>
              <w:right w:val="single" w:sz="4" w:space="0" w:color="auto"/>
            </w:tcBorders>
            <w:vAlign w:val="center"/>
            <w:hideMark/>
          </w:tcPr>
          <w:p w14:paraId="07C9B010" w14:textId="77777777" w:rsidR="008162C2" w:rsidRPr="00CD209C" w:rsidRDefault="008162C2" w:rsidP="008162C2">
            <w:pPr>
              <w:rPr>
                <w:rFonts w:ascii="Arial" w:eastAsia="Times New Roman" w:hAnsi="Arial" w:cs="Arial"/>
                <w:lang w:eastAsia="zh-CN"/>
              </w:rPr>
            </w:pPr>
          </w:p>
        </w:tc>
        <w:tc>
          <w:tcPr>
            <w:tcW w:w="793" w:type="pct"/>
            <w:vMerge/>
            <w:tcBorders>
              <w:top w:val="nil"/>
              <w:left w:val="single" w:sz="4" w:space="0" w:color="auto"/>
              <w:bottom w:val="nil"/>
              <w:right w:val="single" w:sz="4" w:space="0" w:color="auto"/>
            </w:tcBorders>
            <w:vAlign w:val="center"/>
            <w:hideMark/>
          </w:tcPr>
          <w:p w14:paraId="5F73F954" w14:textId="77777777" w:rsidR="008162C2" w:rsidRPr="00CD209C" w:rsidRDefault="008162C2" w:rsidP="008162C2">
            <w:pPr>
              <w:rPr>
                <w:rFonts w:ascii="Arial" w:eastAsia="Times New Roman" w:hAnsi="Arial" w:cs="Arial"/>
                <w:lang w:eastAsia="zh-CN"/>
              </w:rPr>
            </w:pPr>
          </w:p>
        </w:tc>
        <w:tc>
          <w:tcPr>
            <w:tcW w:w="878" w:type="pct"/>
            <w:vMerge/>
            <w:tcBorders>
              <w:top w:val="nil"/>
              <w:left w:val="single" w:sz="4" w:space="0" w:color="auto"/>
              <w:bottom w:val="single" w:sz="4" w:space="0" w:color="000000"/>
              <w:right w:val="single" w:sz="4" w:space="0" w:color="auto"/>
            </w:tcBorders>
            <w:vAlign w:val="center"/>
            <w:hideMark/>
          </w:tcPr>
          <w:p w14:paraId="7F30E919" w14:textId="77777777" w:rsidR="008162C2" w:rsidRPr="00CD209C" w:rsidRDefault="008162C2" w:rsidP="008162C2">
            <w:pPr>
              <w:rPr>
                <w:rFonts w:ascii="Arial" w:eastAsia="Times New Roman" w:hAnsi="Arial" w:cs="Arial"/>
                <w:lang w:eastAsia="zh-CN"/>
              </w:rPr>
            </w:pPr>
          </w:p>
        </w:tc>
        <w:tc>
          <w:tcPr>
            <w:tcW w:w="164" w:type="pct"/>
            <w:tcBorders>
              <w:top w:val="nil"/>
              <w:left w:val="nil"/>
              <w:bottom w:val="nil"/>
              <w:right w:val="nil"/>
            </w:tcBorders>
            <w:shd w:val="clear" w:color="auto" w:fill="auto"/>
            <w:noWrap/>
            <w:vAlign w:val="bottom"/>
            <w:hideMark/>
          </w:tcPr>
          <w:p w14:paraId="126B5F44" w14:textId="77777777" w:rsidR="008162C2" w:rsidRPr="00CD209C" w:rsidRDefault="008162C2" w:rsidP="008162C2">
            <w:pPr>
              <w:jc w:val="center"/>
              <w:rPr>
                <w:rFonts w:ascii="Arial" w:eastAsia="Times New Roman" w:hAnsi="Arial" w:cs="Arial"/>
                <w:lang w:eastAsia="zh-CN"/>
              </w:rPr>
            </w:pPr>
          </w:p>
        </w:tc>
      </w:tr>
      <w:tr w:rsidR="00062CD2" w:rsidRPr="00CD209C" w14:paraId="7AE4213F" w14:textId="77777777" w:rsidTr="00995EED">
        <w:trPr>
          <w:trHeight w:val="452"/>
        </w:trPr>
        <w:tc>
          <w:tcPr>
            <w:tcW w:w="1680" w:type="pct"/>
            <w:gridSpan w:val="2"/>
            <w:tcBorders>
              <w:top w:val="single" w:sz="4" w:space="0" w:color="auto"/>
              <w:left w:val="nil"/>
              <w:bottom w:val="nil"/>
              <w:right w:val="nil"/>
            </w:tcBorders>
            <w:shd w:val="clear" w:color="auto" w:fill="auto"/>
            <w:vAlign w:val="center"/>
            <w:hideMark/>
          </w:tcPr>
          <w:p w14:paraId="78397883"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Хүрэн нүүрс</w:t>
            </w:r>
          </w:p>
        </w:tc>
        <w:tc>
          <w:tcPr>
            <w:tcW w:w="767" w:type="pct"/>
            <w:tcBorders>
              <w:top w:val="nil"/>
              <w:left w:val="nil"/>
              <w:bottom w:val="nil"/>
              <w:right w:val="nil"/>
            </w:tcBorders>
            <w:shd w:val="clear" w:color="auto" w:fill="auto"/>
            <w:vAlign w:val="center"/>
            <w:hideMark/>
          </w:tcPr>
          <w:p w14:paraId="4FD13B71"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мян.тн</w:t>
            </w:r>
          </w:p>
        </w:tc>
        <w:tc>
          <w:tcPr>
            <w:tcW w:w="718" w:type="pct"/>
            <w:tcBorders>
              <w:top w:val="single" w:sz="4" w:space="0" w:color="auto"/>
              <w:left w:val="nil"/>
              <w:bottom w:val="nil"/>
              <w:right w:val="nil"/>
            </w:tcBorders>
            <w:shd w:val="clear" w:color="000000" w:fill="FFFFFF"/>
            <w:noWrap/>
            <w:vAlign w:val="center"/>
            <w:hideMark/>
          </w:tcPr>
          <w:p w14:paraId="28E22FA6" w14:textId="14B4F0BE" w:rsidR="00062CD2" w:rsidRPr="00CD209C" w:rsidRDefault="00062CD2" w:rsidP="00062CD2">
            <w:pPr>
              <w:jc w:val="right"/>
              <w:rPr>
                <w:rFonts w:ascii="Arial" w:eastAsia="Times New Roman" w:hAnsi="Arial" w:cs="Arial"/>
                <w:lang w:eastAsia="zh-CN"/>
              </w:rPr>
            </w:pPr>
            <w:r>
              <w:rPr>
                <w:rFonts w:ascii="Arial" w:hAnsi="Arial" w:cs="Arial"/>
              </w:rPr>
              <w:t>10.6</w:t>
            </w:r>
          </w:p>
        </w:tc>
        <w:tc>
          <w:tcPr>
            <w:tcW w:w="793" w:type="pct"/>
            <w:tcBorders>
              <w:top w:val="single" w:sz="4" w:space="0" w:color="auto"/>
              <w:left w:val="nil"/>
              <w:bottom w:val="nil"/>
              <w:right w:val="nil"/>
            </w:tcBorders>
            <w:shd w:val="clear" w:color="auto" w:fill="auto"/>
            <w:noWrap/>
            <w:vAlign w:val="center"/>
            <w:hideMark/>
          </w:tcPr>
          <w:p w14:paraId="084AC5BB" w14:textId="7D396808" w:rsidR="00062CD2" w:rsidRPr="00CD209C" w:rsidRDefault="00062CD2" w:rsidP="00062CD2">
            <w:pPr>
              <w:jc w:val="right"/>
              <w:rPr>
                <w:rFonts w:ascii="Arial" w:eastAsia="Times New Roman" w:hAnsi="Arial" w:cs="Arial"/>
                <w:lang w:eastAsia="zh-CN"/>
              </w:rPr>
            </w:pPr>
            <w:r>
              <w:rPr>
                <w:rFonts w:ascii="Arial" w:hAnsi="Arial" w:cs="Arial"/>
              </w:rPr>
              <w:t>11.1</w:t>
            </w:r>
          </w:p>
        </w:tc>
        <w:tc>
          <w:tcPr>
            <w:tcW w:w="878" w:type="pct"/>
            <w:tcBorders>
              <w:top w:val="nil"/>
              <w:left w:val="nil"/>
              <w:bottom w:val="nil"/>
              <w:right w:val="nil"/>
            </w:tcBorders>
            <w:shd w:val="clear" w:color="auto" w:fill="auto"/>
            <w:noWrap/>
            <w:vAlign w:val="center"/>
            <w:hideMark/>
          </w:tcPr>
          <w:p w14:paraId="379042EB" w14:textId="5416D067" w:rsidR="00062CD2" w:rsidRPr="00CD209C" w:rsidRDefault="00062CD2" w:rsidP="00062CD2">
            <w:pPr>
              <w:jc w:val="right"/>
              <w:rPr>
                <w:rFonts w:ascii="Arial" w:eastAsia="Times New Roman" w:hAnsi="Arial" w:cs="Arial"/>
                <w:lang w:eastAsia="zh-CN"/>
              </w:rPr>
            </w:pPr>
            <w:r>
              <w:rPr>
                <w:rFonts w:ascii="Arial" w:hAnsi="Arial" w:cs="Arial"/>
              </w:rPr>
              <w:t>104.7</w:t>
            </w:r>
          </w:p>
        </w:tc>
        <w:tc>
          <w:tcPr>
            <w:tcW w:w="164" w:type="pct"/>
            <w:vAlign w:val="center"/>
            <w:hideMark/>
          </w:tcPr>
          <w:p w14:paraId="3463FCC0" w14:textId="77777777" w:rsidR="00062CD2" w:rsidRPr="00CD209C" w:rsidRDefault="00062CD2" w:rsidP="00062CD2">
            <w:pPr>
              <w:rPr>
                <w:rFonts w:eastAsia="Times New Roman"/>
                <w:lang w:eastAsia="zh-CN"/>
              </w:rPr>
            </w:pPr>
          </w:p>
        </w:tc>
      </w:tr>
      <w:tr w:rsidR="00062CD2" w:rsidRPr="00CD209C" w14:paraId="5C282267"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1CDC6360"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Жонш</w:t>
            </w:r>
          </w:p>
        </w:tc>
        <w:tc>
          <w:tcPr>
            <w:tcW w:w="767" w:type="pct"/>
            <w:tcBorders>
              <w:top w:val="nil"/>
              <w:left w:val="nil"/>
              <w:bottom w:val="nil"/>
              <w:right w:val="nil"/>
            </w:tcBorders>
            <w:shd w:val="clear" w:color="auto" w:fill="auto"/>
            <w:vAlign w:val="center"/>
            <w:hideMark/>
          </w:tcPr>
          <w:p w14:paraId="4DDD2C85"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мян.тн</w:t>
            </w:r>
          </w:p>
        </w:tc>
        <w:tc>
          <w:tcPr>
            <w:tcW w:w="718" w:type="pct"/>
            <w:tcBorders>
              <w:top w:val="nil"/>
              <w:left w:val="nil"/>
              <w:bottom w:val="nil"/>
              <w:right w:val="nil"/>
            </w:tcBorders>
            <w:shd w:val="clear" w:color="000000" w:fill="FFFFFF"/>
            <w:noWrap/>
            <w:vAlign w:val="center"/>
            <w:hideMark/>
          </w:tcPr>
          <w:p w14:paraId="3901D191" w14:textId="387AFECF" w:rsidR="00062CD2" w:rsidRPr="00CD209C" w:rsidRDefault="00062CD2" w:rsidP="00062CD2">
            <w:pPr>
              <w:jc w:val="right"/>
              <w:rPr>
                <w:rFonts w:ascii="Arial" w:eastAsia="Times New Roman" w:hAnsi="Arial" w:cs="Arial"/>
                <w:lang w:eastAsia="zh-CN"/>
              </w:rPr>
            </w:pPr>
            <w:r>
              <w:rPr>
                <w:rFonts w:ascii="Arial" w:hAnsi="Arial" w:cs="Arial"/>
              </w:rPr>
              <w:t>5.5</w:t>
            </w:r>
          </w:p>
        </w:tc>
        <w:tc>
          <w:tcPr>
            <w:tcW w:w="793" w:type="pct"/>
            <w:tcBorders>
              <w:top w:val="nil"/>
              <w:left w:val="nil"/>
              <w:bottom w:val="nil"/>
              <w:right w:val="nil"/>
            </w:tcBorders>
            <w:shd w:val="clear" w:color="auto" w:fill="auto"/>
            <w:noWrap/>
            <w:vAlign w:val="center"/>
            <w:hideMark/>
          </w:tcPr>
          <w:p w14:paraId="15D18D0F" w14:textId="22BA3EA1" w:rsidR="00062CD2" w:rsidRPr="00CD209C" w:rsidRDefault="00062CD2" w:rsidP="00062CD2">
            <w:pPr>
              <w:jc w:val="right"/>
              <w:rPr>
                <w:rFonts w:ascii="Arial" w:eastAsia="Times New Roman" w:hAnsi="Arial" w:cs="Arial"/>
                <w:lang w:eastAsia="zh-CN"/>
              </w:rPr>
            </w:pPr>
            <w:r>
              <w:rPr>
                <w:rFonts w:ascii="Arial" w:hAnsi="Arial" w:cs="Arial"/>
              </w:rPr>
              <w:t>0.2</w:t>
            </w:r>
          </w:p>
        </w:tc>
        <w:tc>
          <w:tcPr>
            <w:tcW w:w="878" w:type="pct"/>
            <w:tcBorders>
              <w:top w:val="nil"/>
              <w:left w:val="nil"/>
              <w:bottom w:val="nil"/>
              <w:right w:val="nil"/>
            </w:tcBorders>
            <w:shd w:val="clear" w:color="auto" w:fill="auto"/>
            <w:noWrap/>
            <w:vAlign w:val="center"/>
            <w:hideMark/>
          </w:tcPr>
          <w:p w14:paraId="231D22B6" w14:textId="77D92863" w:rsidR="00062CD2" w:rsidRPr="00CD209C" w:rsidRDefault="00062CD2" w:rsidP="00062CD2">
            <w:pPr>
              <w:jc w:val="right"/>
              <w:rPr>
                <w:rFonts w:ascii="Arial" w:eastAsia="Times New Roman" w:hAnsi="Arial" w:cs="Arial"/>
                <w:lang w:eastAsia="zh-CN"/>
              </w:rPr>
            </w:pPr>
            <w:r>
              <w:rPr>
                <w:rFonts w:ascii="Arial" w:hAnsi="Arial" w:cs="Arial"/>
              </w:rPr>
              <w:t>3.6</w:t>
            </w:r>
          </w:p>
        </w:tc>
        <w:tc>
          <w:tcPr>
            <w:tcW w:w="164" w:type="pct"/>
            <w:vAlign w:val="center"/>
            <w:hideMark/>
          </w:tcPr>
          <w:p w14:paraId="2FC964AE" w14:textId="77777777" w:rsidR="00062CD2" w:rsidRPr="00CD209C" w:rsidRDefault="00062CD2" w:rsidP="00062CD2">
            <w:pPr>
              <w:rPr>
                <w:rFonts w:eastAsia="Times New Roman"/>
                <w:lang w:eastAsia="zh-CN"/>
              </w:rPr>
            </w:pPr>
          </w:p>
        </w:tc>
      </w:tr>
      <w:tr w:rsidR="00062CD2" w:rsidRPr="00CD209C" w14:paraId="04C540ED"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0ABCB64B"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Гөлтгөнө</w:t>
            </w:r>
          </w:p>
        </w:tc>
        <w:tc>
          <w:tcPr>
            <w:tcW w:w="767" w:type="pct"/>
            <w:tcBorders>
              <w:top w:val="nil"/>
              <w:left w:val="nil"/>
              <w:bottom w:val="nil"/>
              <w:right w:val="nil"/>
            </w:tcBorders>
            <w:shd w:val="clear" w:color="auto" w:fill="auto"/>
            <w:vAlign w:val="center"/>
            <w:hideMark/>
          </w:tcPr>
          <w:p w14:paraId="04AA0BCE"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мян.тн</w:t>
            </w:r>
          </w:p>
        </w:tc>
        <w:tc>
          <w:tcPr>
            <w:tcW w:w="718" w:type="pct"/>
            <w:tcBorders>
              <w:top w:val="nil"/>
              <w:left w:val="nil"/>
              <w:bottom w:val="nil"/>
              <w:right w:val="nil"/>
            </w:tcBorders>
            <w:shd w:val="clear" w:color="000000" w:fill="FFFFFF"/>
            <w:noWrap/>
            <w:vAlign w:val="center"/>
            <w:hideMark/>
          </w:tcPr>
          <w:p w14:paraId="0A9385ED" w14:textId="58785AC0" w:rsidR="00062CD2" w:rsidRPr="00CD209C" w:rsidRDefault="00062CD2" w:rsidP="00062CD2">
            <w:pPr>
              <w:jc w:val="right"/>
              <w:rPr>
                <w:rFonts w:ascii="Arial" w:eastAsia="Times New Roman" w:hAnsi="Arial" w:cs="Arial"/>
                <w:lang w:eastAsia="zh-CN"/>
              </w:rPr>
            </w:pPr>
            <w:r>
              <w:rPr>
                <w:rFonts w:ascii="Arial" w:hAnsi="Arial" w:cs="Arial"/>
              </w:rPr>
              <w:t>16.1</w:t>
            </w:r>
          </w:p>
        </w:tc>
        <w:tc>
          <w:tcPr>
            <w:tcW w:w="793" w:type="pct"/>
            <w:tcBorders>
              <w:top w:val="nil"/>
              <w:left w:val="nil"/>
              <w:bottom w:val="nil"/>
              <w:right w:val="nil"/>
            </w:tcBorders>
            <w:shd w:val="clear" w:color="auto" w:fill="auto"/>
            <w:noWrap/>
            <w:vAlign w:val="center"/>
            <w:hideMark/>
          </w:tcPr>
          <w:p w14:paraId="58858F64" w14:textId="209E5F12" w:rsidR="00062CD2" w:rsidRPr="00CD209C" w:rsidRDefault="00062CD2" w:rsidP="00062CD2">
            <w:pPr>
              <w:jc w:val="right"/>
              <w:rPr>
                <w:rFonts w:ascii="Arial" w:eastAsia="Times New Roman" w:hAnsi="Arial" w:cs="Arial"/>
                <w:lang w:eastAsia="zh-CN"/>
              </w:rPr>
            </w:pPr>
            <w:r>
              <w:rPr>
                <w:rFonts w:ascii="Arial" w:hAnsi="Arial" w:cs="Arial"/>
              </w:rPr>
              <w:t>45.6</w:t>
            </w:r>
          </w:p>
        </w:tc>
        <w:tc>
          <w:tcPr>
            <w:tcW w:w="878" w:type="pct"/>
            <w:tcBorders>
              <w:top w:val="nil"/>
              <w:left w:val="nil"/>
              <w:bottom w:val="nil"/>
              <w:right w:val="nil"/>
            </w:tcBorders>
            <w:shd w:val="clear" w:color="auto" w:fill="auto"/>
            <w:noWrap/>
            <w:vAlign w:val="center"/>
            <w:hideMark/>
          </w:tcPr>
          <w:p w14:paraId="16DAD54F" w14:textId="226A6E72" w:rsidR="00062CD2" w:rsidRPr="00CD209C" w:rsidRDefault="00062CD2" w:rsidP="00062CD2">
            <w:pPr>
              <w:jc w:val="right"/>
              <w:rPr>
                <w:rFonts w:ascii="Arial" w:eastAsia="Times New Roman" w:hAnsi="Arial" w:cs="Arial"/>
                <w:lang w:eastAsia="zh-CN"/>
              </w:rPr>
            </w:pPr>
            <w:r>
              <w:rPr>
                <w:rFonts w:ascii="Arial" w:hAnsi="Arial" w:cs="Arial"/>
              </w:rPr>
              <w:t>283.2</w:t>
            </w:r>
          </w:p>
        </w:tc>
        <w:tc>
          <w:tcPr>
            <w:tcW w:w="164" w:type="pct"/>
            <w:vAlign w:val="center"/>
            <w:hideMark/>
          </w:tcPr>
          <w:p w14:paraId="6435F357" w14:textId="77777777" w:rsidR="00062CD2" w:rsidRPr="00CD209C" w:rsidRDefault="00062CD2" w:rsidP="00062CD2">
            <w:pPr>
              <w:rPr>
                <w:rFonts w:eastAsia="Times New Roman"/>
                <w:lang w:eastAsia="zh-CN"/>
              </w:rPr>
            </w:pPr>
          </w:p>
        </w:tc>
      </w:tr>
      <w:tr w:rsidR="00062CD2" w:rsidRPr="00CD209C" w14:paraId="07947BB1"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1E58824A"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Дулааны эрчим хүч</w:t>
            </w:r>
          </w:p>
        </w:tc>
        <w:tc>
          <w:tcPr>
            <w:tcW w:w="767" w:type="pct"/>
            <w:tcBorders>
              <w:top w:val="nil"/>
              <w:left w:val="nil"/>
              <w:bottom w:val="nil"/>
              <w:right w:val="nil"/>
            </w:tcBorders>
            <w:shd w:val="clear" w:color="auto" w:fill="auto"/>
            <w:vAlign w:val="center"/>
            <w:hideMark/>
          </w:tcPr>
          <w:p w14:paraId="448B2195"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мян.гкал</w:t>
            </w:r>
          </w:p>
        </w:tc>
        <w:tc>
          <w:tcPr>
            <w:tcW w:w="718" w:type="pct"/>
            <w:tcBorders>
              <w:top w:val="nil"/>
              <w:left w:val="nil"/>
              <w:bottom w:val="nil"/>
              <w:right w:val="nil"/>
            </w:tcBorders>
            <w:shd w:val="clear" w:color="000000" w:fill="FFFFFF"/>
            <w:noWrap/>
            <w:vAlign w:val="center"/>
            <w:hideMark/>
          </w:tcPr>
          <w:p w14:paraId="28941CA9" w14:textId="0EE0DB30" w:rsidR="00062CD2" w:rsidRPr="00CD209C" w:rsidRDefault="00062CD2" w:rsidP="00062CD2">
            <w:pPr>
              <w:jc w:val="right"/>
              <w:rPr>
                <w:rFonts w:ascii="Arial" w:eastAsia="Times New Roman" w:hAnsi="Arial" w:cs="Arial"/>
                <w:lang w:eastAsia="zh-CN"/>
              </w:rPr>
            </w:pPr>
            <w:r>
              <w:rPr>
                <w:rFonts w:ascii="Arial" w:hAnsi="Arial" w:cs="Arial"/>
              </w:rPr>
              <w:t>49.9</w:t>
            </w:r>
          </w:p>
        </w:tc>
        <w:tc>
          <w:tcPr>
            <w:tcW w:w="793" w:type="pct"/>
            <w:tcBorders>
              <w:top w:val="nil"/>
              <w:left w:val="nil"/>
              <w:bottom w:val="nil"/>
              <w:right w:val="nil"/>
            </w:tcBorders>
            <w:shd w:val="clear" w:color="auto" w:fill="auto"/>
            <w:noWrap/>
            <w:vAlign w:val="center"/>
            <w:hideMark/>
          </w:tcPr>
          <w:p w14:paraId="551C3677" w14:textId="7C6553B1" w:rsidR="00062CD2" w:rsidRPr="00CD209C" w:rsidRDefault="00062CD2" w:rsidP="00062CD2">
            <w:pPr>
              <w:jc w:val="right"/>
              <w:rPr>
                <w:rFonts w:ascii="Arial" w:eastAsia="Times New Roman" w:hAnsi="Arial" w:cs="Arial"/>
                <w:lang w:eastAsia="zh-CN"/>
              </w:rPr>
            </w:pPr>
            <w:r>
              <w:rPr>
                <w:rFonts w:ascii="Arial" w:hAnsi="Arial" w:cs="Arial"/>
              </w:rPr>
              <w:t>78.3</w:t>
            </w:r>
          </w:p>
        </w:tc>
        <w:tc>
          <w:tcPr>
            <w:tcW w:w="878" w:type="pct"/>
            <w:tcBorders>
              <w:top w:val="nil"/>
              <w:left w:val="nil"/>
              <w:bottom w:val="nil"/>
              <w:right w:val="nil"/>
            </w:tcBorders>
            <w:shd w:val="clear" w:color="auto" w:fill="auto"/>
            <w:noWrap/>
            <w:vAlign w:val="center"/>
            <w:hideMark/>
          </w:tcPr>
          <w:p w14:paraId="3662607A" w14:textId="3BA291B7" w:rsidR="00062CD2" w:rsidRPr="00CD209C" w:rsidRDefault="00062CD2" w:rsidP="00062CD2">
            <w:pPr>
              <w:jc w:val="right"/>
              <w:rPr>
                <w:rFonts w:ascii="Arial" w:eastAsia="Times New Roman" w:hAnsi="Arial" w:cs="Arial"/>
                <w:lang w:eastAsia="zh-CN"/>
              </w:rPr>
            </w:pPr>
            <w:r>
              <w:rPr>
                <w:rFonts w:ascii="Arial" w:hAnsi="Arial" w:cs="Arial"/>
              </w:rPr>
              <w:t>156.9</w:t>
            </w:r>
          </w:p>
        </w:tc>
        <w:tc>
          <w:tcPr>
            <w:tcW w:w="164" w:type="pct"/>
            <w:vAlign w:val="center"/>
            <w:hideMark/>
          </w:tcPr>
          <w:p w14:paraId="771BFBB6" w14:textId="77777777" w:rsidR="00062CD2" w:rsidRPr="00CD209C" w:rsidRDefault="00062CD2" w:rsidP="00062CD2">
            <w:pPr>
              <w:rPr>
                <w:rFonts w:eastAsia="Times New Roman"/>
                <w:lang w:eastAsia="zh-CN"/>
              </w:rPr>
            </w:pPr>
          </w:p>
        </w:tc>
      </w:tr>
      <w:tr w:rsidR="00062CD2" w:rsidRPr="00CD209C" w14:paraId="0086859A"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6659F177"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Хүснэгт, маягт</w:t>
            </w:r>
          </w:p>
        </w:tc>
        <w:tc>
          <w:tcPr>
            <w:tcW w:w="767" w:type="pct"/>
            <w:tcBorders>
              <w:top w:val="nil"/>
              <w:left w:val="nil"/>
              <w:bottom w:val="nil"/>
              <w:right w:val="nil"/>
            </w:tcBorders>
            <w:shd w:val="clear" w:color="auto" w:fill="auto"/>
            <w:noWrap/>
            <w:vAlign w:val="center"/>
            <w:hideMark/>
          </w:tcPr>
          <w:p w14:paraId="23915CF7"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х.д.х</w:t>
            </w:r>
          </w:p>
        </w:tc>
        <w:tc>
          <w:tcPr>
            <w:tcW w:w="718" w:type="pct"/>
            <w:tcBorders>
              <w:top w:val="nil"/>
              <w:left w:val="nil"/>
              <w:bottom w:val="nil"/>
              <w:right w:val="nil"/>
            </w:tcBorders>
            <w:shd w:val="clear" w:color="000000" w:fill="FFFFFF"/>
            <w:noWrap/>
            <w:vAlign w:val="center"/>
            <w:hideMark/>
          </w:tcPr>
          <w:p w14:paraId="1AA83770" w14:textId="7B02F49F" w:rsidR="00062CD2" w:rsidRPr="00CD209C" w:rsidRDefault="00062CD2" w:rsidP="00062CD2">
            <w:pPr>
              <w:jc w:val="right"/>
              <w:rPr>
                <w:rFonts w:ascii="Arial" w:eastAsia="Times New Roman" w:hAnsi="Arial" w:cs="Arial"/>
                <w:lang w:eastAsia="zh-CN"/>
              </w:rPr>
            </w:pPr>
            <w:r>
              <w:rPr>
                <w:rFonts w:ascii="Arial" w:hAnsi="Arial" w:cs="Arial"/>
              </w:rPr>
              <w:t>289.5</w:t>
            </w:r>
          </w:p>
        </w:tc>
        <w:tc>
          <w:tcPr>
            <w:tcW w:w="793" w:type="pct"/>
            <w:tcBorders>
              <w:top w:val="nil"/>
              <w:left w:val="nil"/>
              <w:bottom w:val="nil"/>
              <w:right w:val="nil"/>
            </w:tcBorders>
            <w:shd w:val="clear" w:color="auto" w:fill="auto"/>
            <w:noWrap/>
            <w:vAlign w:val="center"/>
            <w:hideMark/>
          </w:tcPr>
          <w:p w14:paraId="42639702" w14:textId="3B7191E6" w:rsidR="00062CD2" w:rsidRPr="00CD209C" w:rsidRDefault="00062CD2" w:rsidP="00062CD2">
            <w:pPr>
              <w:jc w:val="right"/>
              <w:rPr>
                <w:rFonts w:ascii="Arial" w:eastAsia="Times New Roman" w:hAnsi="Arial" w:cs="Arial"/>
                <w:lang w:eastAsia="zh-CN"/>
              </w:rPr>
            </w:pPr>
            <w:r>
              <w:rPr>
                <w:rFonts w:ascii="Arial" w:hAnsi="Arial" w:cs="Arial"/>
              </w:rPr>
              <w:t>238.3</w:t>
            </w:r>
          </w:p>
        </w:tc>
        <w:tc>
          <w:tcPr>
            <w:tcW w:w="878" w:type="pct"/>
            <w:tcBorders>
              <w:top w:val="nil"/>
              <w:left w:val="nil"/>
              <w:bottom w:val="nil"/>
              <w:right w:val="nil"/>
            </w:tcBorders>
            <w:shd w:val="clear" w:color="auto" w:fill="auto"/>
            <w:noWrap/>
            <w:vAlign w:val="center"/>
            <w:hideMark/>
          </w:tcPr>
          <w:p w14:paraId="01A500F8" w14:textId="337366E9" w:rsidR="00062CD2" w:rsidRPr="00CD209C" w:rsidRDefault="00062CD2" w:rsidP="00062CD2">
            <w:pPr>
              <w:jc w:val="right"/>
              <w:rPr>
                <w:rFonts w:ascii="Arial" w:eastAsia="Times New Roman" w:hAnsi="Arial" w:cs="Arial"/>
                <w:lang w:eastAsia="zh-CN"/>
              </w:rPr>
            </w:pPr>
            <w:r>
              <w:rPr>
                <w:rFonts w:ascii="Arial" w:hAnsi="Arial" w:cs="Arial"/>
              </w:rPr>
              <w:t>82.3</w:t>
            </w:r>
          </w:p>
        </w:tc>
        <w:tc>
          <w:tcPr>
            <w:tcW w:w="164" w:type="pct"/>
            <w:vAlign w:val="center"/>
            <w:hideMark/>
          </w:tcPr>
          <w:p w14:paraId="3222EA62" w14:textId="77777777" w:rsidR="00062CD2" w:rsidRPr="00CD209C" w:rsidRDefault="00062CD2" w:rsidP="00062CD2">
            <w:pPr>
              <w:rPr>
                <w:rFonts w:eastAsia="Times New Roman"/>
                <w:lang w:eastAsia="zh-CN"/>
              </w:rPr>
            </w:pPr>
          </w:p>
        </w:tc>
      </w:tr>
      <w:tr w:rsidR="00062CD2" w:rsidRPr="00CD209C" w14:paraId="231D2787"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43C01550"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Талх</w:t>
            </w:r>
          </w:p>
        </w:tc>
        <w:tc>
          <w:tcPr>
            <w:tcW w:w="767" w:type="pct"/>
            <w:tcBorders>
              <w:top w:val="nil"/>
              <w:left w:val="nil"/>
              <w:bottom w:val="nil"/>
              <w:right w:val="nil"/>
            </w:tcBorders>
            <w:shd w:val="clear" w:color="auto" w:fill="auto"/>
            <w:vAlign w:val="center"/>
            <w:hideMark/>
          </w:tcPr>
          <w:p w14:paraId="3AFE6E46"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тн</w:t>
            </w:r>
          </w:p>
        </w:tc>
        <w:tc>
          <w:tcPr>
            <w:tcW w:w="718" w:type="pct"/>
            <w:tcBorders>
              <w:top w:val="nil"/>
              <w:left w:val="nil"/>
              <w:bottom w:val="nil"/>
              <w:right w:val="nil"/>
            </w:tcBorders>
            <w:shd w:val="clear" w:color="000000" w:fill="FFFFFF"/>
            <w:noWrap/>
            <w:vAlign w:val="center"/>
            <w:hideMark/>
          </w:tcPr>
          <w:p w14:paraId="4DD956B6" w14:textId="4113B7E8" w:rsidR="00062CD2" w:rsidRPr="00CD209C" w:rsidRDefault="00062CD2" w:rsidP="00062CD2">
            <w:pPr>
              <w:jc w:val="right"/>
              <w:rPr>
                <w:rFonts w:ascii="Arial" w:eastAsia="Times New Roman" w:hAnsi="Arial" w:cs="Arial"/>
                <w:lang w:eastAsia="zh-CN"/>
              </w:rPr>
            </w:pPr>
            <w:r>
              <w:rPr>
                <w:rFonts w:ascii="Arial" w:hAnsi="Arial" w:cs="Arial"/>
              </w:rPr>
              <w:t>236.6</w:t>
            </w:r>
          </w:p>
        </w:tc>
        <w:tc>
          <w:tcPr>
            <w:tcW w:w="793" w:type="pct"/>
            <w:tcBorders>
              <w:top w:val="nil"/>
              <w:left w:val="nil"/>
              <w:bottom w:val="nil"/>
              <w:right w:val="nil"/>
            </w:tcBorders>
            <w:shd w:val="clear" w:color="auto" w:fill="auto"/>
            <w:noWrap/>
            <w:vAlign w:val="center"/>
            <w:hideMark/>
          </w:tcPr>
          <w:p w14:paraId="25E05172" w14:textId="39C12A75" w:rsidR="00062CD2" w:rsidRPr="00CD209C" w:rsidRDefault="00062CD2" w:rsidP="00062CD2">
            <w:pPr>
              <w:jc w:val="right"/>
              <w:rPr>
                <w:rFonts w:ascii="Arial" w:eastAsia="Times New Roman" w:hAnsi="Arial" w:cs="Arial"/>
                <w:lang w:eastAsia="zh-CN"/>
              </w:rPr>
            </w:pPr>
            <w:r>
              <w:rPr>
                <w:rFonts w:ascii="Arial" w:hAnsi="Arial" w:cs="Arial"/>
              </w:rPr>
              <w:t>135.2</w:t>
            </w:r>
          </w:p>
        </w:tc>
        <w:tc>
          <w:tcPr>
            <w:tcW w:w="878" w:type="pct"/>
            <w:tcBorders>
              <w:top w:val="nil"/>
              <w:left w:val="nil"/>
              <w:bottom w:val="nil"/>
              <w:right w:val="nil"/>
            </w:tcBorders>
            <w:shd w:val="clear" w:color="auto" w:fill="auto"/>
            <w:noWrap/>
            <w:vAlign w:val="center"/>
            <w:hideMark/>
          </w:tcPr>
          <w:p w14:paraId="29A14746" w14:textId="3E90015A" w:rsidR="00062CD2" w:rsidRPr="00CD209C" w:rsidRDefault="00062CD2" w:rsidP="00062CD2">
            <w:pPr>
              <w:jc w:val="right"/>
              <w:rPr>
                <w:rFonts w:ascii="Arial" w:eastAsia="Times New Roman" w:hAnsi="Arial" w:cs="Arial"/>
                <w:lang w:eastAsia="zh-CN"/>
              </w:rPr>
            </w:pPr>
            <w:r>
              <w:rPr>
                <w:rFonts w:ascii="Arial" w:hAnsi="Arial" w:cs="Arial"/>
              </w:rPr>
              <w:t>57.1</w:t>
            </w:r>
          </w:p>
        </w:tc>
        <w:tc>
          <w:tcPr>
            <w:tcW w:w="164" w:type="pct"/>
            <w:vAlign w:val="center"/>
            <w:hideMark/>
          </w:tcPr>
          <w:p w14:paraId="2B381F7F" w14:textId="77777777" w:rsidR="00062CD2" w:rsidRPr="00CD209C" w:rsidRDefault="00062CD2" w:rsidP="00062CD2">
            <w:pPr>
              <w:rPr>
                <w:rFonts w:eastAsia="Times New Roman"/>
                <w:lang w:eastAsia="zh-CN"/>
              </w:rPr>
            </w:pPr>
          </w:p>
        </w:tc>
      </w:tr>
      <w:tr w:rsidR="00062CD2" w:rsidRPr="00CD209C" w14:paraId="271B9D23"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30821819"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Нарийн боов</w:t>
            </w:r>
          </w:p>
        </w:tc>
        <w:tc>
          <w:tcPr>
            <w:tcW w:w="767" w:type="pct"/>
            <w:tcBorders>
              <w:top w:val="nil"/>
              <w:left w:val="nil"/>
              <w:bottom w:val="nil"/>
              <w:right w:val="nil"/>
            </w:tcBorders>
            <w:shd w:val="clear" w:color="auto" w:fill="auto"/>
            <w:vAlign w:val="center"/>
            <w:hideMark/>
          </w:tcPr>
          <w:p w14:paraId="09E33773"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тн</w:t>
            </w:r>
          </w:p>
        </w:tc>
        <w:tc>
          <w:tcPr>
            <w:tcW w:w="718" w:type="pct"/>
            <w:tcBorders>
              <w:top w:val="nil"/>
              <w:left w:val="nil"/>
              <w:bottom w:val="nil"/>
              <w:right w:val="nil"/>
            </w:tcBorders>
            <w:shd w:val="clear" w:color="000000" w:fill="FFFFFF"/>
            <w:noWrap/>
            <w:vAlign w:val="center"/>
            <w:hideMark/>
          </w:tcPr>
          <w:p w14:paraId="6CD2EB60" w14:textId="0CF94CCA" w:rsidR="00062CD2" w:rsidRPr="00CD209C" w:rsidRDefault="00062CD2" w:rsidP="00062CD2">
            <w:pPr>
              <w:jc w:val="right"/>
              <w:rPr>
                <w:rFonts w:ascii="Arial" w:eastAsia="Times New Roman" w:hAnsi="Arial" w:cs="Arial"/>
                <w:lang w:eastAsia="zh-CN"/>
              </w:rPr>
            </w:pPr>
            <w:r>
              <w:rPr>
                <w:rFonts w:ascii="Arial" w:hAnsi="Arial" w:cs="Arial"/>
              </w:rPr>
              <w:t>112.4</w:t>
            </w:r>
          </w:p>
        </w:tc>
        <w:tc>
          <w:tcPr>
            <w:tcW w:w="793" w:type="pct"/>
            <w:tcBorders>
              <w:top w:val="nil"/>
              <w:left w:val="nil"/>
              <w:bottom w:val="nil"/>
              <w:right w:val="nil"/>
            </w:tcBorders>
            <w:shd w:val="clear" w:color="auto" w:fill="auto"/>
            <w:noWrap/>
            <w:vAlign w:val="center"/>
            <w:hideMark/>
          </w:tcPr>
          <w:p w14:paraId="729CAF58" w14:textId="497E6419" w:rsidR="00062CD2" w:rsidRPr="00CD209C" w:rsidRDefault="00062CD2" w:rsidP="00062CD2">
            <w:pPr>
              <w:jc w:val="right"/>
              <w:rPr>
                <w:rFonts w:ascii="Arial" w:eastAsia="Times New Roman" w:hAnsi="Arial" w:cs="Arial"/>
                <w:lang w:eastAsia="zh-CN"/>
              </w:rPr>
            </w:pPr>
            <w:r>
              <w:rPr>
                <w:rFonts w:ascii="Arial" w:hAnsi="Arial" w:cs="Arial"/>
              </w:rPr>
              <w:t>118.4</w:t>
            </w:r>
          </w:p>
        </w:tc>
        <w:tc>
          <w:tcPr>
            <w:tcW w:w="878" w:type="pct"/>
            <w:tcBorders>
              <w:top w:val="nil"/>
              <w:left w:val="nil"/>
              <w:bottom w:val="nil"/>
              <w:right w:val="nil"/>
            </w:tcBorders>
            <w:shd w:val="clear" w:color="auto" w:fill="auto"/>
            <w:noWrap/>
            <w:vAlign w:val="center"/>
            <w:hideMark/>
          </w:tcPr>
          <w:p w14:paraId="7FFFAB57" w14:textId="0500809F" w:rsidR="00062CD2" w:rsidRPr="00CD209C" w:rsidRDefault="00062CD2" w:rsidP="00062CD2">
            <w:pPr>
              <w:jc w:val="right"/>
              <w:rPr>
                <w:rFonts w:ascii="Arial" w:eastAsia="Times New Roman" w:hAnsi="Arial" w:cs="Arial"/>
                <w:lang w:eastAsia="zh-CN"/>
              </w:rPr>
            </w:pPr>
            <w:r>
              <w:rPr>
                <w:rFonts w:ascii="Arial" w:hAnsi="Arial" w:cs="Arial"/>
              </w:rPr>
              <w:t>105.3</w:t>
            </w:r>
          </w:p>
        </w:tc>
        <w:tc>
          <w:tcPr>
            <w:tcW w:w="164" w:type="pct"/>
            <w:vAlign w:val="center"/>
            <w:hideMark/>
          </w:tcPr>
          <w:p w14:paraId="0E5D29DC" w14:textId="77777777" w:rsidR="00062CD2" w:rsidRPr="00CD209C" w:rsidRDefault="00062CD2" w:rsidP="00062CD2">
            <w:pPr>
              <w:rPr>
                <w:rFonts w:eastAsia="Times New Roman"/>
                <w:lang w:eastAsia="zh-CN"/>
              </w:rPr>
            </w:pPr>
          </w:p>
        </w:tc>
      </w:tr>
      <w:tr w:rsidR="00062CD2" w:rsidRPr="00CD209C" w14:paraId="722B54C6"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696814BD"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Чихэр</w:t>
            </w:r>
          </w:p>
        </w:tc>
        <w:tc>
          <w:tcPr>
            <w:tcW w:w="767" w:type="pct"/>
            <w:tcBorders>
              <w:top w:val="nil"/>
              <w:left w:val="nil"/>
              <w:bottom w:val="nil"/>
              <w:right w:val="nil"/>
            </w:tcBorders>
            <w:shd w:val="clear" w:color="auto" w:fill="auto"/>
            <w:vAlign w:val="center"/>
            <w:hideMark/>
          </w:tcPr>
          <w:p w14:paraId="58F08C5F"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тн</w:t>
            </w:r>
          </w:p>
        </w:tc>
        <w:tc>
          <w:tcPr>
            <w:tcW w:w="718" w:type="pct"/>
            <w:tcBorders>
              <w:top w:val="nil"/>
              <w:left w:val="nil"/>
              <w:bottom w:val="nil"/>
              <w:right w:val="nil"/>
            </w:tcBorders>
            <w:shd w:val="clear" w:color="000000" w:fill="FFFFFF"/>
            <w:noWrap/>
            <w:vAlign w:val="center"/>
            <w:hideMark/>
          </w:tcPr>
          <w:p w14:paraId="1F460011" w14:textId="2D04DAF5" w:rsidR="00062CD2" w:rsidRPr="00CD209C" w:rsidRDefault="00062CD2" w:rsidP="00062CD2">
            <w:pPr>
              <w:jc w:val="right"/>
              <w:rPr>
                <w:rFonts w:ascii="Arial" w:eastAsia="Times New Roman" w:hAnsi="Arial" w:cs="Arial"/>
                <w:lang w:eastAsia="zh-CN"/>
              </w:rPr>
            </w:pPr>
            <w:r>
              <w:rPr>
                <w:rFonts w:ascii="Arial" w:hAnsi="Arial" w:cs="Arial"/>
              </w:rPr>
              <w:t>1.9</w:t>
            </w:r>
          </w:p>
        </w:tc>
        <w:tc>
          <w:tcPr>
            <w:tcW w:w="793" w:type="pct"/>
            <w:tcBorders>
              <w:top w:val="nil"/>
              <w:left w:val="nil"/>
              <w:bottom w:val="nil"/>
              <w:right w:val="nil"/>
            </w:tcBorders>
            <w:shd w:val="clear" w:color="auto" w:fill="auto"/>
            <w:noWrap/>
            <w:vAlign w:val="center"/>
            <w:hideMark/>
          </w:tcPr>
          <w:p w14:paraId="5B7D40B3" w14:textId="6983BED5" w:rsidR="00062CD2" w:rsidRPr="00CD209C" w:rsidRDefault="00062CD2" w:rsidP="00062CD2">
            <w:pPr>
              <w:jc w:val="right"/>
              <w:rPr>
                <w:rFonts w:ascii="Arial" w:eastAsia="Times New Roman" w:hAnsi="Arial" w:cs="Arial"/>
                <w:lang w:eastAsia="zh-CN"/>
              </w:rPr>
            </w:pPr>
            <w:r>
              <w:rPr>
                <w:rFonts w:ascii="Arial" w:hAnsi="Arial" w:cs="Arial"/>
              </w:rPr>
              <w:t>3.4</w:t>
            </w:r>
          </w:p>
        </w:tc>
        <w:tc>
          <w:tcPr>
            <w:tcW w:w="878" w:type="pct"/>
            <w:tcBorders>
              <w:top w:val="nil"/>
              <w:left w:val="nil"/>
              <w:bottom w:val="nil"/>
              <w:right w:val="nil"/>
            </w:tcBorders>
            <w:shd w:val="clear" w:color="auto" w:fill="auto"/>
            <w:noWrap/>
            <w:vAlign w:val="center"/>
            <w:hideMark/>
          </w:tcPr>
          <w:p w14:paraId="6F27F987" w14:textId="7E4FA95F" w:rsidR="00062CD2" w:rsidRPr="00CD209C" w:rsidRDefault="00062CD2" w:rsidP="00062CD2">
            <w:pPr>
              <w:jc w:val="right"/>
              <w:rPr>
                <w:rFonts w:ascii="Arial" w:eastAsia="Times New Roman" w:hAnsi="Arial" w:cs="Arial"/>
                <w:lang w:eastAsia="zh-CN"/>
              </w:rPr>
            </w:pPr>
            <w:r>
              <w:rPr>
                <w:rFonts w:ascii="Arial" w:hAnsi="Arial" w:cs="Arial"/>
              </w:rPr>
              <w:t>178.9</w:t>
            </w:r>
          </w:p>
        </w:tc>
        <w:tc>
          <w:tcPr>
            <w:tcW w:w="164" w:type="pct"/>
            <w:vAlign w:val="center"/>
            <w:hideMark/>
          </w:tcPr>
          <w:p w14:paraId="6B9C9C76" w14:textId="77777777" w:rsidR="00062CD2" w:rsidRPr="00CD209C" w:rsidRDefault="00062CD2" w:rsidP="00062CD2">
            <w:pPr>
              <w:rPr>
                <w:rFonts w:eastAsia="Times New Roman"/>
                <w:lang w:eastAsia="zh-CN"/>
              </w:rPr>
            </w:pPr>
          </w:p>
        </w:tc>
      </w:tr>
      <w:tr w:rsidR="00062CD2" w:rsidRPr="00CD209C" w14:paraId="25EF7968"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03601E27"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Архи</w:t>
            </w:r>
          </w:p>
        </w:tc>
        <w:tc>
          <w:tcPr>
            <w:tcW w:w="767" w:type="pct"/>
            <w:tcBorders>
              <w:top w:val="nil"/>
              <w:left w:val="nil"/>
              <w:bottom w:val="nil"/>
              <w:right w:val="nil"/>
            </w:tcBorders>
            <w:shd w:val="clear" w:color="auto" w:fill="auto"/>
            <w:vAlign w:val="center"/>
            <w:hideMark/>
          </w:tcPr>
          <w:p w14:paraId="19717924"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мян.л</w:t>
            </w:r>
          </w:p>
        </w:tc>
        <w:tc>
          <w:tcPr>
            <w:tcW w:w="718" w:type="pct"/>
            <w:tcBorders>
              <w:top w:val="nil"/>
              <w:left w:val="nil"/>
              <w:bottom w:val="nil"/>
              <w:right w:val="nil"/>
            </w:tcBorders>
            <w:shd w:val="clear" w:color="000000" w:fill="FFFFFF"/>
            <w:noWrap/>
            <w:vAlign w:val="center"/>
            <w:hideMark/>
          </w:tcPr>
          <w:p w14:paraId="31410BAF" w14:textId="141D2605" w:rsidR="00062CD2" w:rsidRPr="00CD209C" w:rsidRDefault="00062CD2" w:rsidP="00062CD2">
            <w:pPr>
              <w:jc w:val="right"/>
              <w:rPr>
                <w:rFonts w:ascii="Arial" w:eastAsia="Times New Roman" w:hAnsi="Arial" w:cs="Arial"/>
                <w:lang w:eastAsia="zh-CN"/>
              </w:rPr>
            </w:pPr>
            <w:r>
              <w:rPr>
                <w:rFonts w:ascii="Arial" w:hAnsi="Arial" w:cs="Arial"/>
              </w:rPr>
              <w:t>23.5</w:t>
            </w:r>
          </w:p>
        </w:tc>
        <w:tc>
          <w:tcPr>
            <w:tcW w:w="793" w:type="pct"/>
            <w:tcBorders>
              <w:top w:val="nil"/>
              <w:left w:val="nil"/>
              <w:bottom w:val="nil"/>
              <w:right w:val="nil"/>
            </w:tcBorders>
            <w:shd w:val="clear" w:color="auto" w:fill="auto"/>
            <w:noWrap/>
            <w:vAlign w:val="center"/>
            <w:hideMark/>
          </w:tcPr>
          <w:p w14:paraId="2769F57E" w14:textId="1B2B2752" w:rsidR="00062CD2" w:rsidRPr="00CD209C" w:rsidRDefault="00062CD2" w:rsidP="00062CD2">
            <w:pPr>
              <w:jc w:val="right"/>
              <w:rPr>
                <w:rFonts w:ascii="Arial" w:eastAsia="Times New Roman" w:hAnsi="Arial" w:cs="Arial"/>
                <w:lang w:eastAsia="zh-CN"/>
              </w:rPr>
            </w:pPr>
            <w:r>
              <w:rPr>
                <w:rFonts w:ascii="Arial" w:hAnsi="Arial" w:cs="Arial"/>
              </w:rPr>
              <w:t>14.8</w:t>
            </w:r>
          </w:p>
        </w:tc>
        <w:tc>
          <w:tcPr>
            <w:tcW w:w="878" w:type="pct"/>
            <w:tcBorders>
              <w:top w:val="nil"/>
              <w:left w:val="nil"/>
              <w:bottom w:val="nil"/>
              <w:right w:val="nil"/>
            </w:tcBorders>
            <w:shd w:val="clear" w:color="auto" w:fill="auto"/>
            <w:noWrap/>
            <w:vAlign w:val="center"/>
            <w:hideMark/>
          </w:tcPr>
          <w:p w14:paraId="26FBB01A" w14:textId="75C6C372" w:rsidR="00062CD2" w:rsidRPr="00CD209C" w:rsidRDefault="00062CD2" w:rsidP="00062CD2">
            <w:pPr>
              <w:jc w:val="right"/>
              <w:rPr>
                <w:rFonts w:ascii="Arial" w:eastAsia="Times New Roman" w:hAnsi="Arial" w:cs="Arial"/>
                <w:lang w:eastAsia="zh-CN"/>
              </w:rPr>
            </w:pPr>
            <w:r>
              <w:rPr>
                <w:rFonts w:ascii="Arial" w:hAnsi="Arial" w:cs="Arial"/>
              </w:rPr>
              <w:t>63.0</w:t>
            </w:r>
          </w:p>
        </w:tc>
        <w:tc>
          <w:tcPr>
            <w:tcW w:w="164" w:type="pct"/>
            <w:vAlign w:val="center"/>
            <w:hideMark/>
          </w:tcPr>
          <w:p w14:paraId="209F9A4F" w14:textId="77777777" w:rsidR="00062CD2" w:rsidRPr="00CD209C" w:rsidRDefault="00062CD2" w:rsidP="00062CD2">
            <w:pPr>
              <w:rPr>
                <w:rFonts w:eastAsia="Times New Roman"/>
                <w:lang w:eastAsia="zh-CN"/>
              </w:rPr>
            </w:pPr>
          </w:p>
        </w:tc>
      </w:tr>
      <w:tr w:rsidR="00062CD2" w:rsidRPr="00CD209C" w14:paraId="502341F1"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6F1140CD"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Хиамны зүйл</w:t>
            </w:r>
          </w:p>
        </w:tc>
        <w:tc>
          <w:tcPr>
            <w:tcW w:w="767" w:type="pct"/>
            <w:tcBorders>
              <w:top w:val="nil"/>
              <w:left w:val="nil"/>
              <w:bottom w:val="nil"/>
              <w:right w:val="nil"/>
            </w:tcBorders>
            <w:shd w:val="clear" w:color="auto" w:fill="auto"/>
            <w:vAlign w:val="center"/>
            <w:hideMark/>
          </w:tcPr>
          <w:p w14:paraId="03EFF741"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тн</w:t>
            </w:r>
          </w:p>
        </w:tc>
        <w:tc>
          <w:tcPr>
            <w:tcW w:w="718" w:type="pct"/>
            <w:tcBorders>
              <w:top w:val="nil"/>
              <w:left w:val="nil"/>
              <w:bottom w:val="nil"/>
              <w:right w:val="nil"/>
            </w:tcBorders>
            <w:shd w:val="clear" w:color="000000" w:fill="FFFFFF"/>
            <w:noWrap/>
            <w:vAlign w:val="center"/>
            <w:hideMark/>
          </w:tcPr>
          <w:p w14:paraId="27ED38FA" w14:textId="1E39721D" w:rsidR="00062CD2" w:rsidRPr="00CD209C" w:rsidRDefault="00062CD2" w:rsidP="00062CD2">
            <w:pPr>
              <w:jc w:val="right"/>
              <w:rPr>
                <w:rFonts w:ascii="Arial" w:eastAsia="Times New Roman" w:hAnsi="Arial" w:cs="Arial"/>
                <w:lang w:eastAsia="zh-CN"/>
              </w:rPr>
            </w:pPr>
            <w:r>
              <w:rPr>
                <w:rFonts w:ascii="Arial" w:hAnsi="Arial" w:cs="Arial"/>
              </w:rPr>
              <w:t>0.5</w:t>
            </w:r>
          </w:p>
        </w:tc>
        <w:tc>
          <w:tcPr>
            <w:tcW w:w="793" w:type="pct"/>
            <w:tcBorders>
              <w:top w:val="nil"/>
              <w:left w:val="nil"/>
              <w:bottom w:val="nil"/>
              <w:right w:val="nil"/>
            </w:tcBorders>
            <w:shd w:val="clear" w:color="auto" w:fill="auto"/>
            <w:noWrap/>
            <w:vAlign w:val="center"/>
            <w:hideMark/>
          </w:tcPr>
          <w:p w14:paraId="52AFA9C8" w14:textId="2C64AA94" w:rsidR="00062CD2" w:rsidRPr="00CD209C" w:rsidRDefault="00062CD2" w:rsidP="00062CD2">
            <w:pPr>
              <w:jc w:val="right"/>
              <w:rPr>
                <w:rFonts w:ascii="Arial" w:eastAsia="Times New Roman" w:hAnsi="Arial" w:cs="Arial"/>
                <w:lang w:eastAsia="zh-CN"/>
              </w:rPr>
            </w:pPr>
            <w:r>
              <w:rPr>
                <w:rFonts w:ascii="Arial" w:hAnsi="Arial" w:cs="Arial"/>
              </w:rPr>
              <w:t>1.0</w:t>
            </w:r>
          </w:p>
        </w:tc>
        <w:tc>
          <w:tcPr>
            <w:tcW w:w="878" w:type="pct"/>
            <w:tcBorders>
              <w:top w:val="nil"/>
              <w:left w:val="nil"/>
              <w:bottom w:val="nil"/>
              <w:right w:val="nil"/>
            </w:tcBorders>
            <w:shd w:val="clear" w:color="auto" w:fill="auto"/>
            <w:noWrap/>
            <w:vAlign w:val="center"/>
            <w:hideMark/>
          </w:tcPr>
          <w:p w14:paraId="38114B21" w14:textId="2BE07794" w:rsidR="00062CD2" w:rsidRPr="00CD209C" w:rsidRDefault="00062CD2" w:rsidP="00062CD2">
            <w:pPr>
              <w:jc w:val="right"/>
              <w:rPr>
                <w:rFonts w:ascii="Arial" w:eastAsia="Times New Roman" w:hAnsi="Arial" w:cs="Arial"/>
                <w:lang w:eastAsia="zh-CN"/>
              </w:rPr>
            </w:pPr>
            <w:r>
              <w:rPr>
                <w:rFonts w:ascii="Arial" w:hAnsi="Arial" w:cs="Arial"/>
              </w:rPr>
              <w:t>200.0</w:t>
            </w:r>
          </w:p>
        </w:tc>
        <w:tc>
          <w:tcPr>
            <w:tcW w:w="164" w:type="pct"/>
            <w:vAlign w:val="center"/>
            <w:hideMark/>
          </w:tcPr>
          <w:p w14:paraId="0A7BF2EE" w14:textId="77777777" w:rsidR="00062CD2" w:rsidRPr="00CD209C" w:rsidRDefault="00062CD2" w:rsidP="00062CD2">
            <w:pPr>
              <w:rPr>
                <w:rFonts w:eastAsia="Times New Roman"/>
                <w:lang w:eastAsia="zh-CN"/>
              </w:rPr>
            </w:pPr>
          </w:p>
        </w:tc>
      </w:tr>
      <w:tr w:rsidR="00062CD2" w:rsidRPr="00CD209C" w14:paraId="49C2F19D"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73A59E34"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Сүү, тараг</w:t>
            </w:r>
          </w:p>
        </w:tc>
        <w:tc>
          <w:tcPr>
            <w:tcW w:w="767" w:type="pct"/>
            <w:tcBorders>
              <w:top w:val="nil"/>
              <w:left w:val="nil"/>
              <w:bottom w:val="nil"/>
              <w:right w:val="nil"/>
            </w:tcBorders>
            <w:shd w:val="clear" w:color="auto" w:fill="auto"/>
            <w:vAlign w:val="center"/>
            <w:hideMark/>
          </w:tcPr>
          <w:p w14:paraId="33B3210F"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мян.л</w:t>
            </w:r>
          </w:p>
        </w:tc>
        <w:tc>
          <w:tcPr>
            <w:tcW w:w="718" w:type="pct"/>
            <w:tcBorders>
              <w:top w:val="nil"/>
              <w:left w:val="nil"/>
              <w:bottom w:val="nil"/>
              <w:right w:val="nil"/>
            </w:tcBorders>
            <w:shd w:val="clear" w:color="000000" w:fill="FFFFFF"/>
            <w:noWrap/>
            <w:vAlign w:val="center"/>
            <w:hideMark/>
          </w:tcPr>
          <w:p w14:paraId="7A081323" w14:textId="1AEF494A" w:rsidR="00062CD2" w:rsidRPr="00CD209C" w:rsidRDefault="00062CD2" w:rsidP="00062CD2">
            <w:pPr>
              <w:jc w:val="right"/>
              <w:rPr>
                <w:rFonts w:ascii="Arial" w:eastAsia="Times New Roman" w:hAnsi="Arial" w:cs="Arial"/>
                <w:lang w:eastAsia="zh-CN"/>
              </w:rPr>
            </w:pPr>
            <w:r>
              <w:rPr>
                <w:rFonts w:ascii="Arial" w:hAnsi="Arial" w:cs="Arial"/>
              </w:rPr>
              <w:t>8.8</w:t>
            </w:r>
          </w:p>
        </w:tc>
        <w:tc>
          <w:tcPr>
            <w:tcW w:w="793" w:type="pct"/>
            <w:tcBorders>
              <w:top w:val="nil"/>
              <w:left w:val="nil"/>
              <w:bottom w:val="nil"/>
              <w:right w:val="nil"/>
            </w:tcBorders>
            <w:shd w:val="clear" w:color="auto" w:fill="auto"/>
            <w:noWrap/>
            <w:vAlign w:val="center"/>
            <w:hideMark/>
          </w:tcPr>
          <w:p w14:paraId="22D32BFD" w14:textId="424F1946" w:rsidR="00062CD2" w:rsidRPr="00CD209C" w:rsidRDefault="00062CD2" w:rsidP="00062CD2">
            <w:pPr>
              <w:jc w:val="right"/>
              <w:rPr>
                <w:rFonts w:ascii="Arial" w:eastAsia="Times New Roman" w:hAnsi="Arial" w:cs="Arial"/>
                <w:lang w:eastAsia="zh-CN"/>
              </w:rPr>
            </w:pPr>
            <w:r>
              <w:rPr>
                <w:rFonts w:ascii="Arial" w:hAnsi="Arial" w:cs="Arial"/>
              </w:rPr>
              <w:t>0.4</w:t>
            </w:r>
          </w:p>
        </w:tc>
        <w:tc>
          <w:tcPr>
            <w:tcW w:w="878" w:type="pct"/>
            <w:tcBorders>
              <w:top w:val="nil"/>
              <w:left w:val="nil"/>
              <w:bottom w:val="nil"/>
              <w:right w:val="nil"/>
            </w:tcBorders>
            <w:shd w:val="clear" w:color="auto" w:fill="auto"/>
            <w:noWrap/>
            <w:vAlign w:val="center"/>
            <w:hideMark/>
          </w:tcPr>
          <w:p w14:paraId="1A4B4F92" w14:textId="0448190C" w:rsidR="00062CD2" w:rsidRPr="00CD209C" w:rsidRDefault="00062CD2" w:rsidP="00062CD2">
            <w:pPr>
              <w:jc w:val="right"/>
              <w:rPr>
                <w:rFonts w:ascii="Arial" w:eastAsia="Times New Roman" w:hAnsi="Arial" w:cs="Arial"/>
                <w:lang w:eastAsia="zh-CN"/>
              </w:rPr>
            </w:pPr>
            <w:r>
              <w:rPr>
                <w:rFonts w:ascii="Arial" w:hAnsi="Arial" w:cs="Arial"/>
              </w:rPr>
              <w:t>4.5</w:t>
            </w:r>
          </w:p>
        </w:tc>
        <w:tc>
          <w:tcPr>
            <w:tcW w:w="164" w:type="pct"/>
            <w:vAlign w:val="center"/>
            <w:hideMark/>
          </w:tcPr>
          <w:p w14:paraId="56385287" w14:textId="77777777" w:rsidR="00062CD2" w:rsidRPr="00CD209C" w:rsidRDefault="00062CD2" w:rsidP="00062CD2">
            <w:pPr>
              <w:rPr>
                <w:rFonts w:eastAsia="Times New Roman"/>
                <w:lang w:eastAsia="zh-CN"/>
              </w:rPr>
            </w:pPr>
          </w:p>
        </w:tc>
      </w:tr>
      <w:tr w:rsidR="00062CD2" w:rsidRPr="00CD209C" w14:paraId="7A0312B8"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56BBF571"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Хоормог</w:t>
            </w:r>
          </w:p>
        </w:tc>
        <w:tc>
          <w:tcPr>
            <w:tcW w:w="767" w:type="pct"/>
            <w:tcBorders>
              <w:top w:val="nil"/>
              <w:left w:val="nil"/>
              <w:bottom w:val="nil"/>
              <w:right w:val="nil"/>
            </w:tcBorders>
            <w:shd w:val="clear" w:color="auto" w:fill="auto"/>
            <w:vAlign w:val="center"/>
            <w:hideMark/>
          </w:tcPr>
          <w:p w14:paraId="03C3CEFD"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мян.л</w:t>
            </w:r>
          </w:p>
        </w:tc>
        <w:tc>
          <w:tcPr>
            <w:tcW w:w="718" w:type="pct"/>
            <w:tcBorders>
              <w:top w:val="nil"/>
              <w:left w:val="nil"/>
              <w:bottom w:val="nil"/>
              <w:right w:val="nil"/>
            </w:tcBorders>
            <w:shd w:val="clear" w:color="000000" w:fill="FFFFFF"/>
            <w:noWrap/>
            <w:vAlign w:val="center"/>
            <w:hideMark/>
          </w:tcPr>
          <w:p w14:paraId="09E878B6" w14:textId="5386F0FC" w:rsidR="00062CD2" w:rsidRPr="00CD209C" w:rsidRDefault="00062CD2" w:rsidP="00062CD2">
            <w:pPr>
              <w:jc w:val="right"/>
              <w:rPr>
                <w:rFonts w:ascii="Arial" w:eastAsia="Times New Roman" w:hAnsi="Arial" w:cs="Arial"/>
                <w:lang w:eastAsia="zh-CN"/>
              </w:rPr>
            </w:pPr>
            <w:r>
              <w:rPr>
                <w:rFonts w:ascii="Arial" w:hAnsi="Arial" w:cs="Arial"/>
              </w:rPr>
              <w:t>0.2</w:t>
            </w:r>
          </w:p>
        </w:tc>
        <w:tc>
          <w:tcPr>
            <w:tcW w:w="793" w:type="pct"/>
            <w:tcBorders>
              <w:top w:val="nil"/>
              <w:left w:val="nil"/>
              <w:bottom w:val="nil"/>
              <w:right w:val="nil"/>
            </w:tcBorders>
            <w:shd w:val="clear" w:color="auto" w:fill="auto"/>
            <w:noWrap/>
            <w:vAlign w:val="center"/>
            <w:hideMark/>
          </w:tcPr>
          <w:p w14:paraId="366B8575" w14:textId="439324C6" w:rsidR="00062CD2" w:rsidRPr="00CD209C" w:rsidRDefault="00062CD2" w:rsidP="00062CD2">
            <w:pPr>
              <w:jc w:val="right"/>
              <w:rPr>
                <w:rFonts w:ascii="Arial" w:eastAsia="Times New Roman" w:hAnsi="Arial" w:cs="Arial"/>
                <w:lang w:eastAsia="zh-CN"/>
              </w:rPr>
            </w:pPr>
            <w:r>
              <w:rPr>
                <w:rFonts w:ascii="Arial" w:hAnsi="Arial" w:cs="Arial"/>
              </w:rPr>
              <w:t>0.3</w:t>
            </w:r>
          </w:p>
        </w:tc>
        <w:tc>
          <w:tcPr>
            <w:tcW w:w="878" w:type="pct"/>
            <w:tcBorders>
              <w:top w:val="nil"/>
              <w:left w:val="nil"/>
              <w:bottom w:val="nil"/>
              <w:right w:val="nil"/>
            </w:tcBorders>
            <w:shd w:val="clear" w:color="auto" w:fill="auto"/>
            <w:noWrap/>
            <w:vAlign w:val="center"/>
            <w:hideMark/>
          </w:tcPr>
          <w:p w14:paraId="55EB9AD7" w14:textId="57EE4FC9" w:rsidR="00062CD2" w:rsidRPr="00CD209C" w:rsidRDefault="00062CD2" w:rsidP="00062CD2">
            <w:pPr>
              <w:jc w:val="right"/>
              <w:rPr>
                <w:rFonts w:ascii="Arial" w:eastAsia="Times New Roman" w:hAnsi="Arial" w:cs="Arial"/>
                <w:lang w:eastAsia="zh-CN"/>
              </w:rPr>
            </w:pPr>
            <w:r>
              <w:rPr>
                <w:rFonts w:ascii="Arial" w:hAnsi="Arial" w:cs="Arial"/>
              </w:rPr>
              <w:t>150.0</w:t>
            </w:r>
          </w:p>
        </w:tc>
        <w:tc>
          <w:tcPr>
            <w:tcW w:w="164" w:type="pct"/>
            <w:vAlign w:val="center"/>
            <w:hideMark/>
          </w:tcPr>
          <w:p w14:paraId="4AA012EE" w14:textId="77777777" w:rsidR="00062CD2" w:rsidRPr="00CD209C" w:rsidRDefault="00062CD2" w:rsidP="00062CD2">
            <w:pPr>
              <w:rPr>
                <w:rFonts w:eastAsia="Times New Roman"/>
                <w:lang w:eastAsia="zh-CN"/>
              </w:rPr>
            </w:pPr>
          </w:p>
        </w:tc>
      </w:tr>
      <w:tr w:rsidR="00062CD2" w:rsidRPr="00CD209C" w14:paraId="5E1D3A17"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62F20A03"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Ааруул</w:t>
            </w:r>
          </w:p>
        </w:tc>
        <w:tc>
          <w:tcPr>
            <w:tcW w:w="767" w:type="pct"/>
            <w:tcBorders>
              <w:top w:val="nil"/>
              <w:left w:val="nil"/>
              <w:bottom w:val="nil"/>
              <w:right w:val="nil"/>
            </w:tcBorders>
            <w:shd w:val="clear" w:color="auto" w:fill="auto"/>
            <w:vAlign w:val="center"/>
            <w:hideMark/>
          </w:tcPr>
          <w:p w14:paraId="7A7707F4"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тн</w:t>
            </w:r>
          </w:p>
        </w:tc>
        <w:tc>
          <w:tcPr>
            <w:tcW w:w="718" w:type="pct"/>
            <w:tcBorders>
              <w:top w:val="nil"/>
              <w:left w:val="nil"/>
              <w:bottom w:val="nil"/>
              <w:right w:val="nil"/>
            </w:tcBorders>
            <w:shd w:val="clear" w:color="000000" w:fill="FFFFFF"/>
            <w:noWrap/>
            <w:vAlign w:val="center"/>
            <w:hideMark/>
          </w:tcPr>
          <w:p w14:paraId="437906F0" w14:textId="4819D0CC" w:rsidR="00062CD2" w:rsidRPr="00CD209C" w:rsidRDefault="00062CD2" w:rsidP="00062CD2">
            <w:pPr>
              <w:jc w:val="right"/>
              <w:rPr>
                <w:rFonts w:ascii="Arial" w:eastAsia="Times New Roman" w:hAnsi="Arial" w:cs="Arial"/>
                <w:lang w:eastAsia="zh-CN"/>
              </w:rPr>
            </w:pPr>
            <w:r>
              <w:rPr>
                <w:rFonts w:ascii="Arial" w:hAnsi="Arial" w:cs="Arial"/>
              </w:rPr>
              <w:t>0.9</w:t>
            </w:r>
          </w:p>
        </w:tc>
        <w:tc>
          <w:tcPr>
            <w:tcW w:w="793" w:type="pct"/>
            <w:tcBorders>
              <w:top w:val="nil"/>
              <w:left w:val="nil"/>
              <w:bottom w:val="nil"/>
              <w:right w:val="nil"/>
            </w:tcBorders>
            <w:shd w:val="clear" w:color="auto" w:fill="auto"/>
            <w:noWrap/>
            <w:vAlign w:val="center"/>
            <w:hideMark/>
          </w:tcPr>
          <w:p w14:paraId="150C033A" w14:textId="47FADBF2" w:rsidR="00062CD2" w:rsidRPr="00CD209C" w:rsidRDefault="00062CD2" w:rsidP="00062CD2">
            <w:pPr>
              <w:jc w:val="right"/>
              <w:rPr>
                <w:rFonts w:ascii="Arial" w:eastAsia="Times New Roman" w:hAnsi="Arial" w:cs="Arial"/>
                <w:lang w:eastAsia="zh-CN"/>
              </w:rPr>
            </w:pPr>
            <w:r>
              <w:rPr>
                <w:rFonts w:ascii="Arial" w:hAnsi="Arial" w:cs="Arial"/>
              </w:rPr>
              <w:t>0.3</w:t>
            </w:r>
          </w:p>
        </w:tc>
        <w:tc>
          <w:tcPr>
            <w:tcW w:w="878" w:type="pct"/>
            <w:tcBorders>
              <w:top w:val="nil"/>
              <w:left w:val="nil"/>
              <w:bottom w:val="nil"/>
              <w:right w:val="nil"/>
            </w:tcBorders>
            <w:shd w:val="clear" w:color="auto" w:fill="auto"/>
            <w:noWrap/>
            <w:vAlign w:val="center"/>
            <w:hideMark/>
          </w:tcPr>
          <w:p w14:paraId="08E479FA" w14:textId="65FC56DD" w:rsidR="00062CD2" w:rsidRPr="00CD209C" w:rsidRDefault="00062CD2" w:rsidP="00062CD2">
            <w:pPr>
              <w:jc w:val="right"/>
              <w:rPr>
                <w:rFonts w:ascii="Arial" w:eastAsia="Times New Roman" w:hAnsi="Arial" w:cs="Arial"/>
                <w:lang w:eastAsia="zh-CN"/>
              </w:rPr>
            </w:pPr>
            <w:r>
              <w:rPr>
                <w:rFonts w:ascii="Arial" w:hAnsi="Arial" w:cs="Arial"/>
              </w:rPr>
              <w:t>33.3</w:t>
            </w:r>
          </w:p>
        </w:tc>
        <w:tc>
          <w:tcPr>
            <w:tcW w:w="164" w:type="pct"/>
            <w:vAlign w:val="center"/>
            <w:hideMark/>
          </w:tcPr>
          <w:p w14:paraId="40281E3F" w14:textId="77777777" w:rsidR="00062CD2" w:rsidRPr="00CD209C" w:rsidRDefault="00062CD2" w:rsidP="00062CD2">
            <w:pPr>
              <w:rPr>
                <w:rFonts w:eastAsia="Times New Roman"/>
                <w:lang w:eastAsia="zh-CN"/>
              </w:rPr>
            </w:pPr>
          </w:p>
        </w:tc>
      </w:tr>
      <w:tr w:rsidR="00062CD2" w:rsidRPr="00CD209C" w14:paraId="6206020D"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224A7114"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Вакум цонх</w:t>
            </w:r>
          </w:p>
        </w:tc>
        <w:tc>
          <w:tcPr>
            <w:tcW w:w="767" w:type="pct"/>
            <w:tcBorders>
              <w:top w:val="nil"/>
              <w:left w:val="nil"/>
              <w:bottom w:val="nil"/>
              <w:right w:val="nil"/>
            </w:tcBorders>
            <w:shd w:val="clear" w:color="auto" w:fill="auto"/>
            <w:vAlign w:val="center"/>
            <w:hideMark/>
          </w:tcPr>
          <w:p w14:paraId="1CE0D540"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w:t>
            </w:r>
            <w:r w:rsidRPr="00CD209C">
              <w:rPr>
                <w:rFonts w:ascii="Arial" w:eastAsia="Times New Roman" w:hAnsi="Arial" w:cs="Arial"/>
                <w:vertAlign w:val="superscript"/>
                <w:lang w:eastAsia="zh-CN"/>
              </w:rPr>
              <w:t>2</w:t>
            </w:r>
          </w:p>
        </w:tc>
        <w:tc>
          <w:tcPr>
            <w:tcW w:w="718" w:type="pct"/>
            <w:tcBorders>
              <w:top w:val="nil"/>
              <w:left w:val="nil"/>
              <w:bottom w:val="nil"/>
              <w:right w:val="nil"/>
            </w:tcBorders>
            <w:shd w:val="clear" w:color="000000" w:fill="FFFFFF"/>
            <w:noWrap/>
            <w:vAlign w:val="center"/>
            <w:hideMark/>
          </w:tcPr>
          <w:p w14:paraId="7861A893" w14:textId="5BDAFA1D" w:rsidR="00062CD2" w:rsidRPr="00CD209C" w:rsidRDefault="00062CD2" w:rsidP="00062CD2">
            <w:pPr>
              <w:jc w:val="right"/>
              <w:rPr>
                <w:rFonts w:ascii="Arial" w:eastAsia="Times New Roman" w:hAnsi="Arial" w:cs="Arial"/>
                <w:lang w:eastAsia="zh-CN"/>
              </w:rPr>
            </w:pPr>
            <w:r>
              <w:rPr>
                <w:rFonts w:ascii="Arial" w:hAnsi="Arial" w:cs="Arial"/>
              </w:rPr>
              <w:t>325.0</w:t>
            </w:r>
          </w:p>
        </w:tc>
        <w:tc>
          <w:tcPr>
            <w:tcW w:w="793" w:type="pct"/>
            <w:tcBorders>
              <w:top w:val="nil"/>
              <w:left w:val="nil"/>
              <w:bottom w:val="nil"/>
              <w:right w:val="nil"/>
            </w:tcBorders>
            <w:shd w:val="clear" w:color="auto" w:fill="auto"/>
            <w:noWrap/>
            <w:vAlign w:val="center"/>
            <w:hideMark/>
          </w:tcPr>
          <w:p w14:paraId="558D15AC" w14:textId="5226306B" w:rsidR="00062CD2" w:rsidRPr="00CD209C" w:rsidRDefault="00062CD2" w:rsidP="00062CD2">
            <w:pPr>
              <w:jc w:val="right"/>
              <w:rPr>
                <w:rFonts w:ascii="Arial" w:eastAsia="Times New Roman" w:hAnsi="Arial" w:cs="Arial"/>
                <w:lang w:eastAsia="zh-CN"/>
              </w:rPr>
            </w:pPr>
            <w:r>
              <w:rPr>
                <w:rFonts w:ascii="Arial" w:hAnsi="Arial" w:cs="Arial"/>
              </w:rPr>
              <w:t>111.0</w:t>
            </w:r>
          </w:p>
        </w:tc>
        <w:tc>
          <w:tcPr>
            <w:tcW w:w="878" w:type="pct"/>
            <w:tcBorders>
              <w:top w:val="nil"/>
              <w:left w:val="nil"/>
              <w:bottom w:val="nil"/>
              <w:right w:val="nil"/>
            </w:tcBorders>
            <w:shd w:val="clear" w:color="auto" w:fill="auto"/>
            <w:noWrap/>
            <w:vAlign w:val="center"/>
            <w:hideMark/>
          </w:tcPr>
          <w:p w14:paraId="20855482" w14:textId="41BA497A" w:rsidR="00062CD2" w:rsidRPr="00CD209C" w:rsidRDefault="00062CD2" w:rsidP="00062CD2">
            <w:pPr>
              <w:jc w:val="right"/>
              <w:rPr>
                <w:rFonts w:ascii="Arial" w:eastAsia="Times New Roman" w:hAnsi="Arial" w:cs="Arial"/>
                <w:lang w:eastAsia="zh-CN"/>
              </w:rPr>
            </w:pPr>
            <w:r>
              <w:rPr>
                <w:rFonts w:ascii="Arial" w:hAnsi="Arial" w:cs="Arial"/>
              </w:rPr>
              <w:t>34.2</w:t>
            </w:r>
          </w:p>
        </w:tc>
        <w:tc>
          <w:tcPr>
            <w:tcW w:w="164" w:type="pct"/>
            <w:vAlign w:val="center"/>
            <w:hideMark/>
          </w:tcPr>
          <w:p w14:paraId="3607BDB8" w14:textId="77777777" w:rsidR="00062CD2" w:rsidRPr="00CD209C" w:rsidRDefault="00062CD2" w:rsidP="00062CD2">
            <w:pPr>
              <w:rPr>
                <w:rFonts w:eastAsia="Times New Roman"/>
                <w:lang w:eastAsia="zh-CN"/>
              </w:rPr>
            </w:pPr>
          </w:p>
        </w:tc>
      </w:tr>
      <w:tr w:rsidR="00062CD2" w:rsidRPr="00CD209C" w14:paraId="5195FBE8"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1B898E22"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Вакум хаалга</w:t>
            </w:r>
          </w:p>
        </w:tc>
        <w:tc>
          <w:tcPr>
            <w:tcW w:w="767" w:type="pct"/>
            <w:tcBorders>
              <w:top w:val="nil"/>
              <w:left w:val="nil"/>
              <w:bottom w:val="nil"/>
              <w:right w:val="nil"/>
            </w:tcBorders>
            <w:shd w:val="clear" w:color="auto" w:fill="auto"/>
            <w:vAlign w:val="center"/>
            <w:hideMark/>
          </w:tcPr>
          <w:p w14:paraId="071E66ED"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w:t>
            </w:r>
            <w:r w:rsidRPr="00CD209C">
              <w:rPr>
                <w:rFonts w:ascii="Arial" w:eastAsia="Times New Roman" w:hAnsi="Arial" w:cs="Arial"/>
                <w:vertAlign w:val="superscript"/>
                <w:lang w:eastAsia="zh-CN"/>
              </w:rPr>
              <w:t>2</w:t>
            </w:r>
          </w:p>
        </w:tc>
        <w:tc>
          <w:tcPr>
            <w:tcW w:w="718" w:type="pct"/>
            <w:tcBorders>
              <w:top w:val="nil"/>
              <w:left w:val="nil"/>
              <w:bottom w:val="nil"/>
              <w:right w:val="nil"/>
            </w:tcBorders>
            <w:shd w:val="clear" w:color="000000" w:fill="FFFFFF"/>
            <w:noWrap/>
            <w:vAlign w:val="center"/>
            <w:hideMark/>
          </w:tcPr>
          <w:p w14:paraId="345F4AE5" w14:textId="2D65EF47" w:rsidR="00062CD2" w:rsidRPr="00CD209C" w:rsidRDefault="00062CD2" w:rsidP="00062CD2">
            <w:pPr>
              <w:jc w:val="right"/>
              <w:rPr>
                <w:rFonts w:ascii="Arial" w:eastAsia="Times New Roman" w:hAnsi="Arial" w:cs="Arial"/>
                <w:lang w:eastAsia="zh-CN"/>
              </w:rPr>
            </w:pPr>
            <w:r>
              <w:rPr>
                <w:rFonts w:ascii="Arial" w:hAnsi="Arial" w:cs="Arial"/>
              </w:rPr>
              <w:t>99.0</w:t>
            </w:r>
          </w:p>
        </w:tc>
        <w:tc>
          <w:tcPr>
            <w:tcW w:w="793" w:type="pct"/>
            <w:tcBorders>
              <w:top w:val="nil"/>
              <w:left w:val="nil"/>
              <w:bottom w:val="nil"/>
              <w:right w:val="nil"/>
            </w:tcBorders>
            <w:shd w:val="clear" w:color="auto" w:fill="auto"/>
            <w:noWrap/>
            <w:vAlign w:val="center"/>
            <w:hideMark/>
          </w:tcPr>
          <w:p w14:paraId="46C900E4" w14:textId="231F51E9" w:rsidR="00062CD2" w:rsidRPr="00CD209C" w:rsidRDefault="00062CD2" w:rsidP="00062CD2">
            <w:pPr>
              <w:jc w:val="right"/>
              <w:rPr>
                <w:rFonts w:ascii="Arial" w:eastAsia="Times New Roman" w:hAnsi="Arial" w:cs="Arial"/>
                <w:lang w:eastAsia="zh-CN"/>
              </w:rPr>
            </w:pPr>
            <w:r>
              <w:rPr>
                <w:rFonts w:ascii="Arial" w:hAnsi="Arial" w:cs="Arial"/>
              </w:rPr>
              <w:t>36.0</w:t>
            </w:r>
          </w:p>
        </w:tc>
        <w:tc>
          <w:tcPr>
            <w:tcW w:w="878" w:type="pct"/>
            <w:tcBorders>
              <w:top w:val="nil"/>
              <w:left w:val="nil"/>
              <w:bottom w:val="nil"/>
              <w:right w:val="nil"/>
            </w:tcBorders>
            <w:shd w:val="clear" w:color="auto" w:fill="auto"/>
            <w:noWrap/>
            <w:vAlign w:val="center"/>
            <w:hideMark/>
          </w:tcPr>
          <w:p w14:paraId="28341288" w14:textId="304C1DE1" w:rsidR="00062CD2" w:rsidRPr="00CD209C" w:rsidRDefault="00062CD2" w:rsidP="00062CD2">
            <w:pPr>
              <w:jc w:val="right"/>
              <w:rPr>
                <w:rFonts w:ascii="Arial" w:eastAsia="Times New Roman" w:hAnsi="Arial" w:cs="Arial"/>
                <w:lang w:eastAsia="zh-CN"/>
              </w:rPr>
            </w:pPr>
            <w:r>
              <w:rPr>
                <w:rFonts w:ascii="Arial" w:hAnsi="Arial" w:cs="Arial"/>
              </w:rPr>
              <w:t>36.4</w:t>
            </w:r>
          </w:p>
        </w:tc>
        <w:tc>
          <w:tcPr>
            <w:tcW w:w="164" w:type="pct"/>
            <w:vAlign w:val="center"/>
            <w:hideMark/>
          </w:tcPr>
          <w:p w14:paraId="70B7ADDD" w14:textId="77777777" w:rsidR="00062CD2" w:rsidRPr="00CD209C" w:rsidRDefault="00062CD2" w:rsidP="00062CD2">
            <w:pPr>
              <w:rPr>
                <w:rFonts w:eastAsia="Times New Roman"/>
                <w:lang w:eastAsia="zh-CN"/>
              </w:rPr>
            </w:pPr>
          </w:p>
        </w:tc>
      </w:tr>
      <w:tr w:rsidR="00062CD2" w:rsidRPr="00CD209C" w14:paraId="4D6796AE"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01EDE09B"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Модон эдлэл</w:t>
            </w:r>
          </w:p>
        </w:tc>
        <w:tc>
          <w:tcPr>
            <w:tcW w:w="767" w:type="pct"/>
            <w:tcBorders>
              <w:top w:val="nil"/>
              <w:left w:val="nil"/>
              <w:bottom w:val="nil"/>
              <w:right w:val="nil"/>
            </w:tcBorders>
            <w:shd w:val="clear" w:color="auto" w:fill="auto"/>
            <w:vAlign w:val="center"/>
            <w:hideMark/>
          </w:tcPr>
          <w:p w14:paraId="1DCE4E50"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мян.төг</w:t>
            </w:r>
          </w:p>
        </w:tc>
        <w:tc>
          <w:tcPr>
            <w:tcW w:w="718" w:type="pct"/>
            <w:tcBorders>
              <w:top w:val="nil"/>
              <w:left w:val="nil"/>
              <w:bottom w:val="nil"/>
              <w:right w:val="nil"/>
            </w:tcBorders>
            <w:shd w:val="clear" w:color="000000" w:fill="FFFFFF"/>
            <w:noWrap/>
            <w:vAlign w:val="center"/>
            <w:hideMark/>
          </w:tcPr>
          <w:p w14:paraId="0E9F08CB" w14:textId="24CAF0EC" w:rsidR="00062CD2" w:rsidRPr="00CD209C" w:rsidRDefault="00062CD2" w:rsidP="00062CD2">
            <w:pPr>
              <w:jc w:val="right"/>
              <w:rPr>
                <w:rFonts w:ascii="Arial" w:eastAsia="Times New Roman" w:hAnsi="Arial" w:cs="Arial"/>
                <w:lang w:eastAsia="zh-CN"/>
              </w:rPr>
            </w:pPr>
            <w:r>
              <w:rPr>
                <w:rFonts w:ascii="Arial" w:hAnsi="Arial" w:cs="Arial"/>
              </w:rPr>
              <w:t>87418.9</w:t>
            </w:r>
          </w:p>
        </w:tc>
        <w:tc>
          <w:tcPr>
            <w:tcW w:w="793" w:type="pct"/>
            <w:tcBorders>
              <w:top w:val="nil"/>
              <w:left w:val="nil"/>
              <w:bottom w:val="nil"/>
              <w:right w:val="nil"/>
            </w:tcBorders>
            <w:shd w:val="clear" w:color="auto" w:fill="auto"/>
            <w:noWrap/>
            <w:vAlign w:val="center"/>
            <w:hideMark/>
          </w:tcPr>
          <w:p w14:paraId="062100EF" w14:textId="67D3610B" w:rsidR="00062CD2" w:rsidRPr="00CD209C" w:rsidRDefault="00062CD2" w:rsidP="00062CD2">
            <w:pPr>
              <w:jc w:val="right"/>
              <w:rPr>
                <w:rFonts w:ascii="Arial" w:eastAsia="Times New Roman" w:hAnsi="Arial" w:cs="Arial"/>
                <w:lang w:eastAsia="zh-CN"/>
              </w:rPr>
            </w:pPr>
            <w:r>
              <w:rPr>
                <w:rFonts w:ascii="Arial" w:hAnsi="Arial" w:cs="Arial"/>
              </w:rPr>
              <w:t>206608.2</w:t>
            </w:r>
          </w:p>
        </w:tc>
        <w:tc>
          <w:tcPr>
            <w:tcW w:w="878" w:type="pct"/>
            <w:tcBorders>
              <w:top w:val="nil"/>
              <w:left w:val="nil"/>
              <w:bottom w:val="nil"/>
              <w:right w:val="nil"/>
            </w:tcBorders>
            <w:shd w:val="clear" w:color="auto" w:fill="auto"/>
            <w:noWrap/>
            <w:vAlign w:val="center"/>
            <w:hideMark/>
          </w:tcPr>
          <w:p w14:paraId="3B2D723E" w14:textId="0929EC0E" w:rsidR="00062CD2" w:rsidRPr="00CD209C" w:rsidRDefault="00062CD2" w:rsidP="00062CD2">
            <w:pPr>
              <w:jc w:val="right"/>
              <w:rPr>
                <w:rFonts w:ascii="Arial" w:eastAsia="Times New Roman" w:hAnsi="Arial" w:cs="Arial"/>
                <w:lang w:eastAsia="zh-CN"/>
              </w:rPr>
            </w:pPr>
            <w:r>
              <w:rPr>
                <w:rFonts w:ascii="Arial" w:hAnsi="Arial" w:cs="Arial"/>
              </w:rPr>
              <w:t>236.3</w:t>
            </w:r>
          </w:p>
        </w:tc>
        <w:tc>
          <w:tcPr>
            <w:tcW w:w="164" w:type="pct"/>
            <w:vAlign w:val="center"/>
            <w:hideMark/>
          </w:tcPr>
          <w:p w14:paraId="59848ED0" w14:textId="77777777" w:rsidR="00062CD2" w:rsidRPr="00CD209C" w:rsidRDefault="00062CD2" w:rsidP="00062CD2">
            <w:pPr>
              <w:rPr>
                <w:rFonts w:eastAsia="Times New Roman"/>
                <w:lang w:eastAsia="zh-CN"/>
              </w:rPr>
            </w:pPr>
          </w:p>
        </w:tc>
      </w:tr>
      <w:tr w:rsidR="00062CD2" w:rsidRPr="00CD209C" w14:paraId="695577E6"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1A0C783D"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Түгээсэн цэвэр ус</w:t>
            </w:r>
          </w:p>
        </w:tc>
        <w:tc>
          <w:tcPr>
            <w:tcW w:w="767" w:type="pct"/>
            <w:tcBorders>
              <w:top w:val="nil"/>
              <w:left w:val="nil"/>
              <w:bottom w:val="nil"/>
              <w:right w:val="nil"/>
            </w:tcBorders>
            <w:shd w:val="clear" w:color="auto" w:fill="auto"/>
            <w:vAlign w:val="center"/>
            <w:hideMark/>
          </w:tcPr>
          <w:p w14:paraId="6B6D8CA1"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мян.т</w:t>
            </w:r>
            <w:r w:rsidRPr="00CD209C">
              <w:rPr>
                <w:rFonts w:ascii="Arial" w:eastAsia="Times New Roman" w:hAnsi="Arial" w:cs="Arial"/>
                <w:vertAlign w:val="superscript"/>
                <w:lang w:eastAsia="zh-CN"/>
              </w:rPr>
              <w:t>3</w:t>
            </w:r>
          </w:p>
        </w:tc>
        <w:tc>
          <w:tcPr>
            <w:tcW w:w="718" w:type="pct"/>
            <w:tcBorders>
              <w:top w:val="nil"/>
              <w:left w:val="nil"/>
              <w:bottom w:val="nil"/>
              <w:right w:val="nil"/>
            </w:tcBorders>
            <w:shd w:val="clear" w:color="000000" w:fill="FFFFFF"/>
            <w:noWrap/>
            <w:vAlign w:val="center"/>
            <w:hideMark/>
          </w:tcPr>
          <w:p w14:paraId="64B8FFD6" w14:textId="5C10410D" w:rsidR="00062CD2" w:rsidRPr="00CD209C" w:rsidRDefault="00062CD2" w:rsidP="00062CD2">
            <w:pPr>
              <w:jc w:val="right"/>
              <w:rPr>
                <w:rFonts w:ascii="Arial" w:eastAsia="Times New Roman" w:hAnsi="Arial" w:cs="Arial"/>
                <w:lang w:eastAsia="zh-CN"/>
              </w:rPr>
            </w:pPr>
            <w:r>
              <w:rPr>
                <w:rFonts w:ascii="Arial" w:hAnsi="Arial" w:cs="Arial"/>
              </w:rPr>
              <w:t>115.0</w:t>
            </w:r>
          </w:p>
        </w:tc>
        <w:tc>
          <w:tcPr>
            <w:tcW w:w="793" w:type="pct"/>
            <w:tcBorders>
              <w:top w:val="nil"/>
              <w:left w:val="nil"/>
              <w:bottom w:val="nil"/>
              <w:right w:val="nil"/>
            </w:tcBorders>
            <w:shd w:val="clear" w:color="auto" w:fill="auto"/>
            <w:noWrap/>
            <w:vAlign w:val="center"/>
            <w:hideMark/>
          </w:tcPr>
          <w:p w14:paraId="283B9E9E" w14:textId="6AF4BAB0" w:rsidR="00062CD2" w:rsidRPr="00CD209C" w:rsidRDefault="00062CD2" w:rsidP="00062CD2">
            <w:pPr>
              <w:jc w:val="right"/>
              <w:rPr>
                <w:rFonts w:ascii="Arial" w:eastAsia="Times New Roman" w:hAnsi="Arial" w:cs="Arial"/>
                <w:lang w:eastAsia="zh-CN"/>
              </w:rPr>
            </w:pPr>
            <w:r>
              <w:rPr>
                <w:rFonts w:ascii="Arial" w:hAnsi="Arial" w:cs="Arial"/>
              </w:rPr>
              <w:t>130.4</w:t>
            </w:r>
          </w:p>
        </w:tc>
        <w:tc>
          <w:tcPr>
            <w:tcW w:w="878" w:type="pct"/>
            <w:tcBorders>
              <w:top w:val="nil"/>
              <w:left w:val="nil"/>
              <w:bottom w:val="nil"/>
              <w:right w:val="nil"/>
            </w:tcBorders>
            <w:shd w:val="clear" w:color="auto" w:fill="auto"/>
            <w:noWrap/>
            <w:vAlign w:val="center"/>
            <w:hideMark/>
          </w:tcPr>
          <w:p w14:paraId="1240E021" w14:textId="3AF34509" w:rsidR="00062CD2" w:rsidRPr="00CD209C" w:rsidRDefault="00062CD2" w:rsidP="00062CD2">
            <w:pPr>
              <w:jc w:val="right"/>
              <w:rPr>
                <w:rFonts w:ascii="Arial" w:eastAsia="Times New Roman" w:hAnsi="Arial" w:cs="Arial"/>
                <w:lang w:eastAsia="zh-CN"/>
              </w:rPr>
            </w:pPr>
            <w:r>
              <w:rPr>
                <w:rFonts w:ascii="Arial" w:hAnsi="Arial" w:cs="Arial"/>
              </w:rPr>
              <w:t>113.4</w:t>
            </w:r>
          </w:p>
        </w:tc>
        <w:tc>
          <w:tcPr>
            <w:tcW w:w="164" w:type="pct"/>
            <w:vAlign w:val="center"/>
            <w:hideMark/>
          </w:tcPr>
          <w:p w14:paraId="5DE30576" w14:textId="77777777" w:rsidR="00062CD2" w:rsidRPr="00CD209C" w:rsidRDefault="00062CD2" w:rsidP="00062CD2">
            <w:pPr>
              <w:rPr>
                <w:rFonts w:eastAsia="Times New Roman"/>
                <w:lang w:eastAsia="zh-CN"/>
              </w:rPr>
            </w:pPr>
          </w:p>
        </w:tc>
      </w:tr>
      <w:tr w:rsidR="00062CD2" w:rsidRPr="00CD209C" w14:paraId="55CF7C35"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0EE5B250"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Сувагжуулалт</w:t>
            </w:r>
          </w:p>
        </w:tc>
        <w:tc>
          <w:tcPr>
            <w:tcW w:w="767" w:type="pct"/>
            <w:tcBorders>
              <w:top w:val="nil"/>
              <w:left w:val="nil"/>
              <w:bottom w:val="nil"/>
              <w:right w:val="nil"/>
            </w:tcBorders>
            <w:shd w:val="clear" w:color="auto" w:fill="auto"/>
            <w:vAlign w:val="center"/>
            <w:hideMark/>
          </w:tcPr>
          <w:p w14:paraId="1CF64EED"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мян.м</w:t>
            </w:r>
            <w:r w:rsidRPr="00CD209C">
              <w:rPr>
                <w:rFonts w:ascii="Arial" w:eastAsia="Times New Roman" w:hAnsi="Arial" w:cs="Arial"/>
                <w:vertAlign w:val="superscript"/>
                <w:lang w:eastAsia="zh-CN"/>
              </w:rPr>
              <w:t>3</w:t>
            </w:r>
          </w:p>
        </w:tc>
        <w:tc>
          <w:tcPr>
            <w:tcW w:w="718" w:type="pct"/>
            <w:tcBorders>
              <w:top w:val="nil"/>
              <w:left w:val="nil"/>
              <w:bottom w:val="nil"/>
              <w:right w:val="nil"/>
            </w:tcBorders>
            <w:shd w:val="clear" w:color="000000" w:fill="FFFFFF"/>
            <w:noWrap/>
            <w:vAlign w:val="center"/>
            <w:hideMark/>
          </w:tcPr>
          <w:p w14:paraId="303EA5DA" w14:textId="6A2AC76B" w:rsidR="00062CD2" w:rsidRPr="00CD209C" w:rsidRDefault="00062CD2" w:rsidP="00062CD2">
            <w:pPr>
              <w:jc w:val="right"/>
              <w:rPr>
                <w:rFonts w:ascii="Arial" w:eastAsia="Times New Roman" w:hAnsi="Arial" w:cs="Arial"/>
                <w:lang w:eastAsia="zh-CN"/>
              </w:rPr>
            </w:pPr>
            <w:r>
              <w:rPr>
                <w:rFonts w:ascii="Arial" w:hAnsi="Arial" w:cs="Arial"/>
              </w:rPr>
              <w:t>76.2</w:t>
            </w:r>
          </w:p>
        </w:tc>
        <w:tc>
          <w:tcPr>
            <w:tcW w:w="793" w:type="pct"/>
            <w:tcBorders>
              <w:top w:val="nil"/>
              <w:left w:val="nil"/>
              <w:bottom w:val="nil"/>
              <w:right w:val="nil"/>
            </w:tcBorders>
            <w:shd w:val="clear" w:color="auto" w:fill="auto"/>
            <w:noWrap/>
            <w:vAlign w:val="center"/>
            <w:hideMark/>
          </w:tcPr>
          <w:p w14:paraId="6E6D682C" w14:textId="29B039E6" w:rsidR="00062CD2" w:rsidRPr="00CD209C" w:rsidRDefault="00062CD2" w:rsidP="00062CD2">
            <w:pPr>
              <w:jc w:val="right"/>
              <w:rPr>
                <w:rFonts w:ascii="Arial" w:eastAsia="Times New Roman" w:hAnsi="Arial" w:cs="Arial"/>
                <w:lang w:eastAsia="zh-CN"/>
              </w:rPr>
            </w:pPr>
            <w:r>
              <w:rPr>
                <w:rFonts w:ascii="Arial" w:hAnsi="Arial" w:cs="Arial"/>
              </w:rPr>
              <w:t>86.6</w:t>
            </w:r>
          </w:p>
        </w:tc>
        <w:tc>
          <w:tcPr>
            <w:tcW w:w="878" w:type="pct"/>
            <w:tcBorders>
              <w:top w:val="nil"/>
              <w:left w:val="nil"/>
              <w:bottom w:val="nil"/>
              <w:right w:val="nil"/>
            </w:tcBorders>
            <w:shd w:val="clear" w:color="auto" w:fill="auto"/>
            <w:noWrap/>
            <w:vAlign w:val="center"/>
            <w:hideMark/>
          </w:tcPr>
          <w:p w14:paraId="764240DD" w14:textId="5D9EC40B" w:rsidR="00062CD2" w:rsidRPr="00CD209C" w:rsidRDefault="00062CD2" w:rsidP="00062CD2">
            <w:pPr>
              <w:jc w:val="right"/>
              <w:rPr>
                <w:rFonts w:ascii="Arial" w:eastAsia="Times New Roman" w:hAnsi="Arial" w:cs="Arial"/>
                <w:lang w:eastAsia="zh-CN"/>
              </w:rPr>
            </w:pPr>
            <w:r>
              <w:rPr>
                <w:rFonts w:ascii="Arial" w:hAnsi="Arial" w:cs="Arial"/>
              </w:rPr>
              <w:t>113.6</w:t>
            </w:r>
          </w:p>
        </w:tc>
        <w:tc>
          <w:tcPr>
            <w:tcW w:w="164" w:type="pct"/>
            <w:vAlign w:val="center"/>
            <w:hideMark/>
          </w:tcPr>
          <w:p w14:paraId="66BF593E" w14:textId="77777777" w:rsidR="00062CD2" w:rsidRPr="00CD209C" w:rsidRDefault="00062CD2" w:rsidP="00062CD2">
            <w:pPr>
              <w:rPr>
                <w:rFonts w:eastAsia="Times New Roman"/>
                <w:lang w:eastAsia="zh-CN"/>
              </w:rPr>
            </w:pPr>
          </w:p>
        </w:tc>
      </w:tr>
      <w:tr w:rsidR="00062CD2" w:rsidRPr="00CD209C" w14:paraId="1082EA02" w14:textId="77777777" w:rsidTr="00995EED">
        <w:trPr>
          <w:trHeight w:val="452"/>
        </w:trPr>
        <w:tc>
          <w:tcPr>
            <w:tcW w:w="1680" w:type="pct"/>
            <w:gridSpan w:val="2"/>
            <w:tcBorders>
              <w:top w:val="nil"/>
              <w:left w:val="nil"/>
              <w:bottom w:val="nil"/>
              <w:right w:val="nil"/>
            </w:tcBorders>
            <w:shd w:val="clear" w:color="auto" w:fill="auto"/>
            <w:noWrap/>
            <w:vAlign w:val="center"/>
            <w:hideMark/>
          </w:tcPr>
          <w:p w14:paraId="13DCF18C"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Оёдол эсгүүр</w:t>
            </w:r>
          </w:p>
        </w:tc>
        <w:tc>
          <w:tcPr>
            <w:tcW w:w="767" w:type="pct"/>
            <w:tcBorders>
              <w:top w:val="nil"/>
              <w:left w:val="nil"/>
              <w:bottom w:val="nil"/>
              <w:right w:val="nil"/>
            </w:tcBorders>
            <w:shd w:val="clear" w:color="auto" w:fill="auto"/>
            <w:noWrap/>
            <w:vAlign w:val="center"/>
            <w:hideMark/>
          </w:tcPr>
          <w:p w14:paraId="1E2B37BE"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мян.төг</w:t>
            </w:r>
          </w:p>
        </w:tc>
        <w:tc>
          <w:tcPr>
            <w:tcW w:w="718" w:type="pct"/>
            <w:tcBorders>
              <w:top w:val="nil"/>
              <w:left w:val="nil"/>
              <w:bottom w:val="nil"/>
              <w:right w:val="nil"/>
            </w:tcBorders>
            <w:shd w:val="clear" w:color="000000" w:fill="FFFFFF"/>
            <w:noWrap/>
            <w:vAlign w:val="center"/>
            <w:hideMark/>
          </w:tcPr>
          <w:p w14:paraId="7B062A1E" w14:textId="0CDD30F1" w:rsidR="00062CD2" w:rsidRPr="00CD209C" w:rsidRDefault="00062CD2" w:rsidP="00062CD2">
            <w:pPr>
              <w:jc w:val="right"/>
              <w:rPr>
                <w:rFonts w:ascii="Arial" w:eastAsia="Times New Roman" w:hAnsi="Arial" w:cs="Arial"/>
                <w:lang w:eastAsia="zh-CN"/>
              </w:rPr>
            </w:pPr>
            <w:r>
              <w:rPr>
                <w:rFonts w:ascii="Arial" w:hAnsi="Arial" w:cs="Arial"/>
              </w:rPr>
              <w:t>24205.0</w:t>
            </w:r>
          </w:p>
        </w:tc>
        <w:tc>
          <w:tcPr>
            <w:tcW w:w="793" w:type="pct"/>
            <w:tcBorders>
              <w:top w:val="nil"/>
              <w:left w:val="nil"/>
              <w:bottom w:val="nil"/>
              <w:right w:val="nil"/>
            </w:tcBorders>
            <w:shd w:val="clear" w:color="auto" w:fill="auto"/>
            <w:noWrap/>
            <w:vAlign w:val="center"/>
            <w:hideMark/>
          </w:tcPr>
          <w:p w14:paraId="368AC6A5" w14:textId="6FEAA6B9" w:rsidR="00062CD2" w:rsidRPr="00CD209C" w:rsidRDefault="00062CD2" w:rsidP="00062CD2">
            <w:pPr>
              <w:jc w:val="right"/>
              <w:rPr>
                <w:rFonts w:ascii="Arial" w:eastAsia="Times New Roman" w:hAnsi="Arial" w:cs="Arial"/>
                <w:lang w:eastAsia="zh-CN"/>
              </w:rPr>
            </w:pPr>
            <w:r>
              <w:rPr>
                <w:rFonts w:ascii="Arial" w:hAnsi="Arial" w:cs="Arial"/>
              </w:rPr>
              <w:t>28370.0</w:t>
            </w:r>
          </w:p>
        </w:tc>
        <w:tc>
          <w:tcPr>
            <w:tcW w:w="878" w:type="pct"/>
            <w:tcBorders>
              <w:top w:val="nil"/>
              <w:left w:val="nil"/>
              <w:bottom w:val="nil"/>
              <w:right w:val="nil"/>
            </w:tcBorders>
            <w:shd w:val="clear" w:color="auto" w:fill="auto"/>
            <w:noWrap/>
            <w:vAlign w:val="center"/>
            <w:hideMark/>
          </w:tcPr>
          <w:p w14:paraId="04F38AA0" w14:textId="779016B0" w:rsidR="00062CD2" w:rsidRPr="00CD209C" w:rsidRDefault="00062CD2" w:rsidP="00062CD2">
            <w:pPr>
              <w:jc w:val="right"/>
              <w:rPr>
                <w:rFonts w:ascii="Arial" w:eastAsia="Times New Roman" w:hAnsi="Arial" w:cs="Arial"/>
                <w:lang w:eastAsia="zh-CN"/>
              </w:rPr>
            </w:pPr>
            <w:r>
              <w:rPr>
                <w:rFonts w:ascii="Arial" w:hAnsi="Arial" w:cs="Arial"/>
              </w:rPr>
              <w:t>117.2</w:t>
            </w:r>
          </w:p>
        </w:tc>
        <w:tc>
          <w:tcPr>
            <w:tcW w:w="164" w:type="pct"/>
            <w:vAlign w:val="center"/>
            <w:hideMark/>
          </w:tcPr>
          <w:p w14:paraId="0E19D812" w14:textId="77777777" w:rsidR="00062CD2" w:rsidRPr="00CD209C" w:rsidRDefault="00062CD2" w:rsidP="00062CD2">
            <w:pPr>
              <w:rPr>
                <w:rFonts w:eastAsia="Times New Roman"/>
                <w:lang w:eastAsia="zh-CN"/>
              </w:rPr>
            </w:pPr>
          </w:p>
        </w:tc>
      </w:tr>
      <w:tr w:rsidR="00062CD2" w:rsidRPr="00CD209C" w14:paraId="26FBB382" w14:textId="77777777" w:rsidTr="00995EED">
        <w:trPr>
          <w:trHeight w:val="452"/>
        </w:trPr>
        <w:tc>
          <w:tcPr>
            <w:tcW w:w="1680" w:type="pct"/>
            <w:gridSpan w:val="2"/>
            <w:tcBorders>
              <w:top w:val="nil"/>
              <w:left w:val="nil"/>
              <w:bottom w:val="single" w:sz="4" w:space="0" w:color="auto"/>
              <w:right w:val="nil"/>
            </w:tcBorders>
            <w:shd w:val="clear" w:color="auto" w:fill="auto"/>
            <w:noWrap/>
            <w:vAlign w:val="center"/>
            <w:hideMark/>
          </w:tcPr>
          <w:p w14:paraId="0957FC70" w14:textId="77777777" w:rsidR="00062CD2" w:rsidRPr="00CD209C" w:rsidRDefault="00062CD2" w:rsidP="00062CD2">
            <w:pPr>
              <w:rPr>
                <w:rFonts w:ascii="Arial" w:eastAsia="Times New Roman" w:hAnsi="Arial" w:cs="Arial"/>
                <w:lang w:eastAsia="zh-CN"/>
              </w:rPr>
            </w:pPr>
            <w:r w:rsidRPr="00CD209C">
              <w:rPr>
                <w:rFonts w:ascii="Arial" w:eastAsia="Times New Roman" w:hAnsi="Arial" w:cs="Arial"/>
                <w:lang w:eastAsia="zh-CN"/>
              </w:rPr>
              <w:t>Блок</w:t>
            </w:r>
          </w:p>
        </w:tc>
        <w:tc>
          <w:tcPr>
            <w:tcW w:w="767" w:type="pct"/>
            <w:tcBorders>
              <w:top w:val="nil"/>
              <w:left w:val="nil"/>
              <w:bottom w:val="single" w:sz="4" w:space="0" w:color="auto"/>
              <w:right w:val="nil"/>
            </w:tcBorders>
            <w:shd w:val="clear" w:color="auto" w:fill="auto"/>
            <w:noWrap/>
            <w:vAlign w:val="center"/>
            <w:hideMark/>
          </w:tcPr>
          <w:p w14:paraId="0F7C0086" w14:textId="77777777" w:rsidR="00062CD2" w:rsidRPr="00CD209C" w:rsidRDefault="00062CD2" w:rsidP="00062CD2">
            <w:pPr>
              <w:jc w:val="center"/>
              <w:rPr>
                <w:rFonts w:ascii="Arial" w:eastAsia="Times New Roman" w:hAnsi="Arial" w:cs="Arial"/>
                <w:lang w:eastAsia="zh-CN"/>
              </w:rPr>
            </w:pPr>
            <w:r w:rsidRPr="00CD209C">
              <w:rPr>
                <w:rFonts w:ascii="Arial" w:eastAsia="Times New Roman" w:hAnsi="Arial" w:cs="Arial"/>
                <w:lang w:eastAsia="zh-CN"/>
              </w:rPr>
              <w:t>мян.ш</w:t>
            </w:r>
          </w:p>
        </w:tc>
        <w:tc>
          <w:tcPr>
            <w:tcW w:w="718" w:type="pct"/>
            <w:tcBorders>
              <w:top w:val="nil"/>
              <w:left w:val="nil"/>
              <w:bottom w:val="single" w:sz="4" w:space="0" w:color="auto"/>
              <w:right w:val="nil"/>
            </w:tcBorders>
            <w:shd w:val="clear" w:color="000000" w:fill="FFFFFF"/>
            <w:noWrap/>
            <w:vAlign w:val="center"/>
            <w:hideMark/>
          </w:tcPr>
          <w:p w14:paraId="232CD21F" w14:textId="79DD09F5" w:rsidR="00062CD2" w:rsidRPr="00CD209C" w:rsidRDefault="00062CD2" w:rsidP="00062CD2">
            <w:pPr>
              <w:jc w:val="right"/>
              <w:rPr>
                <w:rFonts w:ascii="Arial" w:eastAsia="Times New Roman" w:hAnsi="Arial" w:cs="Arial"/>
                <w:lang w:eastAsia="zh-CN"/>
              </w:rPr>
            </w:pPr>
            <w:r>
              <w:rPr>
                <w:rFonts w:ascii="Arial" w:hAnsi="Arial" w:cs="Arial"/>
              </w:rPr>
              <w:t>5.4</w:t>
            </w:r>
          </w:p>
        </w:tc>
        <w:tc>
          <w:tcPr>
            <w:tcW w:w="793" w:type="pct"/>
            <w:tcBorders>
              <w:top w:val="nil"/>
              <w:left w:val="nil"/>
              <w:bottom w:val="single" w:sz="4" w:space="0" w:color="auto"/>
              <w:right w:val="nil"/>
            </w:tcBorders>
            <w:shd w:val="clear" w:color="auto" w:fill="auto"/>
            <w:noWrap/>
            <w:vAlign w:val="center"/>
            <w:hideMark/>
          </w:tcPr>
          <w:p w14:paraId="0985C702" w14:textId="73AA418C" w:rsidR="00062CD2" w:rsidRPr="00CD209C" w:rsidRDefault="00062CD2" w:rsidP="00062CD2">
            <w:pPr>
              <w:jc w:val="right"/>
              <w:rPr>
                <w:rFonts w:ascii="Arial" w:eastAsia="Times New Roman" w:hAnsi="Arial" w:cs="Arial"/>
                <w:lang w:eastAsia="zh-CN"/>
              </w:rPr>
            </w:pPr>
            <w:r>
              <w:rPr>
                <w:rFonts w:ascii="Arial" w:hAnsi="Arial" w:cs="Arial"/>
              </w:rPr>
              <w:t>0.0</w:t>
            </w:r>
          </w:p>
        </w:tc>
        <w:tc>
          <w:tcPr>
            <w:tcW w:w="878" w:type="pct"/>
            <w:tcBorders>
              <w:top w:val="nil"/>
              <w:left w:val="nil"/>
              <w:bottom w:val="single" w:sz="4" w:space="0" w:color="auto"/>
              <w:right w:val="nil"/>
            </w:tcBorders>
            <w:shd w:val="clear" w:color="auto" w:fill="auto"/>
            <w:noWrap/>
            <w:vAlign w:val="center"/>
            <w:hideMark/>
          </w:tcPr>
          <w:p w14:paraId="6C303FBC" w14:textId="03508FC4" w:rsidR="00062CD2" w:rsidRPr="00CD209C" w:rsidRDefault="00062CD2" w:rsidP="00062CD2">
            <w:pPr>
              <w:jc w:val="right"/>
              <w:rPr>
                <w:rFonts w:ascii="Arial" w:eastAsia="Times New Roman" w:hAnsi="Arial" w:cs="Arial"/>
                <w:lang w:eastAsia="zh-CN"/>
              </w:rPr>
            </w:pPr>
            <w:r>
              <w:rPr>
                <w:rFonts w:ascii="Arial" w:hAnsi="Arial" w:cs="Arial"/>
              </w:rPr>
              <w:t>-</w:t>
            </w:r>
          </w:p>
        </w:tc>
        <w:tc>
          <w:tcPr>
            <w:tcW w:w="164" w:type="pct"/>
            <w:vAlign w:val="center"/>
            <w:hideMark/>
          </w:tcPr>
          <w:p w14:paraId="120A0F5A" w14:textId="77777777" w:rsidR="00062CD2" w:rsidRPr="00CD209C" w:rsidRDefault="00062CD2" w:rsidP="00062CD2">
            <w:pPr>
              <w:rPr>
                <w:rFonts w:eastAsia="Times New Roman"/>
                <w:lang w:eastAsia="zh-CN"/>
              </w:rPr>
            </w:pPr>
          </w:p>
        </w:tc>
      </w:tr>
    </w:tbl>
    <w:p w14:paraId="0F04EDF9" w14:textId="77777777" w:rsidR="001732A5" w:rsidRPr="00CD209C" w:rsidRDefault="001732A5" w:rsidP="00A240DE">
      <w:pPr>
        <w:rPr>
          <w:rFonts w:ascii="Arial" w:hAnsi="Arial" w:cs="Arial"/>
        </w:rPr>
      </w:pPr>
    </w:p>
    <w:p w14:paraId="4D9F37AE" w14:textId="200A2257" w:rsidR="004E4748" w:rsidRPr="00CD209C" w:rsidRDefault="004E4748" w:rsidP="00A240DE">
      <w:pPr>
        <w:rPr>
          <w:rFonts w:ascii="Arial" w:hAnsi="Arial" w:cs="Arial"/>
        </w:rPr>
      </w:pPr>
    </w:p>
    <w:p w14:paraId="7027DE9B" w14:textId="77777777" w:rsidR="004E4748" w:rsidRPr="00CD209C" w:rsidRDefault="004E4748" w:rsidP="00A240DE">
      <w:pPr>
        <w:rPr>
          <w:rFonts w:ascii="Arial" w:hAnsi="Arial" w:cs="Arial"/>
          <w:lang w:val="mn-MN"/>
        </w:rPr>
      </w:pPr>
    </w:p>
    <w:p w14:paraId="4493DCB1" w14:textId="77777777" w:rsidR="004E4748" w:rsidRPr="00CD209C" w:rsidRDefault="004E4748" w:rsidP="00A240DE">
      <w:pPr>
        <w:rPr>
          <w:rFonts w:ascii="Arial" w:hAnsi="Arial" w:cs="Arial"/>
          <w:lang w:val="mn-MN"/>
        </w:rPr>
      </w:pPr>
    </w:p>
    <w:p w14:paraId="425C9FFB" w14:textId="77777777" w:rsidR="00A240DE" w:rsidRPr="00CD209C" w:rsidRDefault="00C31644" w:rsidP="00501D3A">
      <w:pPr>
        <w:jc w:val="center"/>
        <w:rPr>
          <w:rFonts w:ascii="Arial" w:hAnsi="Arial" w:cs="Arial"/>
          <w:noProof/>
        </w:rPr>
      </w:pPr>
      <w:r w:rsidRPr="00CD209C">
        <w:rPr>
          <w:rFonts w:ascii="Arial" w:hAnsi="Arial" w:cs="Arial"/>
          <w:noProof/>
        </w:rPr>
        <w:drawing>
          <wp:inline distT="0" distB="0" distL="0" distR="0" wp14:anchorId="33305508" wp14:editId="603AD026">
            <wp:extent cx="4219575" cy="2562225"/>
            <wp:effectExtent l="19050" t="0" r="9525" b="0"/>
            <wp:docPr id="13" name="Picture 4" descr="C:\Users\byambasuren\Downloads\taniltsuu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ambasuren\Downloads\taniltsuulga.jpg"/>
                    <pic:cNvPicPr>
                      <a:picLocks noChangeAspect="1" noChangeArrowheads="1"/>
                    </pic:cNvPicPr>
                  </pic:nvPicPr>
                  <pic:blipFill>
                    <a:blip r:embed="rId24" cstate="print"/>
                    <a:srcRect/>
                    <a:stretch>
                      <a:fillRect/>
                    </a:stretch>
                  </pic:blipFill>
                  <pic:spPr bwMode="auto">
                    <a:xfrm>
                      <a:off x="0" y="0"/>
                      <a:ext cx="4219575" cy="2562225"/>
                    </a:xfrm>
                    <a:prstGeom prst="rect">
                      <a:avLst/>
                    </a:prstGeom>
                    <a:noFill/>
                    <a:ln w="9525">
                      <a:noFill/>
                      <a:miter lim="800000"/>
                      <a:headEnd/>
                      <a:tailEnd/>
                    </a:ln>
                  </pic:spPr>
                </pic:pic>
              </a:graphicData>
            </a:graphic>
          </wp:inline>
        </w:drawing>
      </w:r>
    </w:p>
    <w:p w14:paraId="76723958" w14:textId="77777777" w:rsidR="00501D3A" w:rsidRPr="00CD209C" w:rsidRDefault="00501D3A" w:rsidP="00A240DE">
      <w:pPr>
        <w:rPr>
          <w:rFonts w:ascii="Arial" w:hAnsi="Arial" w:cs="Arial"/>
          <w:noProof/>
        </w:rPr>
      </w:pPr>
    </w:p>
    <w:p w14:paraId="170EEB05" w14:textId="77777777" w:rsidR="00501D3A" w:rsidRPr="00CD209C" w:rsidRDefault="00501D3A" w:rsidP="00A240DE">
      <w:pPr>
        <w:rPr>
          <w:rFonts w:ascii="Arial" w:hAnsi="Arial" w:cs="Arial"/>
          <w:lang w:val="mn-MN"/>
        </w:rPr>
      </w:pPr>
    </w:p>
    <w:p w14:paraId="325AD0A5" w14:textId="6316E583" w:rsidR="00476C01" w:rsidRPr="00CD209C" w:rsidRDefault="00AF4B18" w:rsidP="00476C01">
      <w:pPr>
        <w:jc w:val="right"/>
        <w:rPr>
          <w:rFonts w:ascii="Arial" w:hAnsi="Arial" w:cs="Arial"/>
          <w:b/>
        </w:rPr>
      </w:pPr>
      <w:r w:rsidRPr="00CD209C">
        <w:rPr>
          <w:rFonts w:ascii="Arial" w:hAnsi="Arial" w:cs="Arial"/>
          <w:b/>
        </w:rPr>
        <w:t xml:space="preserve">   </w:t>
      </w:r>
      <w:r w:rsidR="00501D3A" w:rsidRPr="00CD209C">
        <w:rPr>
          <w:rFonts w:ascii="Arial" w:hAnsi="Arial" w:cs="Arial"/>
          <w:b/>
        </w:rPr>
        <w:t xml:space="preserve"> </w:t>
      </w:r>
      <w:r w:rsidR="00476C01" w:rsidRPr="00CD209C">
        <w:rPr>
          <w:rFonts w:ascii="Arial" w:hAnsi="Arial" w:cs="Arial"/>
          <w:b/>
        </w:rPr>
        <w:t>Материалыг бэлтгэсэн:</w:t>
      </w:r>
    </w:p>
    <w:p w14:paraId="61031BC3" w14:textId="77777777" w:rsidR="00476C01" w:rsidRPr="00CD209C" w:rsidRDefault="00476C01" w:rsidP="00501D3A">
      <w:pPr>
        <w:rPr>
          <w:rFonts w:ascii="Arial" w:hAnsi="Arial" w:cs="Arial"/>
          <w:b/>
        </w:rPr>
      </w:pPr>
    </w:p>
    <w:p w14:paraId="4F4CEF2A" w14:textId="0C66D67A" w:rsidR="00476C01" w:rsidRPr="00CD209C" w:rsidRDefault="00AF4B18" w:rsidP="00476C01">
      <w:pPr>
        <w:jc w:val="right"/>
        <w:rPr>
          <w:rFonts w:ascii="Arial" w:hAnsi="Arial" w:cs="Arial"/>
          <w:b/>
        </w:rPr>
      </w:pPr>
      <w:r w:rsidRPr="00CD209C">
        <w:rPr>
          <w:rFonts w:ascii="Arial" w:hAnsi="Arial" w:cs="Arial"/>
          <w:b/>
        </w:rPr>
        <w:t xml:space="preserve">                      </w:t>
      </w:r>
      <w:r w:rsidR="00476C01" w:rsidRPr="00CD209C">
        <w:rPr>
          <w:rFonts w:ascii="Arial" w:hAnsi="Arial" w:cs="Arial"/>
          <w:b/>
        </w:rPr>
        <w:t>Т.Бямбасүрэн</w:t>
      </w:r>
    </w:p>
    <w:p w14:paraId="55800A9A" w14:textId="77777777" w:rsidR="00476C01" w:rsidRPr="00CD209C" w:rsidRDefault="00476C01" w:rsidP="00476C01">
      <w:pPr>
        <w:jc w:val="right"/>
        <w:rPr>
          <w:rFonts w:ascii="Arial" w:hAnsi="Arial" w:cs="Arial"/>
          <w:b/>
        </w:rPr>
      </w:pPr>
      <w:r w:rsidRPr="00CD209C">
        <w:rPr>
          <w:rFonts w:ascii="Arial" w:hAnsi="Arial" w:cs="Arial"/>
          <w:b/>
        </w:rPr>
        <w:t xml:space="preserve">                            Г.Ариунжаргал</w:t>
      </w:r>
    </w:p>
    <w:p w14:paraId="43CC0A9C" w14:textId="41C1D3D3" w:rsidR="00AF4B18" w:rsidRPr="00CD209C" w:rsidRDefault="001304FF" w:rsidP="00476C01">
      <w:pPr>
        <w:jc w:val="right"/>
        <w:rPr>
          <w:rFonts w:ascii="Arial" w:hAnsi="Arial" w:cs="Arial"/>
          <w:b/>
          <w:lang w:val="mn-MN"/>
        </w:rPr>
      </w:pPr>
      <w:r w:rsidRPr="00CD209C">
        <w:rPr>
          <w:rFonts w:ascii="Arial" w:hAnsi="Arial" w:cs="Arial"/>
          <w:b/>
          <w:lang w:val="mn-MN"/>
        </w:rPr>
        <w:t>Н.Давааням</w:t>
      </w:r>
    </w:p>
    <w:p w14:paraId="2C23A8D0" w14:textId="227BBD77" w:rsidR="00476C01" w:rsidRPr="00CD209C" w:rsidRDefault="001304FF" w:rsidP="00476C01">
      <w:pPr>
        <w:jc w:val="right"/>
        <w:rPr>
          <w:rFonts w:ascii="Arial" w:hAnsi="Arial" w:cs="Arial"/>
          <w:b/>
        </w:rPr>
      </w:pPr>
      <w:r w:rsidRPr="00CD209C">
        <w:rPr>
          <w:rFonts w:ascii="Arial" w:hAnsi="Arial" w:cs="Arial"/>
          <w:b/>
          <w:lang w:val="mn-MN"/>
        </w:rPr>
        <w:t>Э.Ган-Очир</w:t>
      </w:r>
      <w:r w:rsidR="00476C01" w:rsidRPr="00CD209C">
        <w:rPr>
          <w:rFonts w:ascii="Arial" w:hAnsi="Arial" w:cs="Arial"/>
          <w:b/>
        </w:rPr>
        <w:t xml:space="preserve">          </w:t>
      </w:r>
      <w:r w:rsidR="00E55091" w:rsidRPr="00CD209C">
        <w:rPr>
          <w:rFonts w:ascii="Arial" w:hAnsi="Arial" w:cs="Arial"/>
          <w:b/>
        </w:rPr>
        <w:t xml:space="preserve">                </w:t>
      </w:r>
    </w:p>
    <w:p w14:paraId="6F0FF87E" w14:textId="77777777" w:rsidR="00476C01" w:rsidRPr="00CD209C" w:rsidRDefault="00476C01" w:rsidP="00476C01">
      <w:pPr>
        <w:jc w:val="right"/>
        <w:rPr>
          <w:rFonts w:ascii="Arial" w:hAnsi="Arial" w:cs="Arial"/>
          <w:b/>
        </w:rPr>
      </w:pPr>
    </w:p>
    <w:p w14:paraId="52BCFE2C" w14:textId="77777777" w:rsidR="00476C01" w:rsidRPr="00CD209C" w:rsidRDefault="00476C01" w:rsidP="00476C01">
      <w:pPr>
        <w:jc w:val="right"/>
        <w:rPr>
          <w:rFonts w:ascii="Arial" w:hAnsi="Arial" w:cs="Arial"/>
          <w:b/>
        </w:rPr>
      </w:pPr>
      <w:r w:rsidRPr="00CD209C">
        <w:rPr>
          <w:rFonts w:ascii="Arial" w:hAnsi="Arial" w:cs="Arial"/>
          <w:b/>
        </w:rPr>
        <w:t xml:space="preserve">               Утас 70593714, 70593715</w:t>
      </w:r>
    </w:p>
    <w:p w14:paraId="376FB653" w14:textId="77777777" w:rsidR="00476C01" w:rsidRPr="00CD209C" w:rsidRDefault="00476C01" w:rsidP="00476C01">
      <w:pPr>
        <w:jc w:val="right"/>
        <w:rPr>
          <w:rFonts w:ascii="Arial" w:hAnsi="Arial" w:cs="Arial"/>
          <w:b/>
        </w:rPr>
      </w:pPr>
    </w:p>
    <w:p w14:paraId="53B26DE9" w14:textId="107701CE" w:rsidR="00A240DE" w:rsidRPr="002850AD" w:rsidRDefault="00102BC0" w:rsidP="00476C01">
      <w:pPr>
        <w:jc w:val="right"/>
        <w:rPr>
          <w:rFonts w:ascii="Arial" w:hAnsi="Arial" w:cs="Arial"/>
          <w:b/>
          <w:lang w:val="mn-MN"/>
        </w:rPr>
      </w:pPr>
      <w:r w:rsidRPr="00CD209C">
        <w:rPr>
          <w:rFonts w:ascii="Arial" w:hAnsi="Arial" w:cs="Arial"/>
          <w:b/>
        </w:rPr>
        <w:t xml:space="preserve">              20</w:t>
      </w:r>
      <w:r w:rsidR="00276815" w:rsidRPr="00CD209C">
        <w:rPr>
          <w:rFonts w:ascii="Arial" w:hAnsi="Arial" w:cs="Arial"/>
          <w:b/>
        </w:rPr>
        <w:t>20</w:t>
      </w:r>
      <w:r w:rsidR="009A586C" w:rsidRPr="00CD209C">
        <w:rPr>
          <w:rFonts w:ascii="Arial" w:hAnsi="Arial" w:cs="Arial"/>
          <w:b/>
        </w:rPr>
        <w:t xml:space="preserve"> оны </w:t>
      </w:r>
      <w:r w:rsidR="000B23DF" w:rsidRPr="00CD209C">
        <w:rPr>
          <w:rFonts w:ascii="Arial" w:hAnsi="Arial" w:cs="Arial"/>
          <w:b/>
        </w:rPr>
        <w:t>1</w:t>
      </w:r>
      <w:r w:rsidR="00062CD2">
        <w:rPr>
          <w:rFonts w:ascii="Arial" w:hAnsi="Arial" w:cs="Arial"/>
          <w:b/>
        </w:rPr>
        <w:t>2</w:t>
      </w:r>
      <w:r w:rsidR="009A586C" w:rsidRPr="00CD209C">
        <w:rPr>
          <w:rFonts w:ascii="Arial" w:hAnsi="Arial" w:cs="Arial"/>
          <w:b/>
        </w:rPr>
        <w:t xml:space="preserve"> сарын</w:t>
      </w:r>
      <w:r w:rsidRPr="00CD209C">
        <w:rPr>
          <w:rFonts w:ascii="Arial" w:hAnsi="Arial" w:cs="Arial"/>
          <w:b/>
          <w:lang w:val="mn-MN"/>
        </w:rPr>
        <w:t xml:space="preserve"> </w:t>
      </w:r>
      <w:r w:rsidR="007A52A3" w:rsidRPr="00CD209C">
        <w:rPr>
          <w:rFonts w:ascii="Arial" w:hAnsi="Arial" w:cs="Arial"/>
          <w:b/>
          <w:lang w:val="mn-MN"/>
        </w:rPr>
        <w:t>1</w:t>
      </w:r>
      <w:r w:rsidR="002850AD">
        <w:rPr>
          <w:rFonts w:ascii="Arial" w:hAnsi="Arial" w:cs="Arial"/>
          <w:b/>
          <w:lang w:val="mn-MN"/>
        </w:rPr>
        <w:t>1</w:t>
      </w:r>
    </w:p>
    <w:p w14:paraId="7F2F62BA" w14:textId="77777777" w:rsidR="00A240DE" w:rsidRPr="00CD209C" w:rsidRDefault="00A240DE" w:rsidP="00A240DE">
      <w:pPr>
        <w:rPr>
          <w:rFonts w:ascii="Arial" w:hAnsi="Arial" w:cs="Arial"/>
          <w:b/>
          <w:lang w:val="mn-MN"/>
        </w:rPr>
      </w:pPr>
    </w:p>
    <w:p w14:paraId="57EB66AA" w14:textId="77777777" w:rsidR="0076255B" w:rsidRPr="00CD209C" w:rsidRDefault="0076255B" w:rsidP="00A240DE">
      <w:pPr>
        <w:rPr>
          <w:rFonts w:ascii="Arial" w:hAnsi="Arial" w:cs="Arial"/>
          <w:b/>
          <w:lang w:val="mn-MN"/>
        </w:rPr>
      </w:pPr>
    </w:p>
    <w:p w14:paraId="7CCE7394" w14:textId="77777777" w:rsidR="0076255B" w:rsidRPr="00CD209C" w:rsidRDefault="0076255B" w:rsidP="00A240DE">
      <w:pPr>
        <w:rPr>
          <w:rFonts w:ascii="Arial" w:hAnsi="Arial" w:cs="Arial"/>
          <w:b/>
          <w:lang w:val="mn-MN"/>
        </w:rPr>
      </w:pPr>
    </w:p>
    <w:p w14:paraId="1734DD38" w14:textId="77777777" w:rsidR="0076255B" w:rsidRPr="00CD209C" w:rsidRDefault="0076255B" w:rsidP="00A240DE">
      <w:pPr>
        <w:rPr>
          <w:rFonts w:ascii="Arial" w:hAnsi="Arial" w:cs="Arial"/>
          <w:b/>
          <w:lang w:val="mn-MN"/>
        </w:rPr>
      </w:pPr>
    </w:p>
    <w:p w14:paraId="621768E9" w14:textId="77777777" w:rsidR="0076255B" w:rsidRPr="00CD209C" w:rsidRDefault="0076255B" w:rsidP="00A240DE">
      <w:pPr>
        <w:rPr>
          <w:rFonts w:ascii="Arial" w:hAnsi="Arial" w:cs="Arial"/>
          <w:b/>
          <w:lang w:val="mn-MN"/>
        </w:rPr>
      </w:pPr>
    </w:p>
    <w:p w14:paraId="37209BFF" w14:textId="77777777" w:rsidR="00A240DE" w:rsidRPr="00CD209C" w:rsidRDefault="00A240DE" w:rsidP="00501D3A">
      <w:pPr>
        <w:tabs>
          <w:tab w:val="left" w:pos="3969"/>
        </w:tabs>
        <w:jc w:val="center"/>
        <w:rPr>
          <w:rFonts w:ascii="Arial" w:hAnsi="Arial" w:cs="Arial"/>
        </w:rPr>
      </w:pPr>
    </w:p>
    <w:p w14:paraId="790D47F2" w14:textId="77777777" w:rsidR="00A240DE" w:rsidRPr="00CD209C" w:rsidRDefault="00A240DE" w:rsidP="00476C01">
      <w:pPr>
        <w:jc w:val="center"/>
        <w:rPr>
          <w:rFonts w:ascii="Arial" w:hAnsi="Arial" w:cs="Arial"/>
        </w:rPr>
      </w:pPr>
      <w:r w:rsidRPr="00CD209C">
        <w:rPr>
          <w:rFonts w:ascii="Arial" w:hAnsi="Arial" w:cs="Arial"/>
          <w:lang w:val="mn-MN"/>
        </w:rPr>
        <w:t>СТАТИСТИКИЙН ХЭЛТСИЙН</w:t>
      </w:r>
    </w:p>
    <w:p w14:paraId="0D8E059B" w14:textId="77777777" w:rsidR="00AC0F57" w:rsidRPr="00CD209C" w:rsidRDefault="00AC0F57" w:rsidP="00476C01">
      <w:pPr>
        <w:jc w:val="center"/>
        <w:rPr>
          <w:rFonts w:ascii="Arial" w:hAnsi="Arial" w:cs="Arial"/>
        </w:rPr>
      </w:pPr>
    </w:p>
    <w:p w14:paraId="1C79B3FF" w14:textId="77777777" w:rsidR="00A240DE" w:rsidRPr="00845F47" w:rsidRDefault="00A240DE" w:rsidP="00476C01">
      <w:pPr>
        <w:jc w:val="center"/>
        <w:rPr>
          <w:rFonts w:ascii="Arial" w:hAnsi="Arial" w:cs="Arial"/>
        </w:rPr>
      </w:pPr>
      <w:r w:rsidRPr="00CD209C">
        <w:rPr>
          <w:rFonts w:ascii="Arial" w:hAnsi="Arial" w:cs="Arial"/>
          <w:lang w:val="mn-MN"/>
        </w:rPr>
        <w:t>ДАРГА</w:t>
      </w:r>
      <w:r w:rsidR="00D94072" w:rsidRPr="00CD209C">
        <w:rPr>
          <w:rFonts w:ascii="Arial" w:hAnsi="Arial" w:cs="Arial"/>
        </w:rPr>
        <w:t xml:space="preserve">                          </w:t>
      </w:r>
      <w:r w:rsidRPr="00CD209C">
        <w:rPr>
          <w:rFonts w:ascii="Arial" w:hAnsi="Arial" w:cs="Arial"/>
          <w:lang w:val="mn-MN"/>
        </w:rPr>
        <w:t>Б.ЭНХТУЯА</w:t>
      </w:r>
    </w:p>
    <w:p w14:paraId="03FB0951" w14:textId="77777777" w:rsidR="00476C01" w:rsidRPr="00845F47" w:rsidRDefault="00476C01" w:rsidP="00476C01">
      <w:pPr>
        <w:rPr>
          <w:rFonts w:ascii="Arial" w:hAnsi="Arial" w:cs="Arial"/>
          <w:lang w:val="mn-MN"/>
        </w:rPr>
      </w:pPr>
    </w:p>
    <w:p w14:paraId="50A12D6F" w14:textId="77777777" w:rsidR="00476C01" w:rsidRPr="00845F47" w:rsidRDefault="00476C01" w:rsidP="00476C01">
      <w:pPr>
        <w:rPr>
          <w:rFonts w:ascii="Arial" w:hAnsi="Arial" w:cs="Arial"/>
          <w:lang w:val="mn-MN"/>
        </w:rPr>
      </w:pPr>
    </w:p>
    <w:p w14:paraId="6D7AE3A1" w14:textId="77777777" w:rsidR="00C42002" w:rsidRPr="00845F47" w:rsidRDefault="00C42002" w:rsidP="00DA0AEC">
      <w:pPr>
        <w:rPr>
          <w:rFonts w:ascii="Arial" w:hAnsi="Arial" w:cs="Arial"/>
          <w:bCs/>
        </w:rPr>
      </w:pPr>
    </w:p>
    <w:sectPr w:rsidR="00C42002" w:rsidRPr="00845F47" w:rsidSect="002C1AF7">
      <w:pgSz w:w="8391" w:h="11907" w:code="11"/>
      <w:pgMar w:top="432" w:right="432" w:bottom="432" w:left="864" w:header="461" w:footer="461" w:gutter="0"/>
      <w:cols w:space="1185"/>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0FFC8" w14:textId="77777777" w:rsidR="003462C9" w:rsidRDefault="003462C9" w:rsidP="003554CF">
      <w:r>
        <w:separator/>
      </w:r>
    </w:p>
  </w:endnote>
  <w:endnote w:type="continuationSeparator" w:id="0">
    <w:p w14:paraId="42C6E173" w14:textId="77777777" w:rsidR="003462C9" w:rsidRDefault="003462C9" w:rsidP="0035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Mon">
    <w:altName w:val="Courier New"/>
    <w:charset w:val="00"/>
    <w:family w:val="swiss"/>
    <w:pitch w:val="variable"/>
    <w:sig w:usb0="80000207" w:usb1="0000004A" w:usb2="00000000" w:usb3="00000000" w:csb0="00000001" w:csb1="00000000"/>
  </w:font>
  <w:font w:name="Arial Mon">
    <w:altName w:val="Arial"/>
    <w:charset w:val="00"/>
    <w:family w:val="swiss"/>
    <w:pitch w:val="variable"/>
    <w:sig w:usb0="A000020F" w:usb1="00000048" w:usb2="00000000" w:usb3="00000000" w:csb0="00000117" w:csb1="00000000"/>
  </w:font>
  <w:font w:name="Tahoma">
    <w:panose1 w:val="020B0604030504040204"/>
    <w:charset w:val="00"/>
    <w:family w:val="swiss"/>
    <w:pitch w:val="variable"/>
    <w:sig w:usb0="21002A87" w:usb1="80000000" w:usb2="00000008" w:usb3="00000000" w:csb0="000101FF" w:csb1="00000000"/>
  </w:font>
  <w:font w:name="Mongol">
    <w:altName w:val="Courier New"/>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AEDB7" w14:textId="77777777" w:rsidR="003462C9" w:rsidRDefault="003462C9" w:rsidP="003554CF">
      <w:r>
        <w:separator/>
      </w:r>
    </w:p>
  </w:footnote>
  <w:footnote w:type="continuationSeparator" w:id="0">
    <w:p w14:paraId="2319DE9C" w14:textId="77777777" w:rsidR="003462C9" w:rsidRDefault="003462C9" w:rsidP="003554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077A3"/>
    <w:multiLevelType w:val="hybridMultilevel"/>
    <w:tmpl w:val="95B27B2C"/>
    <w:lvl w:ilvl="0" w:tplc="E44E49BE">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5839D9"/>
    <w:multiLevelType w:val="hybridMultilevel"/>
    <w:tmpl w:val="FDA65ED6"/>
    <w:lvl w:ilvl="0" w:tplc="04090013">
      <w:start w:val="1"/>
      <w:numFmt w:val="upp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15:restartNumberingAfterBreak="0">
    <w:nsid w:val="40D20B53"/>
    <w:multiLevelType w:val="hybridMultilevel"/>
    <w:tmpl w:val="6542F78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CE170EF"/>
    <w:multiLevelType w:val="hybridMultilevel"/>
    <w:tmpl w:val="0B40EEFA"/>
    <w:lvl w:ilvl="0" w:tplc="16CE50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206437"/>
    <w:multiLevelType w:val="hybridMultilevel"/>
    <w:tmpl w:val="C05C2C3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8961B63"/>
    <w:multiLevelType w:val="hybridMultilevel"/>
    <w:tmpl w:val="BE38DD16"/>
    <w:lvl w:ilvl="0" w:tplc="9866E5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CF3712"/>
    <w:multiLevelType w:val="hybridMultilevel"/>
    <w:tmpl w:val="AD1C9242"/>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728"/>
    <w:rsid w:val="000000E1"/>
    <w:rsid w:val="0000159C"/>
    <w:rsid w:val="0000321E"/>
    <w:rsid w:val="00003398"/>
    <w:rsid w:val="00003B55"/>
    <w:rsid w:val="00003C08"/>
    <w:rsid w:val="000042CA"/>
    <w:rsid w:val="00004969"/>
    <w:rsid w:val="0000724A"/>
    <w:rsid w:val="00010762"/>
    <w:rsid w:val="00010E31"/>
    <w:rsid w:val="0001140D"/>
    <w:rsid w:val="000131AF"/>
    <w:rsid w:val="00013895"/>
    <w:rsid w:val="00013A4F"/>
    <w:rsid w:val="00013DA0"/>
    <w:rsid w:val="000141B6"/>
    <w:rsid w:val="00014D6F"/>
    <w:rsid w:val="000170FB"/>
    <w:rsid w:val="00017AD9"/>
    <w:rsid w:val="00017B96"/>
    <w:rsid w:val="00021C21"/>
    <w:rsid w:val="0002295E"/>
    <w:rsid w:val="00022CC6"/>
    <w:rsid w:val="0002363D"/>
    <w:rsid w:val="00025AED"/>
    <w:rsid w:val="00025E46"/>
    <w:rsid w:val="00026381"/>
    <w:rsid w:val="000271C5"/>
    <w:rsid w:val="0002728D"/>
    <w:rsid w:val="00027772"/>
    <w:rsid w:val="00030239"/>
    <w:rsid w:val="00030BD0"/>
    <w:rsid w:val="0003136F"/>
    <w:rsid w:val="00031576"/>
    <w:rsid w:val="00031EF8"/>
    <w:rsid w:val="0003370F"/>
    <w:rsid w:val="000343CD"/>
    <w:rsid w:val="00034F50"/>
    <w:rsid w:val="00036DE8"/>
    <w:rsid w:val="00037482"/>
    <w:rsid w:val="000374A4"/>
    <w:rsid w:val="00037E43"/>
    <w:rsid w:val="00037FD3"/>
    <w:rsid w:val="00040010"/>
    <w:rsid w:val="00040F1E"/>
    <w:rsid w:val="000410A2"/>
    <w:rsid w:val="0004195F"/>
    <w:rsid w:val="000419BD"/>
    <w:rsid w:val="00041F87"/>
    <w:rsid w:val="0004203F"/>
    <w:rsid w:val="00042411"/>
    <w:rsid w:val="0004291A"/>
    <w:rsid w:val="00043D21"/>
    <w:rsid w:val="00044B2E"/>
    <w:rsid w:val="000460E5"/>
    <w:rsid w:val="00046C24"/>
    <w:rsid w:val="0004768B"/>
    <w:rsid w:val="00047C9C"/>
    <w:rsid w:val="00051C4F"/>
    <w:rsid w:val="00053984"/>
    <w:rsid w:val="00054B93"/>
    <w:rsid w:val="00055692"/>
    <w:rsid w:val="00057697"/>
    <w:rsid w:val="00062CD2"/>
    <w:rsid w:val="000640FC"/>
    <w:rsid w:val="00064266"/>
    <w:rsid w:val="0006665F"/>
    <w:rsid w:val="000678CE"/>
    <w:rsid w:val="00070DE3"/>
    <w:rsid w:val="0007107A"/>
    <w:rsid w:val="0007425F"/>
    <w:rsid w:val="000800AB"/>
    <w:rsid w:val="000800B8"/>
    <w:rsid w:val="00081086"/>
    <w:rsid w:val="000818BB"/>
    <w:rsid w:val="000819BC"/>
    <w:rsid w:val="00082B4A"/>
    <w:rsid w:val="00084033"/>
    <w:rsid w:val="00084152"/>
    <w:rsid w:val="00084524"/>
    <w:rsid w:val="00084B24"/>
    <w:rsid w:val="000851AD"/>
    <w:rsid w:val="00085340"/>
    <w:rsid w:val="00085370"/>
    <w:rsid w:val="00087E29"/>
    <w:rsid w:val="0009014F"/>
    <w:rsid w:val="000914DD"/>
    <w:rsid w:val="00091D57"/>
    <w:rsid w:val="00092116"/>
    <w:rsid w:val="00092266"/>
    <w:rsid w:val="00092303"/>
    <w:rsid w:val="000930D1"/>
    <w:rsid w:val="00094480"/>
    <w:rsid w:val="0009493C"/>
    <w:rsid w:val="0009525E"/>
    <w:rsid w:val="000952F0"/>
    <w:rsid w:val="00095F4F"/>
    <w:rsid w:val="00097B27"/>
    <w:rsid w:val="00097BF8"/>
    <w:rsid w:val="000A0C28"/>
    <w:rsid w:val="000A11CB"/>
    <w:rsid w:val="000A1C2D"/>
    <w:rsid w:val="000A253E"/>
    <w:rsid w:val="000A2FED"/>
    <w:rsid w:val="000A3B56"/>
    <w:rsid w:val="000A597A"/>
    <w:rsid w:val="000A6EC0"/>
    <w:rsid w:val="000B205C"/>
    <w:rsid w:val="000B2226"/>
    <w:rsid w:val="000B23DF"/>
    <w:rsid w:val="000B23FE"/>
    <w:rsid w:val="000B285A"/>
    <w:rsid w:val="000B347A"/>
    <w:rsid w:val="000B3995"/>
    <w:rsid w:val="000B666E"/>
    <w:rsid w:val="000B735C"/>
    <w:rsid w:val="000C0F1A"/>
    <w:rsid w:val="000C1BDB"/>
    <w:rsid w:val="000C1BFB"/>
    <w:rsid w:val="000C2F3E"/>
    <w:rsid w:val="000C3B82"/>
    <w:rsid w:val="000C47C0"/>
    <w:rsid w:val="000C4F5B"/>
    <w:rsid w:val="000C511D"/>
    <w:rsid w:val="000C5F13"/>
    <w:rsid w:val="000C6653"/>
    <w:rsid w:val="000C6839"/>
    <w:rsid w:val="000C7826"/>
    <w:rsid w:val="000D32C7"/>
    <w:rsid w:val="000D4238"/>
    <w:rsid w:val="000D435F"/>
    <w:rsid w:val="000E0DBF"/>
    <w:rsid w:val="000E141B"/>
    <w:rsid w:val="000E2796"/>
    <w:rsid w:val="000E28EA"/>
    <w:rsid w:val="000E2C28"/>
    <w:rsid w:val="000E3273"/>
    <w:rsid w:val="000E41BA"/>
    <w:rsid w:val="000E4636"/>
    <w:rsid w:val="000E4893"/>
    <w:rsid w:val="000E4D41"/>
    <w:rsid w:val="000E528B"/>
    <w:rsid w:val="000E5CFB"/>
    <w:rsid w:val="000E6CCC"/>
    <w:rsid w:val="000F0DB9"/>
    <w:rsid w:val="000F1033"/>
    <w:rsid w:val="000F133C"/>
    <w:rsid w:val="000F15D1"/>
    <w:rsid w:val="000F1954"/>
    <w:rsid w:val="000F452B"/>
    <w:rsid w:val="000F53BA"/>
    <w:rsid w:val="000F5529"/>
    <w:rsid w:val="000F67E8"/>
    <w:rsid w:val="000F6CB4"/>
    <w:rsid w:val="001009EB"/>
    <w:rsid w:val="00101218"/>
    <w:rsid w:val="00102220"/>
    <w:rsid w:val="00102BC0"/>
    <w:rsid w:val="001032F8"/>
    <w:rsid w:val="00103896"/>
    <w:rsid w:val="00103F9F"/>
    <w:rsid w:val="00105D90"/>
    <w:rsid w:val="00105F4E"/>
    <w:rsid w:val="00106A5C"/>
    <w:rsid w:val="0010763B"/>
    <w:rsid w:val="00107CA3"/>
    <w:rsid w:val="00107F68"/>
    <w:rsid w:val="00111293"/>
    <w:rsid w:val="00112B4D"/>
    <w:rsid w:val="0011332E"/>
    <w:rsid w:val="0011334E"/>
    <w:rsid w:val="00113586"/>
    <w:rsid w:val="0011404F"/>
    <w:rsid w:val="00116AC0"/>
    <w:rsid w:val="00117C40"/>
    <w:rsid w:val="001219F3"/>
    <w:rsid w:val="00121ABF"/>
    <w:rsid w:val="001227E8"/>
    <w:rsid w:val="00122E77"/>
    <w:rsid w:val="00123435"/>
    <w:rsid w:val="00123D86"/>
    <w:rsid w:val="00124530"/>
    <w:rsid w:val="0012506A"/>
    <w:rsid w:val="00125333"/>
    <w:rsid w:val="0012619D"/>
    <w:rsid w:val="0012658B"/>
    <w:rsid w:val="00126BB7"/>
    <w:rsid w:val="0012736F"/>
    <w:rsid w:val="001301C6"/>
    <w:rsid w:val="001302A9"/>
    <w:rsid w:val="001304FF"/>
    <w:rsid w:val="00130B35"/>
    <w:rsid w:val="00130B38"/>
    <w:rsid w:val="00133C70"/>
    <w:rsid w:val="0013440E"/>
    <w:rsid w:val="001344C6"/>
    <w:rsid w:val="00135606"/>
    <w:rsid w:val="001358D9"/>
    <w:rsid w:val="001365F5"/>
    <w:rsid w:val="001367F3"/>
    <w:rsid w:val="00136804"/>
    <w:rsid w:val="00140A56"/>
    <w:rsid w:val="001417AF"/>
    <w:rsid w:val="00141B2E"/>
    <w:rsid w:val="00141C46"/>
    <w:rsid w:val="00141C93"/>
    <w:rsid w:val="0014329C"/>
    <w:rsid w:val="001455D0"/>
    <w:rsid w:val="001456CE"/>
    <w:rsid w:val="00146372"/>
    <w:rsid w:val="00146A44"/>
    <w:rsid w:val="001504D9"/>
    <w:rsid w:val="0015314B"/>
    <w:rsid w:val="0015333F"/>
    <w:rsid w:val="00153496"/>
    <w:rsid w:val="00153CE0"/>
    <w:rsid w:val="00153DFD"/>
    <w:rsid w:val="0015498D"/>
    <w:rsid w:val="001549AE"/>
    <w:rsid w:val="00155DED"/>
    <w:rsid w:val="00156223"/>
    <w:rsid w:val="001566F2"/>
    <w:rsid w:val="0015701E"/>
    <w:rsid w:val="00157F61"/>
    <w:rsid w:val="00160237"/>
    <w:rsid w:val="001604C3"/>
    <w:rsid w:val="00160556"/>
    <w:rsid w:val="0016091A"/>
    <w:rsid w:val="0016128E"/>
    <w:rsid w:val="00164FE9"/>
    <w:rsid w:val="00165DA4"/>
    <w:rsid w:val="00166B78"/>
    <w:rsid w:val="00167EDA"/>
    <w:rsid w:val="001705A3"/>
    <w:rsid w:val="00171261"/>
    <w:rsid w:val="0017168F"/>
    <w:rsid w:val="001717A3"/>
    <w:rsid w:val="001732A5"/>
    <w:rsid w:val="00173B0C"/>
    <w:rsid w:val="001741BB"/>
    <w:rsid w:val="00175F1F"/>
    <w:rsid w:val="00176B68"/>
    <w:rsid w:val="00176DC9"/>
    <w:rsid w:val="00177644"/>
    <w:rsid w:val="0017786D"/>
    <w:rsid w:val="00177F75"/>
    <w:rsid w:val="00180930"/>
    <w:rsid w:val="001814BD"/>
    <w:rsid w:val="0018172F"/>
    <w:rsid w:val="00182240"/>
    <w:rsid w:val="0018297B"/>
    <w:rsid w:val="00185C2C"/>
    <w:rsid w:val="00185ECC"/>
    <w:rsid w:val="00186AF5"/>
    <w:rsid w:val="0018760A"/>
    <w:rsid w:val="0018764B"/>
    <w:rsid w:val="00187F93"/>
    <w:rsid w:val="00191C48"/>
    <w:rsid w:val="00191D4F"/>
    <w:rsid w:val="001935DC"/>
    <w:rsid w:val="0019377F"/>
    <w:rsid w:val="001946FD"/>
    <w:rsid w:val="001A054C"/>
    <w:rsid w:val="001A216D"/>
    <w:rsid w:val="001A21B4"/>
    <w:rsid w:val="001A2624"/>
    <w:rsid w:val="001A4587"/>
    <w:rsid w:val="001A4861"/>
    <w:rsid w:val="001A49C1"/>
    <w:rsid w:val="001A500C"/>
    <w:rsid w:val="001A5901"/>
    <w:rsid w:val="001A5920"/>
    <w:rsid w:val="001A73FA"/>
    <w:rsid w:val="001A7B34"/>
    <w:rsid w:val="001B18C4"/>
    <w:rsid w:val="001B1F1B"/>
    <w:rsid w:val="001B3B48"/>
    <w:rsid w:val="001B455D"/>
    <w:rsid w:val="001B4871"/>
    <w:rsid w:val="001B48FD"/>
    <w:rsid w:val="001B4B20"/>
    <w:rsid w:val="001B6B40"/>
    <w:rsid w:val="001C00BB"/>
    <w:rsid w:val="001C0AF6"/>
    <w:rsid w:val="001C0E48"/>
    <w:rsid w:val="001C0FB0"/>
    <w:rsid w:val="001C2087"/>
    <w:rsid w:val="001C2205"/>
    <w:rsid w:val="001C4128"/>
    <w:rsid w:val="001C412C"/>
    <w:rsid w:val="001C5717"/>
    <w:rsid w:val="001C5AE8"/>
    <w:rsid w:val="001C6794"/>
    <w:rsid w:val="001C6F7A"/>
    <w:rsid w:val="001C700A"/>
    <w:rsid w:val="001C77B8"/>
    <w:rsid w:val="001D086A"/>
    <w:rsid w:val="001D0E45"/>
    <w:rsid w:val="001D14DB"/>
    <w:rsid w:val="001D1557"/>
    <w:rsid w:val="001D1B7E"/>
    <w:rsid w:val="001D3367"/>
    <w:rsid w:val="001D43FA"/>
    <w:rsid w:val="001D529F"/>
    <w:rsid w:val="001D53B0"/>
    <w:rsid w:val="001D6B7F"/>
    <w:rsid w:val="001D77A2"/>
    <w:rsid w:val="001E1C31"/>
    <w:rsid w:val="001E26CA"/>
    <w:rsid w:val="001E39FA"/>
    <w:rsid w:val="001E46C4"/>
    <w:rsid w:val="001E4846"/>
    <w:rsid w:val="001E50DC"/>
    <w:rsid w:val="001E5900"/>
    <w:rsid w:val="001E5C84"/>
    <w:rsid w:val="001E64E4"/>
    <w:rsid w:val="001E673D"/>
    <w:rsid w:val="001E729C"/>
    <w:rsid w:val="001E74F6"/>
    <w:rsid w:val="001F080C"/>
    <w:rsid w:val="001F2FC6"/>
    <w:rsid w:val="001F356F"/>
    <w:rsid w:val="001F4EE7"/>
    <w:rsid w:val="001F5013"/>
    <w:rsid w:val="001F5E70"/>
    <w:rsid w:val="001F6F56"/>
    <w:rsid w:val="001F7A59"/>
    <w:rsid w:val="001F7AED"/>
    <w:rsid w:val="001F7EBE"/>
    <w:rsid w:val="00200861"/>
    <w:rsid w:val="002011F9"/>
    <w:rsid w:val="00201738"/>
    <w:rsid w:val="0020204D"/>
    <w:rsid w:val="00203682"/>
    <w:rsid w:val="0020448C"/>
    <w:rsid w:val="00204514"/>
    <w:rsid w:val="00204F51"/>
    <w:rsid w:val="002055BE"/>
    <w:rsid w:val="0020617B"/>
    <w:rsid w:val="0020710F"/>
    <w:rsid w:val="00210C08"/>
    <w:rsid w:val="002125D1"/>
    <w:rsid w:val="002127F8"/>
    <w:rsid w:val="00215060"/>
    <w:rsid w:val="00215245"/>
    <w:rsid w:val="00215B0A"/>
    <w:rsid w:val="00215E97"/>
    <w:rsid w:val="00215FAE"/>
    <w:rsid w:val="00216707"/>
    <w:rsid w:val="0021677C"/>
    <w:rsid w:val="002169BC"/>
    <w:rsid w:val="00216F70"/>
    <w:rsid w:val="0022038E"/>
    <w:rsid w:val="00220957"/>
    <w:rsid w:val="00221761"/>
    <w:rsid w:val="00221B4F"/>
    <w:rsid w:val="002220D1"/>
    <w:rsid w:val="00222A9E"/>
    <w:rsid w:val="002230F3"/>
    <w:rsid w:val="00224F3C"/>
    <w:rsid w:val="00226AE4"/>
    <w:rsid w:val="002270E7"/>
    <w:rsid w:val="0022726E"/>
    <w:rsid w:val="002307A6"/>
    <w:rsid w:val="00231922"/>
    <w:rsid w:val="0023237F"/>
    <w:rsid w:val="00232A60"/>
    <w:rsid w:val="00232BD1"/>
    <w:rsid w:val="0023328C"/>
    <w:rsid w:val="002337BC"/>
    <w:rsid w:val="00235095"/>
    <w:rsid w:val="00235BDB"/>
    <w:rsid w:val="00235CA4"/>
    <w:rsid w:val="0024121F"/>
    <w:rsid w:val="0024153F"/>
    <w:rsid w:val="00241720"/>
    <w:rsid w:val="00242455"/>
    <w:rsid w:val="00243A41"/>
    <w:rsid w:val="00244A1F"/>
    <w:rsid w:val="002451EA"/>
    <w:rsid w:val="00245D0A"/>
    <w:rsid w:val="0024632F"/>
    <w:rsid w:val="00246894"/>
    <w:rsid w:val="0024726C"/>
    <w:rsid w:val="00247E83"/>
    <w:rsid w:val="00251727"/>
    <w:rsid w:val="00252849"/>
    <w:rsid w:val="00252AEB"/>
    <w:rsid w:val="002544FD"/>
    <w:rsid w:val="00254C65"/>
    <w:rsid w:val="00254F62"/>
    <w:rsid w:val="00255439"/>
    <w:rsid w:val="002556B9"/>
    <w:rsid w:val="00256635"/>
    <w:rsid w:val="00256670"/>
    <w:rsid w:val="00256E84"/>
    <w:rsid w:val="002576A0"/>
    <w:rsid w:val="00260051"/>
    <w:rsid w:val="00260B12"/>
    <w:rsid w:val="002614E1"/>
    <w:rsid w:val="002618AF"/>
    <w:rsid w:val="002626E2"/>
    <w:rsid w:val="00262890"/>
    <w:rsid w:val="002638A3"/>
    <w:rsid w:val="00263D2D"/>
    <w:rsid w:val="0026423F"/>
    <w:rsid w:val="00265DDF"/>
    <w:rsid w:val="00265FF0"/>
    <w:rsid w:val="00266867"/>
    <w:rsid w:val="00266CFD"/>
    <w:rsid w:val="00270987"/>
    <w:rsid w:val="00271553"/>
    <w:rsid w:val="00271DC0"/>
    <w:rsid w:val="00272163"/>
    <w:rsid w:val="00272FA5"/>
    <w:rsid w:val="00274484"/>
    <w:rsid w:val="002749AE"/>
    <w:rsid w:val="0027509A"/>
    <w:rsid w:val="00275D78"/>
    <w:rsid w:val="00276407"/>
    <w:rsid w:val="002764D3"/>
    <w:rsid w:val="0027661A"/>
    <w:rsid w:val="00276815"/>
    <w:rsid w:val="00276E48"/>
    <w:rsid w:val="00276EE2"/>
    <w:rsid w:val="00280151"/>
    <w:rsid w:val="00280A23"/>
    <w:rsid w:val="00281832"/>
    <w:rsid w:val="00282A05"/>
    <w:rsid w:val="00282D94"/>
    <w:rsid w:val="00282F6E"/>
    <w:rsid w:val="002850AD"/>
    <w:rsid w:val="00286DA2"/>
    <w:rsid w:val="00287526"/>
    <w:rsid w:val="002876CD"/>
    <w:rsid w:val="00290BF8"/>
    <w:rsid w:val="00292A79"/>
    <w:rsid w:val="00293101"/>
    <w:rsid w:val="00293B2B"/>
    <w:rsid w:val="00295156"/>
    <w:rsid w:val="002952E0"/>
    <w:rsid w:val="00295931"/>
    <w:rsid w:val="00297417"/>
    <w:rsid w:val="00297B2A"/>
    <w:rsid w:val="002A08D7"/>
    <w:rsid w:val="002A0906"/>
    <w:rsid w:val="002A0F03"/>
    <w:rsid w:val="002A10D0"/>
    <w:rsid w:val="002A1AFE"/>
    <w:rsid w:val="002A1BB6"/>
    <w:rsid w:val="002A1F60"/>
    <w:rsid w:val="002A2846"/>
    <w:rsid w:val="002A2CED"/>
    <w:rsid w:val="002A3338"/>
    <w:rsid w:val="002A3767"/>
    <w:rsid w:val="002A3C47"/>
    <w:rsid w:val="002A7857"/>
    <w:rsid w:val="002B00BF"/>
    <w:rsid w:val="002B1BC9"/>
    <w:rsid w:val="002B1C32"/>
    <w:rsid w:val="002B28F9"/>
    <w:rsid w:val="002B3676"/>
    <w:rsid w:val="002B6613"/>
    <w:rsid w:val="002B669B"/>
    <w:rsid w:val="002B6A8F"/>
    <w:rsid w:val="002B7271"/>
    <w:rsid w:val="002B7CF1"/>
    <w:rsid w:val="002C020C"/>
    <w:rsid w:val="002C0516"/>
    <w:rsid w:val="002C1711"/>
    <w:rsid w:val="002C1A79"/>
    <w:rsid w:val="002C1AF7"/>
    <w:rsid w:val="002C3202"/>
    <w:rsid w:val="002C3FC7"/>
    <w:rsid w:val="002C43D2"/>
    <w:rsid w:val="002C4637"/>
    <w:rsid w:val="002C483F"/>
    <w:rsid w:val="002C4E64"/>
    <w:rsid w:val="002C5146"/>
    <w:rsid w:val="002C51EA"/>
    <w:rsid w:val="002D0520"/>
    <w:rsid w:val="002D09A8"/>
    <w:rsid w:val="002D0EF4"/>
    <w:rsid w:val="002D0F73"/>
    <w:rsid w:val="002D11F2"/>
    <w:rsid w:val="002D2E09"/>
    <w:rsid w:val="002D4988"/>
    <w:rsid w:val="002D4D62"/>
    <w:rsid w:val="002D7ACF"/>
    <w:rsid w:val="002E075A"/>
    <w:rsid w:val="002E0AB0"/>
    <w:rsid w:val="002E1309"/>
    <w:rsid w:val="002E1EA1"/>
    <w:rsid w:val="002E1FEB"/>
    <w:rsid w:val="002E2EC5"/>
    <w:rsid w:val="002E33D7"/>
    <w:rsid w:val="002E3FE3"/>
    <w:rsid w:val="002E52F2"/>
    <w:rsid w:val="002E56CC"/>
    <w:rsid w:val="002E583B"/>
    <w:rsid w:val="002E7780"/>
    <w:rsid w:val="002F0188"/>
    <w:rsid w:val="002F061C"/>
    <w:rsid w:val="002F0BAB"/>
    <w:rsid w:val="002F2325"/>
    <w:rsid w:val="002F3538"/>
    <w:rsid w:val="002F506C"/>
    <w:rsid w:val="002F6AEF"/>
    <w:rsid w:val="0030018E"/>
    <w:rsid w:val="003008B6"/>
    <w:rsid w:val="00301C2C"/>
    <w:rsid w:val="00302528"/>
    <w:rsid w:val="00305CDA"/>
    <w:rsid w:val="00306E37"/>
    <w:rsid w:val="003121F1"/>
    <w:rsid w:val="003122B2"/>
    <w:rsid w:val="003137CD"/>
    <w:rsid w:val="00314256"/>
    <w:rsid w:val="00314515"/>
    <w:rsid w:val="00314812"/>
    <w:rsid w:val="00314CA5"/>
    <w:rsid w:val="00315B1F"/>
    <w:rsid w:val="003161D2"/>
    <w:rsid w:val="00316C57"/>
    <w:rsid w:val="00317E64"/>
    <w:rsid w:val="0032075A"/>
    <w:rsid w:val="0032128C"/>
    <w:rsid w:val="00321869"/>
    <w:rsid w:val="003230BF"/>
    <w:rsid w:val="00323355"/>
    <w:rsid w:val="0032338C"/>
    <w:rsid w:val="00323F16"/>
    <w:rsid w:val="00325AB3"/>
    <w:rsid w:val="003304FD"/>
    <w:rsid w:val="00330D6E"/>
    <w:rsid w:val="003311E0"/>
    <w:rsid w:val="0033153F"/>
    <w:rsid w:val="00331B78"/>
    <w:rsid w:val="00332088"/>
    <w:rsid w:val="003320AB"/>
    <w:rsid w:val="00332585"/>
    <w:rsid w:val="003326C2"/>
    <w:rsid w:val="00332A01"/>
    <w:rsid w:val="00334614"/>
    <w:rsid w:val="00334874"/>
    <w:rsid w:val="00336A38"/>
    <w:rsid w:val="00336B0F"/>
    <w:rsid w:val="003373CF"/>
    <w:rsid w:val="00337C34"/>
    <w:rsid w:val="00340AF7"/>
    <w:rsid w:val="003415D2"/>
    <w:rsid w:val="00342519"/>
    <w:rsid w:val="00343863"/>
    <w:rsid w:val="00344C3A"/>
    <w:rsid w:val="003458FE"/>
    <w:rsid w:val="003462C9"/>
    <w:rsid w:val="00346937"/>
    <w:rsid w:val="003505AD"/>
    <w:rsid w:val="003507D8"/>
    <w:rsid w:val="003511B5"/>
    <w:rsid w:val="003516C6"/>
    <w:rsid w:val="00351862"/>
    <w:rsid w:val="00351E63"/>
    <w:rsid w:val="00351F38"/>
    <w:rsid w:val="00353262"/>
    <w:rsid w:val="00353C02"/>
    <w:rsid w:val="00353DB8"/>
    <w:rsid w:val="003547F3"/>
    <w:rsid w:val="003549DF"/>
    <w:rsid w:val="003549E6"/>
    <w:rsid w:val="00354AB4"/>
    <w:rsid w:val="003554CF"/>
    <w:rsid w:val="00355CEE"/>
    <w:rsid w:val="00356535"/>
    <w:rsid w:val="003578C7"/>
    <w:rsid w:val="00360926"/>
    <w:rsid w:val="00362417"/>
    <w:rsid w:val="00362705"/>
    <w:rsid w:val="003630ED"/>
    <w:rsid w:val="003630F6"/>
    <w:rsid w:val="0036315E"/>
    <w:rsid w:val="003638E0"/>
    <w:rsid w:val="003638EF"/>
    <w:rsid w:val="00364490"/>
    <w:rsid w:val="00365D99"/>
    <w:rsid w:val="00365FDD"/>
    <w:rsid w:val="003666ED"/>
    <w:rsid w:val="0036677A"/>
    <w:rsid w:val="00367387"/>
    <w:rsid w:val="0036788F"/>
    <w:rsid w:val="00367B3E"/>
    <w:rsid w:val="00372359"/>
    <w:rsid w:val="003727A1"/>
    <w:rsid w:val="00372DDF"/>
    <w:rsid w:val="00373CB8"/>
    <w:rsid w:val="0037444E"/>
    <w:rsid w:val="00374B2E"/>
    <w:rsid w:val="003756BF"/>
    <w:rsid w:val="00375DFC"/>
    <w:rsid w:val="00377988"/>
    <w:rsid w:val="00377A65"/>
    <w:rsid w:val="00380663"/>
    <w:rsid w:val="00380CC1"/>
    <w:rsid w:val="003810FD"/>
    <w:rsid w:val="00382DA0"/>
    <w:rsid w:val="00382E8C"/>
    <w:rsid w:val="00382F2D"/>
    <w:rsid w:val="00383E78"/>
    <w:rsid w:val="00386902"/>
    <w:rsid w:val="00387EFF"/>
    <w:rsid w:val="00391E42"/>
    <w:rsid w:val="00392A8F"/>
    <w:rsid w:val="003939FB"/>
    <w:rsid w:val="003955B5"/>
    <w:rsid w:val="003979E8"/>
    <w:rsid w:val="003A01EE"/>
    <w:rsid w:val="003A06F5"/>
    <w:rsid w:val="003A45BB"/>
    <w:rsid w:val="003A4FE0"/>
    <w:rsid w:val="003A6019"/>
    <w:rsid w:val="003A66A0"/>
    <w:rsid w:val="003A6DB9"/>
    <w:rsid w:val="003A6F0C"/>
    <w:rsid w:val="003A7700"/>
    <w:rsid w:val="003B05D3"/>
    <w:rsid w:val="003B0943"/>
    <w:rsid w:val="003B0E94"/>
    <w:rsid w:val="003B1327"/>
    <w:rsid w:val="003B29DD"/>
    <w:rsid w:val="003B36B7"/>
    <w:rsid w:val="003B4CC8"/>
    <w:rsid w:val="003B4DEB"/>
    <w:rsid w:val="003B4E81"/>
    <w:rsid w:val="003B61AE"/>
    <w:rsid w:val="003B6A4D"/>
    <w:rsid w:val="003C02E6"/>
    <w:rsid w:val="003C0CD6"/>
    <w:rsid w:val="003C1391"/>
    <w:rsid w:val="003C156C"/>
    <w:rsid w:val="003C1DFC"/>
    <w:rsid w:val="003C249D"/>
    <w:rsid w:val="003C292B"/>
    <w:rsid w:val="003C3A0E"/>
    <w:rsid w:val="003C4217"/>
    <w:rsid w:val="003C5D13"/>
    <w:rsid w:val="003C6F80"/>
    <w:rsid w:val="003C70CE"/>
    <w:rsid w:val="003C71C1"/>
    <w:rsid w:val="003C7712"/>
    <w:rsid w:val="003D00CF"/>
    <w:rsid w:val="003D085F"/>
    <w:rsid w:val="003D1D21"/>
    <w:rsid w:val="003D236D"/>
    <w:rsid w:val="003D242E"/>
    <w:rsid w:val="003D2724"/>
    <w:rsid w:val="003D2811"/>
    <w:rsid w:val="003D2A62"/>
    <w:rsid w:val="003D2E29"/>
    <w:rsid w:val="003D35E9"/>
    <w:rsid w:val="003D3DBF"/>
    <w:rsid w:val="003D3EF9"/>
    <w:rsid w:val="003D413A"/>
    <w:rsid w:val="003D4EAD"/>
    <w:rsid w:val="003D594D"/>
    <w:rsid w:val="003D77F9"/>
    <w:rsid w:val="003E0657"/>
    <w:rsid w:val="003E0A1E"/>
    <w:rsid w:val="003E0BD4"/>
    <w:rsid w:val="003E2010"/>
    <w:rsid w:val="003E57BD"/>
    <w:rsid w:val="003E5A8C"/>
    <w:rsid w:val="003E61F9"/>
    <w:rsid w:val="003E78FA"/>
    <w:rsid w:val="003F0380"/>
    <w:rsid w:val="003F05C2"/>
    <w:rsid w:val="003F19AC"/>
    <w:rsid w:val="003F1B01"/>
    <w:rsid w:val="003F22C4"/>
    <w:rsid w:val="003F2C8F"/>
    <w:rsid w:val="003F4048"/>
    <w:rsid w:val="003F44B5"/>
    <w:rsid w:val="003F45F4"/>
    <w:rsid w:val="003F4D35"/>
    <w:rsid w:val="003F58C7"/>
    <w:rsid w:val="003F65B4"/>
    <w:rsid w:val="003F7109"/>
    <w:rsid w:val="003F74A0"/>
    <w:rsid w:val="00400A87"/>
    <w:rsid w:val="00400D32"/>
    <w:rsid w:val="004029D1"/>
    <w:rsid w:val="00402C73"/>
    <w:rsid w:val="00403D81"/>
    <w:rsid w:val="00404684"/>
    <w:rsid w:val="0040483F"/>
    <w:rsid w:val="00405C6C"/>
    <w:rsid w:val="004063A7"/>
    <w:rsid w:val="004102CB"/>
    <w:rsid w:val="00410AFD"/>
    <w:rsid w:val="00411054"/>
    <w:rsid w:val="00411135"/>
    <w:rsid w:val="00411A72"/>
    <w:rsid w:val="004126C3"/>
    <w:rsid w:val="00412E69"/>
    <w:rsid w:val="004138AA"/>
    <w:rsid w:val="00413DE7"/>
    <w:rsid w:val="0041437C"/>
    <w:rsid w:val="00414788"/>
    <w:rsid w:val="004163A3"/>
    <w:rsid w:val="0041712A"/>
    <w:rsid w:val="004213C0"/>
    <w:rsid w:val="0042267C"/>
    <w:rsid w:val="00422B7A"/>
    <w:rsid w:val="00422F74"/>
    <w:rsid w:val="00424936"/>
    <w:rsid w:val="00425095"/>
    <w:rsid w:val="00426962"/>
    <w:rsid w:val="00427DF4"/>
    <w:rsid w:val="0043020A"/>
    <w:rsid w:val="00431D29"/>
    <w:rsid w:val="00432819"/>
    <w:rsid w:val="00432D7D"/>
    <w:rsid w:val="00434590"/>
    <w:rsid w:val="00434905"/>
    <w:rsid w:val="00435447"/>
    <w:rsid w:val="00436775"/>
    <w:rsid w:val="004373E7"/>
    <w:rsid w:val="00437951"/>
    <w:rsid w:val="004403AE"/>
    <w:rsid w:val="00440EEA"/>
    <w:rsid w:val="00441775"/>
    <w:rsid w:val="00443A74"/>
    <w:rsid w:val="00443E6B"/>
    <w:rsid w:val="0044496B"/>
    <w:rsid w:val="00444AC2"/>
    <w:rsid w:val="00444C98"/>
    <w:rsid w:val="00446CA2"/>
    <w:rsid w:val="004500D8"/>
    <w:rsid w:val="00450B27"/>
    <w:rsid w:val="00450C4A"/>
    <w:rsid w:val="00450DE7"/>
    <w:rsid w:val="00452653"/>
    <w:rsid w:val="00452EA7"/>
    <w:rsid w:val="00453910"/>
    <w:rsid w:val="00453B8A"/>
    <w:rsid w:val="00454B26"/>
    <w:rsid w:val="004551CB"/>
    <w:rsid w:val="00455C25"/>
    <w:rsid w:val="0045642E"/>
    <w:rsid w:val="00457514"/>
    <w:rsid w:val="00461821"/>
    <w:rsid w:val="00461AD6"/>
    <w:rsid w:val="00461FFA"/>
    <w:rsid w:val="00462D65"/>
    <w:rsid w:val="00463598"/>
    <w:rsid w:val="00463FEB"/>
    <w:rsid w:val="00464094"/>
    <w:rsid w:val="00464A15"/>
    <w:rsid w:val="0046518F"/>
    <w:rsid w:val="004653E5"/>
    <w:rsid w:val="004671A1"/>
    <w:rsid w:val="0046744F"/>
    <w:rsid w:val="004674EB"/>
    <w:rsid w:val="00471319"/>
    <w:rsid w:val="00471F9B"/>
    <w:rsid w:val="00473FC1"/>
    <w:rsid w:val="00474DCB"/>
    <w:rsid w:val="004763D9"/>
    <w:rsid w:val="00476BAD"/>
    <w:rsid w:val="00476C01"/>
    <w:rsid w:val="0047750B"/>
    <w:rsid w:val="0047797A"/>
    <w:rsid w:val="00480885"/>
    <w:rsid w:val="004818B4"/>
    <w:rsid w:val="00482730"/>
    <w:rsid w:val="00482A42"/>
    <w:rsid w:val="00483246"/>
    <w:rsid w:val="00485E5A"/>
    <w:rsid w:val="00486868"/>
    <w:rsid w:val="00486A01"/>
    <w:rsid w:val="0048738C"/>
    <w:rsid w:val="00490142"/>
    <w:rsid w:val="00490BB0"/>
    <w:rsid w:val="00490BD5"/>
    <w:rsid w:val="004910F4"/>
    <w:rsid w:val="0049296B"/>
    <w:rsid w:val="0049310B"/>
    <w:rsid w:val="00494386"/>
    <w:rsid w:val="00494B7C"/>
    <w:rsid w:val="004953F1"/>
    <w:rsid w:val="0049730E"/>
    <w:rsid w:val="00497F2A"/>
    <w:rsid w:val="004A0865"/>
    <w:rsid w:val="004A1CA4"/>
    <w:rsid w:val="004A1DBC"/>
    <w:rsid w:val="004A21C5"/>
    <w:rsid w:val="004A3683"/>
    <w:rsid w:val="004A3699"/>
    <w:rsid w:val="004A3771"/>
    <w:rsid w:val="004A3B57"/>
    <w:rsid w:val="004A4697"/>
    <w:rsid w:val="004A4BE3"/>
    <w:rsid w:val="004A4C5B"/>
    <w:rsid w:val="004B0D8A"/>
    <w:rsid w:val="004B13B9"/>
    <w:rsid w:val="004B22AB"/>
    <w:rsid w:val="004B2C2E"/>
    <w:rsid w:val="004B43CB"/>
    <w:rsid w:val="004B4ED4"/>
    <w:rsid w:val="004B64DE"/>
    <w:rsid w:val="004B6A51"/>
    <w:rsid w:val="004C09D6"/>
    <w:rsid w:val="004C1999"/>
    <w:rsid w:val="004C267A"/>
    <w:rsid w:val="004C4141"/>
    <w:rsid w:val="004C5171"/>
    <w:rsid w:val="004C665D"/>
    <w:rsid w:val="004C69AB"/>
    <w:rsid w:val="004C7294"/>
    <w:rsid w:val="004C7A8E"/>
    <w:rsid w:val="004C7AE2"/>
    <w:rsid w:val="004D0C1F"/>
    <w:rsid w:val="004D13B5"/>
    <w:rsid w:val="004D3835"/>
    <w:rsid w:val="004D3B42"/>
    <w:rsid w:val="004D47AF"/>
    <w:rsid w:val="004D4D22"/>
    <w:rsid w:val="004D5679"/>
    <w:rsid w:val="004D5BC2"/>
    <w:rsid w:val="004E2519"/>
    <w:rsid w:val="004E321F"/>
    <w:rsid w:val="004E4748"/>
    <w:rsid w:val="004E47E4"/>
    <w:rsid w:val="004E49AD"/>
    <w:rsid w:val="004E528B"/>
    <w:rsid w:val="004E56A2"/>
    <w:rsid w:val="004E62A9"/>
    <w:rsid w:val="004E7F8F"/>
    <w:rsid w:val="004F1062"/>
    <w:rsid w:val="004F107B"/>
    <w:rsid w:val="004F114C"/>
    <w:rsid w:val="004F176C"/>
    <w:rsid w:val="004F2484"/>
    <w:rsid w:val="004F2504"/>
    <w:rsid w:val="004F262D"/>
    <w:rsid w:val="004F2671"/>
    <w:rsid w:val="004F4AA3"/>
    <w:rsid w:val="004F4B04"/>
    <w:rsid w:val="004F6368"/>
    <w:rsid w:val="004F7145"/>
    <w:rsid w:val="00500232"/>
    <w:rsid w:val="005006E9"/>
    <w:rsid w:val="00500DFA"/>
    <w:rsid w:val="00501CE3"/>
    <w:rsid w:val="00501D3A"/>
    <w:rsid w:val="005041D7"/>
    <w:rsid w:val="005068CC"/>
    <w:rsid w:val="005109A9"/>
    <w:rsid w:val="00512324"/>
    <w:rsid w:val="00513FFE"/>
    <w:rsid w:val="00516643"/>
    <w:rsid w:val="00517837"/>
    <w:rsid w:val="0052025A"/>
    <w:rsid w:val="005215EA"/>
    <w:rsid w:val="00521AD8"/>
    <w:rsid w:val="00523BB0"/>
    <w:rsid w:val="0052492C"/>
    <w:rsid w:val="005255E1"/>
    <w:rsid w:val="00525970"/>
    <w:rsid w:val="00525E3C"/>
    <w:rsid w:val="00525F1D"/>
    <w:rsid w:val="005304D7"/>
    <w:rsid w:val="00530AB2"/>
    <w:rsid w:val="005315BD"/>
    <w:rsid w:val="00533572"/>
    <w:rsid w:val="005339B3"/>
    <w:rsid w:val="0053452F"/>
    <w:rsid w:val="00534EC0"/>
    <w:rsid w:val="00535A60"/>
    <w:rsid w:val="0054003C"/>
    <w:rsid w:val="005405CC"/>
    <w:rsid w:val="00540650"/>
    <w:rsid w:val="00541112"/>
    <w:rsid w:val="0054117B"/>
    <w:rsid w:val="00541AB3"/>
    <w:rsid w:val="00541C2D"/>
    <w:rsid w:val="00543681"/>
    <w:rsid w:val="00543E96"/>
    <w:rsid w:val="005458B1"/>
    <w:rsid w:val="00546AAA"/>
    <w:rsid w:val="00546AB0"/>
    <w:rsid w:val="005471D2"/>
    <w:rsid w:val="00547412"/>
    <w:rsid w:val="00550842"/>
    <w:rsid w:val="005523C0"/>
    <w:rsid w:val="005543AA"/>
    <w:rsid w:val="005546E5"/>
    <w:rsid w:val="0055480C"/>
    <w:rsid w:val="0055489A"/>
    <w:rsid w:val="005548BA"/>
    <w:rsid w:val="00555B7A"/>
    <w:rsid w:val="00555CC0"/>
    <w:rsid w:val="0056217E"/>
    <w:rsid w:val="00564436"/>
    <w:rsid w:val="0056519B"/>
    <w:rsid w:val="005665FA"/>
    <w:rsid w:val="0056740A"/>
    <w:rsid w:val="00567593"/>
    <w:rsid w:val="005704CA"/>
    <w:rsid w:val="005705D8"/>
    <w:rsid w:val="005713D3"/>
    <w:rsid w:val="00574254"/>
    <w:rsid w:val="00574DDA"/>
    <w:rsid w:val="0057582F"/>
    <w:rsid w:val="00575F3A"/>
    <w:rsid w:val="00576014"/>
    <w:rsid w:val="0057603C"/>
    <w:rsid w:val="00576944"/>
    <w:rsid w:val="00577DD4"/>
    <w:rsid w:val="0058041A"/>
    <w:rsid w:val="00580AE9"/>
    <w:rsid w:val="0058182C"/>
    <w:rsid w:val="00581CB3"/>
    <w:rsid w:val="00582634"/>
    <w:rsid w:val="005832B6"/>
    <w:rsid w:val="00583516"/>
    <w:rsid w:val="00584038"/>
    <w:rsid w:val="0058648D"/>
    <w:rsid w:val="00586C2E"/>
    <w:rsid w:val="00590D87"/>
    <w:rsid w:val="00591C39"/>
    <w:rsid w:val="0059437C"/>
    <w:rsid w:val="005943BD"/>
    <w:rsid w:val="00594986"/>
    <w:rsid w:val="005952BE"/>
    <w:rsid w:val="005A026E"/>
    <w:rsid w:val="005A0637"/>
    <w:rsid w:val="005A1203"/>
    <w:rsid w:val="005A1DFC"/>
    <w:rsid w:val="005A20DD"/>
    <w:rsid w:val="005A368B"/>
    <w:rsid w:val="005A4D84"/>
    <w:rsid w:val="005A54DA"/>
    <w:rsid w:val="005A5C63"/>
    <w:rsid w:val="005A65DD"/>
    <w:rsid w:val="005A6702"/>
    <w:rsid w:val="005A6915"/>
    <w:rsid w:val="005A75F9"/>
    <w:rsid w:val="005A7680"/>
    <w:rsid w:val="005A7808"/>
    <w:rsid w:val="005A7F79"/>
    <w:rsid w:val="005B0B83"/>
    <w:rsid w:val="005B0E03"/>
    <w:rsid w:val="005B1029"/>
    <w:rsid w:val="005B43D1"/>
    <w:rsid w:val="005B4879"/>
    <w:rsid w:val="005B6BBD"/>
    <w:rsid w:val="005B7CC5"/>
    <w:rsid w:val="005C0078"/>
    <w:rsid w:val="005C0B7D"/>
    <w:rsid w:val="005C13FB"/>
    <w:rsid w:val="005C3033"/>
    <w:rsid w:val="005C3337"/>
    <w:rsid w:val="005C4921"/>
    <w:rsid w:val="005C52A4"/>
    <w:rsid w:val="005C5510"/>
    <w:rsid w:val="005C57FA"/>
    <w:rsid w:val="005C67E2"/>
    <w:rsid w:val="005C742F"/>
    <w:rsid w:val="005D2376"/>
    <w:rsid w:val="005D2772"/>
    <w:rsid w:val="005D3980"/>
    <w:rsid w:val="005D4308"/>
    <w:rsid w:val="005D4776"/>
    <w:rsid w:val="005D498E"/>
    <w:rsid w:val="005D51C4"/>
    <w:rsid w:val="005D6CA8"/>
    <w:rsid w:val="005D73DE"/>
    <w:rsid w:val="005E03A5"/>
    <w:rsid w:val="005E12FA"/>
    <w:rsid w:val="005E2764"/>
    <w:rsid w:val="005E2B16"/>
    <w:rsid w:val="005E2DA8"/>
    <w:rsid w:val="005E33F0"/>
    <w:rsid w:val="005E5AA0"/>
    <w:rsid w:val="005E6599"/>
    <w:rsid w:val="005F1C4E"/>
    <w:rsid w:val="005F222A"/>
    <w:rsid w:val="005F44EA"/>
    <w:rsid w:val="005F4D1A"/>
    <w:rsid w:val="005F54D3"/>
    <w:rsid w:val="005F59E4"/>
    <w:rsid w:val="005F5DB2"/>
    <w:rsid w:val="005F6A36"/>
    <w:rsid w:val="006035EF"/>
    <w:rsid w:val="006037FC"/>
    <w:rsid w:val="006040A1"/>
    <w:rsid w:val="006045F9"/>
    <w:rsid w:val="006049CD"/>
    <w:rsid w:val="00605623"/>
    <w:rsid w:val="00606AD0"/>
    <w:rsid w:val="006113D1"/>
    <w:rsid w:val="006113F9"/>
    <w:rsid w:val="006126AB"/>
    <w:rsid w:val="00612971"/>
    <w:rsid w:val="006155FA"/>
    <w:rsid w:val="00615997"/>
    <w:rsid w:val="006164C2"/>
    <w:rsid w:val="006205D6"/>
    <w:rsid w:val="006209B9"/>
    <w:rsid w:val="0062103A"/>
    <w:rsid w:val="00622818"/>
    <w:rsid w:val="00623AE5"/>
    <w:rsid w:val="00623C37"/>
    <w:rsid w:val="006240EE"/>
    <w:rsid w:val="00625F19"/>
    <w:rsid w:val="0062774A"/>
    <w:rsid w:val="00627C2F"/>
    <w:rsid w:val="0063053D"/>
    <w:rsid w:val="006305AF"/>
    <w:rsid w:val="00632541"/>
    <w:rsid w:val="00633412"/>
    <w:rsid w:val="00633D8A"/>
    <w:rsid w:val="006369CC"/>
    <w:rsid w:val="0063707D"/>
    <w:rsid w:val="00640FB3"/>
    <w:rsid w:val="00642814"/>
    <w:rsid w:val="00643E75"/>
    <w:rsid w:val="00646B9C"/>
    <w:rsid w:val="006477F3"/>
    <w:rsid w:val="0065015B"/>
    <w:rsid w:val="0065020F"/>
    <w:rsid w:val="00651A46"/>
    <w:rsid w:val="00651E3B"/>
    <w:rsid w:val="00652B7F"/>
    <w:rsid w:val="00655CF7"/>
    <w:rsid w:val="00656396"/>
    <w:rsid w:val="00656DF5"/>
    <w:rsid w:val="006600D4"/>
    <w:rsid w:val="00661725"/>
    <w:rsid w:val="00661817"/>
    <w:rsid w:val="00661B6A"/>
    <w:rsid w:val="006629C3"/>
    <w:rsid w:val="00662CF2"/>
    <w:rsid w:val="006635EA"/>
    <w:rsid w:val="0066392D"/>
    <w:rsid w:val="006664D3"/>
    <w:rsid w:val="00666537"/>
    <w:rsid w:val="0066728C"/>
    <w:rsid w:val="0066781B"/>
    <w:rsid w:val="0067032B"/>
    <w:rsid w:val="00671C47"/>
    <w:rsid w:val="00672103"/>
    <w:rsid w:val="006734ED"/>
    <w:rsid w:val="006758BD"/>
    <w:rsid w:val="006806AD"/>
    <w:rsid w:val="006809DC"/>
    <w:rsid w:val="00681046"/>
    <w:rsid w:val="00681A88"/>
    <w:rsid w:val="0068377D"/>
    <w:rsid w:val="00683976"/>
    <w:rsid w:val="006846B7"/>
    <w:rsid w:val="006851D0"/>
    <w:rsid w:val="006851DC"/>
    <w:rsid w:val="00685ADD"/>
    <w:rsid w:val="00685DEC"/>
    <w:rsid w:val="006869E2"/>
    <w:rsid w:val="0068770E"/>
    <w:rsid w:val="00690A22"/>
    <w:rsid w:val="0069104A"/>
    <w:rsid w:val="00691059"/>
    <w:rsid w:val="00691D8A"/>
    <w:rsid w:val="00692CB0"/>
    <w:rsid w:val="00693E67"/>
    <w:rsid w:val="00694045"/>
    <w:rsid w:val="006942AD"/>
    <w:rsid w:val="00695459"/>
    <w:rsid w:val="0069651C"/>
    <w:rsid w:val="00696BC8"/>
    <w:rsid w:val="00697F72"/>
    <w:rsid w:val="006A009F"/>
    <w:rsid w:val="006A0C7B"/>
    <w:rsid w:val="006A1736"/>
    <w:rsid w:val="006A1DB1"/>
    <w:rsid w:val="006A1E13"/>
    <w:rsid w:val="006A2927"/>
    <w:rsid w:val="006A4DD2"/>
    <w:rsid w:val="006A5B93"/>
    <w:rsid w:val="006A61F4"/>
    <w:rsid w:val="006A67BD"/>
    <w:rsid w:val="006A7852"/>
    <w:rsid w:val="006A7BCD"/>
    <w:rsid w:val="006A7D7C"/>
    <w:rsid w:val="006B0365"/>
    <w:rsid w:val="006B22E1"/>
    <w:rsid w:val="006B2813"/>
    <w:rsid w:val="006B30AD"/>
    <w:rsid w:val="006B3762"/>
    <w:rsid w:val="006B4D56"/>
    <w:rsid w:val="006B5C1B"/>
    <w:rsid w:val="006B5DB8"/>
    <w:rsid w:val="006C12AD"/>
    <w:rsid w:val="006C164D"/>
    <w:rsid w:val="006C2625"/>
    <w:rsid w:val="006C330D"/>
    <w:rsid w:val="006C344E"/>
    <w:rsid w:val="006C42A0"/>
    <w:rsid w:val="006C42FD"/>
    <w:rsid w:val="006C45AA"/>
    <w:rsid w:val="006C4694"/>
    <w:rsid w:val="006C4DFB"/>
    <w:rsid w:val="006C564E"/>
    <w:rsid w:val="006C5868"/>
    <w:rsid w:val="006C591E"/>
    <w:rsid w:val="006C6E1F"/>
    <w:rsid w:val="006D0143"/>
    <w:rsid w:val="006D2495"/>
    <w:rsid w:val="006D3D60"/>
    <w:rsid w:val="006D471B"/>
    <w:rsid w:val="006D489E"/>
    <w:rsid w:val="006D4DD5"/>
    <w:rsid w:val="006D4F29"/>
    <w:rsid w:val="006D5DFE"/>
    <w:rsid w:val="006D6004"/>
    <w:rsid w:val="006D75BE"/>
    <w:rsid w:val="006D7737"/>
    <w:rsid w:val="006E02E1"/>
    <w:rsid w:val="006E032D"/>
    <w:rsid w:val="006E0B9F"/>
    <w:rsid w:val="006E1171"/>
    <w:rsid w:val="006E245D"/>
    <w:rsid w:val="006E3BBE"/>
    <w:rsid w:val="006E3FCC"/>
    <w:rsid w:val="006E4A4B"/>
    <w:rsid w:val="006E4EAA"/>
    <w:rsid w:val="006E56F7"/>
    <w:rsid w:val="006E58CB"/>
    <w:rsid w:val="006E5DA8"/>
    <w:rsid w:val="006E71DD"/>
    <w:rsid w:val="006E787B"/>
    <w:rsid w:val="006E7EBF"/>
    <w:rsid w:val="006F00FF"/>
    <w:rsid w:val="006F0639"/>
    <w:rsid w:val="006F0F24"/>
    <w:rsid w:val="006F235C"/>
    <w:rsid w:val="006F35B0"/>
    <w:rsid w:val="006F37DC"/>
    <w:rsid w:val="006F3EFD"/>
    <w:rsid w:val="007034D1"/>
    <w:rsid w:val="0070367C"/>
    <w:rsid w:val="00704762"/>
    <w:rsid w:val="00704BB1"/>
    <w:rsid w:val="00707361"/>
    <w:rsid w:val="007073E1"/>
    <w:rsid w:val="00707DD8"/>
    <w:rsid w:val="00707E56"/>
    <w:rsid w:val="0071074A"/>
    <w:rsid w:val="007156EB"/>
    <w:rsid w:val="007156F7"/>
    <w:rsid w:val="007179E2"/>
    <w:rsid w:val="00720098"/>
    <w:rsid w:val="00720653"/>
    <w:rsid w:val="00720A5A"/>
    <w:rsid w:val="00720D4B"/>
    <w:rsid w:val="00720DF0"/>
    <w:rsid w:val="00721CB0"/>
    <w:rsid w:val="00722D8C"/>
    <w:rsid w:val="00723255"/>
    <w:rsid w:val="007236DA"/>
    <w:rsid w:val="00723776"/>
    <w:rsid w:val="00724AC4"/>
    <w:rsid w:val="00724EFA"/>
    <w:rsid w:val="00726253"/>
    <w:rsid w:val="00726A31"/>
    <w:rsid w:val="00727C20"/>
    <w:rsid w:val="00727E6C"/>
    <w:rsid w:val="00730A5E"/>
    <w:rsid w:val="00730AE6"/>
    <w:rsid w:val="00730AEF"/>
    <w:rsid w:val="0073143E"/>
    <w:rsid w:val="007326C6"/>
    <w:rsid w:val="00732DE4"/>
    <w:rsid w:val="007336BA"/>
    <w:rsid w:val="00733C92"/>
    <w:rsid w:val="00734467"/>
    <w:rsid w:val="0073474D"/>
    <w:rsid w:val="00734774"/>
    <w:rsid w:val="00735D67"/>
    <w:rsid w:val="00736A4F"/>
    <w:rsid w:val="007377B1"/>
    <w:rsid w:val="0074003B"/>
    <w:rsid w:val="00741687"/>
    <w:rsid w:val="0074192A"/>
    <w:rsid w:val="00743AF1"/>
    <w:rsid w:val="00743D7E"/>
    <w:rsid w:val="007446B0"/>
    <w:rsid w:val="0074494E"/>
    <w:rsid w:val="00744FB8"/>
    <w:rsid w:val="00747855"/>
    <w:rsid w:val="00747B94"/>
    <w:rsid w:val="00750493"/>
    <w:rsid w:val="007504A2"/>
    <w:rsid w:val="00751CF9"/>
    <w:rsid w:val="00751DFC"/>
    <w:rsid w:val="007527D0"/>
    <w:rsid w:val="007534F5"/>
    <w:rsid w:val="0075483C"/>
    <w:rsid w:val="00755768"/>
    <w:rsid w:val="0076025E"/>
    <w:rsid w:val="00760A33"/>
    <w:rsid w:val="00760D1A"/>
    <w:rsid w:val="00760FEE"/>
    <w:rsid w:val="0076173B"/>
    <w:rsid w:val="00761DF9"/>
    <w:rsid w:val="0076212B"/>
    <w:rsid w:val="0076255B"/>
    <w:rsid w:val="00762E4B"/>
    <w:rsid w:val="0076375E"/>
    <w:rsid w:val="00764E2D"/>
    <w:rsid w:val="007668C1"/>
    <w:rsid w:val="00766B59"/>
    <w:rsid w:val="00770315"/>
    <w:rsid w:val="00771150"/>
    <w:rsid w:val="00771A13"/>
    <w:rsid w:val="0077235B"/>
    <w:rsid w:val="007735EB"/>
    <w:rsid w:val="00773973"/>
    <w:rsid w:val="00773E2B"/>
    <w:rsid w:val="00774CDE"/>
    <w:rsid w:val="0077516C"/>
    <w:rsid w:val="00775480"/>
    <w:rsid w:val="0077686B"/>
    <w:rsid w:val="007768A2"/>
    <w:rsid w:val="00776C5E"/>
    <w:rsid w:val="0077739C"/>
    <w:rsid w:val="00777671"/>
    <w:rsid w:val="00777A1C"/>
    <w:rsid w:val="007812F1"/>
    <w:rsid w:val="007816B5"/>
    <w:rsid w:val="00781F02"/>
    <w:rsid w:val="007821E0"/>
    <w:rsid w:val="007834E8"/>
    <w:rsid w:val="00783877"/>
    <w:rsid w:val="00783FD8"/>
    <w:rsid w:val="00786658"/>
    <w:rsid w:val="0078699F"/>
    <w:rsid w:val="00786E83"/>
    <w:rsid w:val="00787DB7"/>
    <w:rsid w:val="00790F14"/>
    <w:rsid w:val="007919F0"/>
    <w:rsid w:val="007933B3"/>
    <w:rsid w:val="00793774"/>
    <w:rsid w:val="00794A07"/>
    <w:rsid w:val="007958BE"/>
    <w:rsid w:val="007961F9"/>
    <w:rsid w:val="007973C9"/>
    <w:rsid w:val="007A0968"/>
    <w:rsid w:val="007A1DA6"/>
    <w:rsid w:val="007A3145"/>
    <w:rsid w:val="007A315D"/>
    <w:rsid w:val="007A36C6"/>
    <w:rsid w:val="007A37FA"/>
    <w:rsid w:val="007A38A8"/>
    <w:rsid w:val="007A3E6B"/>
    <w:rsid w:val="007A4BA0"/>
    <w:rsid w:val="007A4C5F"/>
    <w:rsid w:val="007A5176"/>
    <w:rsid w:val="007A52A3"/>
    <w:rsid w:val="007A59D3"/>
    <w:rsid w:val="007A643A"/>
    <w:rsid w:val="007A64DF"/>
    <w:rsid w:val="007A6887"/>
    <w:rsid w:val="007A76AA"/>
    <w:rsid w:val="007A78A8"/>
    <w:rsid w:val="007B0AE1"/>
    <w:rsid w:val="007B2B01"/>
    <w:rsid w:val="007B4014"/>
    <w:rsid w:val="007B43B3"/>
    <w:rsid w:val="007B4992"/>
    <w:rsid w:val="007B4B40"/>
    <w:rsid w:val="007B5FC1"/>
    <w:rsid w:val="007B65A1"/>
    <w:rsid w:val="007B6E84"/>
    <w:rsid w:val="007B77A3"/>
    <w:rsid w:val="007B78E8"/>
    <w:rsid w:val="007B7E43"/>
    <w:rsid w:val="007C08EC"/>
    <w:rsid w:val="007C0C4C"/>
    <w:rsid w:val="007C1562"/>
    <w:rsid w:val="007C1A8C"/>
    <w:rsid w:val="007C2147"/>
    <w:rsid w:val="007C2BAA"/>
    <w:rsid w:val="007C30DD"/>
    <w:rsid w:val="007C3F56"/>
    <w:rsid w:val="007C58FF"/>
    <w:rsid w:val="007C6A9D"/>
    <w:rsid w:val="007D0000"/>
    <w:rsid w:val="007D0634"/>
    <w:rsid w:val="007D0D79"/>
    <w:rsid w:val="007D2AE5"/>
    <w:rsid w:val="007D40CC"/>
    <w:rsid w:val="007D61C3"/>
    <w:rsid w:val="007D6BE4"/>
    <w:rsid w:val="007E0822"/>
    <w:rsid w:val="007E1E60"/>
    <w:rsid w:val="007E1F99"/>
    <w:rsid w:val="007E2A26"/>
    <w:rsid w:val="007E2BEC"/>
    <w:rsid w:val="007E2BEE"/>
    <w:rsid w:val="007E2C96"/>
    <w:rsid w:val="007E2FA4"/>
    <w:rsid w:val="007E33DF"/>
    <w:rsid w:val="007E3B37"/>
    <w:rsid w:val="007E437A"/>
    <w:rsid w:val="007E47C4"/>
    <w:rsid w:val="007E4829"/>
    <w:rsid w:val="007E4873"/>
    <w:rsid w:val="007E4A32"/>
    <w:rsid w:val="007E5E46"/>
    <w:rsid w:val="007F1057"/>
    <w:rsid w:val="007F1834"/>
    <w:rsid w:val="007F1A7A"/>
    <w:rsid w:val="007F1E4B"/>
    <w:rsid w:val="007F2C53"/>
    <w:rsid w:val="007F36F2"/>
    <w:rsid w:val="007F433C"/>
    <w:rsid w:val="007F4CFA"/>
    <w:rsid w:val="007F66D9"/>
    <w:rsid w:val="007F7DE5"/>
    <w:rsid w:val="007F7FC3"/>
    <w:rsid w:val="00800474"/>
    <w:rsid w:val="008016CF"/>
    <w:rsid w:val="00802771"/>
    <w:rsid w:val="00802993"/>
    <w:rsid w:val="008036A3"/>
    <w:rsid w:val="008047B3"/>
    <w:rsid w:val="00804A01"/>
    <w:rsid w:val="008050F3"/>
    <w:rsid w:val="00805C49"/>
    <w:rsid w:val="00806A02"/>
    <w:rsid w:val="00806B41"/>
    <w:rsid w:val="008114A1"/>
    <w:rsid w:val="00811B8B"/>
    <w:rsid w:val="00812714"/>
    <w:rsid w:val="00815175"/>
    <w:rsid w:val="00815381"/>
    <w:rsid w:val="00815EE0"/>
    <w:rsid w:val="008162C2"/>
    <w:rsid w:val="00816B6B"/>
    <w:rsid w:val="008172B0"/>
    <w:rsid w:val="008218B1"/>
    <w:rsid w:val="00822473"/>
    <w:rsid w:val="00822700"/>
    <w:rsid w:val="00822CEF"/>
    <w:rsid w:val="00823CCD"/>
    <w:rsid w:val="00824473"/>
    <w:rsid w:val="008246B3"/>
    <w:rsid w:val="008307F5"/>
    <w:rsid w:val="00830AC4"/>
    <w:rsid w:val="0083109C"/>
    <w:rsid w:val="00831E00"/>
    <w:rsid w:val="00833AE1"/>
    <w:rsid w:val="00836CFD"/>
    <w:rsid w:val="00836E33"/>
    <w:rsid w:val="00837A87"/>
    <w:rsid w:val="00840101"/>
    <w:rsid w:val="0084028A"/>
    <w:rsid w:val="008408B3"/>
    <w:rsid w:val="0084348A"/>
    <w:rsid w:val="00844218"/>
    <w:rsid w:val="00844A1F"/>
    <w:rsid w:val="00845F47"/>
    <w:rsid w:val="00846CC0"/>
    <w:rsid w:val="008479AE"/>
    <w:rsid w:val="00851BD6"/>
    <w:rsid w:val="0085251D"/>
    <w:rsid w:val="0085262E"/>
    <w:rsid w:val="00852F74"/>
    <w:rsid w:val="00853EB9"/>
    <w:rsid w:val="0085682C"/>
    <w:rsid w:val="00856DB5"/>
    <w:rsid w:val="00857174"/>
    <w:rsid w:val="00857365"/>
    <w:rsid w:val="00860ED5"/>
    <w:rsid w:val="008617CD"/>
    <w:rsid w:val="0086190B"/>
    <w:rsid w:val="0086380D"/>
    <w:rsid w:val="008658A4"/>
    <w:rsid w:val="00865E5F"/>
    <w:rsid w:val="00872EDB"/>
    <w:rsid w:val="00872F0B"/>
    <w:rsid w:val="008756AD"/>
    <w:rsid w:val="00875A61"/>
    <w:rsid w:val="00875C45"/>
    <w:rsid w:val="008767A5"/>
    <w:rsid w:val="00880991"/>
    <w:rsid w:val="00880CF3"/>
    <w:rsid w:val="00881382"/>
    <w:rsid w:val="00881C2E"/>
    <w:rsid w:val="00882CA4"/>
    <w:rsid w:val="00884486"/>
    <w:rsid w:val="008845C4"/>
    <w:rsid w:val="0088547E"/>
    <w:rsid w:val="008855BD"/>
    <w:rsid w:val="00886245"/>
    <w:rsid w:val="00886316"/>
    <w:rsid w:val="008877FF"/>
    <w:rsid w:val="0089012C"/>
    <w:rsid w:val="0089274C"/>
    <w:rsid w:val="008929BA"/>
    <w:rsid w:val="00893658"/>
    <w:rsid w:val="00893948"/>
    <w:rsid w:val="00894328"/>
    <w:rsid w:val="00895828"/>
    <w:rsid w:val="008959E7"/>
    <w:rsid w:val="00895AA5"/>
    <w:rsid w:val="008964D1"/>
    <w:rsid w:val="008964E5"/>
    <w:rsid w:val="00896728"/>
    <w:rsid w:val="008A29FF"/>
    <w:rsid w:val="008A2CCA"/>
    <w:rsid w:val="008A3246"/>
    <w:rsid w:val="008A37D2"/>
    <w:rsid w:val="008A3D68"/>
    <w:rsid w:val="008A494F"/>
    <w:rsid w:val="008A6040"/>
    <w:rsid w:val="008A6FD9"/>
    <w:rsid w:val="008A71AF"/>
    <w:rsid w:val="008A7375"/>
    <w:rsid w:val="008B0705"/>
    <w:rsid w:val="008B175F"/>
    <w:rsid w:val="008B1E1F"/>
    <w:rsid w:val="008B26F8"/>
    <w:rsid w:val="008B2724"/>
    <w:rsid w:val="008B34C3"/>
    <w:rsid w:val="008B3520"/>
    <w:rsid w:val="008B3F0F"/>
    <w:rsid w:val="008B4053"/>
    <w:rsid w:val="008B4CA8"/>
    <w:rsid w:val="008B56BD"/>
    <w:rsid w:val="008B7D5F"/>
    <w:rsid w:val="008C0959"/>
    <w:rsid w:val="008C1C5B"/>
    <w:rsid w:val="008C2278"/>
    <w:rsid w:val="008C2723"/>
    <w:rsid w:val="008C2A51"/>
    <w:rsid w:val="008C6493"/>
    <w:rsid w:val="008D0911"/>
    <w:rsid w:val="008D13E5"/>
    <w:rsid w:val="008D1E54"/>
    <w:rsid w:val="008D42A6"/>
    <w:rsid w:val="008D4563"/>
    <w:rsid w:val="008D4738"/>
    <w:rsid w:val="008D543F"/>
    <w:rsid w:val="008D715F"/>
    <w:rsid w:val="008D7241"/>
    <w:rsid w:val="008D78A9"/>
    <w:rsid w:val="008D79AE"/>
    <w:rsid w:val="008E17EF"/>
    <w:rsid w:val="008E1A2F"/>
    <w:rsid w:val="008E23F5"/>
    <w:rsid w:val="008E2644"/>
    <w:rsid w:val="008E2999"/>
    <w:rsid w:val="008E50E8"/>
    <w:rsid w:val="008E5ADE"/>
    <w:rsid w:val="008E5FA5"/>
    <w:rsid w:val="008E6285"/>
    <w:rsid w:val="008E6BAB"/>
    <w:rsid w:val="008E6E9D"/>
    <w:rsid w:val="008E791D"/>
    <w:rsid w:val="008F0015"/>
    <w:rsid w:val="008F297E"/>
    <w:rsid w:val="008F353F"/>
    <w:rsid w:val="008F367F"/>
    <w:rsid w:val="008F46F4"/>
    <w:rsid w:val="008F4AB0"/>
    <w:rsid w:val="008F5024"/>
    <w:rsid w:val="008F51F1"/>
    <w:rsid w:val="008F59F8"/>
    <w:rsid w:val="008F62A3"/>
    <w:rsid w:val="008F6426"/>
    <w:rsid w:val="008F6BAE"/>
    <w:rsid w:val="008F7151"/>
    <w:rsid w:val="00901435"/>
    <w:rsid w:val="0090186D"/>
    <w:rsid w:val="00902474"/>
    <w:rsid w:val="009043A6"/>
    <w:rsid w:val="00905708"/>
    <w:rsid w:val="00905A60"/>
    <w:rsid w:val="009064B0"/>
    <w:rsid w:val="00906A9C"/>
    <w:rsid w:val="00906F33"/>
    <w:rsid w:val="009111A8"/>
    <w:rsid w:val="00911612"/>
    <w:rsid w:val="009120C7"/>
    <w:rsid w:val="00912145"/>
    <w:rsid w:val="00912872"/>
    <w:rsid w:val="0091355B"/>
    <w:rsid w:val="009136B4"/>
    <w:rsid w:val="00913FE7"/>
    <w:rsid w:val="00915326"/>
    <w:rsid w:val="00920D91"/>
    <w:rsid w:val="009214B4"/>
    <w:rsid w:val="00921810"/>
    <w:rsid w:val="00921EC0"/>
    <w:rsid w:val="00922891"/>
    <w:rsid w:val="00922B7F"/>
    <w:rsid w:val="00923958"/>
    <w:rsid w:val="009247AF"/>
    <w:rsid w:val="0092654D"/>
    <w:rsid w:val="0092675F"/>
    <w:rsid w:val="00930A37"/>
    <w:rsid w:val="009321FA"/>
    <w:rsid w:val="009337C2"/>
    <w:rsid w:val="00936DF3"/>
    <w:rsid w:val="00940D75"/>
    <w:rsid w:val="00940FF1"/>
    <w:rsid w:val="00941227"/>
    <w:rsid w:val="00941C97"/>
    <w:rsid w:val="00941E03"/>
    <w:rsid w:val="00943E54"/>
    <w:rsid w:val="00943FDE"/>
    <w:rsid w:val="00944528"/>
    <w:rsid w:val="00944587"/>
    <w:rsid w:val="00944DA1"/>
    <w:rsid w:val="00945574"/>
    <w:rsid w:val="00945753"/>
    <w:rsid w:val="009465C2"/>
    <w:rsid w:val="00947777"/>
    <w:rsid w:val="00947ED0"/>
    <w:rsid w:val="00950481"/>
    <w:rsid w:val="00950B90"/>
    <w:rsid w:val="00953356"/>
    <w:rsid w:val="009533F2"/>
    <w:rsid w:val="00953AAD"/>
    <w:rsid w:val="009558DB"/>
    <w:rsid w:val="009561A7"/>
    <w:rsid w:val="00957FBC"/>
    <w:rsid w:val="00960F36"/>
    <w:rsid w:val="009624A7"/>
    <w:rsid w:val="009627B6"/>
    <w:rsid w:val="00962E97"/>
    <w:rsid w:val="00963BD0"/>
    <w:rsid w:val="00965ABC"/>
    <w:rsid w:val="00965DBB"/>
    <w:rsid w:val="00967374"/>
    <w:rsid w:val="00970B81"/>
    <w:rsid w:val="00971801"/>
    <w:rsid w:val="00971B3E"/>
    <w:rsid w:val="009721B4"/>
    <w:rsid w:val="00973C35"/>
    <w:rsid w:val="00974F26"/>
    <w:rsid w:val="00976790"/>
    <w:rsid w:val="00976BC4"/>
    <w:rsid w:val="00976E6B"/>
    <w:rsid w:val="0097757A"/>
    <w:rsid w:val="009804A6"/>
    <w:rsid w:val="00981A05"/>
    <w:rsid w:val="0098255F"/>
    <w:rsid w:val="009832F4"/>
    <w:rsid w:val="0098413F"/>
    <w:rsid w:val="00984E62"/>
    <w:rsid w:val="009857BC"/>
    <w:rsid w:val="009874B9"/>
    <w:rsid w:val="009901F2"/>
    <w:rsid w:val="0099082C"/>
    <w:rsid w:val="00990A5C"/>
    <w:rsid w:val="00991152"/>
    <w:rsid w:val="00991F55"/>
    <w:rsid w:val="00994D76"/>
    <w:rsid w:val="00995C56"/>
    <w:rsid w:val="00995EED"/>
    <w:rsid w:val="0099619B"/>
    <w:rsid w:val="00996966"/>
    <w:rsid w:val="00997BBC"/>
    <w:rsid w:val="009A0230"/>
    <w:rsid w:val="009A03AE"/>
    <w:rsid w:val="009A12E2"/>
    <w:rsid w:val="009A37CE"/>
    <w:rsid w:val="009A4332"/>
    <w:rsid w:val="009A47EB"/>
    <w:rsid w:val="009A586C"/>
    <w:rsid w:val="009A6703"/>
    <w:rsid w:val="009B0753"/>
    <w:rsid w:val="009B1EB4"/>
    <w:rsid w:val="009B2063"/>
    <w:rsid w:val="009B243B"/>
    <w:rsid w:val="009B24DB"/>
    <w:rsid w:val="009B2B13"/>
    <w:rsid w:val="009B2CA4"/>
    <w:rsid w:val="009B2D14"/>
    <w:rsid w:val="009B2D36"/>
    <w:rsid w:val="009B3FFD"/>
    <w:rsid w:val="009B443E"/>
    <w:rsid w:val="009B4854"/>
    <w:rsid w:val="009B538F"/>
    <w:rsid w:val="009B6213"/>
    <w:rsid w:val="009B6A54"/>
    <w:rsid w:val="009B6F59"/>
    <w:rsid w:val="009B73E2"/>
    <w:rsid w:val="009B74C5"/>
    <w:rsid w:val="009B75D9"/>
    <w:rsid w:val="009B7FF2"/>
    <w:rsid w:val="009C02CA"/>
    <w:rsid w:val="009C12B3"/>
    <w:rsid w:val="009C14FF"/>
    <w:rsid w:val="009C2E85"/>
    <w:rsid w:val="009C3898"/>
    <w:rsid w:val="009C3D36"/>
    <w:rsid w:val="009C46FD"/>
    <w:rsid w:val="009C48CD"/>
    <w:rsid w:val="009C537B"/>
    <w:rsid w:val="009C7A5B"/>
    <w:rsid w:val="009D022C"/>
    <w:rsid w:val="009D04B1"/>
    <w:rsid w:val="009D1375"/>
    <w:rsid w:val="009D1FCF"/>
    <w:rsid w:val="009D28F0"/>
    <w:rsid w:val="009D2AE2"/>
    <w:rsid w:val="009D33C4"/>
    <w:rsid w:val="009D3769"/>
    <w:rsid w:val="009D43B4"/>
    <w:rsid w:val="009D5054"/>
    <w:rsid w:val="009D5C19"/>
    <w:rsid w:val="009D5C1B"/>
    <w:rsid w:val="009D66DC"/>
    <w:rsid w:val="009D74FB"/>
    <w:rsid w:val="009D752D"/>
    <w:rsid w:val="009D7BF9"/>
    <w:rsid w:val="009E0B06"/>
    <w:rsid w:val="009E15E6"/>
    <w:rsid w:val="009E2839"/>
    <w:rsid w:val="009E28EA"/>
    <w:rsid w:val="009E381D"/>
    <w:rsid w:val="009E3CFC"/>
    <w:rsid w:val="009E3DBC"/>
    <w:rsid w:val="009E40DC"/>
    <w:rsid w:val="009E47F7"/>
    <w:rsid w:val="009E54C9"/>
    <w:rsid w:val="009E6244"/>
    <w:rsid w:val="009E6427"/>
    <w:rsid w:val="009E6B6B"/>
    <w:rsid w:val="009E75C6"/>
    <w:rsid w:val="009F02CE"/>
    <w:rsid w:val="009F2D01"/>
    <w:rsid w:val="009F2E40"/>
    <w:rsid w:val="009F2EAE"/>
    <w:rsid w:val="009F3DE4"/>
    <w:rsid w:val="009F48C2"/>
    <w:rsid w:val="009F52AF"/>
    <w:rsid w:val="009F5FF1"/>
    <w:rsid w:val="009F60EF"/>
    <w:rsid w:val="009F6755"/>
    <w:rsid w:val="009F7097"/>
    <w:rsid w:val="00A00CF6"/>
    <w:rsid w:val="00A01045"/>
    <w:rsid w:val="00A010E5"/>
    <w:rsid w:val="00A02FAC"/>
    <w:rsid w:val="00A04185"/>
    <w:rsid w:val="00A046B5"/>
    <w:rsid w:val="00A0492E"/>
    <w:rsid w:val="00A04C25"/>
    <w:rsid w:val="00A06937"/>
    <w:rsid w:val="00A07240"/>
    <w:rsid w:val="00A079BA"/>
    <w:rsid w:val="00A106CA"/>
    <w:rsid w:val="00A1128B"/>
    <w:rsid w:val="00A13B26"/>
    <w:rsid w:val="00A13BE2"/>
    <w:rsid w:val="00A143F7"/>
    <w:rsid w:val="00A1550A"/>
    <w:rsid w:val="00A155B9"/>
    <w:rsid w:val="00A15AD4"/>
    <w:rsid w:val="00A1606F"/>
    <w:rsid w:val="00A16BD8"/>
    <w:rsid w:val="00A173E0"/>
    <w:rsid w:val="00A17516"/>
    <w:rsid w:val="00A175E4"/>
    <w:rsid w:val="00A20BA2"/>
    <w:rsid w:val="00A21F22"/>
    <w:rsid w:val="00A22381"/>
    <w:rsid w:val="00A236B8"/>
    <w:rsid w:val="00A2374A"/>
    <w:rsid w:val="00A240DE"/>
    <w:rsid w:val="00A241E3"/>
    <w:rsid w:val="00A26387"/>
    <w:rsid w:val="00A265CE"/>
    <w:rsid w:val="00A26850"/>
    <w:rsid w:val="00A26DCE"/>
    <w:rsid w:val="00A26E85"/>
    <w:rsid w:val="00A310F4"/>
    <w:rsid w:val="00A31C1F"/>
    <w:rsid w:val="00A32FEA"/>
    <w:rsid w:val="00A3354F"/>
    <w:rsid w:val="00A336B3"/>
    <w:rsid w:val="00A376FD"/>
    <w:rsid w:val="00A37FF5"/>
    <w:rsid w:val="00A40B0D"/>
    <w:rsid w:val="00A424AB"/>
    <w:rsid w:val="00A43F8E"/>
    <w:rsid w:val="00A44A15"/>
    <w:rsid w:val="00A45723"/>
    <w:rsid w:val="00A45B00"/>
    <w:rsid w:val="00A46052"/>
    <w:rsid w:val="00A505C4"/>
    <w:rsid w:val="00A50AAC"/>
    <w:rsid w:val="00A51537"/>
    <w:rsid w:val="00A52256"/>
    <w:rsid w:val="00A53929"/>
    <w:rsid w:val="00A53F49"/>
    <w:rsid w:val="00A54679"/>
    <w:rsid w:val="00A548D4"/>
    <w:rsid w:val="00A55653"/>
    <w:rsid w:val="00A5769F"/>
    <w:rsid w:val="00A606A2"/>
    <w:rsid w:val="00A6078E"/>
    <w:rsid w:val="00A60A10"/>
    <w:rsid w:val="00A6184A"/>
    <w:rsid w:val="00A62567"/>
    <w:rsid w:val="00A6519A"/>
    <w:rsid w:val="00A656F2"/>
    <w:rsid w:val="00A65DFB"/>
    <w:rsid w:val="00A66B4B"/>
    <w:rsid w:val="00A67D7B"/>
    <w:rsid w:val="00A70416"/>
    <w:rsid w:val="00A70E88"/>
    <w:rsid w:val="00A70F5C"/>
    <w:rsid w:val="00A71B6A"/>
    <w:rsid w:val="00A7204E"/>
    <w:rsid w:val="00A73720"/>
    <w:rsid w:val="00A73B01"/>
    <w:rsid w:val="00A75B34"/>
    <w:rsid w:val="00A76021"/>
    <w:rsid w:val="00A76C9E"/>
    <w:rsid w:val="00A771A9"/>
    <w:rsid w:val="00A77D6C"/>
    <w:rsid w:val="00A80156"/>
    <w:rsid w:val="00A8089B"/>
    <w:rsid w:val="00A82658"/>
    <w:rsid w:val="00A82742"/>
    <w:rsid w:val="00A82B08"/>
    <w:rsid w:val="00A83BD2"/>
    <w:rsid w:val="00A84D62"/>
    <w:rsid w:val="00A87B52"/>
    <w:rsid w:val="00A90087"/>
    <w:rsid w:val="00A9126D"/>
    <w:rsid w:val="00A9348D"/>
    <w:rsid w:val="00A9349E"/>
    <w:rsid w:val="00A93F48"/>
    <w:rsid w:val="00A94846"/>
    <w:rsid w:val="00A95488"/>
    <w:rsid w:val="00A95913"/>
    <w:rsid w:val="00A96CB2"/>
    <w:rsid w:val="00A97786"/>
    <w:rsid w:val="00A977B3"/>
    <w:rsid w:val="00A97804"/>
    <w:rsid w:val="00AA0D16"/>
    <w:rsid w:val="00AA1A1D"/>
    <w:rsid w:val="00AA248E"/>
    <w:rsid w:val="00AA2569"/>
    <w:rsid w:val="00AA25DD"/>
    <w:rsid w:val="00AA2BEF"/>
    <w:rsid w:val="00AA30EE"/>
    <w:rsid w:val="00AA340E"/>
    <w:rsid w:val="00AA3430"/>
    <w:rsid w:val="00AA3AB1"/>
    <w:rsid w:val="00AA4307"/>
    <w:rsid w:val="00AA4624"/>
    <w:rsid w:val="00AA47F0"/>
    <w:rsid w:val="00AA5453"/>
    <w:rsid w:val="00AA7341"/>
    <w:rsid w:val="00AA7C8A"/>
    <w:rsid w:val="00AB0E85"/>
    <w:rsid w:val="00AB2C12"/>
    <w:rsid w:val="00AB437C"/>
    <w:rsid w:val="00AB4A7E"/>
    <w:rsid w:val="00AB545C"/>
    <w:rsid w:val="00AB5595"/>
    <w:rsid w:val="00AB6E96"/>
    <w:rsid w:val="00AC0446"/>
    <w:rsid w:val="00AC0F57"/>
    <w:rsid w:val="00AC1388"/>
    <w:rsid w:val="00AC1702"/>
    <w:rsid w:val="00AC1FDA"/>
    <w:rsid w:val="00AC2FC7"/>
    <w:rsid w:val="00AC38ED"/>
    <w:rsid w:val="00AC3C7F"/>
    <w:rsid w:val="00AC4E1A"/>
    <w:rsid w:val="00AC6BC3"/>
    <w:rsid w:val="00AC7170"/>
    <w:rsid w:val="00AD2805"/>
    <w:rsid w:val="00AD293E"/>
    <w:rsid w:val="00AD2F6F"/>
    <w:rsid w:val="00AD63F8"/>
    <w:rsid w:val="00AD6566"/>
    <w:rsid w:val="00AD7837"/>
    <w:rsid w:val="00AE08B0"/>
    <w:rsid w:val="00AE0925"/>
    <w:rsid w:val="00AE20F5"/>
    <w:rsid w:val="00AE2AFF"/>
    <w:rsid w:val="00AE3225"/>
    <w:rsid w:val="00AE3455"/>
    <w:rsid w:val="00AE5C4E"/>
    <w:rsid w:val="00AE61ED"/>
    <w:rsid w:val="00AE6CBB"/>
    <w:rsid w:val="00AE7063"/>
    <w:rsid w:val="00AE7215"/>
    <w:rsid w:val="00AE7B7F"/>
    <w:rsid w:val="00AF023F"/>
    <w:rsid w:val="00AF025F"/>
    <w:rsid w:val="00AF0648"/>
    <w:rsid w:val="00AF0AA2"/>
    <w:rsid w:val="00AF1190"/>
    <w:rsid w:val="00AF1C65"/>
    <w:rsid w:val="00AF39CF"/>
    <w:rsid w:val="00AF3E1C"/>
    <w:rsid w:val="00AF4B18"/>
    <w:rsid w:val="00AF50CB"/>
    <w:rsid w:val="00AF5970"/>
    <w:rsid w:val="00AF609F"/>
    <w:rsid w:val="00AF65FF"/>
    <w:rsid w:val="00AF6996"/>
    <w:rsid w:val="00AF6D32"/>
    <w:rsid w:val="00AF6DAB"/>
    <w:rsid w:val="00AF71CC"/>
    <w:rsid w:val="00AF7399"/>
    <w:rsid w:val="00AF7667"/>
    <w:rsid w:val="00AF7C9C"/>
    <w:rsid w:val="00B0005E"/>
    <w:rsid w:val="00B0059A"/>
    <w:rsid w:val="00B0073D"/>
    <w:rsid w:val="00B00AA7"/>
    <w:rsid w:val="00B016B1"/>
    <w:rsid w:val="00B026C3"/>
    <w:rsid w:val="00B02953"/>
    <w:rsid w:val="00B02AAE"/>
    <w:rsid w:val="00B03549"/>
    <w:rsid w:val="00B05ED8"/>
    <w:rsid w:val="00B07502"/>
    <w:rsid w:val="00B07708"/>
    <w:rsid w:val="00B077BA"/>
    <w:rsid w:val="00B07C7E"/>
    <w:rsid w:val="00B102F7"/>
    <w:rsid w:val="00B14514"/>
    <w:rsid w:val="00B1498D"/>
    <w:rsid w:val="00B14A53"/>
    <w:rsid w:val="00B14D33"/>
    <w:rsid w:val="00B153DF"/>
    <w:rsid w:val="00B20174"/>
    <w:rsid w:val="00B2044C"/>
    <w:rsid w:val="00B21D99"/>
    <w:rsid w:val="00B22373"/>
    <w:rsid w:val="00B2330C"/>
    <w:rsid w:val="00B24775"/>
    <w:rsid w:val="00B247B9"/>
    <w:rsid w:val="00B24D96"/>
    <w:rsid w:val="00B252D6"/>
    <w:rsid w:val="00B26119"/>
    <w:rsid w:val="00B2672B"/>
    <w:rsid w:val="00B26B45"/>
    <w:rsid w:val="00B302DB"/>
    <w:rsid w:val="00B311AF"/>
    <w:rsid w:val="00B31214"/>
    <w:rsid w:val="00B312F6"/>
    <w:rsid w:val="00B31AD1"/>
    <w:rsid w:val="00B32173"/>
    <w:rsid w:val="00B3244D"/>
    <w:rsid w:val="00B335E3"/>
    <w:rsid w:val="00B33F01"/>
    <w:rsid w:val="00B352C3"/>
    <w:rsid w:val="00B35CED"/>
    <w:rsid w:val="00B36BDE"/>
    <w:rsid w:val="00B373E6"/>
    <w:rsid w:val="00B37C25"/>
    <w:rsid w:val="00B40093"/>
    <w:rsid w:val="00B4053B"/>
    <w:rsid w:val="00B40E85"/>
    <w:rsid w:val="00B4208B"/>
    <w:rsid w:val="00B426AD"/>
    <w:rsid w:val="00B4290A"/>
    <w:rsid w:val="00B45EA8"/>
    <w:rsid w:val="00B4651B"/>
    <w:rsid w:val="00B46648"/>
    <w:rsid w:val="00B46E09"/>
    <w:rsid w:val="00B47E9C"/>
    <w:rsid w:val="00B50722"/>
    <w:rsid w:val="00B50ED1"/>
    <w:rsid w:val="00B51209"/>
    <w:rsid w:val="00B51707"/>
    <w:rsid w:val="00B517EE"/>
    <w:rsid w:val="00B54336"/>
    <w:rsid w:val="00B54697"/>
    <w:rsid w:val="00B54788"/>
    <w:rsid w:val="00B54790"/>
    <w:rsid w:val="00B54A48"/>
    <w:rsid w:val="00B554CC"/>
    <w:rsid w:val="00B55F0C"/>
    <w:rsid w:val="00B55F36"/>
    <w:rsid w:val="00B56290"/>
    <w:rsid w:val="00B5704B"/>
    <w:rsid w:val="00B57083"/>
    <w:rsid w:val="00B57B9F"/>
    <w:rsid w:val="00B604C2"/>
    <w:rsid w:val="00B60AF2"/>
    <w:rsid w:val="00B60DCD"/>
    <w:rsid w:val="00B60F8C"/>
    <w:rsid w:val="00B618FB"/>
    <w:rsid w:val="00B621FD"/>
    <w:rsid w:val="00B62567"/>
    <w:rsid w:val="00B6264F"/>
    <w:rsid w:val="00B63779"/>
    <w:rsid w:val="00B66A16"/>
    <w:rsid w:val="00B66C66"/>
    <w:rsid w:val="00B67335"/>
    <w:rsid w:val="00B6792D"/>
    <w:rsid w:val="00B70429"/>
    <w:rsid w:val="00B70B4C"/>
    <w:rsid w:val="00B71481"/>
    <w:rsid w:val="00B71549"/>
    <w:rsid w:val="00B71B38"/>
    <w:rsid w:val="00B7269A"/>
    <w:rsid w:val="00B73785"/>
    <w:rsid w:val="00B76584"/>
    <w:rsid w:val="00B766E0"/>
    <w:rsid w:val="00B77046"/>
    <w:rsid w:val="00B7711F"/>
    <w:rsid w:val="00B77812"/>
    <w:rsid w:val="00B7789F"/>
    <w:rsid w:val="00B806B2"/>
    <w:rsid w:val="00B810E4"/>
    <w:rsid w:val="00B82547"/>
    <w:rsid w:val="00B83322"/>
    <w:rsid w:val="00B83571"/>
    <w:rsid w:val="00B840A7"/>
    <w:rsid w:val="00B91CCE"/>
    <w:rsid w:val="00B9375F"/>
    <w:rsid w:val="00B93EC7"/>
    <w:rsid w:val="00B94C8B"/>
    <w:rsid w:val="00B95489"/>
    <w:rsid w:val="00B961B8"/>
    <w:rsid w:val="00B96723"/>
    <w:rsid w:val="00B96B5D"/>
    <w:rsid w:val="00B977DB"/>
    <w:rsid w:val="00BA23A6"/>
    <w:rsid w:val="00BA38E7"/>
    <w:rsid w:val="00BA5906"/>
    <w:rsid w:val="00BA59B6"/>
    <w:rsid w:val="00BA5CDF"/>
    <w:rsid w:val="00BA63FA"/>
    <w:rsid w:val="00BA703A"/>
    <w:rsid w:val="00BA7739"/>
    <w:rsid w:val="00BA7AD3"/>
    <w:rsid w:val="00BA7C14"/>
    <w:rsid w:val="00BB12C3"/>
    <w:rsid w:val="00BB282A"/>
    <w:rsid w:val="00BB4214"/>
    <w:rsid w:val="00BB552B"/>
    <w:rsid w:val="00BB555A"/>
    <w:rsid w:val="00BB61ED"/>
    <w:rsid w:val="00BB6E93"/>
    <w:rsid w:val="00BB7D24"/>
    <w:rsid w:val="00BC05C3"/>
    <w:rsid w:val="00BC06C1"/>
    <w:rsid w:val="00BC0FCF"/>
    <w:rsid w:val="00BC109E"/>
    <w:rsid w:val="00BC1445"/>
    <w:rsid w:val="00BC1B38"/>
    <w:rsid w:val="00BC1CD1"/>
    <w:rsid w:val="00BC2989"/>
    <w:rsid w:val="00BC4975"/>
    <w:rsid w:val="00BC518B"/>
    <w:rsid w:val="00BC7108"/>
    <w:rsid w:val="00BD092F"/>
    <w:rsid w:val="00BD41A4"/>
    <w:rsid w:val="00BD578B"/>
    <w:rsid w:val="00BD6F7E"/>
    <w:rsid w:val="00BD7823"/>
    <w:rsid w:val="00BD7F36"/>
    <w:rsid w:val="00BE059E"/>
    <w:rsid w:val="00BE13CE"/>
    <w:rsid w:val="00BE3C75"/>
    <w:rsid w:val="00BE4347"/>
    <w:rsid w:val="00BE48FE"/>
    <w:rsid w:val="00BE4903"/>
    <w:rsid w:val="00BE4D9A"/>
    <w:rsid w:val="00BE6794"/>
    <w:rsid w:val="00BF323C"/>
    <w:rsid w:val="00BF5485"/>
    <w:rsid w:val="00BF5D59"/>
    <w:rsid w:val="00BF68DE"/>
    <w:rsid w:val="00BF7C53"/>
    <w:rsid w:val="00C0015A"/>
    <w:rsid w:val="00C03605"/>
    <w:rsid w:val="00C0511C"/>
    <w:rsid w:val="00C059C3"/>
    <w:rsid w:val="00C05ACD"/>
    <w:rsid w:val="00C07F1B"/>
    <w:rsid w:val="00C10B36"/>
    <w:rsid w:val="00C10E62"/>
    <w:rsid w:val="00C10FC2"/>
    <w:rsid w:val="00C11E09"/>
    <w:rsid w:val="00C12EF2"/>
    <w:rsid w:val="00C15404"/>
    <w:rsid w:val="00C158DA"/>
    <w:rsid w:val="00C15F50"/>
    <w:rsid w:val="00C168F2"/>
    <w:rsid w:val="00C173ED"/>
    <w:rsid w:val="00C218FD"/>
    <w:rsid w:val="00C21C4E"/>
    <w:rsid w:val="00C22FB3"/>
    <w:rsid w:val="00C231A3"/>
    <w:rsid w:val="00C246EF"/>
    <w:rsid w:val="00C24A8A"/>
    <w:rsid w:val="00C25774"/>
    <w:rsid w:val="00C27FF7"/>
    <w:rsid w:val="00C301E1"/>
    <w:rsid w:val="00C30756"/>
    <w:rsid w:val="00C31644"/>
    <w:rsid w:val="00C31DF7"/>
    <w:rsid w:val="00C3230F"/>
    <w:rsid w:val="00C3269E"/>
    <w:rsid w:val="00C332D9"/>
    <w:rsid w:val="00C333B3"/>
    <w:rsid w:val="00C33F5B"/>
    <w:rsid w:val="00C361CC"/>
    <w:rsid w:val="00C3647C"/>
    <w:rsid w:val="00C42002"/>
    <w:rsid w:val="00C4344A"/>
    <w:rsid w:val="00C43AEC"/>
    <w:rsid w:val="00C44085"/>
    <w:rsid w:val="00C44C10"/>
    <w:rsid w:val="00C44D7D"/>
    <w:rsid w:val="00C452E8"/>
    <w:rsid w:val="00C4550C"/>
    <w:rsid w:val="00C516AD"/>
    <w:rsid w:val="00C518A8"/>
    <w:rsid w:val="00C52493"/>
    <w:rsid w:val="00C53435"/>
    <w:rsid w:val="00C54120"/>
    <w:rsid w:val="00C54FBE"/>
    <w:rsid w:val="00C5537B"/>
    <w:rsid w:val="00C61B77"/>
    <w:rsid w:val="00C6265B"/>
    <w:rsid w:val="00C65BD8"/>
    <w:rsid w:val="00C65E46"/>
    <w:rsid w:val="00C66505"/>
    <w:rsid w:val="00C66BA7"/>
    <w:rsid w:val="00C66C30"/>
    <w:rsid w:val="00C66E25"/>
    <w:rsid w:val="00C67A7D"/>
    <w:rsid w:val="00C7018B"/>
    <w:rsid w:val="00C70C0B"/>
    <w:rsid w:val="00C7136F"/>
    <w:rsid w:val="00C718F7"/>
    <w:rsid w:val="00C73676"/>
    <w:rsid w:val="00C74A4E"/>
    <w:rsid w:val="00C74A5C"/>
    <w:rsid w:val="00C76D84"/>
    <w:rsid w:val="00C7739E"/>
    <w:rsid w:val="00C77D98"/>
    <w:rsid w:val="00C80965"/>
    <w:rsid w:val="00C8172E"/>
    <w:rsid w:val="00C81FE9"/>
    <w:rsid w:val="00C82599"/>
    <w:rsid w:val="00C834BA"/>
    <w:rsid w:val="00C839CF"/>
    <w:rsid w:val="00C83B9A"/>
    <w:rsid w:val="00C84F2F"/>
    <w:rsid w:val="00C855AC"/>
    <w:rsid w:val="00C868B5"/>
    <w:rsid w:val="00C87D8D"/>
    <w:rsid w:val="00C87E96"/>
    <w:rsid w:val="00C9026B"/>
    <w:rsid w:val="00C9056D"/>
    <w:rsid w:val="00C90596"/>
    <w:rsid w:val="00C90F2D"/>
    <w:rsid w:val="00C9151C"/>
    <w:rsid w:val="00C91867"/>
    <w:rsid w:val="00C91E79"/>
    <w:rsid w:val="00C92009"/>
    <w:rsid w:val="00C9348B"/>
    <w:rsid w:val="00C95669"/>
    <w:rsid w:val="00C95ADB"/>
    <w:rsid w:val="00C95E28"/>
    <w:rsid w:val="00C95F3F"/>
    <w:rsid w:val="00C96B0F"/>
    <w:rsid w:val="00C97737"/>
    <w:rsid w:val="00C97C6E"/>
    <w:rsid w:val="00CA0376"/>
    <w:rsid w:val="00CA0FDD"/>
    <w:rsid w:val="00CA20D7"/>
    <w:rsid w:val="00CA28C0"/>
    <w:rsid w:val="00CA4446"/>
    <w:rsid w:val="00CA532F"/>
    <w:rsid w:val="00CA60E5"/>
    <w:rsid w:val="00CA71ED"/>
    <w:rsid w:val="00CA7377"/>
    <w:rsid w:val="00CB071F"/>
    <w:rsid w:val="00CB0902"/>
    <w:rsid w:val="00CB098B"/>
    <w:rsid w:val="00CB12AC"/>
    <w:rsid w:val="00CB131D"/>
    <w:rsid w:val="00CB1A82"/>
    <w:rsid w:val="00CB1F9B"/>
    <w:rsid w:val="00CB3364"/>
    <w:rsid w:val="00CB3A52"/>
    <w:rsid w:val="00CB3F8E"/>
    <w:rsid w:val="00CB3FEE"/>
    <w:rsid w:val="00CB4E57"/>
    <w:rsid w:val="00CB599B"/>
    <w:rsid w:val="00CB7C98"/>
    <w:rsid w:val="00CC03EC"/>
    <w:rsid w:val="00CC0E7E"/>
    <w:rsid w:val="00CC11A2"/>
    <w:rsid w:val="00CC327E"/>
    <w:rsid w:val="00CC466F"/>
    <w:rsid w:val="00CC4D85"/>
    <w:rsid w:val="00CC5294"/>
    <w:rsid w:val="00CC53E1"/>
    <w:rsid w:val="00CC6736"/>
    <w:rsid w:val="00CD02DB"/>
    <w:rsid w:val="00CD0608"/>
    <w:rsid w:val="00CD1282"/>
    <w:rsid w:val="00CD1C3C"/>
    <w:rsid w:val="00CD209C"/>
    <w:rsid w:val="00CD2659"/>
    <w:rsid w:val="00CD487E"/>
    <w:rsid w:val="00CD490B"/>
    <w:rsid w:val="00CD5A3C"/>
    <w:rsid w:val="00CD6190"/>
    <w:rsid w:val="00CD716A"/>
    <w:rsid w:val="00CD7798"/>
    <w:rsid w:val="00CD77C0"/>
    <w:rsid w:val="00CD7ACE"/>
    <w:rsid w:val="00CD7B49"/>
    <w:rsid w:val="00CE016A"/>
    <w:rsid w:val="00CE0865"/>
    <w:rsid w:val="00CE12C4"/>
    <w:rsid w:val="00CE178D"/>
    <w:rsid w:val="00CE32CE"/>
    <w:rsid w:val="00CE3D68"/>
    <w:rsid w:val="00CE41DC"/>
    <w:rsid w:val="00CE59D9"/>
    <w:rsid w:val="00CE5B6D"/>
    <w:rsid w:val="00CF0A13"/>
    <w:rsid w:val="00CF1B58"/>
    <w:rsid w:val="00CF1B93"/>
    <w:rsid w:val="00CF1BAA"/>
    <w:rsid w:val="00CF291E"/>
    <w:rsid w:val="00CF37ED"/>
    <w:rsid w:val="00CF3D82"/>
    <w:rsid w:val="00CF43CF"/>
    <w:rsid w:val="00CF5A57"/>
    <w:rsid w:val="00CF5B66"/>
    <w:rsid w:val="00CF65C2"/>
    <w:rsid w:val="00CF7209"/>
    <w:rsid w:val="00CF79B7"/>
    <w:rsid w:val="00D00233"/>
    <w:rsid w:val="00D01F48"/>
    <w:rsid w:val="00D032C8"/>
    <w:rsid w:val="00D04813"/>
    <w:rsid w:val="00D07532"/>
    <w:rsid w:val="00D07AB4"/>
    <w:rsid w:val="00D10ECB"/>
    <w:rsid w:val="00D11246"/>
    <w:rsid w:val="00D114BB"/>
    <w:rsid w:val="00D11C30"/>
    <w:rsid w:val="00D12861"/>
    <w:rsid w:val="00D135A4"/>
    <w:rsid w:val="00D149A5"/>
    <w:rsid w:val="00D14E40"/>
    <w:rsid w:val="00D14FD5"/>
    <w:rsid w:val="00D15C77"/>
    <w:rsid w:val="00D20810"/>
    <w:rsid w:val="00D20DBA"/>
    <w:rsid w:val="00D21E01"/>
    <w:rsid w:val="00D25087"/>
    <w:rsid w:val="00D25E2F"/>
    <w:rsid w:val="00D27583"/>
    <w:rsid w:val="00D30304"/>
    <w:rsid w:val="00D30EEA"/>
    <w:rsid w:val="00D30F3A"/>
    <w:rsid w:val="00D31CBF"/>
    <w:rsid w:val="00D3279C"/>
    <w:rsid w:val="00D34CCE"/>
    <w:rsid w:val="00D34ECB"/>
    <w:rsid w:val="00D357A2"/>
    <w:rsid w:val="00D35B51"/>
    <w:rsid w:val="00D35FB9"/>
    <w:rsid w:val="00D421A1"/>
    <w:rsid w:val="00D421FB"/>
    <w:rsid w:val="00D42880"/>
    <w:rsid w:val="00D42A50"/>
    <w:rsid w:val="00D435E6"/>
    <w:rsid w:val="00D43AC1"/>
    <w:rsid w:val="00D43BB7"/>
    <w:rsid w:val="00D444AE"/>
    <w:rsid w:val="00D44800"/>
    <w:rsid w:val="00D44A06"/>
    <w:rsid w:val="00D45659"/>
    <w:rsid w:val="00D45D27"/>
    <w:rsid w:val="00D471E1"/>
    <w:rsid w:val="00D47C22"/>
    <w:rsid w:val="00D5185F"/>
    <w:rsid w:val="00D533C2"/>
    <w:rsid w:val="00D53C09"/>
    <w:rsid w:val="00D55563"/>
    <w:rsid w:val="00D57ADF"/>
    <w:rsid w:val="00D60572"/>
    <w:rsid w:val="00D60BE3"/>
    <w:rsid w:val="00D61E14"/>
    <w:rsid w:val="00D62A77"/>
    <w:rsid w:val="00D63161"/>
    <w:rsid w:val="00D631F5"/>
    <w:rsid w:val="00D6457B"/>
    <w:rsid w:val="00D64E7D"/>
    <w:rsid w:val="00D650BE"/>
    <w:rsid w:val="00D66FD3"/>
    <w:rsid w:val="00D67DD1"/>
    <w:rsid w:val="00D70A95"/>
    <w:rsid w:val="00D718CF"/>
    <w:rsid w:val="00D72118"/>
    <w:rsid w:val="00D721D0"/>
    <w:rsid w:val="00D73CD4"/>
    <w:rsid w:val="00D73FC9"/>
    <w:rsid w:val="00D7498F"/>
    <w:rsid w:val="00D77023"/>
    <w:rsid w:val="00D803D2"/>
    <w:rsid w:val="00D81C73"/>
    <w:rsid w:val="00D81E44"/>
    <w:rsid w:val="00D828CD"/>
    <w:rsid w:val="00D8315C"/>
    <w:rsid w:val="00D831AB"/>
    <w:rsid w:val="00D8367E"/>
    <w:rsid w:val="00D84718"/>
    <w:rsid w:val="00D84D1B"/>
    <w:rsid w:val="00D86F7C"/>
    <w:rsid w:val="00D8736D"/>
    <w:rsid w:val="00D90F6E"/>
    <w:rsid w:val="00D91722"/>
    <w:rsid w:val="00D94072"/>
    <w:rsid w:val="00D9457B"/>
    <w:rsid w:val="00D97FA0"/>
    <w:rsid w:val="00DA0AEC"/>
    <w:rsid w:val="00DA0F11"/>
    <w:rsid w:val="00DA2235"/>
    <w:rsid w:val="00DA2CEF"/>
    <w:rsid w:val="00DA3644"/>
    <w:rsid w:val="00DA3852"/>
    <w:rsid w:val="00DA3EF3"/>
    <w:rsid w:val="00DA4DE8"/>
    <w:rsid w:val="00DA5CAA"/>
    <w:rsid w:val="00DA63F6"/>
    <w:rsid w:val="00DA6888"/>
    <w:rsid w:val="00DA7895"/>
    <w:rsid w:val="00DB0A76"/>
    <w:rsid w:val="00DB0ED8"/>
    <w:rsid w:val="00DB2580"/>
    <w:rsid w:val="00DB306F"/>
    <w:rsid w:val="00DB4F76"/>
    <w:rsid w:val="00DB561C"/>
    <w:rsid w:val="00DB5F2B"/>
    <w:rsid w:val="00DB67E7"/>
    <w:rsid w:val="00DB759C"/>
    <w:rsid w:val="00DC02F0"/>
    <w:rsid w:val="00DC16C0"/>
    <w:rsid w:val="00DC1895"/>
    <w:rsid w:val="00DC1AEF"/>
    <w:rsid w:val="00DC2474"/>
    <w:rsid w:val="00DC33E6"/>
    <w:rsid w:val="00DC3D1E"/>
    <w:rsid w:val="00DC3F94"/>
    <w:rsid w:val="00DC411D"/>
    <w:rsid w:val="00DC4806"/>
    <w:rsid w:val="00DC6232"/>
    <w:rsid w:val="00DC62BC"/>
    <w:rsid w:val="00DC6725"/>
    <w:rsid w:val="00DC74D1"/>
    <w:rsid w:val="00DC7B11"/>
    <w:rsid w:val="00DD0136"/>
    <w:rsid w:val="00DD35A7"/>
    <w:rsid w:val="00DD39B2"/>
    <w:rsid w:val="00DD3FA0"/>
    <w:rsid w:val="00DD4A8C"/>
    <w:rsid w:val="00DD4DFE"/>
    <w:rsid w:val="00DD4F2B"/>
    <w:rsid w:val="00DD7315"/>
    <w:rsid w:val="00DE26A7"/>
    <w:rsid w:val="00DE2D16"/>
    <w:rsid w:val="00DE355B"/>
    <w:rsid w:val="00DE3F90"/>
    <w:rsid w:val="00DE4022"/>
    <w:rsid w:val="00DE4A01"/>
    <w:rsid w:val="00DE5F29"/>
    <w:rsid w:val="00DE62B1"/>
    <w:rsid w:val="00DE6997"/>
    <w:rsid w:val="00DF1057"/>
    <w:rsid w:val="00DF2719"/>
    <w:rsid w:val="00DF28F5"/>
    <w:rsid w:val="00DF30D2"/>
    <w:rsid w:val="00DF3BC9"/>
    <w:rsid w:val="00DF49AC"/>
    <w:rsid w:val="00DF550B"/>
    <w:rsid w:val="00DF5531"/>
    <w:rsid w:val="00DF6AA6"/>
    <w:rsid w:val="00DF6C3B"/>
    <w:rsid w:val="00E0066B"/>
    <w:rsid w:val="00E00A2C"/>
    <w:rsid w:val="00E01EFA"/>
    <w:rsid w:val="00E0205A"/>
    <w:rsid w:val="00E024DF"/>
    <w:rsid w:val="00E02E4A"/>
    <w:rsid w:val="00E0319A"/>
    <w:rsid w:val="00E042D6"/>
    <w:rsid w:val="00E0601A"/>
    <w:rsid w:val="00E06B28"/>
    <w:rsid w:val="00E07AD8"/>
    <w:rsid w:val="00E07D0A"/>
    <w:rsid w:val="00E121E8"/>
    <w:rsid w:val="00E12206"/>
    <w:rsid w:val="00E13265"/>
    <w:rsid w:val="00E14BA8"/>
    <w:rsid w:val="00E177CB"/>
    <w:rsid w:val="00E2022C"/>
    <w:rsid w:val="00E2311D"/>
    <w:rsid w:val="00E23F4E"/>
    <w:rsid w:val="00E2535E"/>
    <w:rsid w:val="00E25D4D"/>
    <w:rsid w:val="00E265C2"/>
    <w:rsid w:val="00E27746"/>
    <w:rsid w:val="00E27967"/>
    <w:rsid w:val="00E318A9"/>
    <w:rsid w:val="00E3206E"/>
    <w:rsid w:val="00E323FA"/>
    <w:rsid w:val="00E3248D"/>
    <w:rsid w:val="00E33286"/>
    <w:rsid w:val="00E33868"/>
    <w:rsid w:val="00E354A3"/>
    <w:rsid w:val="00E36763"/>
    <w:rsid w:val="00E36780"/>
    <w:rsid w:val="00E36816"/>
    <w:rsid w:val="00E41BD5"/>
    <w:rsid w:val="00E41D0A"/>
    <w:rsid w:val="00E427A8"/>
    <w:rsid w:val="00E429B6"/>
    <w:rsid w:val="00E44281"/>
    <w:rsid w:val="00E44303"/>
    <w:rsid w:val="00E44716"/>
    <w:rsid w:val="00E46539"/>
    <w:rsid w:val="00E47540"/>
    <w:rsid w:val="00E478E1"/>
    <w:rsid w:val="00E47B1B"/>
    <w:rsid w:val="00E47CC5"/>
    <w:rsid w:val="00E47F3F"/>
    <w:rsid w:val="00E511A6"/>
    <w:rsid w:val="00E5166D"/>
    <w:rsid w:val="00E52762"/>
    <w:rsid w:val="00E54C63"/>
    <w:rsid w:val="00E55000"/>
    <w:rsid w:val="00E55091"/>
    <w:rsid w:val="00E55A59"/>
    <w:rsid w:val="00E55C5E"/>
    <w:rsid w:val="00E55D0E"/>
    <w:rsid w:val="00E56D6B"/>
    <w:rsid w:val="00E576E5"/>
    <w:rsid w:val="00E57AB0"/>
    <w:rsid w:val="00E60875"/>
    <w:rsid w:val="00E61CE0"/>
    <w:rsid w:val="00E65ABB"/>
    <w:rsid w:val="00E70617"/>
    <w:rsid w:val="00E709C6"/>
    <w:rsid w:val="00E7151C"/>
    <w:rsid w:val="00E71F02"/>
    <w:rsid w:val="00E7272A"/>
    <w:rsid w:val="00E73A49"/>
    <w:rsid w:val="00E7535E"/>
    <w:rsid w:val="00E75BE5"/>
    <w:rsid w:val="00E75D1B"/>
    <w:rsid w:val="00E75E03"/>
    <w:rsid w:val="00E77637"/>
    <w:rsid w:val="00E819F5"/>
    <w:rsid w:val="00E81CB6"/>
    <w:rsid w:val="00E82111"/>
    <w:rsid w:val="00E82384"/>
    <w:rsid w:val="00E826B0"/>
    <w:rsid w:val="00E83498"/>
    <w:rsid w:val="00E8424C"/>
    <w:rsid w:val="00E85943"/>
    <w:rsid w:val="00E869F4"/>
    <w:rsid w:val="00E86A98"/>
    <w:rsid w:val="00E875A4"/>
    <w:rsid w:val="00E910DC"/>
    <w:rsid w:val="00E9226C"/>
    <w:rsid w:val="00E92FE5"/>
    <w:rsid w:val="00E930DC"/>
    <w:rsid w:val="00E93C3E"/>
    <w:rsid w:val="00E93E0C"/>
    <w:rsid w:val="00E94537"/>
    <w:rsid w:val="00E94BDE"/>
    <w:rsid w:val="00E954AC"/>
    <w:rsid w:val="00E960A6"/>
    <w:rsid w:val="00E96190"/>
    <w:rsid w:val="00E965AA"/>
    <w:rsid w:val="00EA0F88"/>
    <w:rsid w:val="00EA1111"/>
    <w:rsid w:val="00EA1239"/>
    <w:rsid w:val="00EA187B"/>
    <w:rsid w:val="00EA1ACA"/>
    <w:rsid w:val="00EA3249"/>
    <w:rsid w:val="00EA40DD"/>
    <w:rsid w:val="00EA4B8B"/>
    <w:rsid w:val="00EA532A"/>
    <w:rsid w:val="00EA535C"/>
    <w:rsid w:val="00EA6852"/>
    <w:rsid w:val="00EA7319"/>
    <w:rsid w:val="00EA76DB"/>
    <w:rsid w:val="00EB0A7B"/>
    <w:rsid w:val="00EB153C"/>
    <w:rsid w:val="00EB175F"/>
    <w:rsid w:val="00EB1919"/>
    <w:rsid w:val="00EB283B"/>
    <w:rsid w:val="00EB35FD"/>
    <w:rsid w:val="00EB36EC"/>
    <w:rsid w:val="00EB38E9"/>
    <w:rsid w:val="00EB57C0"/>
    <w:rsid w:val="00EB583C"/>
    <w:rsid w:val="00EB6000"/>
    <w:rsid w:val="00EB6FAA"/>
    <w:rsid w:val="00EC00DF"/>
    <w:rsid w:val="00EC0154"/>
    <w:rsid w:val="00EC1E04"/>
    <w:rsid w:val="00EC1EC5"/>
    <w:rsid w:val="00EC227C"/>
    <w:rsid w:val="00EC2B39"/>
    <w:rsid w:val="00EC3529"/>
    <w:rsid w:val="00EC389E"/>
    <w:rsid w:val="00EC3BEC"/>
    <w:rsid w:val="00EC4FAE"/>
    <w:rsid w:val="00EC507B"/>
    <w:rsid w:val="00EC515A"/>
    <w:rsid w:val="00EC6208"/>
    <w:rsid w:val="00EC779A"/>
    <w:rsid w:val="00ED0070"/>
    <w:rsid w:val="00ED11B6"/>
    <w:rsid w:val="00ED1A4A"/>
    <w:rsid w:val="00ED260B"/>
    <w:rsid w:val="00ED337D"/>
    <w:rsid w:val="00ED362C"/>
    <w:rsid w:val="00ED3B3F"/>
    <w:rsid w:val="00ED4DD3"/>
    <w:rsid w:val="00ED5D6D"/>
    <w:rsid w:val="00ED697A"/>
    <w:rsid w:val="00ED769A"/>
    <w:rsid w:val="00ED77F7"/>
    <w:rsid w:val="00EE0F5A"/>
    <w:rsid w:val="00EE12C5"/>
    <w:rsid w:val="00EE25F9"/>
    <w:rsid w:val="00EE3064"/>
    <w:rsid w:val="00EE3182"/>
    <w:rsid w:val="00EE445F"/>
    <w:rsid w:val="00EE5C34"/>
    <w:rsid w:val="00EE7E1B"/>
    <w:rsid w:val="00EF01A8"/>
    <w:rsid w:val="00EF1040"/>
    <w:rsid w:val="00EF1069"/>
    <w:rsid w:val="00EF2002"/>
    <w:rsid w:val="00EF2847"/>
    <w:rsid w:val="00EF2850"/>
    <w:rsid w:val="00EF2FD5"/>
    <w:rsid w:val="00EF3746"/>
    <w:rsid w:val="00EF3FBE"/>
    <w:rsid w:val="00EF4C71"/>
    <w:rsid w:val="00EF58F6"/>
    <w:rsid w:val="00EF63FF"/>
    <w:rsid w:val="00EF658A"/>
    <w:rsid w:val="00EF7458"/>
    <w:rsid w:val="00EF7A8D"/>
    <w:rsid w:val="00F00456"/>
    <w:rsid w:val="00F0051E"/>
    <w:rsid w:val="00F02ECE"/>
    <w:rsid w:val="00F034F2"/>
    <w:rsid w:val="00F05387"/>
    <w:rsid w:val="00F055FA"/>
    <w:rsid w:val="00F06174"/>
    <w:rsid w:val="00F067B8"/>
    <w:rsid w:val="00F06EDF"/>
    <w:rsid w:val="00F07268"/>
    <w:rsid w:val="00F075FF"/>
    <w:rsid w:val="00F07AFD"/>
    <w:rsid w:val="00F11291"/>
    <w:rsid w:val="00F12324"/>
    <w:rsid w:val="00F124FF"/>
    <w:rsid w:val="00F12F02"/>
    <w:rsid w:val="00F131B1"/>
    <w:rsid w:val="00F1328C"/>
    <w:rsid w:val="00F148C0"/>
    <w:rsid w:val="00F15720"/>
    <w:rsid w:val="00F15D8B"/>
    <w:rsid w:val="00F170EF"/>
    <w:rsid w:val="00F173B3"/>
    <w:rsid w:val="00F17470"/>
    <w:rsid w:val="00F17898"/>
    <w:rsid w:val="00F20092"/>
    <w:rsid w:val="00F20436"/>
    <w:rsid w:val="00F211B3"/>
    <w:rsid w:val="00F2312E"/>
    <w:rsid w:val="00F23F32"/>
    <w:rsid w:val="00F25427"/>
    <w:rsid w:val="00F26475"/>
    <w:rsid w:val="00F306EC"/>
    <w:rsid w:val="00F31C2C"/>
    <w:rsid w:val="00F334E2"/>
    <w:rsid w:val="00F33E62"/>
    <w:rsid w:val="00F34BA4"/>
    <w:rsid w:val="00F35010"/>
    <w:rsid w:val="00F367D8"/>
    <w:rsid w:val="00F40A10"/>
    <w:rsid w:val="00F439C1"/>
    <w:rsid w:val="00F43A73"/>
    <w:rsid w:val="00F43E37"/>
    <w:rsid w:val="00F43EFE"/>
    <w:rsid w:val="00F44B16"/>
    <w:rsid w:val="00F44BA7"/>
    <w:rsid w:val="00F450EB"/>
    <w:rsid w:val="00F460F5"/>
    <w:rsid w:val="00F50432"/>
    <w:rsid w:val="00F50EF1"/>
    <w:rsid w:val="00F50FFC"/>
    <w:rsid w:val="00F51378"/>
    <w:rsid w:val="00F5201C"/>
    <w:rsid w:val="00F52E01"/>
    <w:rsid w:val="00F54385"/>
    <w:rsid w:val="00F55157"/>
    <w:rsid w:val="00F55F6C"/>
    <w:rsid w:val="00F5638A"/>
    <w:rsid w:val="00F56BCE"/>
    <w:rsid w:val="00F56F7C"/>
    <w:rsid w:val="00F57486"/>
    <w:rsid w:val="00F576A9"/>
    <w:rsid w:val="00F57BD1"/>
    <w:rsid w:val="00F61985"/>
    <w:rsid w:val="00F657DE"/>
    <w:rsid w:val="00F66181"/>
    <w:rsid w:val="00F6706A"/>
    <w:rsid w:val="00F67580"/>
    <w:rsid w:val="00F70804"/>
    <w:rsid w:val="00F70F57"/>
    <w:rsid w:val="00F715F2"/>
    <w:rsid w:val="00F72305"/>
    <w:rsid w:val="00F74C64"/>
    <w:rsid w:val="00F7532C"/>
    <w:rsid w:val="00F75B68"/>
    <w:rsid w:val="00F7797B"/>
    <w:rsid w:val="00F8091C"/>
    <w:rsid w:val="00F80C29"/>
    <w:rsid w:val="00F81B81"/>
    <w:rsid w:val="00F81E51"/>
    <w:rsid w:val="00F82B72"/>
    <w:rsid w:val="00F83331"/>
    <w:rsid w:val="00F83540"/>
    <w:rsid w:val="00F8384E"/>
    <w:rsid w:val="00F846B7"/>
    <w:rsid w:val="00F859CB"/>
    <w:rsid w:val="00F85B27"/>
    <w:rsid w:val="00F8605B"/>
    <w:rsid w:val="00F86F86"/>
    <w:rsid w:val="00F87DB5"/>
    <w:rsid w:val="00F90201"/>
    <w:rsid w:val="00F921B5"/>
    <w:rsid w:val="00F926EA"/>
    <w:rsid w:val="00F92D13"/>
    <w:rsid w:val="00F93ABE"/>
    <w:rsid w:val="00F94134"/>
    <w:rsid w:val="00F94971"/>
    <w:rsid w:val="00F94A56"/>
    <w:rsid w:val="00F95E7D"/>
    <w:rsid w:val="00F964E1"/>
    <w:rsid w:val="00F96CFF"/>
    <w:rsid w:val="00F97DEB"/>
    <w:rsid w:val="00F97ED7"/>
    <w:rsid w:val="00FA01A6"/>
    <w:rsid w:val="00FA0945"/>
    <w:rsid w:val="00FA142F"/>
    <w:rsid w:val="00FA18D1"/>
    <w:rsid w:val="00FA207A"/>
    <w:rsid w:val="00FA4779"/>
    <w:rsid w:val="00FA486A"/>
    <w:rsid w:val="00FA498E"/>
    <w:rsid w:val="00FA4F3C"/>
    <w:rsid w:val="00FA620B"/>
    <w:rsid w:val="00FA64ED"/>
    <w:rsid w:val="00FA6642"/>
    <w:rsid w:val="00FA7809"/>
    <w:rsid w:val="00FB12A2"/>
    <w:rsid w:val="00FB13CC"/>
    <w:rsid w:val="00FB28AA"/>
    <w:rsid w:val="00FB2BD1"/>
    <w:rsid w:val="00FB48DD"/>
    <w:rsid w:val="00FB4B68"/>
    <w:rsid w:val="00FB6579"/>
    <w:rsid w:val="00FB6811"/>
    <w:rsid w:val="00FB6F99"/>
    <w:rsid w:val="00FB6FAB"/>
    <w:rsid w:val="00FC04C4"/>
    <w:rsid w:val="00FC1135"/>
    <w:rsid w:val="00FC25AB"/>
    <w:rsid w:val="00FC2ED8"/>
    <w:rsid w:val="00FC31B5"/>
    <w:rsid w:val="00FC4474"/>
    <w:rsid w:val="00FC48AD"/>
    <w:rsid w:val="00FD004C"/>
    <w:rsid w:val="00FD15A0"/>
    <w:rsid w:val="00FD2FA2"/>
    <w:rsid w:val="00FD3B06"/>
    <w:rsid w:val="00FD4039"/>
    <w:rsid w:val="00FD49BC"/>
    <w:rsid w:val="00FD4D6B"/>
    <w:rsid w:val="00FD59FB"/>
    <w:rsid w:val="00FD5D03"/>
    <w:rsid w:val="00FD604F"/>
    <w:rsid w:val="00FD7F06"/>
    <w:rsid w:val="00FE0A13"/>
    <w:rsid w:val="00FE1E60"/>
    <w:rsid w:val="00FE4153"/>
    <w:rsid w:val="00FE531F"/>
    <w:rsid w:val="00FE5644"/>
    <w:rsid w:val="00FE60E2"/>
    <w:rsid w:val="00FE6762"/>
    <w:rsid w:val="00FE69DE"/>
    <w:rsid w:val="00FE6AD3"/>
    <w:rsid w:val="00FE7B0E"/>
    <w:rsid w:val="00FE7EB7"/>
    <w:rsid w:val="00FF03A8"/>
    <w:rsid w:val="00FF079A"/>
    <w:rsid w:val="00FF084E"/>
    <w:rsid w:val="00FF0D80"/>
    <w:rsid w:val="00FF1418"/>
    <w:rsid w:val="00FF174E"/>
    <w:rsid w:val="00FF1C3A"/>
    <w:rsid w:val="00FF2DD4"/>
    <w:rsid w:val="00FF2DD9"/>
    <w:rsid w:val="00FF386B"/>
    <w:rsid w:val="00FF3A13"/>
    <w:rsid w:val="00FF4833"/>
    <w:rsid w:val="00FF56AB"/>
    <w:rsid w:val="00FF5B35"/>
    <w:rsid w:val="00FF6F7D"/>
    <w:rsid w:val="00FF7687"/>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734A3"/>
  <w15:docId w15:val="{288AF1C4-46BA-4218-A171-2372B19B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966"/>
  </w:style>
  <w:style w:type="paragraph" w:styleId="Heading1">
    <w:name w:val="heading 1"/>
    <w:basedOn w:val="Normal"/>
    <w:next w:val="Normal"/>
    <w:qFormat/>
    <w:rsid w:val="00AA248E"/>
    <w:pPr>
      <w:keepNext/>
      <w:outlineLvl w:val="0"/>
    </w:pPr>
    <w:rPr>
      <w:rFonts w:ascii="Courier New Mon" w:hAnsi="Courier New Mon"/>
      <w:sz w:val="24"/>
    </w:rPr>
  </w:style>
  <w:style w:type="paragraph" w:styleId="Heading2">
    <w:name w:val="heading 2"/>
    <w:basedOn w:val="Normal"/>
    <w:next w:val="Normal"/>
    <w:link w:val="Heading2Char"/>
    <w:qFormat/>
    <w:rsid w:val="00AA248E"/>
    <w:pPr>
      <w:keepNext/>
      <w:jc w:val="both"/>
      <w:outlineLvl w:val="1"/>
    </w:pPr>
    <w:rPr>
      <w:rFonts w:ascii="Courier New Mon" w:hAnsi="Courier New Mon"/>
      <w:sz w:val="24"/>
    </w:rPr>
  </w:style>
  <w:style w:type="paragraph" w:styleId="Heading3">
    <w:name w:val="heading 3"/>
    <w:basedOn w:val="Normal"/>
    <w:next w:val="Normal"/>
    <w:qFormat/>
    <w:rsid w:val="00AA248E"/>
    <w:pPr>
      <w:keepNext/>
      <w:jc w:val="both"/>
      <w:outlineLvl w:val="2"/>
    </w:pPr>
    <w:rPr>
      <w:rFonts w:ascii="Courier New Mon" w:hAnsi="Courier New Mon"/>
      <w:b/>
      <w:sz w:val="24"/>
    </w:rPr>
  </w:style>
  <w:style w:type="paragraph" w:styleId="Heading4">
    <w:name w:val="heading 4"/>
    <w:basedOn w:val="Normal"/>
    <w:next w:val="Normal"/>
    <w:qFormat/>
    <w:rsid w:val="00AA248E"/>
    <w:pPr>
      <w:keepNext/>
      <w:ind w:left="142" w:firstLine="284"/>
      <w:jc w:val="both"/>
      <w:outlineLvl w:val="3"/>
    </w:pPr>
    <w:rPr>
      <w:rFonts w:ascii="Courier New Mon" w:hAnsi="Courier New Mon"/>
      <w:b/>
      <w:sz w:val="24"/>
    </w:rPr>
  </w:style>
  <w:style w:type="paragraph" w:styleId="Heading5">
    <w:name w:val="heading 5"/>
    <w:basedOn w:val="Normal"/>
    <w:next w:val="Normal"/>
    <w:qFormat/>
    <w:rsid w:val="00AA248E"/>
    <w:pPr>
      <w:keepNext/>
      <w:jc w:val="both"/>
      <w:outlineLvl w:val="4"/>
    </w:pPr>
    <w:rPr>
      <w:rFonts w:ascii="Courier New Mon" w:hAnsi="Courier New Mon"/>
      <w:b/>
      <w:sz w:val="22"/>
    </w:rPr>
  </w:style>
  <w:style w:type="paragraph" w:styleId="Heading6">
    <w:name w:val="heading 6"/>
    <w:basedOn w:val="Normal"/>
    <w:next w:val="Normal"/>
    <w:qFormat/>
    <w:rsid w:val="00AA248E"/>
    <w:pPr>
      <w:keepNext/>
      <w:ind w:left="720" w:firstLine="720"/>
      <w:jc w:val="both"/>
      <w:outlineLvl w:val="5"/>
    </w:pPr>
    <w:rPr>
      <w:rFonts w:ascii="Courier New Mon" w:hAnsi="Courier New Mon"/>
      <w:b/>
      <w:sz w:val="22"/>
    </w:rPr>
  </w:style>
  <w:style w:type="paragraph" w:styleId="Heading7">
    <w:name w:val="heading 7"/>
    <w:basedOn w:val="Normal"/>
    <w:next w:val="Normal"/>
    <w:qFormat/>
    <w:rsid w:val="00AA248E"/>
    <w:pPr>
      <w:keepNext/>
      <w:outlineLvl w:val="6"/>
    </w:pPr>
    <w:rPr>
      <w:rFonts w:ascii="Arial Mon" w:hAnsi="Arial Mon"/>
      <w:b/>
      <w:bCs/>
      <w:sz w:val="24"/>
    </w:rPr>
  </w:style>
  <w:style w:type="paragraph" w:styleId="Heading8">
    <w:name w:val="heading 8"/>
    <w:basedOn w:val="Normal"/>
    <w:next w:val="Normal"/>
    <w:qFormat/>
    <w:rsid w:val="00AA248E"/>
    <w:pPr>
      <w:keepNext/>
      <w:ind w:firstLine="720"/>
      <w:jc w:val="center"/>
      <w:outlineLvl w:val="7"/>
    </w:pPr>
    <w:rPr>
      <w:rFonts w:ascii="Arial Mon" w:hAnsi="Arial Mon"/>
      <w:b/>
      <w:sz w:val="24"/>
    </w:rPr>
  </w:style>
  <w:style w:type="paragraph" w:styleId="Heading9">
    <w:name w:val="heading 9"/>
    <w:basedOn w:val="Normal"/>
    <w:next w:val="Normal"/>
    <w:qFormat/>
    <w:rsid w:val="00AA248E"/>
    <w:pPr>
      <w:keepNext/>
      <w:ind w:left="1440"/>
      <w:jc w:val="both"/>
      <w:outlineLvl w:val="8"/>
    </w:pPr>
    <w:rPr>
      <w:rFonts w:ascii="Arial Mon" w:hAnsi="Arial Mo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248E"/>
    <w:pPr>
      <w:jc w:val="both"/>
    </w:pPr>
    <w:rPr>
      <w:rFonts w:ascii="Courier New Mon" w:hAnsi="Courier New Mon"/>
      <w:sz w:val="22"/>
    </w:rPr>
  </w:style>
  <w:style w:type="paragraph" w:styleId="BodyTextIndent">
    <w:name w:val="Body Text Indent"/>
    <w:basedOn w:val="Normal"/>
    <w:rsid w:val="00AA248E"/>
    <w:pPr>
      <w:ind w:left="142" w:firstLine="284"/>
      <w:jc w:val="both"/>
    </w:pPr>
    <w:rPr>
      <w:rFonts w:ascii="Courier New Mon" w:hAnsi="Courier New Mon"/>
      <w:sz w:val="22"/>
    </w:rPr>
  </w:style>
  <w:style w:type="paragraph" w:styleId="BodyText2">
    <w:name w:val="Body Text 2"/>
    <w:basedOn w:val="Normal"/>
    <w:rsid w:val="00AA248E"/>
    <w:pPr>
      <w:spacing w:line="360" w:lineRule="auto"/>
      <w:jc w:val="both"/>
    </w:pPr>
    <w:rPr>
      <w:rFonts w:ascii="Arial Mon" w:hAnsi="Arial Mon"/>
      <w:sz w:val="24"/>
      <w:lang w:val="eu-ES"/>
    </w:rPr>
  </w:style>
  <w:style w:type="paragraph" w:styleId="BodyTextIndent2">
    <w:name w:val="Body Text Indent 2"/>
    <w:basedOn w:val="Normal"/>
    <w:rsid w:val="00AA248E"/>
    <w:pPr>
      <w:ind w:firstLine="720"/>
      <w:jc w:val="both"/>
    </w:pPr>
    <w:rPr>
      <w:rFonts w:ascii="Arial Mon" w:hAnsi="Arial Mon"/>
      <w:bCs/>
      <w:sz w:val="22"/>
      <w:lang w:val="eu-ES"/>
    </w:rPr>
  </w:style>
  <w:style w:type="paragraph" w:styleId="BodyTextIndent3">
    <w:name w:val="Body Text Indent 3"/>
    <w:basedOn w:val="Normal"/>
    <w:rsid w:val="00AA248E"/>
    <w:pPr>
      <w:ind w:hanging="90"/>
      <w:jc w:val="both"/>
    </w:pPr>
    <w:rPr>
      <w:rFonts w:ascii="Arial Mon" w:hAnsi="Arial Mon"/>
      <w:bCs/>
      <w:sz w:val="22"/>
      <w:lang w:val="eu-ES"/>
    </w:rPr>
  </w:style>
  <w:style w:type="paragraph" w:styleId="BalloonText">
    <w:name w:val="Balloon Text"/>
    <w:basedOn w:val="Normal"/>
    <w:link w:val="BalloonTextChar"/>
    <w:semiHidden/>
    <w:rsid w:val="00CB071F"/>
    <w:rPr>
      <w:rFonts w:ascii="Tahoma" w:hAnsi="Tahoma" w:cs="Tahoma"/>
      <w:sz w:val="16"/>
      <w:szCs w:val="16"/>
    </w:rPr>
  </w:style>
  <w:style w:type="paragraph" w:styleId="NoSpacing">
    <w:name w:val="No Spacing"/>
    <w:uiPriority w:val="1"/>
    <w:qFormat/>
    <w:rsid w:val="00E2022C"/>
  </w:style>
  <w:style w:type="paragraph" w:customStyle="1" w:styleId="rtecenter">
    <w:name w:val="rtecenter"/>
    <w:basedOn w:val="Normal"/>
    <w:rsid w:val="008B34C3"/>
    <w:pPr>
      <w:spacing w:before="100" w:beforeAutospacing="1" w:after="100" w:afterAutospacing="1"/>
    </w:pPr>
    <w:rPr>
      <w:sz w:val="24"/>
      <w:szCs w:val="24"/>
    </w:rPr>
  </w:style>
  <w:style w:type="character" w:styleId="Strong">
    <w:name w:val="Strong"/>
    <w:uiPriority w:val="22"/>
    <w:qFormat/>
    <w:rsid w:val="008B34C3"/>
    <w:rPr>
      <w:b/>
      <w:bCs/>
    </w:rPr>
  </w:style>
  <w:style w:type="paragraph" w:styleId="NormalWeb">
    <w:name w:val="Normal (Web)"/>
    <w:basedOn w:val="Normal"/>
    <w:uiPriority w:val="99"/>
    <w:unhideWhenUsed/>
    <w:rsid w:val="008B34C3"/>
    <w:pPr>
      <w:spacing w:before="100" w:beforeAutospacing="1" w:after="100" w:afterAutospacing="1"/>
    </w:pPr>
    <w:rPr>
      <w:sz w:val="24"/>
      <w:szCs w:val="24"/>
    </w:rPr>
  </w:style>
  <w:style w:type="character" w:styleId="Emphasis">
    <w:name w:val="Emphasis"/>
    <w:uiPriority w:val="20"/>
    <w:qFormat/>
    <w:rsid w:val="008B34C3"/>
    <w:rPr>
      <w:i/>
      <w:iCs/>
    </w:rPr>
  </w:style>
  <w:style w:type="paragraph" w:customStyle="1" w:styleId="rtejustify">
    <w:name w:val="rtejustify"/>
    <w:basedOn w:val="Normal"/>
    <w:rsid w:val="008B34C3"/>
    <w:pPr>
      <w:spacing w:before="100" w:beforeAutospacing="1" w:after="100" w:afterAutospacing="1"/>
    </w:pPr>
    <w:rPr>
      <w:sz w:val="24"/>
      <w:szCs w:val="24"/>
    </w:rPr>
  </w:style>
  <w:style w:type="character" w:customStyle="1" w:styleId="Heading2Char">
    <w:name w:val="Heading 2 Char"/>
    <w:link w:val="Heading2"/>
    <w:locked/>
    <w:rsid w:val="00412E69"/>
    <w:rPr>
      <w:rFonts w:ascii="Courier New Mon" w:hAnsi="Courier New Mon"/>
      <w:sz w:val="24"/>
    </w:rPr>
  </w:style>
  <w:style w:type="paragraph" w:styleId="ListParagraph">
    <w:name w:val="List Paragraph"/>
    <w:basedOn w:val="Normal"/>
    <w:uiPriority w:val="34"/>
    <w:qFormat/>
    <w:rsid w:val="00DA5CAA"/>
    <w:pPr>
      <w:ind w:left="720"/>
    </w:pPr>
    <w:rPr>
      <w:rFonts w:ascii="Mongol" w:hAnsi="Mongol"/>
    </w:rPr>
  </w:style>
  <w:style w:type="paragraph" w:styleId="Header">
    <w:name w:val="header"/>
    <w:basedOn w:val="Normal"/>
    <w:link w:val="HeaderChar"/>
    <w:rsid w:val="003554CF"/>
    <w:pPr>
      <w:tabs>
        <w:tab w:val="center" w:pos="4680"/>
        <w:tab w:val="right" w:pos="9360"/>
      </w:tabs>
    </w:pPr>
  </w:style>
  <w:style w:type="character" w:customStyle="1" w:styleId="HeaderChar">
    <w:name w:val="Header Char"/>
    <w:basedOn w:val="DefaultParagraphFont"/>
    <w:link w:val="Header"/>
    <w:rsid w:val="003554CF"/>
  </w:style>
  <w:style w:type="paragraph" w:styleId="Footer">
    <w:name w:val="footer"/>
    <w:basedOn w:val="Normal"/>
    <w:link w:val="FooterChar"/>
    <w:rsid w:val="003554CF"/>
    <w:pPr>
      <w:tabs>
        <w:tab w:val="center" w:pos="4680"/>
        <w:tab w:val="right" w:pos="9360"/>
      </w:tabs>
    </w:pPr>
  </w:style>
  <w:style w:type="character" w:customStyle="1" w:styleId="FooterChar">
    <w:name w:val="Footer Char"/>
    <w:basedOn w:val="DefaultParagraphFont"/>
    <w:link w:val="Footer"/>
    <w:rsid w:val="003554CF"/>
  </w:style>
  <w:style w:type="table" w:customStyle="1" w:styleId="GridTable4-Accent11">
    <w:name w:val="Grid Table 4 - Accent 11"/>
    <w:basedOn w:val="TableNormal"/>
    <w:uiPriority w:val="49"/>
    <w:rsid w:val="00DB5F2B"/>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extexposedshow">
    <w:name w:val="text_exposed_show"/>
    <w:rsid w:val="007C1562"/>
  </w:style>
  <w:style w:type="character" w:customStyle="1" w:styleId="BalloonTextChar">
    <w:name w:val="Balloon Text Char"/>
    <w:basedOn w:val="DefaultParagraphFont"/>
    <w:link w:val="BalloonText"/>
    <w:semiHidden/>
    <w:rsid w:val="00730A5E"/>
    <w:rPr>
      <w:rFonts w:ascii="Tahoma" w:hAnsi="Tahoma" w:cs="Tahoma"/>
      <w:sz w:val="16"/>
      <w:szCs w:val="16"/>
    </w:rPr>
  </w:style>
  <w:style w:type="paragraph" w:customStyle="1" w:styleId="Style4">
    <w:name w:val="Style4"/>
    <w:basedOn w:val="Normal"/>
    <w:uiPriority w:val="99"/>
    <w:rsid w:val="005B7CC5"/>
    <w:pPr>
      <w:widowControl w:val="0"/>
      <w:autoSpaceDE w:val="0"/>
      <w:autoSpaceDN w:val="0"/>
      <w:adjustRightInd w:val="0"/>
      <w:spacing w:line="284" w:lineRule="exact"/>
      <w:ind w:firstLine="691"/>
      <w:jc w:val="both"/>
    </w:pPr>
    <w:rPr>
      <w:rFonts w:eastAsiaTheme="minorEastAsia"/>
      <w:sz w:val="24"/>
      <w:szCs w:val="24"/>
    </w:rPr>
  </w:style>
  <w:style w:type="character" w:customStyle="1" w:styleId="FontStyle14">
    <w:name w:val="Font Style14"/>
    <w:basedOn w:val="DefaultParagraphFont"/>
    <w:uiPriority w:val="99"/>
    <w:rsid w:val="005B7CC5"/>
    <w:rPr>
      <w:rFonts w:ascii="Arial" w:hAnsi="Arial" w:cs="Arial"/>
      <w:sz w:val="22"/>
      <w:szCs w:val="22"/>
    </w:rPr>
  </w:style>
  <w:style w:type="character" w:customStyle="1" w:styleId="FontStyle12">
    <w:name w:val="Font Style12"/>
    <w:basedOn w:val="DefaultParagraphFont"/>
    <w:uiPriority w:val="99"/>
    <w:rsid w:val="005B7CC5"/>
    <w:rPr>
      <w:rFonts w:ascii="Arial" w:hAnsi="Arial" w:cs="Arial"/>
      <w:b/>
      <w:bCs/>
      <w:sz w:val="22"/>
      <w:szCs w:val="22"/>
    </w:rPr>
  </w:style>
  <w:style w:type="table" w:styleId="TableGrid">
    <w:name w:val="Table Grid"/>
    <w:basedOn w:val="TableNormal"/>
    <w:rsid w:val="007B4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545">
      <w:bodyDiv w:val="1"/>
      <w:marLeft w:val="0"/>
      <w:marRight w:val="0"/>
      <w:marTop w:val="0"/>
      <w:marBottom w:val="0"/>
      <w:divBdr>
        <w:top w:val="none" w:sz="0" w:space="0" w:color="auto"/>
        <w:left w:val="none" w:sz="0" w:space="0" w:color="auto"/>
        <w:bottom w:val="none" w:sz="0" w:space="0" w:color="auto"/>
        <w:right w:val="none" w:sz="0" w:space="0" w:color="auto"/>
      </w:divBdr>
    </w:div>
    <w:div w:id="7949490">
      <w:bodyDiv w:val="1"/>
      <w:marLeft w:val="0"/>
      <w:marRight w:val="0"/>
      <w:marTop w:val="0"/>
      <w:marBottom w:val="0"/>
      <w:divBdr>
        <w:top w:val="none" w:sz="0" w:space="0" w:color="auto"/>
        <w:left w:val="none" w:sz="0" w:space="0" w:color="auto"/>
        <w:bottom w:val="none" w:sz="0" w:space="0" w:color="auto"/>
        <w:right w:val="none" w:sz="0" w:space="0" w:color="auto"/>
      </w:divBdr>
    </w:div>
    <w:div w:id="8795554">
      <w:bodyDiv w:val="1"/>
      <w:marLeft w:val="0"/>
      <w:marRight w:val="0"/>
      <w:marTop w:val="0"/>
      <w:marBottom w:val="0"/>
      <w:divBdr>
        <w:top w:val="none" w:sz="0" w:space="0" w:color="auto"/>
        <w:left w:val="none" w:sz="0" w:space="0" w:color="auto"/>
        <w:bottom w:val="none" w:sz="0" w:space="0" w:color="auto"/>
        <w:right w:val="none" w:sz="0" w:space="0" w:color="auto"/>
      </w:divBdr>
    </w:div>
    <w:div w:id="12344657">
      <w:bodyDiv w:val="1"/>
      <w:marLeft w:val="0"/>
      <w:marRight w:val="0"/>
      <w:marTop w:val="0"/>
      <w:marBottom w:val="0"/>
      <w:divBdr>
        <w:top w:val="none" w:sz="0" w:space="0" w:color="auto"/>
        <w:left w:val="none" w:sz="0" w:space="0" w:color="auto"/>
        <w:bottom w:val="none" w:sz="0" w:space="0" w:color="auto"/>
        <w:right w:val="none" w:sz="0" w:space="0" w:color="auto"/>
      </w:divBdr>
      <w:divsChild>
        <w:div w:id="1434084819">
          <w:marLeft w:val="0"/>
          <w:marRight w:val="0"/>
          <w:marTop w:val="0"/>
          <w:marBottom w:val="0"/>
          <w:divBdr>
            <w:top w:val="none" w:sz="0" w:space="0" w:color="auto"/>
            <w:left w:val="none" w:sz="0" w:space="0" w:color="auto"/>
            <w:bottom w:val="none" w:sz="0" w:space="0" w:color="auto"/>
            <w:right w:val="none" w:sz="0" w:space="0" w:color="auto"/>
          </w:divBdr>
          <w:divsChild>
            <w:div w:id="1143891397">
              <w:marLeft w:val="0"/>
              <w:marRight w:val="0"/>
              <w:marTop w:val="0"/>
              <w:marBottom w:val="0"/>
              <w:divBdr>
                <w:top w:val="none" w:sz="0" w:space="0" w:color="auto"/>
                <w:left w:val="none" w:sz="0" w:space="0" w:color="auto"/>
                <w:bottom w:val="none" w:sz="0" w:space="0" w:color="auto"/>
                <w:right w:val="none" w:sz="0" w:space="0" w:color="auto"/>
              </w:divBdr>
              <w:divsChild>
                <w:div w:id="317995944">
                  <w:marLeft w:val="0"/>
                  <w:marRight w:val="0"/>
                  <w:marTop w:val="0"/>
                  <w:marBottom w:val="0"/>
                  <w:divBdr>
                    <w:top w:val="none" w:sz="0" w:space="0" w:color="auto"/>
                    <w:left w:val="none" w:sz="0" w:space="0" w:color="auto"/>
                    <w:bottom w:val="none" w:sz="0" w:space="0" w:color="auto"/>
                    <w:right w:val="none" w:sz="0" w:space="0" w:color="auto"/>
                  </w:divBdr>
                  <w:divsChild>
                    <w:div w:id="973486782">
                      <w:marLeft w:val="0"/>
                      <w:marRight w:val="0"/>
                      <w:marTop w:val="0"/>
                      <w:marBottom w:val="0"/>
                      <w:divBdr>
                        <w:top w:val="none" w:sz="0" w:space="0" w:color="auto"/>
                        <w:left w:val="none" w:sz="0" w:space="0" w:color="auto"/>
                        <w:bottom w:val="none" w:sz="0" w:space="0" w:color="auto"/>
                        <w:right w:val="none" w:sz="0" w:space="0" w:color="auto"/>
                      </w:divBdr>
                      <w:divsChild>
                        <w:div w:id="1728454236">
                          <w:marLeft w:val="0"/>
                          <w:marRight w:val="0"/>
                          <w:marTop w:val="0"/>
                          <w:marBottom w:val="0"/>
                          <w:divBdr>
                            <w:top w:val="none" w:sz="0" w:space="0" w:color="auto"/>
                            <w:left w:val="none" w:sz="0" w:space="0" w:color="auto"/>
                            <w:bottom w:val="none" w:sz="0" w:space="0" w:color="auto"/>
                            <w:right w:val="none" w:sz="0" w:space="0" w:color="auto"/>
                          </w:divBdr>
                        </w:div>
                      </w:divsChild>
                    </w:div>
                    <w:div w:id="10654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495">
      <w:bodyDiv w:val="1"/>
      <w:marLeft w:val="0"/>
      <w:marRight w:val="0"/>
      <w:marTop w:val="0"/>
      <w:marBottom w:val="0"/>
      <w:divBdr>
        <w:top w:val="none" w:sz="0" w:space="0" w:color="auto"/>
        <w:left w:val="none" w:sz="0" w:space="0" w:color="auto"/>
        <w:bottom w:val="none" w:sz="0" w:space="0" w:color="auto"/>
        <w:right w:val="none" w:sz="0" w:space="0" w:color="auto"/>
      </w:divBdr>
    </w:div>
    <w:div w:id="17199093">
      <w:bodyDiv w:val="1"/>
      <w:marLeft w:val="0"/>
      <w:marRight w:val="0"/>
      <w:marTop w:val="0"/>
      <w:marBottom w:val="0"/>
      <w:divBdr>
        <w:top w:val="none" w:sz="0" w:space="0" w:color="auto"/>
        <w:left w:val="none" w:sz="0" w:space="0" w:color="auto"/>
        <w:bottom w:val="none" w:sz="0" w:space="0" w:color="auto"/>
        <w:right w:val="none" w:sz="0" w:space="0" w:color="auto"/>
      </w:divBdr>
    </w:div>
    <w:div w:id="21176427">
      <w:bodyDiv w:val="1"/>
      <w:marLeft w:val="0"/>
      <w:marRight w:val="0"/>
      <w:marTop w:val="0"/>
      <w:marBottom w:val="0"/>
      <w:divBdr>
        <w:top w:val="none" w:sz="0" w:space="0" w:color="auto"/>
        <w:left w:val="none" w:sz="0" w:space="0" w:color="auto"/>
        <w:bottom w:val="none" w:sz="0" w:space="0" w:color="auto"/>
        <w:right w:val="none" w:sz="0" w:space="0" w:color="auto"/>
      </w:divBdr>
    </w:div>
    <w:div w:id="21321680">
      <w:bodyDiv w:val="1"/>
      <w:marLeft w:val="0"/>
      <w:marRight w:val="0"/>
      <w:marTop w:val="0"/>
      <w:marBottom w:val="0"/>
      <w:divBdr>
        <w:top w:val="none" w:sz="0" w:space="0" w:color="auto"/>
        <w:left w:val="none" w:sz="0" w:space="0" w:color="auto"/>
        <w:bottom w:val="none" w:sz="0" w:space="0" w:color="auto"/>
        <w:right w:val="none" w:sz="0" w:space="0" w:color="auto"/>
      </w:divBdr>
    </w:div>
    <w:div w:id="24790972">
      <w:bodyDiv w:val="1"/>
      <w:marLeft w:val="0"/>
      <w:marRight w:val="0"/>
      <w:marTop w:val="0"/>
      <w:marBottom w:val="0"/>
      <w:divBdr>
        <w:top w:val="none" w:sz="0" w:space="0" w:color="auto"/>
        <w:left w:val="none" w:sz="0" w:space="0" w:color="auto"/>
        <w:bottom w:val="none" w:sz="0" w:space="0" w:color="auto"/>
        <w:right w:val="none" w:sz="0" w:space="0" w:color="auto"/>
      </w:divBdr>
    </w:div>
    <w:div w:id="24839365">
      <w:bodyDiv w:val="1"/>
      <w:marLeft w:val="0"/>
      <w:marRight w:val="0"/>
      <w:marTop w:val="0"/>
      <w:marBottom w:val="0"/>
      <w:divBdr>
        <w:top w:val="none" w:sz="0" w:space="0" w:color="auto"/>
        <w:left w:val="none" w:sz="0" w:space="0" w:color="auto"/>
        <w:bottom w:val="none" w:sz="0" w:space="0" w:color="auto"/>
        <w:right w:val="none" w:sz="0" w:space="0" w:color="auto"/>
      </w:divBdr>
    </w:div>
    <w:div w:id="28072664">
      <w:bodyDiv w:val="1"/>
      <w:marLeft w:val="0"/>
      <w:marRight w:val="0"/>
      <w:marTop w:val="0"/>
      <w:marBottom w:val="0"/>
      <w:divBdr>
        <w:top w:val="none" w:sz="0" w:space="0" w:color="auto"/>
        <w:left w:val="none" w:sz="0" w:space="0" w:color="auto"/>
        <w:bottom w:val="none" w:sz="0" w:space="0" w:color="auto"/>
        <w:right w:val="none" w:sz="0" w:space="0" w:color="auto"/>
      </w:divBdr>
    </w:div>
    <w:div w:id="28578305">
      <w:bodyDiv w:val="1"/>
      <w:marLeft w:val="0"/>
      <w:marRight w:val="0"/>
      <w:marTop w:val="0"/>
      <w:marBottom w:val="0"/>
      <w:divBdr>
        <w:top w:val="none" w:sz="0" w:space="0" w:color="auto"/>
        <w:left w:val="none" w:sz="0" w:space="0" w:color="auto"/>
        <w:bottom w:val="none" w:sz="0" w:space="0" w:color="auto"/>
        <w:right w:val="none" w:sz="0" w:space="0" w:color="auto"/>
      </w:divBdr>
    </w:div>
    <w:div w:id="29571819">
      <w:bodyDiv w:val="1"/>
      <w:marLeft w:val="0"/>
      <w:marRight w:val="0"/>
      <w:marTop w:val="0"/>
      <w:marBottom w:val="0"/>
      <w:divBdr>
        <w:top w:val="none" w:sz="0" w:space="0" w:color="auto"/>
        <w:left w:val="none" w:sz="0" w:space="0" w:color="auto"/>
        <w:bottom w:val="none" w:sz="0" w:space="0" w:color="auto"/>
        <w:right w:val="none" w:sz="0" w:space="0" w:color="auto"/>
      </w:divBdr>
    </w:div>
    <w:div w:id="29687895">
      <w:bodyDiv w:val="1"/>
      <w:marLeft w:val="0"/>
      <w:marRight w:val="0"/>
      <w:marTop w:val="0"/>
      <w:marBottom w:val="0"/>
      <w:divBdr>
        <w:top w:val="none" w:sz="0" w:space="0" w:color="auto"/>
        <w:left w:val="none" w:sz="0" w:space="0" w:color="auto"/>
        <w:bottom w:val="none" w:sz="0" w:space="0" w:color="auto"/>
        <w:right w:val="none" w:sz="0" w:space="0" w:color="auto"/>
      </w:divBdr>
    </w:div>
    <w:div w:id="34283992">
      <w:bodyDiv w:val="1"/>
      <w:marLeft w:val="0"/>
      <w:marRight w:val="0"/>
      <w:marTop w:val="0"/>
      <w:marBottom w:val="0"/>
      <w:divBdr>
        <w:top w:val="none" w:sz="0" w:space="0" w:color="auto"/>
        <w:left w:val="none" w:sz="0" w:space="0" w:color="auto"/>
        <w:bottom w:val="none" w:sz="0" w:space="0" w:color="auto"/>
        <w:right w:val="none" w:sz="0" w:space="0" w:color="auto"/>
      </w:divBdr>
    </w:div>
    <w:div w:id="36898034">
      <w:bodyDiv w:val="1"/>
      <w:marLeft w:val="0"/>
      <w:marRight w:val="0"/>
      <w:marTop w:val="0"/>
      <w:marBottom w:val="0"/>
      <w:divBdr>
        <w:top w:val="none" w:sz="0" w:space="0" w:color="auto"/>
        <w:left w:val="none" w:sz="0" w:space="0" w:color="auto"/>
        <w:bottom w:val="none" w:sz="0" w:space="0" w:color="auto"/>
        <w:right w:val="none" w:sz="0" w:space="0" w:color="auto"/>
      </w:divBdr>
    </w:div>
    <w:div w:id="38478271">
      <w:bodyDiv w:val="1"/>
      <w:marLeft w:val="0"/>
      <w:marRight w:val="0"/>
      <w:marTop w:val="0"/>
      <w:marBottom w:val="0"/>
      <w:divBdr>
        <w:top w:val="none" w:sz="0" w:space="0" w:color="auto"/>
        <w:left w:val="none" w:sz="0" w:space="0" w:color="auto"/>
        <w:bottom w:val="none" w:sz="0" w:space="0" w:color="auto"/>
        <w:right w:val="none" w:sz="0" w:space="0" w:color="auto"/>
      </w:divBdr>
    </w:div>
    <w:div w:id="45690031">
      <w:bodyDiv w:val="1"/>
      <w:marLeft w:val="0"/>
      <w:marRight w:val="0"/>
      <w:marTop w:val="0"/>
      <w:marBottom w:val="0"/>
      <w:divBdr>
        <w:top w:val="none" w:sz="0" w:space="0" w:color="auto"/>
        <w:left w:val="none" w:sz="0" w:space="0" w:color="auto"/>
        <w:bottom w:val="none" w:sz="0" w:space="0" w:color="auto"/>
        <w:right w:val="none" w:sz="0" w:space="0" w:color="auto"/>
      </w:divBdr>
    </w:div>
    <w:div w:id="46802323">
      <w:bodyDiv w:val="1"/>
      <w:marLeft w:val="0"/>
      <w:marRight w:val="0"/>
      <w:marTop w:val="0"/>
      <w:marBottom w:val="0"/>
      <w:divBdr>
        <w:top w:val="none" w:sz="0" w:space="0" w:color="auto"/>
        <w:left w:val="none" w:sz="0" w:space="0" w:color="auto"/>
        <w:bottom w:val="none" w:sz="0" w:space="0" w:color="auto"/>
        <w:right w:val="none" w:sz="0" w:space="0" w:color="auto"/>
      </w:divBdr>
    </w:div>
    <w:div w:id="47730903">
      <w:bodyDiv w:val="1"/>
      <w:marLeft w:val="0"/>
      <w:marRight w:val="0"/>
      <w:marTop w:val="0"/>
      <w:marBottom w:val="0"/>
      <w:divBdr>
        <w:top w:val="none" w:sz="0" w:space="0" w:color="auto"/>
        <w:left w:val="none" w:sz="0" w:space="0" w:color="auto"/>
        <w:bottom w:val="none" w:sz="0" w:space="0" w:color="auto"/>
        <w:right w:val="none" w:sz="0" w:space="0" w:color="auto"/>
      </w:divBdr>
    </w:div>
    <w:div w:id="55666234">
      <w:bodyDiv w:val="1"/>
      <w:marLeft w:val="0"/>
      <w:marRight w:val="0"/>
      <w:marTop w:val="0"/>
      <w:marBottom w:val="0"/>
      <w:divBdr>
        <w:top w:val="none" w:sz="0" w:space="0" w:color="auto"/>
        <w:left w:val="none" w:sz="0" w:space="0" w:color="auto"/>
        <w:bottom w:val="none" w:sz="0" w:space="0" w:color="auto"/>
        <w:right w:val="none" w:sz="0" w:space="0" w:color="auto"/>
      </w:divBdr>
    </w:div>
    <w:div w:id="59251828">
      <w:bodyDiv w:val="1"/>
      <w:marLeft w:val="0"/>
      <w:marRight w:val="0"/>
      <w:marTop w:val="0"/>
      <w:marBottom w:val="0"/>
      <w:divBdr>
        <w:top w:val="none" w:sz="0" w:space="0" w:color="auto"/>
        <w:left w:val="none" w:sz="0" w:space="0" w:color="auto"/>
        <w:bottom w:val="none" w:sz="0" w:space="0" w:color="auto"/>
        <w:right w:val="none" w:sz="0" w:space="0" w:color="auto"/>
      </w:divBdr>
    </w:div>
    <w:div w:id="67003829">
      <w:bodyDiv w:val="1"/>
      <w:marLeft w:val="0"/>
      <w:marRight w:val="0"/>
      <w:marTop w:val="0"/>
      <w:marBottom w:val="0"/>
      <w:divBdr>
        <w:top w:val="none" w:sz="0" w:space="0" w:color="auto"/>
        <w:left w:val="none" w:sz="0" w:space="0" w:color="auto"/>
        <w:bottom w:val="none" w:sz="0" w:space="0" w:color="auto"/>
        <w:right w:val="none" w:sz="0" w:space="0" w:color="auto"/>
      </w:divBdr>
    </w:div>
    <w:div w:id="69668048">
      <w:bodyDiv w:val="1"/>
      <w:marLeft w:val="0"/>
      <w:marRight w:val="0"/>
      <w:marTop w:val="0"/>
      <w:marBottom w:val="0"/>
      <w:divBdr>
        <w:top w:val="none" w:sz="0" w:space="0" w:color="auto"/>
        <w:left w:val="none" w:sz="0" w:space="0" w:color="auto"/>
        <w:bottom w:val="none" w:sz="0" w:space="0" w:color="auto"/>
        <w:right w:val="none" w:sz="0" w:space="0" w:color="auto"/>
      </w:divBdr>
    </w:div>
    <w:div w:id="70859937">
      <w:bodyDiv w:val="1"/>
      <w:marLeft w:val="0"/>
      <w:marRight w:val="0"/>
      <w:marTop w:val="0"/>
      <w:marBottom w:val="0"/>
      <w:divBdr>
        <w:top w:val="none" w:sz="0" w:space="0" w:color="auto"/>
        <w:left w:val="none" w:sz="0" w:space="0" w:color="auto"/>
        <w:bottom w:val="none" w:sz="0" w:space="0" w:color="auto"/>
        <w:right w:val="none" w:sz="0" w:space="0" w:color="auto"/>
      </w:divBdr>
    </w:div>
    <w:div w:id="75708484">
      <w:bodyDiv w:val="1"/>
      <w:marLeft w:val="0"/>
      <w:marRight w:val="0"/>
      <w:marTop w:val="0"/>
      <w:marBottom w:val="0"/>
      <w:divBdr>
        <w:top w:val="none" w:sz="0" w:space="0" w:color="auto"/>
        <w:left w:val="none" w:sz="0" w:space="0" w:color="auto"/>
        <w:bottom w:val="none" w:sz="0" w:space="0" w:color="auto"/>
        <w:right w:val="none" w:sz="0" w:space="0" w:color="auto"/>
      </w:divBdr>
    </w:div>
    <w:div w:id="75985339">
      <w:bodyDiv w:val="1"/>
      <w:marLeft w:val="0"/>
      <w:marRight w:val="0"/>
      <w:marTop w:val="0"/>
      <w:marBottom w:val="0"/>
      <w:divBdr>
        <w:top w:val="none" w:sz="0" w:space="0" w:color="auto"/>
        <w:left w:val="none" w:sz="0" w:space="0" w:color="auto"/>
        <w:bottom w:val="none" w:sz="0" w:space="0" w:color="auto"/>
        <w:right w:val="none" w:sz="0" w:space="0" w:color="auto"/>
      </w:divBdr>
    </w:div>
    <w:div w:id="77950813">
      <w:bodyDiv w:val="1"/>
      <w:marLeft w:val="0"/>
      <w:marRight w:val="0"/>
      <w:marTop w:val="0"/>
      <w:marBottom w:val="0"/>
      <w:divBdr>
        <w:top w:val="none" w:sz="0" w:space="0" w:color="auto"/>
        <w:left w:val="none" w:sz="0" w:space="0" w:color="auto"/>
        <w:bottom w:val="none" w:sz="0" w:space="0" w:color="auto"/>
        <w:right w:val="none" w:sz="0" w:space="0" w:color="auto"/>
      </w:divBdr>
    </w:div>
    <w:div w:id="79645839">
      <w:bodyDiv w:val="1"/>
      <w:marLeft w:val="0"/>
      <w:marRight w:val="0"/>
      <w:marTop w:val="0"/>
      <w:marBottom w:val="0"/>
      <w:divBdr>
        <w:top w:val="none" w:sz="0" w:space="0" w:color="auto"/>
        <w:left w:val="none" w:sz="0" w:space="0" w:color="auto"/>
        <w:bottom w:val="none" w:sz="0" w:space="0" w:color="auto"/>
        <w:right w:val="none" w:sz="0" w:space="0" w:color="auto"/>
      </w:divBdr>
    </w:div>
    <w:div w:id="79765670">
      <w:bodyDiv w:val="1"/>
      <w:marLeft w:val="0"/>
      <w:marRight w:val="0"/>
      <w:marTop w:val="0"/>
      <w:marBottom w:val="0"/>
      <w:divBdr>
        <w:top w:val="none" w:sz="0" w:space="0" w:color="auto"/>
        <w:left w:val="none" w:sz="0" w:space="0" w:color="auto"/>
        <w:bottom w:val="none" w:sz="0" w:space="0" w:color="auto"/>
        <w:right w:val="none" w:sz="0" w:space="0" w:color="auto"/>
      </w:divBdr>
    </w:div>
    <w:div w:id="81999290">
      <w:bodyDiv w:val="1"/>
      <w:marLeft w:val="0"/>
      <w:marRight w:val="0"/>
      <w:marTop w:val="0"/>
      <w:marBottom w:val="0"/>
      <w:divBdr>
        <w:top w:val="none" w:sz="0" w:space="0" w:color="auto"/>
        <w:left w:val="none" w:sz="0" w:space="0" w:color="auto"/>
        <w:bottom w:val="none" w:sz="0" w:space="0" w:color="auto"/>
        <w:right w:val="none" w:sz="0" w:space="0" w:color="auto"/>
      </w:divBdr>
    </w:div>
    <w:div w:id="83187742">
      <w:bodyDiv w:val="1"/>
      <w:marLeft w:val="0"/>
      <w:marRight w:val="0"/>
      <w:marTop w:val="0"/>
      <w:marBottom w:val="0"/>
      <w:divBdr>
        <w:top w:val="none" w:sz="0" w:space="0" w:color="auto"/>
        <w:left w:val="none" w:sz="0" w:space="0" w:color="auto"/>
        <w:bottom w:val="none" w:sz="0" w:space="0" w:color="auto"/>
        <w:right w:val="none" w:sz="0" w:space="0" w:color="auto"/>
      </w:divBdr>
    </w:div>
    <w:div w:id="92289038">
      <w:bodyDiv w:val="1"/>
      <w:marLeft w:val="0"/>
      <w:marRight w:val="0"/>
      <w:marTop w:val="0"/>
      <w:marBottom w:val="0"/>
      <w:divBdr>
        <w:top w:val="none" w:sz="0" w:space="0" w:color="auto"/>
        <w:left w:val="none" w:sz="0" w:space="0" w:color="auto"/>
        <w:bottom w:val="none" w:sz="0" w:space="0" w:color="auto"/>
        <w:right w:val="none" w:sz="0" w:space="0" w:color="auto"/>
      </w:divBdr>
    </w:div>
    <w:div w:id="93868943">
      <w:bodyDiv w:val="1"/>
      <w:marLeft w:val="0"/>
      <w:marRight w:val="0"/>
      <w:marTop w:val="0"/>
      <w:marBottom w:val="0"/>
      <w:divBdr>
        <w:top w:val="none" w:sz="0" w:space="0" w:color="auto"/>
        <w:left w:val="none" w:sz="0" w:space="0" w:color="auto"/>
        <w:bottom w:val="none" w:sz="0" w:space="0" w:color="auto"/>
        <w:right w:val="none" w:sz="0" w:space="0" w:color="auto"/>
      </w:divBdr>
    </w:div>
    <w:div w:id="111481155">
      <w:bodyDiv w:val="1"/>
      <w:marLeft w:val="0"/>
      <w:marRight w:val="0"/>
      <w:marTop w:val="0"/>
      <w:marBottom w:val="0"/>
      <w:divBdr>
        <w:top w:val="none" w:sz="0" w:space="0" w:color="auto"/>
        <w:left w:val="none" w:sz="0" w:space="0" w:color="auto"/>
        <w:bottom w:val="none" w:sz="0" w:space="0" w:color="auto"/>
        <w:right w:val="none" w:sz="0" w:space="0" w:color="auto"/>
      </w:divBdr>
    </w:div>
    <w:div w:id="112410173">
      <w:bodyDiv w:val="1"/>
      <w:marLeft w:val="0"/>
      <w:marRight w:val="0"/>
      <w:marTop w:val="0"/>
      <w:marBottom w:val="0"/>
      <w:divBdr>
        <w:top w:val="none" w:sz="0" w:space="0" w:color="auto"/>
        <w:left w:val="none" w:sz="0" w:space="0" w:color="auto"/>
        <w:bottom w:val="none" w:sz="0" w:space="0" w:color="auto"/>
        <w:right w:val="none" w:sz="0" w:space="0" w:color="auto"/>
      </w:divBdr>
    </w:div>
    <w:div w:id="114104151">
      <w:bodyDiv w:val="1"/>
      <w:marLeft w:val="0"/>
      <w:marRight w:val="0"/>
      <w:marTop w:val="0"/>
      <w:marBottom w:val="0"/>
      <w:divBdr>
        <w:top w:val="none" w:sz="0" w:space="0" w:color="auto"/>
        <w:left w:val="none" w:sz="0" w:space="0" w:color="auto"/>
        <w:bottom w:val="none" w:sz="0" w:space="0" w:color="auto"/>
        <w:right w:val="none" w:sz="0" w:space="0" w:color="auto"/>
      </w:divBdr>
    </w:div>
    <w:div w:id="114105602">
      <w:bodyDiv w:val="1"/>
      <w:marLeft w:val="0"/>
      <w:marRight w:val="0"/>
      <w:marTop w:val="0"/>
      <w:marBottom w:val="0"/>
      <w:divBdr>
        <w:top w:val="none" w:sz="0" w:space="0" w:color="auto"/>
        <w:left w:val="none" w:sz="0" w:space="0" w:color="auto"/>
        <w:bottom w:val="none" w:sz="0" w:space="0" w:color="auto"/>
        <w:right w:val="none" w:sz="0" w:space="0" w:color="auto"/>
      </w:divBdr>
    </w:div>
    <w:div w:id="114370416">
      <w:bodyDiv w:val="1"/>
      <w:marLeft w:val="0"/>
      <w:marRight w:val="0"/>
      <w:marTop w:val="0"/>
      <w:marBottom w:val="0"/>
      <w:divBdr>
        <w:top w:val="none" w:sz="0" w:space="0" w:color="auto"/>
        <w:left w:val="none" w:sz="0" w:space="0" w:color="auto"/>
        <w:bottom w:val="none" w:sz="0" w:space="0" w:color="auto"/>
        <w:right w:val="none" w:sz="0" w:space="0" w:color="auto"/>
      </w:divBdr>
    </w:div>
    <w:div w:id="125707811">
      <w:bodyDiv w:val="1"/>
      <w:marLeft w:val="0"/>
      <w:marRight w:val="0"/>
      <w:marTop w:val="0"/>
      <w:marBottom w:val="0"/>
      <w:divBdr>
        <w:top w:val="none" w:sz="0" w:space="0" w:color="auto"/>
        <w:left w:val="none" w:sz="0" w:space="0" w:color="auto"/>
        <w:bottom w:val="none" w:sz="0" w:space="0" w:color="auto"/>
        <w:right w:val="none" w:sz="0" w:space="0" w:color="auto"/>
      </w:divBdr>
    </w:div>
    <w:div w:id="125783488">
      <w:bodyDiv w:val="1"/>
      <w:marLeft w:val="0"/>
      <w:marRight w:val="0"/>
      <w:marTop w:val="0"/>
      <w:marBottom w:val="0"/>
      <w:divBdr>
        <w:top w:val="none" w:sz="0" w:space="0" w:color="auto"/>
        <w:left w:val="none" w:sz="0" w:space="0" w:color="auto"/>
        <w:bottom w:val="none" w:sz="0" w:space="0" w:color="auto"/>
        <w:right w:val="none" w:sz="0" w:space="0" w:color="auto"/>
      </w:divBdr>
    </w:div>
    <w:div w:id="127817239">
      <w:bodyDiv w:val="1"/>
      <w:marLeft w:val="0"/>
      <w:marRight w:val="0"/>
      <w:marTop w:val="0"/>
      <w:marBottom w:val="0"/>
      <w:divBdr>
        <w:top w:val="none" w:sz="0" w:space="0" w:color="auto"/>
        <w:left w:val="none" w:sz="0" w:space="0" w:color="auto"/>
        <w:bottom w:val="none" w:sz="0" w:space="0" w:color="auto"/>
        <w:right w:val="none" w:sz="0" w:space="0" w:color="auto"/>
      </w:divBdr>
    </w:div>
    <w:div w:id="140781209">
      <w:bodyDiv w:val="1"/>
      <w:marLeft w:val="0"/>
      <w:marRight w:val="0"/>
      <w:marTop w:val="0"/>
      <w:marBottom w:val="0"/>
      <w:divBdr>
        <w:top w:val="none" w:sz="0" w:space="0" w:color="auto"/>
        <w:left w:val="none" w:sz="0" w:space="0" w:color="auto"/>
        <w:bottom w:val="none" w:sz="0" w:space="0" w:color="auto"/>
        <w:right w:val="none" w:sz="0" w:space="0" w:color="auto"/>
      </w:divBdr>
    </w:div>
    <w:div w:id="141701016">
      <w:bodyDiv w:val="1"/>
      <w:marLeft w:val="0"/>
      <w:marRight w:val="0"/>
      <w:marTop w:val="0"/>
      <w:marBottom w:val="0"/>
      <w:divBdr>
        <w:top w:val="none" w:sz="0" w:space="0" w:color="auto"/>
        <w:left w:val="none" w:sz="0" w:space="0" w:color="auto"/>
        <w:bottom w:val="none" w:sz="0" w:space="0" w:color="auto"/>
        <w:right w:val="none" w:sz="0" w:space="0" w:color="auto"/>
      </w:divBdr>
    </w:div>
    <w:div w:id="148140075">
      <w:bodyDiv w:val="1"/>
      <w:marLeft w:val="0"/>
      <w:marRight w:val="0"/>
      <w:marTop w:val="0"/>
      <w:marBottom w:val="0"/>
      <w:divBdr>
        <w:top w:val="none" w:sz="0" w:space="0" w:color="auto"/>
        <w:left w:val="none" w:sz="0" w:space="0" w:color="auto"/>
        <w:bottom w:val="none" w:sz="0" w:space="0" w:color="auto"/>
        <w:right w:val="none" w:sz="0" w:space="0" w:color="auto"/>
      </w:divBdr>
    </w:div>
    <w:div w:id="148443255">
      <w:bodyDiv w:val="1"/>
      <w:marLeft w:val="0"/>
      <w:marRight w:val="0"/>
      <w:marTop w:val="0"/>
      <w:marBottom w:val="0"/>
      <w:divBdr>
        <w:top w:val="none" w:sz="0" w:space="0" w:color="auto"/>
        <w:left w:val="none" w:sz="0" w:space="0" w:color="auto"/>
        <w:bottom w:val="none" w:sz="0" w:space="0" w:color="auto"/>
        <w:right w:val="none" w:sz="0" w:space="0" w:color="auto"/>
      </w:divBdr>
    </w:div>
    <w:div w:id="148522530">
      <w:bodyDiv w:val="1"/>
      <w:marLeft w:val="0"/>
      <w:marRight w:val="0"/>
      <w:marTop w:val="0"/>
      <w:marBottom w:val="0"/>
      <w:divBdr>
        <w:top w:val="none" w:sz="0" w:space="0" w:color="auto"/>
        <w:left w:val="none" w:sz="0" w:space="0" w:color="auto"/>
        <w:bottom w:val="none" w:sz="0" w:space="0" w:color="auto"/>
        <w:right w:val="none" w:sz="0" w:space="0" w:color="auto"/>
      </w:divBdr>
    </w:div>
    <w:div w:id="150607373">
      <w:bodyDiv w:val="1"/>
      <w:marLeft w:val="0"/>
      <w:marRight w:val="0"/>
      <w:marTop w:val="0"/>
      <w:marBottom w:val="0"/>
      <w:divBdr>
        <w:top w:val="none" w:sz="0" w:space="0" w:color="auto"/>
        <w:left w:val="none" w:sz="0" w:space="0" w:color="auto"/>
        <w:bottom w:val="none" w:sz="0" w:space="0" w:color="auto"/>
        <w:right w:val="none" w:sz="0" w:space="0" w:color="auto"/>
      </w:divBdr>
    </w:div>
    <w:div w:id="153255075">
      <w:bodyDiv w:val="1"/>
      <w:marLeft w:val="0"/>
      <w:marRight w:val="0"/>
      <w:marTop w:val="0"/>
      <w:marBottom w:val="0"/>
      <w:divBdr>
        <w:top w:val="none" w:sz="0" w:space="0" w:color="auto"/>
        <w:left w:val="none" w:sz="0" w:space="0" w:color="auto"/>
        <w:bottom w:val="none" w:sz="0" w:space="0" w:color="auto"/>
        <w:right w:val="none" w:sz="0" w:space="0" w:color="auto"/>
      </w:divBdr>
    </w:div>
    <w:div w:id="155197002">
      <w:bodyDiv w:val="1"/>
      <w:marLeft w:val="0"/>
      <w:marRight w:val="0"/>
      <w:marTop w:val="0"/>
      <w:marBottom w:val="0"/>
      <w:divBdr>
        <w:top w:val="none" w:sz="0" w:space="0" w:color="auto"/>
        <w:left w:val="none" w:sz="0" w:space="0" w:color="auto"/>
        <w:bottom w:val="none" w:sz="0" w:space="0" w:color="auto"/>
        <w:right w:val="none" w:sz="0" w:space="0" w:color="auto"/>
      </w:divBdr>
    </w:div>
    <w:div w:id="159930373">
      <w:bodyDiv w:val="1"/>
      <w:marLeft w:val="0"/>
      <w:marRight w:val="0"/>
      <w:marTop w:val="0"/>
      <w:marBottom w:val="0"/>
      <w:divBdr>
        <w:top w:val="none" w:sz="0" w:space="0" w:color="auto"/>
        <w:left w:val="none" w:sz="0" w:space="0" w:color="auto"/>
        <w:bottom w:val="none" w:sz="0" w:space="0" w:color="auto"/>
        <w:right w:val="none" w:sz="0" w:space="0" w:color="auto"/>
      </w:divBdr>
    </w:div>
    <w:div w:id="162479148">
      <w:bodyDiv w:val="1"/>
      <w:marLeft w:val="0"/>
      <w:marRight w:val="0"/>
      <w:marTop w:val="0"/>
      <w:marBottom w:val="0"/>
      <w:divBdr>
        <w:top w:val="none" w:sz="0" w:space="0" w:color="auto"/>
        <w:left w:val="none" w:sz="0" w:space="0" w:color="auto"/>
        <w:bottom w:val="none" w:sz="0" w:space="0" w:color="auto"/>
        <w:right w:val="none" w:sz="0" w:space="0" w:color="auto"/>
      </w:divBdr>
    </w:div>
    <w:div w:id="164519585">
      <w:bodyDiv w:val="1"/>
      <w:marLeft w:val="0"/>
      <w:marRight w:val="0"/>
      <w:marTop w:val="0"/>
      <w:marBottom w:val="0"/>
      <w:divBdr>
        <w:top w:val="none" w:sz="0" w:space="0" w:color="auto"/>
        <w:left w:val="none" w:sz="0" w:space="0" w:color="auto"/>
        <w:bottom w:val="none" w:sz="0" w:space="0" w:color="auto"/>
        <w:right w:val="none" w:sz="0" w:space="0" w:color="auto"/>
      </w:divBdr>
    </w:div>
    <w:div w:id="168835147">
      <w:bodyDiv w:val="1"/>
      <w:marLeft w:val="0"/>
      <w:marRight w:val="0"/>
      <w:marTop w:val="0"/>
      <w:marBottom w:val="0"/>
      <w:divBdr>
        <w:top w:val="none" w:sz="0" w:space="0" w:color="auto"/>
        <w:left w:val="none" w:sz="0" w:space="0" w:color="auto"/>
        <w:bottom w:val="none" w:sz="0" w:space="0" w:color="auto"/>
        <w:right w:val="none" w:sz="0" w:space="0" w:color="auto"/>
      </w:divBdr>
    </w:div>
    <w:div w:id="173618608">
      <w:bodyDiv w:val="1"/>
      <w:marLeft w:val="0"/>
      <w:marRight w:val="0"/>
      <w:marTop w:val="0"/>
      <w:marBottom w:val="0"/>
      <w:divBdr>
        <w:top w:val="none" w:sz="0" w:space="0" w:color="auto"/>
        <w:left w:val="none" w:sz="0" w:space="0" w:color="auto"/>
        <w:bottom w:val="none" w:sz="0" w:space="0" w:color="auto"/>
        <w:right w:val="none" w:sz="0" w:space="0" w:color="auto"/>
      </w:divBdr>
    </w:div>
    <w:div w:id="175310740">
      <w:bodyDiv w:val="1"/>
      <w:marLeft w:val="0"/>
      <w:marRight w:val="0"/>
      <w:marTop w:val="0"/>
      <w:marBottom w:val="0"/>
      <w:divBdr>
        <w:top w:val="none" w:sz="0" w:space="0" w:color="auto"/>
        <w:left w:val="none" w:sz="0" w:space="0" w:color="auto"/>
        <w:bottom w:val="none" w:sz="0" w:space="0" w:color="auto"/>
        <w:right w:val="none" w:sz="0" w:space="0" w:color="auto"/>
      </w:divBdr>
    </w:div>
    <w:div w:id="181748078">
      <w:bodyDiv w:val="1"/>
      <w:marLeft w:val="0"/>
      <w:marRight w:val="0"/>
      <w:marTop w:val="0"/>
      <w:marBottom w:val="0"/>
      <w:divBdr>
        <w:top w:val="none" w:sz="0" w:space="0" w:color="auto"/>
        <w:left w:val="none" w:sz="0" w:space="0" w:color="auto"/>
        <w:bottom w:val="none" w:sz="0" w:space="0" w:color="auto"/>
        <w:right w:val="none" w:sz="0" w:space="0" w:color="auto"/>
      </w:divBdr>
    </w:div>
    <w:div w:id="181819058">
      <w:bodyDiv w:val="1"/>
      <w:marLeft w:val="0"/>
      <w:marRight w:val="0"/>
      <w:marTop w:val="0"/>
      <w:marBottom w:val="0"/>
      <w:divBdr>
        <w:top w:val="none" w:sz="0" w:space="0" w:color="auto"/>
        <w:left w:val="none" w:sz="0" w:space="0" w:color="auto"/>
        <w:bottom w:val="none" w:sz="0" w:space="0" w:color="auto"/>
        <w:right w:val="none" w:sz="0" w:space="0" w:color="auto"/>
      </w:divBdr>
    </w:div>
    <w:div w:id="182280708">
      <w:bodyDiv w:val="1"/>
      <w:marLeft w:val="0"/>
      <w:marRight w:val="0"/>
      <w:marTop w:val="0"/>
      <w:marBottom w:val="0"/>
      <w:divBdr>
        <w:top w:val="none" w:sz="0" w:space="0" w:color="auto"/>
        <w:left w:val="none" w:sz="0" w:space="0" w:color="auto"/>
        <w:bottom w:val="none" w:sz="0" w:space="0" w:color="auto"/>
        <w:right w:val="none" w:sz="0" w:space="0" w:color="auto"/>
      </w:divBdr>
    </w:div>
    <w:div w:id="183059713">
      <w:bodyDiv w:val="1"/>
      <w:marLeft w:val="0"/>
      <w:marRight w:val="0"/>
      <w:marTop w:val="0"/>
      <w:marBottom w:val="0"/>
      <w:divBdr>
        <w:top w:val="none" w:sz="0" w:space="0" w:color="auto"/>
        <w:left w:val="none" w:sz="0" w:space="0" w:color="auto"/>
        <w:bottom w:val="none" w:sz="0" w:space="0" w:color="auto"/>
        <w:right w:val="none" w:sz="0" w:space="0" w:color="auto"/>
      </w:divBdr>
    </w:div>
    <w:div w:id="184178931">
      <w:bodyDiv w:val="1"/>
      <w:marLeft w:val="0"/>
      <w:marRight w:val="0"/>
      <w:marTop w:val="0"/>
      <w:marBottom w:val="0"/>
      <w:divBdr>
        <w:top w:val="none" w:sz="0" w:space="0" w:color="auto"/>
        <w:left w:val="none" w:sz="0" w:space="0" w:color="auto"/>
        <w:bottom w:val="none" w:sz="0" w:space="0" w:color="auto"/>
        <w:right w:val="none" w:sz="0" w:space="0" w:color="auto"/>
      </w:divBdr>
    </w:div>
    <w:div w:id="188572834">
      <w:bodyDiv w:val="1"/>
      <w:marLeft w:val="0"/>
      <w:marRight w:val="0"/>
      <w:marTop w:val="0"/>
      <w:marBottom w:val="0"/>
      <w:divBdr>
        <w:top w:val="none" w:sz="0" w:space="0" w:color="auto"/>
        <w:left w:val="none" w:sz="0" w:space="0" w:color="auto"/>
        <w:bottom w:val="none" w:sz="0" w:space="0" w:color="auto"/>
        <w:right w:val="none" w:sz="0" w:space="0" w:color="auto"/>
      </w:divBdr>
    </w:div>
    <w:div w:id="188760944">
      <w:bodyDiv w:val="1"/>
      <w:marLeft w:val="0"/>
      <w:marRight w:val="0"/>
      <w:marTop w:val="0"/>
      <w:marBottom w:val="0"/>
      <w:divBdr>
        <w:top w:val="none" w:sz="0" w:space="0" w:color="auto"/>
        <w:left w:val="none" w:sz="0" w:space="0" w:color="auto"/>
        <w:bottom w:val="none" w:sz="0" w:space="0" w:color="auto"/>
        <w:right w:val="none" w:sz="0" w:space="0" w:color="auto"/>
      </w:divBdr>
    </w:div>
    <w:div w:id="191967194">
      <w:bodyDiv w:val="1"/>
      <w:marLeft w:val="0"/>
      <w:marRight w:val="0"/>
      <w:marTop w:val="0"/>
      <w:marBottom w:val="0"/>
      <w:divBdr>
        <w:top w:val="none" w:sz="0" w:space="0" w:color="auto"/>
        <w:left w:val="none" w:sz="0" w:space="0" w:color="auto"/>
        <w:bottom w:val="none" w:sz="0" w:space="0" w:color="auto"/>
        <w:right w:val="none" w:sz="0" w:space="0" w:color="auto"/>
      </w:divBdr>
    </w:div>
    <w:div w:id="199130305">
      <w:bodyDiv w:val="1"/>
      <w:marLeft w:val="0"/>
      <w:marRight w:val="0"/>
      <w:marTop w:val="0"/>
      <w:marBottom w:val="0"/>
      <w:divBdr>
        <w:top w:val="none" w:sz="0" w:space="0" w:color="auto"/>
        <w:left w:val="none" w:sz="0" w:space="0" w:color="auto"/>
        <w:bottom w:val="none" w:sz="0" w:space="0" w:color="auto"/>
        <w:right w:val="none" w:sz="0" w:space="0" w:color="auto"/>
      </w:divBdr>
    </w:div>
    <w:div w:id="229579830">
      <w:bodyDiv w:val="1"/>
      <w:marLeft w:val="0"/>
      <w:marRight w:val="0"/>
      <w:marTop w:val="0"/>
      <w:marBottom w:val="0"/>
      <w:divBdr>
        <w:top w:val="none" w:sz="0" w:space="0" w:color="auto"/>
        <w:left w:val="none" w:sz="0" w:space="0" w:color="auto"/>
        <w:bottom w:val="none" w:sz="0" w:space="0" w:color="auto"/>
        <w:right w:val="none" w:sz="0" w:space="0" w:color="auto"/>
      </w:divBdr>
    </w:div>
    <w:div w:id="230045556">
      <w:bodyDiv w:val="1"/>
      <w:marLeft w:val="0"/>
      <w:marRight w:val="0"/>
      <w:marTop w:val="0"/>
      <w:marBottom w:val="0"/>
      <w:divBdr>
        <w:top w:val="none" w:sz="0" w:space="0" w:color="auto"/>
        <w:left w:val="none" w:sz="0" w:space="0" w:color="auto"/>
        <w:bottom w:val="none" w:sz="0" w:space="0" w:color="auto"/>
        <w:right w:val="none" w:sz="0" w:space="0" w:color="auto"/>
      </w:divBdr>
    </w:div>
    <w:div w:id="234511828">
      <w:bodyDiv w:val="1"/>
      <w:marLeft w:val="0"/>
      <w:marRight w:val="0"/>
      <w:marTop w:val="0"/>
      <w:marBottom w:val="0"/>
      <w:divBdr>
        <w:top w:val="none" w:sz="0" w:space="0" w:color="auto"/>
        <w:left w:val="none" w:sz="0" w:space="0" w:color="auto"/>
        <w:bottom w:val="none" w:sz="0" w:space="0" w:color="auto"/>
        <w:right w:val="none" w:sz="0" w:space="0" w:color="auto"/>
      </w:divBdr>
    </w:div>
    <w:div w:id="239874071">
      <w:bodyDiv w:val="1"/>
      <w:marLeft w:val="0"/>
      <w:marRight w:val="0"/>
      <w:marTop w:val="0"/>
      <w:marBottom w:val="0"/>
      <w:divBdr>
        <w:top w:val="none" w:sz="0" w:space="0" w:color="auto"/>
        <w:left w:val="none" w:sz="0" w:space="0" w:color="auto"/>
        <w:bottom w:val="none" w:sz="0" w:space="0" w:color="auto"/>
        <w:right w:val="none" w:sz="0" w:space="0" w:color="auto"/>
      </w:divBdr>
    </w:div>
    <w:div w:id="243338657">
      <w:bodyDiv w:val="1"/>
      <w:marLeft w:val="0"/>
      <w:marRight w:val="0"/>
      <w:marTop w:val="0"/>
      <w:marBottom w:val="0"/>
      <w:divBdr>
        <w:top w:val="none" w:sz="0" w:space="0" w:color="auto"/>
        <w:left w:val="none" w:sz="0" w:space="0" w:color="auto"/>
        <w:bottom w:val="none" w:sz="0" w:space="0" w:color="auto"/>
        <w:right w:val="none" w:sz="0" w:space="0" w:color="auto"/>
      </w:divBdr>
    </w:div>
    <w:div w:id="249900220">
      <w:bodyDiv w:val="1"/>
      <w:marLeft w:val="0"/>
      <w:marRight w:val="0"/>
      <w:marTop w:val="0"/>
      <w:marBottom w:val="0"/>
      <w:divBdr>
        <w:top w:val="none" w:sz="0" w:space="0" w:color="auto"/>
        <w:left w:val="none" w:sz="0" w:space="0" w:color="auto"/>
        <w:bottom w:val="none" w:sz="0" w:space="0" w:color="auto"/>
        <w:right w:val="none" w:sz="0" w:space="0" w:color="auto"/>
      </w:divBdr>
    </w:div>
    <w:div w:id="250551164">
      <w:bodyDiv w:val="1"/>
      <w:marLeft w:val="0"/>
      <w:marRight w:val="0"/>
      <w:marTop w:val="0"/>
      <w:marBottom w:val="0"/>
      <w:divBdr>
        <w:top w:val="none" w:sz="0" w:space="0" w:color="auto"/>
        <w:left w:val="none" w:sz="0" w:space="0" w:color="auto"/>
        <w:bottom w:val="none" w:sz="0" w:space="0" w:color="auto"/>
        <w:right w:val="none" w:sz="0" w:space="0" w:color="auto"/>
      </w:divBdr>
    </w:div>
    <w:div w:id="251398364">
      <w:bodyDiv w:val="1"/>
      <w:marLeft w:val="0"/>
      <w:marRight w:val="0"/>
      <w:marTop w:val="0"/>
      <w:marBottom w:val="0"/>
      <w:divBdr>
        <w:top w:val="none" w:sz="0" w:space="0" w:color="auto"/>
        <w:left w:val="none" w:sz="0" w:space="0" w:color="auto"/>
        <w:bottom w:val="none" w:sz="0" w:space="0" w:color="auto"/>
        <w:right w:val="none" w:sz="0" w:space="0" w:color="auto"/>
      </w:divBdr>
    </w:div>
    <w:div w:id="252782035">
      <w:bodyDiv w:val="1"/>
      <w:marLeft w:val="0"/>
      <w:marRight w:val="0"/>
      <w:marTop w:val="0"/>
      <w:marBottom w:val="0"/>
      <w:divBdr>
        <w:top w:val="none" w:sz="0" w:space="0" w:color="auto"/>
        <w:left w:val="none" w:sz="0" w:space="0" w:color="auto"/>
        <w:bottom w:val="none" w:sz="0" w:space="0" w:color="auto"/>
        <w:right w:val="none" w:sz="0" w:space="0" w:color="auto"/>
      </w:divBdr>
    </w:div>
    <w:div w:id="253436888">
      <w:bodyDiv w:val="1"/>
      <w:marLeft w:val="0"/>
      <w:marRight w:val="0"/>
      <w:marTop w:val="0"/>
      <w:marBottom w:val="0"/>
      <w:divBdr>
        <w:top w:val="none" w:sz="0" w:space="0" w:color="auto"/>
        <w:left w:val="none" w:sz="0" w:space="0" w:color="auto"/>
        <w:bottom w:val="none" w:sz="0" w:space="0" w:color="auto"/>
        <w:right w:val="none" w:sz="0" w:space="0" w:color="auto"/>
      </w:divBdr>
    </w:div>
    <w:div w:id="253444483">
      <w:bodyDiv w:val="1"/>
      <w:marLeft w:val="0"/>
      <w:marRight w:val="0"/>
      <w:marTop w:val="0"/>
      <w:marBottom w:val="0"/>
      <w:divBdr>
        <w:top w:val="none" w:sz="0" w:space="0" w:color="auto"/>
        <w:left w:val="none" w:sz="0" w:space="0" w:color="auto"/>
        <w:bottom w:val="none" w:sz="0" w:space="0" w:color="auto"/>
        <w:right w:val="none" w:sz="0" w:space="0" w:color="auto"/>
      </w:divBdr>
    </w:div>
    <w:div w:id="254174485">
      <w:bodyDiv w:val="1"/>
      <w:marLeft w:val="0"/>
      <w:marRight w:val="0"/>
      <w:marTop w:val="0"/>
      <w:marBottom w:val="0"/>
      <w:divBdr>
        <w:top w:val="none" w:sz="0" w:space="0" w:color="auto"/>
        <w:left w:val="none" w:sz="0" w:space="0" w:color="auto"/>
        <w:bottom w:val="none" w:sz="0" w:space="0" w:color="auto"/>
        <w:right w:val="none" w:sz="0" w:space="0" w:color="auto"/>
      </w:divBdr>
    </w:div>
    <w:div w:id="267202142">
      <w:bodyDiv w:val="1"/>
      <w:marLeft w:val="0"/>
      <w:marRight w:val="0"/>
      <w:marTop w:val="0"/>
      <w:marBottom w:val="0"/>
      <w:divBdr>
        <w:top w:val="none" w:sz="0" w:space="0" w:color="auto"/>
        <w:left w:val="none" w:sz="0" w:space="0" w:color="auto"/>
        <w:bottom w:val="none" w:sz="0" w:space="0" w:color="auto"/>
        <w:right w:val="none" w:sz="0" w:space="0" w:color="auto"/>
      </w:divBdr>
    </w:div>
    <w:div w:id="273950273">
      <w:bodyDiv w:val="1"/>
      <w:marLeft w:val="0"/>
      <w:marRight w:val="0"/>
      <w:marTop w:val="0"/>
      <w:marBottom w:val="0"/>
      <w:divBdr>
        <w:top w:val="none" w:sz="0" w:space="0" w:color="auto"/>
        <w:left w:val="none" w:sz="0" w:space="0" w:color="auto"/>
        <w:bottom w:val="none" w:sz="0" w:space="0" w:color="auto"/>
        <w:right w:val="none" w:sz="0" w:space="0" w:color="auto"/>
      </w:divBdr>
    </w:div>
    <w:div w:id="281886611">
      <w:bodyDiv w:val="1"/>
      <w:marLeft w:val="0"/>
      <w:marRight w:val="0"/>
      <w:marTop w:val="0"/>
      <w:marBottom w:val="0"/>
      <w:divBdr>
        <w:top w:val="none" w:sz="0" w:space="0" w:color="auto"/>
        <w:left w:val="none" w:sz="0" w:space="0" w:color="auto"/>
        <w:bottom w:val="none" w:sz="0" w:space="0" w:color="auto"/>
        <w:right w:val="none" w:sz="0" w:space="0" w:color="auto"/>
      </w:divBdr>
    </w:div>
    <w:div w:id="286208118">
      <w:bodyDiv w:val="1"/>
      <w:marLeft w:val="0"/>
      <w:marRight w:val="0"/>
      <w:marTop w:val="0"/>
      <w:marBottom w:val="0"/>
      <w:divBdr>
        <w:top w:val="none" w:sz="0" w:space="0" w:color="auto"/>
        <w:left w:val="none" w:sz="0" w:space="0" w:color="auto"/>
        <w:bottom w:val="none" w:sz="0" w:space="0" w:color="auto"/>
        <w:right w:val="none" w:sz="0" w:space="0" w:color="auto"/>
      </w:divBdr>
    </w:div>
    <w:div w:id="287904642">
      <w:bodyDiv w:val="1"/>
      <w:marLeft w:val="0"/>
      <w:marRight w:val="0"/>
      <w:marTop w:val="0"/>
      <w:marBottom w:val="0"/>
      <w:divBdr>
        <w:top w:val="none" w:sz="0" w:space="0" w:color="auto"/>
        <w:left w:val="none" w:sz="0" w:space="0" w:color="auto"/>
        <w:bottom w:val="none" w:sz="0" w:space="0" w:color="auto"/>
        <w:right w:val="none" w:sz="0" w:space="0" w:color="auto"/>
      </w:divBdr>
    </w:div>
    <w:div w:id="293872437">
      <w:bodyDiv w:val="1"/>
      <w:marLeft w:val="0"/>
      <w:marRight w:val="0"/>
      <w:marTop w:val="0"/>
      <w:marBottom w:val="0"/>
      <w:divBdr>
        <w:top w:val="none" w:sz="0" w:space="0" w:color="auto"/>
        <w:left w:val="none" w:sz="0" w:space="0" w:color="auto"/>
        <w:bottom w:val="none" w:sz="0" w:space="0" w:color="auto"/>
        <w:right w:val="none" w:sz="0" w:space="0" w:color="auto"/>
      </w:divBdr>
    </w:div>
    <w:div w:id="306206884">
      <w:bodyDiv w:val="1"/>
      <w:marLeft w:val="0"/>
      <w:marRight w:val="0"/>
      <w:marTop w:val="0"/>
      <w:marBottom w:val="0"/>
      <w:divBdr>
        <w:top w:val="none" w:sz="0" w:space="0" w:color="auto"/>
        <w:left w:val="none" w:sz="0" w:space="0" w:color="auto"/>
        <w:bottom w:val="none" w:sz="0" w:space="0" w:color="auto"/>
        <w:right w:val="none" w:sz="0" w:space="0" w:color="auto"/>
      </w:divBdr>
    </w:div>
    <w:div w:id="306321971">
      <w:bodyDiv w:val="1"/>
      <w:marLeft w:val="0"/>
      <w:marRight w:val="0"/>
      <w:marTop w:val="0"/>
      <w:marBottom w:val="0"/>
      <w:divBdr>
        <w:top w:val="none" w:sz="0" w:space="0" w:color="auto"/>
        <w:left w:val="none" w:sz="0" w:space="0" w:color="auto"/>
        <w:bottom w:val="none" w:sz="0" w:space="0" w:color="auto"/>
        <w:right w:val="none" w:sz="0" w:space="0" w:color="auto"/>
      </w:divBdr>
    </w:div>
    <w:div w:id="308826024">
      <w:bodyDiv w:val="1"/>
      <w:marLeft w:val="0"/>
      <w:marRight w:val="0"/>
      <w:marTop w:val="0"/>
      <w:marBottom w:val="0"/>
      <w:divBdr>
        <w:top w:val="none" w:sz="0" w:space="0" w:color="auto"/>
        <w:left w:val="none" w:sz="0" w:space="0" w:color="auto"/>
        <w:bottom w:val="none" w:sz="0" w:space="0" w:color="auto"/>
        <w:right w:val="none" w:sz="0" w:space="0" w:color="auto"/>
      </w:divBdr>
    </w:div>
    <w:div w:id="311952249">
      <w:bodyDiv w:val="1"/>
      <w:marLeft w:val="0"/>
      <w:marRight w:val="0"/>
      <w:marTop w:val="0"/>
      <w:marBottom w:val="0"/>
      <w:divBdr>
        <w:top w:val="none" w:sz="0" w:space="0" w:color="auto"/>
        <w:left w:val="none" w:sz="0" w:space="0" w:color="auto"/>
        <w:bottom w:val="none" w:sz="0" w:space="0" w:color="auto"/>
        <w:right w:val="none" w:sz="0" w:space="0" w:color="auto"/>
      </w:divBdr>
    </w:div>
    <w:div w:id="317461008">
      <w:bodyDiv w:val="1"/>
      <w:marLeft w:val="0"/>
      <w:marRight w:val="0"/>
      <w:marTop w:val="0"/>
      <w:marBottom w:val="0"/>
      <w:divBdr>
        <w:top w:val="none" w:sz="0" w:space="0" w:color="auto"/>
        <w:left w:val="none" w:sz="0" w:space="0" w:color="auto"/>
        <w:bottom w:val="none" w:sz="0" w:space="0" w:color="auto"/>
        <w:right w:val="none" w:sz="0" w:space="0" w:color="auto"/>
      </w:divBdr>
    </w:div>
    <w:div w:id="320234400">
      <w:bodyDiv w:val="1"/>
      <w:marLeft w:val="0"/>
      <w:marRight w:val="0"/>
      <w:marTop w:val="0"/>
      <w:marBottom w:val="0"/>
      <w:divBdr>
        <w:top w:val="none" w:sz="0" w:space="0" w:color="auto"/>
        <w:left w:val="none" w:sz="0" w:space="0" w:color="auto"/>
        <w:bottom w:val="none" w:sz="0" w:space="0" w:color="auto"/>
        <w:right w:val="none" w:sz="0" w:space="0" w:color="auto"/>
      </w:divBdr>
    </w:div>
    <w:div w:id="339477069">
      <w:bodyDiv w:val="1"/>
      <w:marLeft w:val="0"/>
      <w:marRight w:val="0"/>
      <w:marTop w:val="0"/>
      <w:marBottom w:val="0"/>
      <w:divBdr>
        <w:top w:val="none" w:sz="0" w:space="0" w:color="auto"/>
        <w:left w:val="none" w:sz="0" w:space="0" w:color="auto"/>
        <w:bottom w:val="none" w:sz="0" w:space="0" w:color="auto"/>
        <w:right w:val="none" w:sz="0" w:space="0" w:color="auto"/>
      </w:divBdr>
    </w:div>
    <w:div w:id="344093593">
      <w:bodyDiv w:val="1"/>
      <w:marLeft w:val="0"/>
      <w:marRight w:val="0"/>
      <w:marTop w:val="0"/>
      <w:marBottom w:val="0"/>
      <w:divBdr>
        <w:top w:val="none" w:sz="0" w:space="0" w:color="auto"/>
        <w:left w:val="none" w:sz="0" w:space="0" w:color="auto"/>
        <w:bottom w:val="none" w:sz="0" w:space="0" w:color="auto"/>
        <w:right w:val="none" w:sz="0" w:space="0" w:color="auto"/>
      </w:divBdr>
    </w:div>
    <w:div w:id="345788223">
      <w:bodyDiv w:val="1"/>
      <w:marLeft w:val="0"/>
      <w:marRight w:val="0"/>
      <w:marTop w:val="0"/>
      <w:marBottom w:val="0"/>
      <w:divBdr>
        <w:top w:val="none" w:sz="0" w:space="0" w:color="auto"/>
        <w:left w:val="none" w:sz="0" w:space="0" w:color="auto"/>
        <w:bottom w:val="none" w:sz="0" w:space="0" w:color="auto"/>
        <w:right w:val="none" w:sz="0" w:space="0" w:color="auto"/>
      </w:divBdr>
    </w:div>
    <w:div w:id="347367957">
      <w:bodyDiv w:val="1"/>
      <w:marLeft w:val="0"/>
      <w:marRight w:val="0"/>
      <w:marTop w:val="0"/>
      <w:marBottom w:val="0"/>
      <w:divBdr>
        <w:top w:val="none" w:sz="0" w:space="0" w:color="auto"/>
        <w:left w:val="none" w:sz="0" w:space="0" w:color="auto"/>
        <w:bottom w:val="none" w:sz="0" w:space="0" w:color="auto"/>
        <w:right w:val="none" w:sz="0" w:space="0" w:color="auto"/>
      </w:divBdr>
    </w:div>
    <w:div w:id="347684132">
      <w:bodyDiv w:val="1"/>
      <w:marLeft w:val="0"/>
      <w:marRight w:val="0"/>
      <w:marTop w:val="0"/>
      <w:marBottom w:val="0"/>
      <w:divBdr>
        <w:top w:val="none" w:sz="0" w:space="0" w:color="auto"/>
        <w:left w:val="none" w:sz="0" w:space="0" w:color="auto"/>
        <w:bottom w:val="none" w:sz="0" w:space="0" w:color="auto"/>
        <w:right w:val="none" w:sz="0" w:space="0" w:color="auto"/>
      </w:divBdr>
    </w:div>
    <w:div w:id="366217524">
      <w:bodyDiv w:val="1"/>
      <w:marLeft w:val="0"/>
      <w:marRight w:val="0"/>
      <w:marTop w:val="0"/>
      <w:marBottom w:val="0"/>
      <w:divBdr>
        <w:top w:val="none" w:sz="0" w:space="0" w:color="auto"/>
        <w:left w:val="none" w:sz="0" w:space="0" w:color="auto"/>
        <w:bottom w:val="none" w:sz="0" w:space="0" w:color="auto"/>
        <w:right w:val="none" w:sz="0" w:space="0" w:color="auto"/>
      </w:divBdr>
    </w:div>
    <w:div w:id="367609438">
      <w:bodyDiv w:val="1"/>
      <w:marLeft w:val="0"/>
      <w:marRight w:val="0"/>
      <w:marTop w:val="0"/>
      <w:marBottom w:val="0"/>
      <w:divBdr>
        <w:top w:val="none" w:sz="0" w:space="0" w:color="auto"/>
        <w:left w:val="none" w:sz="0" w:space="0" w:color="auto"/>
        <w:bottom w:val="none" w:sz="0" w:space="0" w:color="auto"/>
        <w:right w:val="none" w:sz="0" w:space="0" w:color="auto"/>
      </w:divBdr>
    </w:div>
    <w:div w:id="368913739">
      <w:bodyDiv w:val="1"/>
      <w:marLeft w:val="0"/>
      <w:marRight w:val="0"/>
      <w:marTop w:val="0"/>
      <w:marBottom w:val="0"/>
      <w:divBdr>
        <w:top w:val="none" w:sz="0" w:space="0" w:color="auto"/>
        <w:left w:val="none" w:sz="0" w:space="0" w:color="auto"/>
        <w:bottom w:val="none" w:sz="0" w:space="0" w:color="auto"/>
        <w:right w:val="none" w:sz="0" w:space="0" w:color="auto"/>
      </w:divBdr>
    </w:div>
    <w:div w:id="371467902">
      <w:bodyDiv w:val="1"/>
      <w:marLeft w:val="0"/>
      <w:marRight w:val="0"/>
      <w:marTop w:val="0"/>
      <w:marBottom w:val="0"/>
      <w:divBdr>
        <w:top w:val="none" w:sz="0" w:space="0" w:color="auto"/>
        <w:left w:val="none" w:sz="0" w:space="0" w:color="auto"/>
        <w:bottom w:val="none" w:sz="0" w:space="0" w:color="auto"/>
        <w:right w:val="none" w:sz="0" w:space="0" w:color="auto"/>
      </w:divBdr>
    </w:div>
    <w:div w:id="376244226">
      <w:bodyDiv w:val="1"/>
      <w:marLeft w:val="0"/>
      <w:marRight w:val="0"/>
      <w:marTop w:val="0"/>
      <w:marBottom w:val="0"/>
      <w:divBdr>
        <w:top w:val="none" w:sz="0" w:space="0" w:color="auto"/>
        <w:left w:val="none" w:sz="0" w:space="0" w:color="auto"/>
        <w:bottom w:val="none" w:sz="0" w:space="0" w:color="auto"/>
        <w:right w:val="none" w:sz="0" w:space="0" w:color="auto"/>
      </w:divBdr>
    </w:div>
    <w:div w:id="377126172">
      <w:bodyDiv w:val="1"/>
      <w:marLeft w:val="0"/>
      <w:marRight w:val="0"/>
      <w:marTop w:val="0"/>
      <w:marBottom w:val="0"/>
      <w:divBdr>
        <w:top w:val="none" w:sz="0" w:space="0" w:color="auto"/>
        <w:left w:val="none" w:sz="0" w:space="0" w:color="auto"/>
        <w:bottom w:val="none" w:sz="0" w:space="0" w:color="auto"/>
        <w:right w:val="none" w:sz="0" w:space="0" w:color="auto"/>
      </w:divBdr>
    </w:div>
    <w:div w:id="377365789">
      <w:bodyDiv w:val="1"/>
      <w:marLeft w:val="0"/>
      <w:marRight w:val="0"/>
      <w:marTop w:val="0"/>
      <w:marBottom w:val="0"/>
      <w:divBdr>
        <w:top w:val="none" w:sz="0" w:space="0" w:color="auto"/>
        <w:left w:val="none" w:sz="0" w:space="0" w:color="auto"/>
        <w:bottom w:val="none" w:sz="0" w:space="0" w:color="auto"/>
        <w:right w:val="none" w:sz="0" w:space="0" w:color="auto"/>
      </w:divBdr>
    </w:div>
    <w:div w:id="377507877">
      <w:bodyDiv w:val="1"/>
      <w:marLeft w:val="0"/>
      <w:marRight w:val="0"/>
      <w:marTop w:val="0"/>
      <w:marBottom w:val="0"/>
      <w:divBdr>
        <w:top w:val="none" w:sz="0" w:space="0" w:color="auto"/>
        <w:left w:val="none" w:sz="0" w:space="0" w:color="auto"/>
        <w:bottom w:val="none" w:sz="0" w:space="0" w:color="auto"/>
        <w:right w:val="none" w:sz="0" w:space="0" w:color="auto"/>
      </w:divBdr>
    </w:div>
    <w:div w:id="380446252">
      <w:bodyDiv w:val="1"/>
      <w:marLeft w:val="0"/>
      <w:marRight w:val="0"/>
      <w:marTop w:val="0"/>
      <w:marBottom w:val="0"/>
      <w:divBdr>
        <w:top w:val="none" w:sz="0" w:space="0" w:color="auto"/>
        <w:left w:val="none" w:sz="0" w:space="0" w:color="auto"/>
        <w:bottom w:val="none" w:sz="0" w:space="0" w:color="auto"/>
        <w:right w:val="none" w:sz="0" w:space="0" w:color="auto"/>
      </w:divBdr>
    </w:div>
    <w:div w:id="381179314">
      <w:bodyDiv w:val="1"/>
      <w:marLeft w:val="0"/>
      <w:marRight w:val="0"/>
      <w:marTop w:val="0"/>
      <w:marBottom w:val="0"/>
      <w:divBdr>
        <w:top w:val="none" w:sz="0" w:space="0" w:color="auto"/>
        <w:left w:val="none" w:sz="0" w:space="0" w:color="auto"/>
        <w:bottom w:val="none" w:sz="0" w:space="0" w:color="auto"/>
        <w:right w:val="none" w:sz="0" w:space="0" w:color="auto"/>
      </w:divBdr>
    </w:div>
    <w:div w:id="383915064">
      <w:bodyDiv w:val="1"/>
      <w:marLeft w:val="0"/>
      <w:marRight w:val="0"/>
      <w:marTop w:val="0"/>
      <w:marBottom w:val="0"/>
      <w:divBdr>
        <w:top w:val="none" w:sz="0" w:space="0" w:color="auto"/>
        <w:left w:val="none" w:sz="0" w:space="0" w:color="auto"/>
        <w:bottom w:val="none" w:sz="0" w:space="0" w:color="auto"/>
        <w:right w:val="none" w:sz="0" w:space="0" w:color="auto"/>
      </w:divBdr>
    </w:div>
    <w:div w:id="386685584">
      <w:bodyDiv w:val="1"/>
      <w:marLeft w:val="0"/>
      <w:marRight w:val="0"/>
      <w:marTop w:val="0"/>
      <w:marBottom w:val="0"/>
      <w:divBdr>
        <w:top w:val="none" w:sz="0" w:space="0" w:color="auto"/>
        <w:left w:val="none" w:sz="0" w:space="0" w:color="auto"/>
        <w:bottom w:val="none" w:sz="0" w:space="0" w:color="auto"/>
        <w:right w:val="none" w:sz="0" w:space="0" w:color="auto"/>
      </w:divBdr>
    </w:div>
    <w:div w:id="387806575">
      <w:bodyDiv w:val="1"/>
      <w:marLeft w:val="0"/>
      <w:marRight w:val="0"/>
      <w:marTop w:val="0"/>
      <w:marBottom w:val="0"/>
      <w:divBdr>
        <w:top w:val="none" w:sz="0" w:space="0" w:color="auto"/>
        <w:left w:val="none" w:sz="0" w:space="0" w:color="auto"/>
        <w:bottom w:val="none" w:sz="0" w:space="0" w:color="auto"/>
        <w:right w:val="none" w:sz="0" w:space="0" w:color="auto"/>
      </w:divBdr>
    </w:div>
    <w:div w:id="388382030">
      <w:bodyDiv w:val="1"/>
      <w:marLeft w:val="0"/>
      <w:marRight w:val="0"/>
      <w:marTop w:val="0"/>
      <w:marBottom w:val="0"/>
      <w:divBdr>
        <w:top w:val="none" w:sz="0" w:space="0" w:color="auto"/>
        <w:left w:val="none" w:sz="0" w:space="0" w:color="auto"/>
        <w:bottom w:val="none" w:sz="0" w:space="0" w:color="auto"/>
        <w:right w:val="none" w:sz="0" w:space="0" w:color="auto"/>
      </w:divBdr>
    </w:div>
    <w:div w:id="391120051">
      <w:bodyDiv w:val="1"/>
      <w:marLeft w:val="0"/>
      <w:marRight w:val="0"/>
      <w:marTop w:val="0"/>
      <w:marBottom w:val="0"/>
      <w:divBdr>
        <w:top w:val="none" w:sz="0" w:space="0" w:color="auto"/>
        <w:left w:val="none" w:sz="0" w:space="0" w:color="auto"/>
        <w:bottom w:val="none" w:sz="0" w:space="0" w:color="auto"/>
        <w:right w:val="none" w:sz="0" w:space="0" w:color="auto"/>
      </w:divBdr>
    </w:div>
    <w:div w:id="394161339">
      <w:bodyDiv w:val="1"/>
      <w:marLeft w:val="0"/>
      <w:marRight w:val="0"/>
      <w:marTop w:val="0"/>
      <w:marBottom w:val="0"/>
      <w:divBdr>
        <w:top w:val="none" w:sz="0" w:space="0" w:color="auto"/>
        <w:left w:val="none" w:sz="0" w:space="0" w:color="auto"/>
        <w:bottom w:val="none" w:sz="0" w:space="0" w:color="auto"/>
        <w:right w:val="none" w:sz="0" w:space="0" w:color="auto"/>
      </w:divBdr>
    </w:div>
    <w:div w:id="399444823">
      <w:bodyDiv w:val="1"/>
      <w:marLeft w:val="0"/>
      <w:marRight w:val="0"/>
      <w:marTop w:val="0"/>
      <w:marBottom w:val="0"/>
      <w:divBdr>
        <w:top w:val="none" w:sz="0" w:space="0" w:color="auto"/>
        <w:left w:val="none" w:sz="0" w:space="0" w:color="auto"/>
        <w:bottom w:val="none" w:sz="0" w:space="0" w:color="auto"/>
        <w:right w:val="none" w:sz="0" w:space="0" w:color="auto"/>
      </w:divBdr>
    </w:div>
    <w:div w:id="402459021">
      <w:bodyDiv w:val="1"/>
      <w:marLeft w:val="0"/>
      <w:marRight w:val="0"/>
      <w:marTop w:val="0"/>
      <w:marBottom w:val="0"/>
      <w:divBdr>
        <w:top w:val="none" w:sz="0" w:space="0" w:color="auto"/>
        <w:left w:val="none" w:sz="0" w:space="0" w:color="auto"/>
        <w:bottom w:val="none" w:sz="0" w:space="0" w:color="auto"/>
        <w:right w:val="none" w:sz="0" w:space="0" w:color="auto"/>
      </w:divBdr>
    </w:div>
    <w:div w:id="410396643">
      <w:bodyDiv w:val="1"/>
      <w:marLeft w:val="0"/>
      <w:marRight w:val="0"/>
      <w:marTop w:val="0"/>
      <w:marBottom w:val="0"/>
      <w:divBdr>
        <w:top w:val="none" w:sz="0" w:space="0" w:color="auto"/>
        <w:left w:val="none" w:sz="0" w:space="0" w:color="auto"/>
        <w:bottom w:val="none" w:sz="0" w:space="0" w:color="auto"/>
        <w:right w:val="none" w:sz="0" w:space="0" w:color="auto"/>
      </w:divBdr>
    </w:div>
    <w:div w:id="411970885">
      <w:bodyDiv w:val="1"/>
      <w:marLeft w:val="0"/>
      <w:marRight w:val="0"/>
      <w:marTop w:val="0"/>
      <w:marBottom w:val="0"/>
      <w:divBdr>
        <w:top w:val="none" w:sz="0" w:space="0" w:color="auto"/>
        <w:left w:val="none" w:sz="0" w:space="0" w:color="auto"/>
        <w:bottom w:val="none" w:sz="0" w:space="0" w:color="auto"/>
        <w:right w:val="none" w:sz="0" w:space="0" w:color="auto"/>
      </w:divBdr>
    </w:div>
    <w:div w:id="412361584">
      <w:bodyDiv w:val="1"/>
      <w:marLeft w:val="0"/>
      <w:marRight w:val="0"/>
      <w:marTop w:val="0"/>
      <w:marBottom w:val="0"/>
      <w:divBdr>
        <w:top w:val="none" w:sz="0" w:space="0" w:color="auto"/>
        <w:left w:val="none" w:sz="0" w:space="0" w:color="auto"/>
        <w:bottom w:val="none" w:sz="0" w:space="0" w:color="auto"/>
        <w:right w:val="none" w:sz="0" w:space="0" w:color="auto"/>
      </w:divBdr>
    </w:div>
    <w:div w:id="417218884">
      <w:bodyDiv w:val="1"/>
      <w:marLeft w:val="0"/>
      <w:marRight w:val="0"/>
      <w:marTop w:val="0"/>
      <w:marBottom w:val="0"/>
      <w:divBdr>
        <w:top w:val="none" w:sz="0" w:space="0" w:color="auto"/>
        <w:left w:val="none" w:sz="0" w:space="0" w:color="auto"/>
        <w:bottom w:val="none" w:sz="0" w:space="0" w:color="auto"/>
        <w:right w:val="none" w:sz="0" w:space="0" w:color="auto"/>
      </w:divBdr>
    </w:div>
    <w:div w:id="419639977">
      <w:bodyDiv w:val="1"/>
      <w:marLeft w:val="0"/>
      <w:marRight w:val="0"/>
      <w:marTop w:val="0"/>
      <w:marBottom w:val="0"/>
      <w:divBdr>
        <w:top w:val="none" w:sz="0" w:space="0" w:color="auto"/>
        <w:left w:val="none" w:sz="0" w:space="0" w:color="auto"/>
        <w:bottom w:val="none" w:sz="0" w:space="0" w:color="auto"/>
        <w:right w:val="none" w:sz="0" w:space="0" w:color="auto"/>
      </w:divBdr>
    </w:div>
    <w:div w:id="420300547">
      <w:bodyDiv w:val="1"/>
      <w:marLeft w:val="0"/>
      <w:marRight w:val="0"/>
      <w:marTop w:val="0"/>
      <w:marBottom w:val="0"/>
      <w:divBdr>
        <w:top w:val="none" w:sz="0" w:space="0" w:color="auto"/>
        <w:left w:val="none" w:sz="0" w:space="0" w:color="auto"/>
        <w:bottom w:val="none" w:sz="0" w:space="0" w:color="auto"/>
        <w:right w:val="none" w:sz="0" w:space="0" w:color="auto"/>
      </w:divBdr>
    </w:div>
    <w:div w:id="425687491">
      <w:bodyDiv w:val="1"/>
      <w:marLeft w:val="0"/>
      <w:marRight w:val="0"/>
      <w:marTop w:val="0"/>
      <w:marBottom w:val="0"/>
      <w:divBdr>
        <w:top w:val="none" w:sz="0" w:space="0" w:color="auto"/>
        <w:left w:val="none" w:sz="0" w:space="0" w:color="auto"/>
        <w:bottom w:val="none" w:sz="0" w:space="0" w:color="auto"/>
        <w:right w:val="none" w:sz="0" w:space="0" w:color="auto"/>
      </w:divBdr>
    </w:div>
    <w:div w:id="430129416">
      <w:bodyDiv w:val="1"/>
      <w:marLeft w:val="0"/>
      <w:marRight w:val="0"/>
      <w:marTop w:val="0"/>
      <w:marBottom w:val="0"/>
      <w:divBdr>
        <w:top w:val="none" w:sz="0" w:space="0" w:color="auto"/>
        <w:left w:val="none" w:sz="0" w:space="0" w:color="auto"/>
        <w:bottom w:val="none" w:sz="0" w:space="0" w:color="auto"/>
        <w:right w:val="none" w:sz="0" w:space="0" w:color="auto"/>
      </w:divBdr>
    </w:div>
    <w:div w:id="434133210">
      <w:bodyDiv w:val="1"/>
      <w:marLeft w:val="0"/>
      <w:marRight w:val="0"/>
      <w:marTop w:val="0"/>
      <w:marBottom w:val="0"/>
      <w:divBdr>
        <w:top w:val="none" w:sz="0" w:space="0" w:color="auto"/>
        <w:left w:val="none" w:sz="0" w:space="0" w:color="auto"/>
        <w:bottom w:val="none" w:sz="0" w:space="0" w:color="auto"/>
        <w:right w:val="none" w:sz="0" w:space="0" w:color="auto"/>
      </w:divBdr>
    </w:div>
    <w:div w:id="443966745">
      <w:bodyDiv w:val="1"/>
      <w:marLeft w:val="0"/>
      <w:marRight w:val="0"/>
      <w:marTop w:val="0"/>
      <w:marBottom w:val="0"/>
      <w:divBdr>
        <w:top w:val="none" w:sz="0" w:space="0" w:color="auto"/>
        <w:left w:val="none" w:sz="0" w:space="0" w:color="auto"/>
        <w:bottom w:val="none" w:sz="0" w:space="0" w:color="auto"/>
        <w:right w:val="none" w:sz="0" w:space="0" w:color="auto"/>
      </w:divBdr>
    </w:div>
    <w:div w:id="444811995">
      <w:bodyDiv w:val="1"/>
      <w:marLeft w:val="0"/>
      <w:marRight w:val="0"/>
      <w:marTop w:val="0"/>
      <w:marBottom w:val="0"/>
      <w:divBdr>
        <w:top w:val="none" w:sz="0" w:space="0" w:color="auto"/>
        <w:left w:val="none" w:sz="0" w:space="0" w:color="auto"/>
        <w:bottom w:val="none" w:sz="0" w:space="0" w:color="auto"/>
        <w:right w:val="none" w:sz="0" w:space="0" w:color="auto"/>
      </w:divBdr>
    </w:div>
    <w:div w:id="445000883">
      <w:bodyDiv w:val="1"/>
      <w:marLeft w:val="0"/>
      <w:marRight w:val="0"/>
      <w:marTop w:val="0"/>
      <w:marBottom w:val="0"/>
      <w:divBdr>
        <w:top w:val="none" w:sz="0" w:space="0" w:color="auto"/>
        <w:left w:val="none" w:sz="0" w:space="0" w:color="auto"/>
        <w:bottom w:val="none" w:sz="0" w:space="0" w:color="auto"/>
        <w:right w:val="none" w:sz="0" w:space="0" w:color="auto"/>
      </w:divBdr>
    </w:div>
    <w:div w:id="455567281">
      <w:bodyDiv w:val="1"/>
      <w:marLeft w:val="0"/>
      <w:marRight w:val="0"/>
      <w:marTop w:val="0"/>
      <w:marBottom w:val="0"/>
      <w:divBdr>
        <w:top w:val="none" w:sz="0" w:space="0" w:color="auto"/>
        <w:left w:val="none" w:sz="0" w:space="0" w:color="auto"/>
        <w:bottom w:val="none" w:sz="0" w:space="0" w:color="auto"/>
        <w:right w:val="none" w:sz="0" w:space="0" w:color="auto"/>
      </w:divBdr>
    </w:div>
    <w:div w:id="456334757">
      <w:bodyDiv w:val="1"/>
      <w:marLeft w:val="0"/>
      <w:marRight w:val="0"/>
      <w:marTop w:val="0"/>
      <w:marBottom w:val="0"/>
      <w:divBdr>
        <w:top w:val="none" w:sz="0" w:space="0" w:color="auto"/>
        <w:left w:val="none" w:sz="0" w:space="0" w:color="auto"/>
        <w:bottom w:val="none" w:sz="0" w:space="0" w:color="auto"/>
        <w:right w:val="none" w:sz="0" w:space="0" w:color="auto"/>
      </w:divBdr>
    </w:div>
    <w:div w:id="461922522">
      <w:bodyDiv w:val="1"/>
      <w:marLeft w:val="0"/>
      <w:marRight w:val="0"/>
      <w:marTop w:val="0"/>
      <w:marBottom w:val="0"/>
      <w:divBdr>
        <w:top w:val="none" w:sz="0" w:space="0" w:color="auto"/>
        <w:left w:val="none" w:sz="0" w:space="0" w:color="auto"/>
        <w:bottom w:val="none" w:sz="0" w:space="0" w:color="auto"/>
        <w:right w:val="none" w:sz="0" w:space="0" w:color="auto"/>
      </w:divBdr>
    </w:div>
    <w:div w:id="484472883">
      <w:bodyDiv w:val="1"/>
      <w:marLeft w:val="0"/>
      <w:marRight w:val="0"/>
      <w:marTop w:val="0"/>
      <w:marBottom w:val="0"/>
      <w:divBdr>
        <w:top w:val="none" w:sz="0" w:space="0" w:color="auto"/>
        <w:left w:val="none" w:sz="0" w:space="0" w:color="auto"/>
        <w:bottom w:val="none" w:sz="0" w:space="0" w:color="auto"/>
        <w:right w:val="none" w:sz="0" w:space="0" w:color="auto"/>
      </w:divBdr>
    </w:div>
    <w:div w:id="486673314">
      <w:bodyDiv w:val="1"/>
      <w:marLeft w:val="0"/>
      <w:marRight w:val="0"/>
      <w:marTop w:val="0"/>
      <w:marBottom w:val="0"/>
      <w:divBdr>
        <w:top w:val="none" w:sz="0" w:space="0" w:color="auto"/>
        <w:left w:val="none" w:sz="0" w:space="0" w:color="auto"/>
        <w:bottom w:val="none" w:sz="0" w:space="0" w:color="auto"/>
        <w:right w:val="none" w:sz="0" w:space="0" w:color="auto"/>
      </w:divBdr>
    </w:div>
    <w:div w:id="495417736">
      <w:bodyDiv w:val="1"/>
      <w:marLeft w:val="0"/>
      <w:marRight w:val="0"/>
      <w:marTop w:val="0"/>
      <w:marBottom w:val="0"/>
      <w:divBdr>
        <w:top w:val="none" w:sz="0" w:space="0" w:color="auto"/>
        <w:left w:val="none" w:sz="0" w:space="0" w:color="auto"/>
        <w:bottom w:val="none" w:sz="0" w:space="0" w:color="auto"/>
        <w:right w:val="none" w:sz="0" w:space="0" w:color="auto"/>
      </w:divBdr>
    </w:div>
    <w:div w:id="498543217">
      <w:bodyDiv w:val="1"/>
      <w:marLeft w:val="0"/>
      <w:marRight w:val="0"/>
      <w:marTop w:val="0"/>
      <w:marBottom w:val="0"/>
      <w:divBdr>
        <w:top w:val="none" w:sz="0" w:space="0" w:color="auto"/>
        <w:left w:val="none" w:sz="0" w:space="0" w:color="auto"/>
        <w:bottom w:val="none" w:sz="0" w:space="0" w:color="auto"/>
        <w:right w:val="none" w:sz="0" w:space="0" w:color="auto"/>
      </w:divBdr>
    </w:div>
    <w:div w:id="509179822">
      <w:bodyDiv w:val="1"/>
      <w:marLeft w:val="0"/>
      <w:marRight w:val="0"/>
      <w:marTop w:val="0"/>
      <w:marBottom w:val="0"/>
      <w:divBdr>
        <w:top w:val="none" w:sz="0" w:space="0" w:color="auto"/>
        <w:left w:val="none" w:sz="0" w:space="0" w:color="auto"/>
        <w:bottom w:val="none" w:sz="0" w:space="0" w:color="auto"/>
        <w:right w:val="none" w:sz="0" w:space="0" w:color="auto"/>
      </w:divBdr>
    </w:div>
    <w:div w:id="509417330">
      <w:bodyDiv w:val="1"/>
      <w:marLeft w:val="0"/>
      <w:marRight w:val="0"/>
      <w:marTop w:val="0"/>
      <w:marBottom w:val="0"/>
      <w:divBdr>
        <w:top w:val="none" w:sz="0" w:space="0" w:color="auto"/>
        <w:left w:val="none" w:sz="0" w:space="0" w:color="auto"/>
        <w:bottom w:val="none" w:sz="0" w:space="0" w:color="auto"/>
        <w:right w:val="none" w:sz="0" w:space="0" w:color="auto"/>
      </w:divBdr>
    </w:div>
    <w:div w:id="513499648">
      <w:bodyDiv w:val="1"/>
      <w:marLeft w:val="0"/>
      <w:marRight w:val="0"/>
      <w:marTop w:val="0"/>
      <w:marBottom w:val="0"/>
      <w:divBdr>
        <w:top w:val="none" w:sz="0" w:space="0" w:color="auto"/>
        <w:left w:val="none" w:sz="0" w:space="0" w:color="auto"/>
        <w:bottom w:val="none" w:sz="0" w:space="0" w:color="auto"/>
        <w:right w:val="none" w:sz="0" w:space="0" w:color="auto"/>
      </w:divBdr>
    </w:div>
    <w:div w:id="514541812">
      <w:bodyDiv w:val="1"/>
      <w:marLeft w:val="0"/>
      <w:marRight w:val="0"/>
      <w:marTop w:val="0"/>
      <w:marBottom w:val="0"/>
      <w:divBdr>
        <w:top w:val="none" w:sz="0" w:space="0" w:color="auto"/>
        <w:left w:val="none" w:sz="0" w:space="0" w:color="auto"/>
        <w:bottom w:val="none" w:sz="0" w:space="0" w:color="auto"/>
        <w:right w:val="none" w:sz="0" w:space="0" w:color="auto"/>
      </w:divBdr>
    </w:div>
    <w:div w:id="519898373">
      <w:bodyDiv w:val="1"/>
      <w:marLeft w:val="0"/>
      <w:marRight w:val="0"/>
      <w:marTop w:val="0"/>
      <w:marBottom w:val="0"/>
      <w:divBdr>
        <w:top w:val="none" w:sz="0" w:space="0" w:color="auto"/>
        <w:left w:val="none" w:sz="0" w:space="0" w:color="auto"/>
        <w:bottom w:val="none" w:sz="0" w:space="0" w:color="auto"/>
        <w:right w:val="none" w:sz="0" w:space="0" w:color="auto"/>
      </w:divBdr>
    </w:div>
    <w:div w:id="520046398">
      <w:bodyDiv w:val="1"/>
      <w:marLeft w:val="0"/>
      <w:marRight w:val="0"/>
      <w:marTop w:val="0"/>
      <w:marBottom w:val="0"/>
      <w:divBdr>
        <w:top w:val="none" w:sz="0" w:space="0" w:color="auto"/>
        <w:left w:val="none" w:sz="0" w:space="0" w:color="auto"/>
        <w:bottom w:val="none" w:sz="0" w:space="0" w:color="auto"/>
        <w:right w:val="none" w:sz="0" w:space="0" w:color="auto"/>
      </w:divBdr>
    </w:div>
    <w:div w:id="527180873">
      <w:bodyDiv w:val="1"/>
      <w:marLeft w:val="0"/>
      <w:marRight w:val="0"/>
      <w:marTop w:val="0"/>
      <w:marBottom w:val="0"/>
      <w:divBdr>
        <w:top w:val="none" w:sz="0" w:space="0" w:color="auto"/>
        <w:left w:val="none" w:sz="0" w:space="0" w:color="auto"/>
        <w:bottom w:val="none" w:sz="0" w:space="0" w:color="auto"/>
        <w:right w:val="none" w:sz="0" w:space="0" w:color="auto"/>
      </w:divBdr>
    </w:div>
    <w:div w:id="528884201">
      <w:bodyDiv w:val="1"/>
      <w:marLeft w:val="0"/>
      <w:marRight w:val="0"/>
      <w:marTop w:val="0"/>
      <w:marBottom w:val="0"/>
      <w:divBdr>
        <w:top w:val="none" w:sz="0" w:space="0" w:color="auto"/>
        <w:left w:val="none" w:sz="0" w:space="0" w:color="auto"/>
        <w:bottom w:val="none" w:sz="0" w:space="0" w:color="auto"/>
        <w:right w:val="none" w:sz="0" w:space="0" w:color="auto"/>
      </w:divBdr>
    </w:div>
    <w:div w:id="529803913">
      <w:bodyDiv w:val="1"/>
      <w:marLeft w:val="0"/>
      <w:marRight w:val="0"/>
      <w:marTop w:val="0"/>
      <w:marBottom w:val="0"/>
      <w:divBdr>
        <w:top w:val="none" w:sz="0" w:space="0" w:color="auto"/>
        <w:left w:val="none" w:sz="0" w:space="0" w:color="auto"/>
        <w:bottom w:val="none" w:sz="0" w:space="0" w:color="auto"/>
        <w:right w:val="none" w:sz="0" w:space="0" w:color="auto"/>
      </w:divBdr>
    </w:div>
    <w:div w:id="531571162">
      <w:bodyDiv w:val="1"/>
      <w:marLeft w:val="0"/>
      <w:marRight w:val="0"/>
      <w:marTop w:val="0"/>
      <w:marBottom w:val="0"/>
      <w:divBdr>
        <w:top w:val="none" w:sz="0" w:space="0" w:color="auto"/>
        <w:left w:val="none" w:sz="0" w:space="0" w:color="auto"/>
        <w:bottom w:val="none" w:sz="0" w:space="0" w:color="auto"/>
        <w:right w:val="none" w:sz="0" w:space="0" w:color="auto"/>
      </w:divBdr>
    </w:div>
    <w:div w:id="536433369">
      <w:bodyDiv w:val="1"/>
      <w:marLeft w:val="0"/>
      <w:marRight w:val="0"/>
      <w:marTop w:val="0"/>
      <w:marBottom w:val="0"/>
      <w:divBdr>
        <w:top w:val="none" w:sz="0" w:space="0" w:color="auto"/>
        <w:left w:val="none" w:sz="0" w:space="0" w:color="auto"/>
        <w:bottom w:val="none" w:sz="0" w:space="0" w:color="auto"/>
        <w:right w:val="none" w:sz="0" w:space="0" w:color="auto"/>
      </w:divBdr>
    </w:div>
    <w:div w:id="537204609">
      <w:bodyDiv w:val="1"/>
      <w:marLeft w:val="0"/>
      <w:marRight w:val="0"/>
      <w:marTop w:val="0"/>
      <w:marBottom w:val="0"/>
      <w:divBdr>
        <w:top w:val="none" w:sz="0" w:space="0" w:color="auto"/>
        <w:left w:val="none" w:sz="0" w:space="0" w:color="auto"/>
        <w:bottom w:val="none" w:sz="0" w:space="0" w:color="auto"/>
        <w:right w:val="none" w:sz="0" w:space="0" w:color="auto"/>
      </w:divBdr>
    </w:div>
    <w:div w:id="539825077">
      <w:bodyDiv w:val="1"/>
      <w:marLeft w:val="0"/>
      <w:marRight w:val="0"/>
      <w:marTop w:val="0"/>
      <w:marBottom w:val="0"/>
      <w:divBdr>
        <w:top w:val="none" w:sz="0" w:space="0" w:color="auto"/>
        <w:left w:val="none" w:sz="0" w:space="0" w:color="auto"/>
        <w:bottom w:val="none" w:sz="0" w:space="0" w:color="auto"/>
        <w:right w:val="none" w:sz="0" w:space="0" w:color="auto"/>
      </w:divBdr>
    </w:div>
    <w:div w:id="544217048">
      <w:bodyDiv w:val="1"/>
      <w:marLeft w:val="0"/>
      <w:marRight w:val="0"/>
      <w:marTop w:val="0"/>
      <w:marBottom w:val="0"/>
      <w:divBdr>
        <w:top w:val="none" w:sz="0" w:space="0" w:color="auto"/>
        <w:left w:val="none" w:sz="0" w:space="0" w:color="auto"/>
        <w:bottom w:val="none" w:sz="0" w:space="0" w:color="auto"/>
        <w:right w:val="none" w:sz="0" w:space="0" w:color="auto"/>
      </w:divBdr>
    </w:div>
    <w:div w:id="544409182">
      <w:bodyDiv w:val="1"/>
      <w:marLeft w:val="0"/>
      <w:marRight w:val="0"/>
      <w:marTop w:val="0"/>
      <w:marBottom w:val="0"/>
      <w:divBdr>
        <w:top w:val="none" w:sz="0" w:space="0" w:color="auto"/>
        <w:left w:val="none" w:sz="0" w:space="0" w:color="auto"/>
        <w:bottom w:val="none" w:sz="0" w:space="0" w:color="auto"/>
        <w:right w:val="none" w:sz="0" w:space="0" w:color="auto"/>
      </w:divBdr>
    </w:div>
    <w:div w:id="550582343">
      <w:bodyDiv w:val="1"/>
      <w:marLeft w:val="0"/>
      <w:marRight w:val="0"/>
      <w:marTop w:val="0"/>
      <w:marBottom w:val="0"/>
      <w:divBdr>
        <w:top w:val="none" w:sz="0" w:space="0" w:color="auto"/>
        <w:left w:val="none" w:sz="0" w:space="0" w:color="auto"/>
        <w:bottom w:val="none" w:sz="0" w:space="0" w:color="auto"/>
        <w:right w:val="none" w:sz="0" w:space="0" w:color="auto"/>
      </w:divBdr>
    </w:div>
    <w:div w:id="551619476">
      <w:bodyDiv w:val="1"/>
      <w:marLeft w:val="0"/>
      <w:marRight w:val="0"/>
      <w:marTop w:val="0"/>
      <w:marBottom w:val="0"/>
      <w:divBdr>
        <w:top w:val="none" w:sz="0" w:space="0" w:color="auto"/>
        <w:left w:val="none" w:sz="0" w:space="0" w:color="auto"/>
        <w:bottom w:val="none" w:sz="0" w:space="0" w:color="auto"/>
        <w:right w:val="none" w:sz="0" w:space="0" w:color="auto"/>
      </w:divBdr>
    </w:div>
    <w:div w:id="552697734">
      <w:bodyDiv w:val="1"/>
      <w:marLeft w:val="0"/>
      <w:marRight w:val="0"/>
      <w:marTop w:val="0"/>
      <w:marBottom w:val="0"/>
      <w:divBdr>
        <w:top w:val="none" w:sz="0" w:space="0" w:color="auto"/>
        <w:left w:val="none" w:sz="0" w:space="0" w:color="auto"/>
        <w:bottom w:val="none" w:sz="0" w:space="0" w:color="auto"/>
        <w:right w:val="none" w:sz="0" w:space="0" w:color="auto"/>
      </w:divBdr>
    </w:div>
    <w:div w:id="556622080">
      <w:bodyDiv w:val="1"/>
      <w:marLeft w:val="0"/>
      <w:marRight w:val="0"/>
      <w:marTop w:val="0"/>
      <w:marBottom w:val="0"/>
      <w:divBdr>
        <w:top w:val="none" w:sz="0" w:space="0" w:color="auto"/>
        <w:left w:val="none" w:sz="0" w:space="0" w:color="auto"/>
        <w:bottom w:val="none" w:sz="0" w:space="0" w:color="auto"/>
        <w:right w:val="none" w:sz="0" w:space="0" w:color="auto"/>
      </w:divBdr>
    </w:div>
    <w:div w:id="557667630">
      <w:bodyDiv w:val="1"/>
      <w:marLeft w:val="0"/>
      <w:marRight w:val="0"/>
      <w:marTop w:val="0"/>
      <w:marBottom w:val="0"/>
      <w:divBdr>
        <w:top w:val="none" w:sz="0" w:space="0" w:color="auto"/>
        <w:left w:val="none" w:sz="0" w:space="0" w:color="auto"/>
        <w:bottom w:val="none" w:sz="0" w:space="0" w:color="auto"/>
        <w:right w:val="none" w:sz="0" w:space="0" w:color="auto"/>
      </w:divBdr>
    </w:div>
    <w:div w:id="559024539">
      <w:bodyDiv w:val="1"/>
      <w:marLeft w:val="0"/>
      <w:marRight w:val="0"/>
      <w:marTop w:val="0"/>
      <w:marBottom w:val="0"/>
      <w:divBdr>
        <w:top w:val="none" w:sz="0" w:space="0" w:color="auto"/>
        <w:left w:val="none" w:sz="0" w:space="0" w:color="auto"/>
        <w:bottom w:val="none" w:sz="0" w:space="0" w:color="auto"/>
        <w:right w:val="none" w:sz="0" w:space="0" w:color="auto"/>
      </w:divBdr>
    </w:div>
    <w:div w:id="561599011">
      <w:bodyDiv w:val="1"/>
      <w:marLeft w:val="0"/>
      <w:marRight w:val="0"/>
      <w:marTop w:val="0"/>
      <w:marBottom w:val="0"/>
      <w:divBdr>
        <w:top w:val="none" w:sz="0" w:space="0" w:color="auto"/>
        <w:left w:val="none" w:sz="0" w:space="0" w:color="auto"/>
        <w:bottom w:val="none" w:sz="0" w:space="0" w:color="auto"/>
        <w:right w:val="none" w:sz="0" w:space="0" w:color="auto"/>
      </w:divBdr>
    </w:div>
    <w:div w:id="563873977">
      <w:bodyDiv w:val="1"/>
      <w:marLeft w:val="0"/>
      <w:marRight w:val="0"/>
      <w:marTop w:val="0"/>
      <w:marBottom w:val="0"/>
      <w:divBdr>
        <w:top w:val="none" w:sz="0" w:space="0" w:color="auto"/>
        <w:left w:val="none" w:sz="0" w:space="0" w:color="auto"/>
        <w:bottom w:val="none" w:sz="0" w:space="0" w:color="auto"/>
        <w:right w:val="none" w:sz="0" w:space="0" w:color="auto"/>
      </w:divBdr>
    </w:div>
    <w:div w:id="564802762">
      <w:bodyDiv w:val="1"/>
      <w:marLeft w:val="0"/>
      <w:marRight w:val="0"/>
      <w:marTop w:val="0"/>
      <w:marBottom w:val="0"/>
      <w:divBdr>
        <w:top w:val="none" w:sz="0" w:space="0" w:color="auto"/>
        <w:left w:val="none" w:sz="0" w:space="0" w:color="auto"/>
        <w:bottom w:val="none" w:sz="0" w:space="0" w:color="auto"/>
        <w:right w:val="none" w:sz="0" w:space="0" w:color="auto"/>
      </w:divBdr>
    </w:div>
    <w:div w:id="567957333">
      <w:bodyDiv w:val="1"/>
      <w:marLeft w:val="0"/>
      <w:marRight w:val="0"/>
      <w:marTop w:val="0"/>
      <w:marBottom w:val="0"/>
      <w:divBdr>
        <w:top w:val="none" w:sz="0" w:space="0" w:color="auto"/>
        <w:left w:val="none" w:sz="0" w:space="0" w:color="auto"/>
        <w:bottom w:val="none" w:sz="0" w:space="0" w:color="auto"/>
        <w:right w:val="none" w:sz="0" w:space="0" w:color="auto"/>
      </w:divBdr>
    </w:div>
    <w:div w:id="576398318">
      <w:bodyDiv w:val="1"/>
      <w:marLeft w:val="0"/>
      <w:marRight w:val="0"/>
      <w:marTop w:val="0"/>
      <w:marBottom w:val="0"/>
      <w:divBdr>
        <w:top w:val="none" w:sz="0" w:space="0" w:color="auto"/>
        <w:left w:val="none" w:sz="0" w:space="0" w:color="auto"/>
        <w:bottom w:val="none" w:sz="0" w:space="0" w:color="auto"/>
        <w:right w:val="none" w:sz="0" w:space="0" w:color="auto"/>
      </w:divBdr>
    </w:div>
    <w:div w:id="583690352">
      <w:bodyDiv w:val="1"/>
      <w:marLeft w:val="0"/>
      <w:marRight w:val="0"/>
      <w:marTop w:val="0"/>
      <w:marBottom w:val="0"/>
      <w:divBdr>
        <w:top w:val="none" w:sz="0" w:space="0" w:color="auto"/>
        <w:left w:val="none" w:sz="0" w:space="0" w:color="auto"/>
        <w:bottom w:val="none" w:sz="0" w:space="0" w:color="auto"/>
        <w:right w:val="none" w:sz="0" w:space="0" w:color="auto"/>
      </w:divBdr>
    </w:div>
    <w:div w:id="585958910">
      <w:bodyDiv w:val="1"/>
      <w:marLeft w:val="0"/>
      <w:marRight w:val="0"/>
      <w:marTop w:val="0"/>
      <w:marBottom w:val="0"/>
      <w:divBdr>
        <w:top w:val="none" w:sz="0" w:space="0" w:color="auto"/>
        <w:left w:val="none" w:sz="0" w:space="0" w:color="auto"/>
        <w:bottom w:val="none" w:sz="0" w:space="0" w:color="auto"/>
        <w:right w:val="none" w:sz="0" w:space="0" w:color="auto"/>
      </w:divBdr>
    </w:div>
    <w:div w:id="589002792">
      <w:bodyDiv w:val="1"/>
      <w:marLeft w:val="0"/>
      <w:marRight w:val="0"/>
      <w:marTop w:val="0"/>
      <w:marBottom w:val="0"/>
      <w:divBdr>
        <w:top w:val="none" w:sz="0" w:space="0" w:color="auto"/>
        <w:left w:val="none" w:sz="0" w:space="0" w:color="auto"/>
        <w:bottom w:val="none" w:sz="0" w:space="0" w:color="auto"/>
        <w:right w:val="none" w:sz="0" w:space="0" w:color="auto"/>
      </w:divBdr>
    </w:div>
    <w:div w:id="591013273">
      <w:bodyDiv w:val="1"/>
      <w:marLeft w:val="0"/>
      <w:marRight w:val="0"/>
      <w:marTop w:val="0"/>
      <w:marBottom w:val="0"/>
      <w:divBdr>
        <w:top w:val="none" w:sz="0" w:space="0" w:color="auto"/>
        <w:left w:val="none" w:sz="0" w:space="0" w:color="auto"/>
        <w:bottom w:val="none" w:sz="0" w:space="0" w:color="auto"/>
        <w:right w:val="none" w:sz="0" w:space="0" w:color="auto"/>
      </w:divBdr>
    </w:div>
    <w:div w:id="591862900">
      <w:bodyDiv w:val="1"/>
      <w:marLeft w:val="0"/>
      <w:marRight w:val="0"/>
      <w:marTop w:val="0"/>
      <w:marBottom w:val="0"/>
      <w:divBdr>
        <w:top w:val="none" w:sz="0" w:space="0" w:color="auto"/>
        <w:left w:val="none" w:sz="0" w:space="0" w:color="auto"/>
        <w:bottom w:val="none" w:sz="0" w:space="0" w:color="auto"/>
        <w:right w:val="none" w:sz="0" w:space="0" w:color="auto"/>
      </w:divBdr>
    </w:div>
    <w:div w:id="596669865">
      <w:bodyDiv w:val="1"/>
      <w:marLeft w:val="0"/>
      <w:marRight w:val="0"/>
      <w:marTop w:val="0"/>
      <w:marBottom w:val="0"/>
      <w:divBdr>
        <w:top w:val="none" w:sz="0" w:space="0" w:color="auto"/>
        <w:left w:val="none" w:sz="0" w:space="0" w:color="auto"/>
        <w:bottom w:val="none" w:sz="0" w:space="0" w:color="auto"/>
        <w:right w:val="none" w:sz="0" w:space="0" w:color="auto"/>
      </w:divBdr>
    </w:div>
    <w:div w:id="598298906">
      <w:bodyDiv w:val="1"/>
      <w:marLeft w:val="0"/>
      <w:marRight w:val="0"/>
      <w:marTop w:val="0"/>
      <w:marBottom w:val="0"/>
      <w:divBdr>
        <w:top w:val="none" w:sz="0" w:space="0" w:color="auto"/>
        <w:left w:val="none" w:sz="0" w:space="0" w:color="auto"/>
        <w:bottom w:val="none" w:sz="0" w:space="0" w:color="auto"/>
        <w:right w:val="none" w:sz="0" w:space="0" w:color="auto"/>
      </w:divBdr>
    </w:div>
    <w:div w:id="600723505">
      <w:bodyDiv w:val="1"/>
      <w:marLeft w:val="0"/>
      <w:marRight w:val="0"/>
      <w:marTop w:val="0"/>
      <w:marBottom w:val="0"/>
      <w:divBdr>
        <w:top w:val="none" w:sz="0" w:space="0" w:color="auto"/>
        <w:left w:val="none" w:sz="0" w:space="0" w:color="auto"/>
        <w:bottom w:val="none" w:sz="0" w:space="0" w:color="auto"/>
        <w:right w:val="none" w:sz="0" w:space="0" w:color="auto"/>
      </w:divBdr>
    </w:div>
    <w:div w:id="605380812">
      <w:bodyDiv w:val="1"/>
      <w:marLeft w:val="0"/>
      <w:marRight w:val="0"/>
      <w:marTop w:val="0"/>
      <w:marBottom w:val="0"/>
      <w:divBdr>
        <w:top w:val="none" w:sz="0" w:space="0" w:color="auto"/>
        <w:left w:val="none" w:sz="0" w:space="0" w:color="auto"/>
        <w:bottom w:val="none" w:sz="0" w:space="0" w:color="auto"/>
        <w:right w:val="none" w:sz="0" w:space="0" w:color="auto"/>
      </w:divBdr>
    </w:div>
    <w:div w:id="609167696">
      <w:bodyDiv w:val="1"/>
      <w:marLeft w:val="0"/>
      <w:marRight w:val="0"/>
      <w:marTop w:val="0"/>
      <w:marBottom w:val="0"/>
      <w:divBdr>
        <w:top w:val="none" w:sz="0" w:space="0" w:color="auto"/>
        <w:left w:val="none" w:sz="0" w:space="0" w:color="auto"/>
        <w:bottom w:val="none" w:sz="0" w:space="0" w:color="auto"/>
        <w:right w:val="none" w:sz="0" w:space="0" w:color="auto"/>
      </w:divBdr>
    </w:div>
    <w:div w:id="610011944">
      <w:bodyDiv w:val="1"/>
      <w:marLeft w:val="0"/>
      <w:marRight w:val="0"/>
      <w:marTop w:val="0"/>
      <w:marBottom w:val="0"/>
      <w:divBdr>
        <w:top w:val="none" w:sz="0" w:space="0" w:color="auto"/>
        <w:left w:val="none" w:sz="0" w:space="0" w:color="auto"/>
        <w:bottom w:val="none" w:sz="0" w:space="0" w:color="auto"/>
        <w:right w:val="none" w:sz="0" w:space="0" w:color="auto"/>
      </w:divBdr>
    </w:div>
    <w:div w:id="614605620">
      <w:bodyDiv w:val="1"/>
      <w:marLeft w:val="0"/>
      <w:marRight w:val="0"/>
      <w:marTop w:val="0"/>
      <w:marBottom w:val="0"/>
      <w:divBdr>
        <w:top w:val="none" w:sz="0" w:space="0" w:color="auto"/>
        <w:left w:val="none" w:sz="0" w:space="0" w:color="auto"/>
        <w:bottom w:val="none" w:sz="0" w:space="0" w:color="auto"/>
        <w:right w:val="none" w:sz="0" w:space="0" w:color="auto"/>
      </w:divBdr>
    </w:div>
    <w:div w:id="616836225">
      <w:bodyDiv w:val="1"/>
      <w:marLeft w:val="0"/>
      <w:marRight w:val="0"/>
      <w:marTop w:val="0"/>
      <w:marBottom w:val="0"/>
      <w:divBdr>
        <w:top w:val="none" w:sz="0" w:space="0" w:color="auto"/>
        <w:left w:val="none" w:sz="0" w:space="0" w:color="auto"/>
        <w:bottom w:val="none" w:sz="0" w:space="0" w:color="auto"/>
        <w:right w:val="none" w:sz="0" w:space="0" w:color="auto"/>
      </w:divBdr>
    </w:div>
    <w:div w:id="633020975">
      <w:bodyDiv w:val="1"/>
      <w:marLeft w:val="0"/>
      <w:marRight w:val="0"/>
      <w:marTop w:val="0"/>
      <w:marBottom w:val="0"/>
      <w:divBdr>
        <w:top w:val="none" w:sz="0" w:space="0" w:color="auto"/>
        <w:left w:val="none" w:sz="0" w:space="0" w:color="auto"/>
        <w:bottom w:val="none" w:sz="0" w:space="0" w:color="auto"/>
        <w:right w:val="none" w:sz="0" w:space="0" w:color="auto"/>
      </w:divBdr>
    </w:div>
    <w:div w:id="633217527">
      <w:bodyDiv w:val="1"/>
      <w:marLeft w:val="0"/>
      <w:marRight w:val="0"/>
      <w:marTop w:val="0"/>
      <w:marBottom w:val="0"/>
      <w:divBdr>
        <w:top w:val="none" w:sz="0" w:space="0" w:color="auto"/>
        <w:left w:val="none" w:sz="0" w:space="0" w:color="auto"/>
        <w:bottom w:val="none" w:sz="0" w:space="0" w:color="auto"/>
        <w:right w:val="none" w:sz="0" w:space="0" w:color="auto"/>
      </w:divBdr>
    </w:div>
    <w:div w:id="636879211">
      <w:bodyDiv w:val="1"/>
      <w:marLeft w:val="0"/>
      <w:marRight w:val="0"/>
      <w:marTop w:val="0"/>
      <w:marBottom w:val="0"/>
      <w:divBdr>
        <w:top w:val="none" w:sz="0" w:space="0" w:color="auto"/>
        <w:left w:val="none" w:sz="0" w:space="0" w:color="auto"/>
        <w:bottom w:val="none" w:sz="0" w:space="0" w:color="auto"/>
        <w:right w:val="none" w:sz="0" w:space="0" w:color="auto"/>
      </w:divBdr>
    </w:div>
    <w:div w:id="638611852">
      <w:bodyDiv w:val="1"/>
      <w:marLeft w:val="0"/>
      <w:marRight w:val="0"/>
      <w:marTop w:val="0"/>
      <w:marBottom w:val="0"/>
      <w:divBdr>
        <w:top w:val="none" w:sz="0" w:space="0" w:color="auto"/>
        <w:left w:val="none" w:sz="0" w:space="0" w:color="auto"/>
        <w:bottom w:val="none" w:sz="0" w:space="0" w:color="auto"/>
        <w:right w:val="none" w:sz="0" w:space="0" w:color="auto"/>
      </w:divBdr>
    </w:div>
    <w:div w:id="642587588">
      <w:bodyDiv w:val="1"/>
      <w:marLeft w:val="0"/>
      <w:marRight w:val="0"/>
      <w:marTop w:val="0"/>
      <w:marBottom w:val="0"/>
      <w:divBdr>
        <w:top w:val="none" w:sz="0" w:space="0" w:color="auto"/>
        <w:left w:val="none" w:sz="0" w:space="0" w:color="auto"/>
        <w:bottom w:val="none" w:sz="0" w:space="0" w:color="auto"/>
        <w:right w:val="none" w:sz="0" w:space="0" w:color="auto"/>
      </w:divBdr>
    </w:div>
    <w:div w:id="645354015">
      <w:bodyDiv w:val="1"/>
      <w:marLeft w:val="0"/>
      <w:marRight w:val="0"/>
      <w:marTop w:val="0"/>
      <w:marBottom w:val="0"/>
      <w:divBdr>
        <w:top w:val="none" w:sz="0" w:space="0" w:color="auto"/>
        <w:left w:val="none" w:sz="0" w:space="0" w:color="auto"/>
        <w:bottom w:val="none" w:sz="0" w:space="0" w:color="auto"/>
        <w:right w:val="none" w:sz="0" w:space="0" w:color="auto"/>
      </w:divBdr>
    </w:div>
    <w:div w:id="649090675">
      <w:bodyDiv w:val="1"/>
      <w:marLeft w:val="0"/>
      <w:marRight w:val="0"/>
      <w:marTop w:val="0"/>
      <w:marBottom w:val="0"/>
      <w:divBdr>
        <w:top w:val="none" w:sz="0" w:space="0" w:color="auto"/>
        <w:left w:val="none" w:sz="0" w:space="0" w:color="auto"/>
        <w:bottom w:val="none" w:sz="0" w:space="0" w:color="auto"/>
        <w:right w:val="none" w:sz="0" w:space="0" w:color="auto"/>
      </w:divBdr>
    </w:div>
    <w:div w:id="652022897">
      <w:bodyDiv w:val="1"/>
      <w:marLeft w:val="0"/>
      <w:marRight w:val="0"/>
      <w:marTop w:val="0"/>
      <w:marBottom w:val="0"/>
      <w:divBdr>
        <w:top w:val="none" w:sz="0" w:space="0" w:color="auto"/>
        <w:left w:val="none" w:sz="0" w:space="0" w:color="auto"/>
        <w:bottom w:val="none" w:sz="0" w:space="0" w:color="auto"/>
        <w:right w:val="none" w:sz="0" w:space="0" w:color="auto"/>
      </w:divBdr>
    </w:div>
    <w:div w:id="654606286">
      <w:bodyDiv w:val="1"/>
      <w:marLeft w:val="0"/>
      <w:marRight w:val="0"/>
      <w:marTop w:val="0"/>
      <w:marBottom w:val="0"/>
      <w:divBdr>
        <w:top w:val="none" w:sz="0" w:space="0" w:color="auto"/>
        <w:left w:val="none" w:sz="0" w:space="0" w:color="auto"/>
        <w:bottom w:val="none" w:sz="0" w:space="0" w:color="auto"/>
        <w:right w:val="none" w:sz="0" w:space="0" w:color="auto"/>
      </w:divBdr>
    </w:div>
    <w:div w:id="657684356">
      <w:bodyDiv w:val="1"/>
      <w:marLeft w:val="0"/>
      <w:marRight w:val="0"/>
      <w:marTop w:val="0"/>
      <w:marBottom w:val="0"/>
      <w:divBdr>
        <w:top w:val="none" w:sz="0" w:space="0" w:color="auto"/>
        <w:left w:val="none" w:sz="0" w:space="0" w:color="auto"/>
        <w:bottom w:val="none" w:sz="0" w:space="0" w:color="auto"/>
        <w:right w:val="none" w:sz="0" w:space="0" w:color="auto"/>
      </w:divBdr>
    </w:div>
    <w:div w:id="660276951">
      <w:bodyDiv w:val="1"/>
      <w:marLeft w:val="0"/>
      <w:marRight w:val="0"/>
      <w:marTop w:val="0"/>
      <w:marBottom w:val="0"/>
      <w:divBdr>
        <w:top w:val="none" w:sz="0" w:space="0" w:color="auto"/>
        <w:left w:val="none" w:sz="0" w:space="0" w:color="auto"/>
        <w:bottom w:val="none" w:sz="0" w:space="0" w:color="auto"/>
        <w:right w:val="none" w:sz="0" w:space="0" w:color="auto"/>
      </w:divBdr>
    </w:div>
    <w:div w:id="663817530">
      <w:bodyDiv w:val="1"/>
      <w:marLeft w:val="0"/>
      <w:marRight w:val="0"/>
      <w:marTop w:val="0"/>
      <w:marBottom w:val="0"/>
      <w:divBdr>
        <w:top w:val="none" w:sz="0" w:space="0" w:color="auto"/>
        <w:left w:val="none" w:sz="0" w:space="0" w:color="auto"/>
        <w:bottom w:val="none" w:sz="0" w:space="0" w:color="auto"/>
        <w:right w:val="none" w:sz="0" w:space="0" w:color="auto"/>
      </w:divBdr>
    </w:div>
    <w:div w:id="663823717">
      <w:bodyDiv w:val="1"/>
      <w:marLeft w:val="0"/>
      <w:marRight w:val="0"/>
      <w:marTop w:val="0"/>
      <w:marBottom w:val="0"/>
      <w:divBdr>
        <w:top w:val="none" w:sz="0" w:space="0" w:color="auto"/>
        <w:left w:val="none" w:sz="0" w:space="0" w:color="auto"/>
        <w:bottom w:val="none" w:sz="0" w:space="0" w:color="auto"/>
        <w:right w:val="none" w:sz="0" w:space="0" w:color="auto"/>
      </w:divBdr>
    </w:div>
    <w:div w:id="664212810">
      <w:bodyDiv w:val="1"/>
      <w:marLeft w:val="0"/>
      <w:marRight w:val="0"/>
      <w:marTop w:val="0"/>
      <w:marBottom w:val="0"/>
      <w:divBdr>
        <w:top w:val="none" w:sz="0" w:space="0" w:color="auto"/>
        <w:left w:val="none" w:sz="0" w:space="0" w:color="auto"/>
        <w:bottom w:val="none" w:sz="0" w:space="0" w:color="auto"/>
        <w:right w:val="none" w:sz="0" w:space="0" w:color="auto"/>
      </w:divBdr>
    </w:div>
    <w:div w:id="664237653">
      <w:bodyDiv w:val="1"/>
      <w:marLeft w:val="0"/>
      <w:marRight w:val="0"/>
      <w:marTop w:val="0"/>
      <w:marBottom w:val="0"/>
      <w:divBdr>
        <w:top w:val="none" w:sz="0" w:space="0" w:color="auto"/>
        <w:left w:val="none" w:sz="0" w:space="0" w:color="auto"/>
        <w:bottom w:val="none" w:sz="0" w:space="0" w:color="auto"/>
        <w:right w:val="none" w:sz="0" w:space="0" w:color="auto"/>
      </w:divBdr>
    </w:div>
    <w:div w:id="664624156">
      <w:bodyDiv w:val="1"/>
      <w:marLeft w:val="0"/>
      <w:marRight w:val="0"/>
      <w:marTop w:val="0"/>
      <w:marBottom w:val="0"/>
      <w:divBdr>
        <w:top w:val="none" w:sz="0" w:space="0" w:color="auto"/>
        <w:left w:val="none" w:sz="0" w:space="0" w:color="auto"/>
        <w:bottom w:val="none" w:sz="0" w:space="0" w:color="auto"/>
        <w:right w:val="none" w:sz="0" w:space="0" w:color="auto"/>
      </w:divBdr>
    </w:div>
    <w:div w:id="678779472">
      <w:bodyDiv w:val="1"/>
      <w:marLeft w:val="0"/>
      <w:marRight w:val="0"/>
      <w:marTop w:val="0"/>
      <w:marBottom w:val="0"/>
      <w:divBdr>
        <w:top w:val="none" w:sz="0" w:space="0" w:color="auto"/>
        <w:left w:val="none" w:sz="0" w:space="0" w:color="auto"/>
        <w:bottom w:val="none" w:sz="0" w:space="0" w:color="auto"/>
        <w:right w:val="none" w:sz="0" w:space="0" w:color="auto"/>
      </w:divBdr>
    </w:div>
    <w:div w:id="678969505">
      <w:bodyDiv w:val="1"/>
      <w:marLeft w:val="0"/>
      <w:marRight w:val="0"/>
      <w:marTop w:val="0"/>
      <w:marBottom w:val="0"/>
      <w:divBdr>
        <w:top w:val="none" w:sz="0" w:space="0" w:color="auto"/>
        <w:left w:val="none" w:sz="0" w:space="0" w:color="auto"/>
        <w:bottom w:val="none" w:sz="0" w:space="0" w:color="auto"/>
        <w:right w:val="none" w:sz="0" w:space="0" w:color="auto"/>
      </w:divBdr>
    </w:div>
    <w:div w:id="687101573">
      <w:bodyDiv w:val="1"/>
      <w:marLeft w:val="0"/>
      <w:marRight w:val="0"/>
      <w:marTop w:val="0"/>
      <w:marBottom w:val="0"/>
      <w:divBdr>
        <w:top w:val="none" w:sz="0" w:space="0" w:color="auto"/>
        <w:left w:val="none" w:sz="0" w:space="0" w:color="auto"/>
        <w:bottom w:val="none" w:sz="0" w:space="0" w:color="auto"/>
        <w:right w:val="none" w:sz="0" w:space="0" w:color="auto"/>
      </w:divBdr>
    </w:div>
    <w:div w:id="688996064">
      <w:bodyDiv w:val="1"/>
      <w:marLeft w:val="0"/>
      <w:marRight w:val="0"/>
      <w:marTop w:val="0"/>
      <w:marBottom w:val="0"/>
      <w:divBdr>
        <w:top w:val="none" w:sz="0" w:space="0" w:color="auto"/>
        <w:left w:val="none" w:sz="0" w:space="0" w:color="auto"/>
        <w:bottom w:val="none" w:sz="0" w:space="0" w:color="auto"/>
        <w:right w:val="none" w:sz="0" w:space="0" w:color="auto"/>
      </w:divBdr>
    </w:div>
    <w:div w:id="692800569">
      <w:bodyDiv w:val="1"/>
      <w:marLeft w:val="0"/>
      <w:marRight w:val="0"/>
      <w:marTop w:val="0"/>
      <w:marBottom w:val="0"/>
      <w:divBdr>
        <w:top w:val="none" w:sz="0" w:space="0" w:color="auto"/>
        <w:left w:val="none" w:sz="0" w:space="0" w:color="auto"/>
        <w:bottom w:val="none" w:sz="0" w:space="0" w:color="auto"/>
        <w:right w:val="none" w:sz="0" w:space="0" w:color="auto"/>
      </w:divBdr>
    </w:div>
    <w:div w:id="693268823">
      <w:bodyDiv w:val="1"/>
      <w:marLeft w:val="0"/>
      <w:marRight w:val="0"/>
      <w:marTop w:val="0"/>
      <w:marBottom w:val="0"/>
      <w:divBdr>
        <w:top w:val="none" w:sz="0" w:space="0" w:color="auto"/>
        <w:left w:val="none" w:sz="0" w:space="0" w:color="auto"/>
        <w:bottom w:val="none" w:sz="0" w:space="0" w:color="auto"/>
        <w:right w:val="none" w:sz="0" w:space="0" w:color="auto"/>
      </w:divBdr>
    </w:div>
    <w:div w:id="695542969">
      <w:bodyDiv w:val="1"/>
      <w:marLeft w:val="0"/>
      <w:marRight w:val="0"/>
      <w:marTop w:val="0"/>
      <w:marBottom w:val="0"/>
      <w:divBdr>
        <w:top w:val="none" w:sz="0" w:space="0" w:color="auto"/>
        <w:left w:val="none" w:sz="0" w:space="0" w:color="auto"/>
        <w:bottom w:val="none" w:sz="0" w:space="0" w:color="auto"/>
        <w:right w:val="none" w:sz="0" w:space="0" w:color="auto"/>
      </w:divBdr>
    </w:div>
    <w:div w:id="696661180">
      <w:bodyDiv w:val="1"/>
      <w:marLeft w:val="0"/>
      <w:marRight w:val="0"/>
      <w:marTop w:val="0"/>
      <w:marBottom w:val="0"/>
      <w:divBdr>
        <w:top w:val="none" w:sz="0" w:space="0" w:color="auto"/>
        <w:left w:val="none" w:sz="0" w:space="0" w:color="auto"/>
        <w:bottom w:val="none" w:sz="0" w:space="0" w:color="auto"/>
        <w:right w:val="none" w:sz="0" w:space="0" w:color="auto"/>
      </w:divBdr>
      <w:divsChild>
        <w:div w:id="865754356">
          <w:marLeft w:val="0"/>
          <w:marRight w:val="0"/>
          <w:marTop w:val="0"/>
          <w:marBottom w:val="0"/>
          <w:divBdr>
            <w:top w:val="none" w:sz="0" w:space="0" w:color="auto"/>
            <w:left w:val="none" w:sz="0" w:space="0" w:color="auto"/>
            <w:bottom w:val="none" w:sz="0" w:space="0" w:color="auto"/>
            <w:right w:val="none" w:sz="0" w:space="0" w:color="auto"/>
          </w:divBdr>
          <w:divsChild>
            <w:div w:id="1664892323">
              <w:marLeft w:val="0"/>
              <w:marRight w:val="0"/>
              <w:marTop w:val="0"/>
              <w:marBottom w:val="0"/>
              <w:divBdr>
                <w:top w:val="none" w:sz="0" w:space="0" w:color="auto"/>
                <w:left w:val="none" w:sz="0" w:space="0" w:color="auto"/>
                <w:bottom w:val="none" w:sz="0" w:space="0" w:color="auto"/>
                <w:right w:val="none" w:sz="0" w:space="0" w:color="auto"/>
              </w:divBdr>
              <w:divsChild>
                <w:div w:id="2083066180">
                  <w:marLeft w:val="0"/>
                  <w:marRight w:val="0"/>
                  <w:marTop w:val="0"/>
                  <w:marBottom w:val="0"/>
                  <w:divBdr>
                    <w:top w:val="none" w:sz="0" w:space="0" w:color="auto"/>
                    <w:left w:val="none" w:sz="0" w:space="0" w:color="auto"/>
                    <w:bottom w:val="none" w:sz="0" w:space="0" w:color="auto"/>
                    <w:right w:val="none" w:sz="0" w:space="0" w:color="auto"/>
                  </w:divBdr>
                  <w:divsChild>
                    <w:div w:id="1794639415">
                      <w:marLeft w:val="0"/>
                      <w:marRight w:val="0"/>
                      <w:marTop w:val="0"/>
                      <w:marBottom w:val="0"/>
                      <w:divBdr>
                        <w:top w:val="none" w:sz="0" w:space="0" w:color="auto"/>
                        <w:left w:val="none" w:sz="0" w:space="0" w:color="auto"/>
                        <w:bottom w:val="none" w:sz="0" w:space="0" w:color="auto"/>
                        <w:right w:val="none" w:sz="0" w:space="0" w:color="auto"/>
                      </w:divBdr>
                      <w:divsChild>
                        <w:div w:id="952519648">
                          <w:marLeft w:val="0"/>
                          <w:marRight w:val="0"/>
                          <w:marTop w:val="0"/>
                          <w:marBottom w:val="0"/>
                          <w:divBdr>
                            <w:top w:val="none" w:sz="0" w:space="0" w:color="auto"/>
                            <w:left w:val="none" w:sz="0" w:space="0" w:color="auto"/>
                            <w:bottom w:val="none" w:sz="0" w:space="0" w:color="auto"/>
                            <w:right w:val="none" w:sz="0" w:space="0" w:color="auto"/>
                          </w:divBdr>
                        </w:div>
                      </w:divsChild>
                    </w:div>
                    <w:div w:id="19250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01391">
      <w:bodyDiv w:val="1"/>
      <w:marLeft w:val="0"/>
      <w:marRight w:val="0"/>
      <w:marTop w:val="0"/>
      <w:marBottom w:val="0"/>
      <w:divBdr>
        <w:top w:val="none" w:sz="0" w:space="0" w:color="auto"/>
        <w:left w:val="none" w:sz="0" w:space="0" w:color="auto"/>
        <w:bottom w:val="none" w:sz="0" w:space="0" w:color="auto"/>
        <w:right w:val="none" w:sz="0" w:space="0" w:color="auto"/>
      </w:divBdr>
    </w:div>
    <w:div w:id="698551508">
      <w:bodyDiv w:val="1"/>
      <w:marLeft w:val="0"/>
      <w:marRight w:val="0"/>
      <w:marTop w:val="0"/>
      <w:marBottom w:val="0"/>
      <w:divBdr>
        <w:top w:val="none" w:sz="0" w:space="0" w:color="auto"/>
        <w:left w:val="none" w:sz="0" w:space="0" w:color="auto"/>
        <w:bottom w:val="none" w:sz="0" w:space="0" w:color="auto"/>
        <w:right w:val="none" w:sz="0" w:space="0" w:color="auto"/>
      </w:divBdr>
    </w:div>
    <w:div w:id="699012927">
      <w:bodyDiv w:val="1"/>
      <w:marLeft w:val="0"/>
      <w:marRight w:val="0"/>
      <w:marTop w:val="0"/>
      <w:marBottom w:val="0"/>
      <w:divBdr>
        <w:top w:val="none" w:sz="0" w:space="0" w:color="auto"/>
        <w:left w:val="none" w:sz="0" w:space="0" w:color="auto"/>
        <w:bottom w:val="none" w:sz="0" w:space="0" w:color="auto"/>
        <w:right w:val="none" w:sz="0" w:space="0" w:color="auto"/>
      </w:divBdr>
    </w:div>
    <w:div w:id="702096086">
      <w:bodyDiv w:val="1"/>
      <w:marLeft w:val="0"/>
      <w:marRight w:val="0"/>
      <w:marTop w:val="0"/>
      <w:marBottom w:val="0"/>
      <w:divBdr>
        <w:top w:val="none" w:sz="0" w:space="0" w:color="auto"/>
        <w:left w:val="none" w:sz="0" w:space="0" w:color="auto"/>
        <w:bottom w:val="none" w:sz="0" w:space="0" w:color="auto"/>
        <w:right w:val="none" w:sz="0" w:space="0" w:color="auto"/>
      </w:divBdr>
    </w:div>
    <w:div w:id="703797637">
      <w:bodyDiv w:val="1"/>
      <w:marLeft w:val="0"/>
      <w:marRight w:val="0"/>
      <w:marTop w:val="0"/>
      <w:marBottom w:val="0"/>
      <w:divBdr>
        <w:top w:val="none" w:sz="0" w:space="0" w:color="auto"/>
        <w:left w:val="none" w:sz="0" w:space="0" w:color="auto"/>
        <w:bottom w:val="none" w:sz="0" w:space="0" w:color="auto"/>
        <w:right w:val="none" w:sz="0" w:space="0" w:color="auto"/>
      </w:divBdr>
    </w:div>
    <w:div w:id="709308582">
      <w:bodyDiv w:val="1"/>
      <w:marLeft w:val="0"/>
      <w:marRight w:val="0"/>
      <w:marTop w:val="0"/>
      <w:marBottom w:val="0"/>
      <w:divBdr>
        <w:top w:val="none" w:sz="0" w:space="0" w:color="auto"/>
        <w:left w:val="none" w:sz="0" w:space="0" w:color="auto"/>
        <w:bottom w:val="none" w:sz="0" w:space="0" w:color="auto"/>
        <w:right w:val="none" w:sz="0" w:space="0" w:color="auto"/>
      </w:divBdr>
    </w:div>
    <w:div w:id="710417690">
      <w:bodyDiv w:val="1"/>
      <w:marLeft w:val="0"/>
      <w:marRight w:val="0"/>
      <w:marTop w:val="0"/>
      <w:marBottom w:val="0"/>
      <w:divBdr>
        <w:top w:val="none" w:sz="0" w:space="0" w:color="auto"/>
        <w:left w:val="none" w:sz="0" w:space="0" w:color="auto"/>
        <w:bottom w:val="none" w:sz="0" w:space="0" w:color="auto"/>
        <w:right w:val="none" w:sz="0" w:space="0" w:color="auto"/>
      </w:divBdr>
    </w:div>
    <w:div w:id="715618363">
      <w:bodyDiv w:val="1"/>
      <w:marLeft w:val="0"/>
      <w:marRight w:val="0"/>
      <w:marTop w:val="0"/>
      <w:marBottom w:val="0"/>
      <w:divBdr>
        <w:top w:val="none" w:sz="0" w:space="0" w:color="auto"/>
        <w:left w:val="none" w:sz="0" w:space="0" w:color="auto"/>
        <w:bottom w:val="none" w:sz="0" w:space="0" w:color="auto"/>
        <w:right w:val="none" w:sz="0" w:space="0" w:color="auto"/>
      </w:divBdr>
    </w:div>
    <w:div w:id="722219506">
      <w:bodyDiv w:val="1"/>
      <w:marLeft w:val="0"/>
      <w:marRight w:val="0"/>
      <w:marTop w:val="0"/>
      <w:marBottom w:val="0"/>
      <w:divBdr>
        <w:top w:val="none" w:sz="0" w:space="0" w:color="auto"/>
        <w:left w:val="none" w:sz="0" w:space="0" w:color="auto"/>
        <w:bottom w:val="none" w:sz="0" w:space="0" w:color="auto"/>
        <w:right w:val="none" w:sz="0" w:space="0" w:color="auto"/>
      </w:divBdr>
    </w:div>
    <w:div w:id="722288423">
      <w:bodyDiv w:val="1"/>
      <w:marLeft w:val="0"/>
      <w:marRight w:val="0"/>
      <w:marTop w:val="0"/>
      <w:marBottom w:val="0"/>
      <w:divBdr>
        <w:top w:val="none" w:sz="0" w:space="0" w:color="auto"/>
        <w:left w:val="none" w:sz="0" w:space="0" w:color="auto"/>
        <w:bottom w:val="none" w:sz="0" w:space="0" w:color="auto"/>
        <w:right w:val="none" w:sz="0" w:space="0" w:color="auto"/>
      </w:divBdr>
    </w:div>
    <w:div w:id="723212228">
      <w:bodyDiv w:val="1"/>
      <w:marLeft w:val="0"/>
      <w:marRight w:val="0"/>
      <w:marTop w:val="0"/>
      <w:marBottom w:val="0"/>
      <w:divBdr>
        <w:top w:val="none" w:sz="0" w:space="0" w:color="auto"/>
        <w:left w:val="none" w:sz="0" w:space="0" w:color="auto"/>
        <w:bottom w:val="none" w:sz="0" w:space="0" w:color="auto"/>
        <w:right w:val="none" w:sz="0" w:space="0" w:color="auto"/>
      </w:divBdr>
    </w:div>
    <w:div w:id="726684281">
      <w:bodyDiv w:val="1"/>
      <w:marLeft w:val="0"/>
      <w:marRight w:val="0"/>
      <w:marTop w:val="0"/>
      <w:marBottom w:val="0"/>
      <w:divBdr>
        <w:top w:val="none" w:sz="0" w:space="0" w:color="auto"/>
        <w:left w:val="none" w:sz="0" w:space="0" w:color="auto"/>
        <w:bottom w:val="none" w:sz="0" w:space="0" w:color="auto"/>
        <w:right w:val="none" w:sz="0" w:space="0" w:color="auto"/>
      </w:divBdr>
    </w:div>
    <w:div w:id="731731281">
      <w:bodyDiv w:val="1"/>
      <w:marLeft w:val="0"/>
      <w:marRight w:val="0"/>
      <w:marTop w:val="0"/>
      <w:marBottom w:val="0"/>
      <w:divBdr>
        <w:top w:val="none" w:sz="0" w:space="0" w:color="auto"/>
        <w:left w:val="none" w:sz="0" w:space="0" w:color="auto"/>
        <w:bottom w:val="none" w:sz="0" w:space="0" w:color="auto"/>
        <w:right w:val="none" w:sz="0" w:space="0" w:color="auto"/>
      </w:divBdr>
    </w:div>
    <w:div w:id="731927124">
      <w:bodyDiv w:val="1"/>
      <w:marLeft w:val="0"/>
      <w:marRight w:val="0"/>
      <w:marTop w:val="0"/>
      <w:marBottom w:val="0"/>
      <w:divBdr>
        <w:top w:val="none" w:sz="0" w:space="0" w:color="auto"/>
        <w:left w:val="none" w:sz="0" w:space="0" w:color="auto"/>
        <w:bottom w:val="none" w:sz="0" w:space="0" w:color="auto"/>
        <w:right w:val="none" w:sz="0" w:space="0" w:color="auto"/>
      </w:divBdr>
    </w:div>
    <w:div w:id="734474150">
      <w:bodyDiv w:val="1"/>
      <w:marLeft w:val="0"/>
      <w:marRight w:val="0"/>
      <w:marTop w:val="0"/>
      <w:marBottom w:val="0"/>
      <w:divBdr>
        <w:top w:val="none" w:sz="0" w:space="0" w:color="auto"/>
        <w:left w:val="none" w:sz="0" w:space="0" w:color="auto"/>
        <w:bottom w:val="none" w:sz="0" w:space="0" w:color="auto"/>
        <w:right w:val="none" w:sz="0" w:space="0" w:color="auto"/>
      </w:divBdr>
    </w:div>
    <w:div w:id="739132293">
      <w:bodyDiv w:val="1"/>
      <w:marLeft w:val="0"/>
      <w:marRight w:val="0"/>
      <w:marTop w:val="0"/>
      <w:marBottom w:val="0"/>
      <w:divBdr>
        <w:top w:val="none" w:sz="0" w:space="0" w:color="auto"/>
        <w:left w:val="none" w:sz="0" w:space="0" w:color="auto"/>
        <w:bottom w:val="none" w:sz="0" w:space="0" w:color="auto"/>
        <w:right w:val="none" w:sz="0" w:space="0" w:color="auto"/>
      </w:divBdr>
    </w:div>
    <w:div w:id="741366246">
      <w:bodyDiv w:val="1"/>
      <w:marLeft w:val="0"/>
      <w:marRight w:val="0"/>
      <w:marTop w:val="0"/>
      <w:marBottom w:val="0"/>
      <w:divBdr>
        <w:top w:val="none" w:sz="0" w:space="0" w:color="auto"/>
        <w:left w:val="none" w:sz="0" w:space="0" w:color="auto"/>
        <w:bottom w:val="none" w:sz="0" w:space="0" w:color="auto"/>
        <w:right w:val="none" w:sz="0" w:space="0" w:color="auto"/>
      </w:divBdr>
    </w:div>
    <w:div w:id="746076231">
      <w:bodyDiv w:val="1"/>
      <w:marLeft w:val="0"/>
      <w:marRight w:val="0"/>
      <w:marTop w:val="0"/>
      <w:marBottom w:val="0"/>
      <w:divBdr>
        <w:top w:val="none" w:sz="0" w:space="0" w:color="auto"/>
        <w:left w:val="none" w:sz="0" w:space="0" w:color="auto"/>
        <w:bottom w:val="none" w:sz="0" w:space="0" w:color="auto"/>
        <w:right w:val="none" w:sz="0" w:space="0" w:color="auto"/>
      </w:divBdr>
    </w:div>
    <w:div w:id="749696215">
      <w:bodyDiv w:val="1"/>
      <w:marLeft w:val="0"/>
      <w:marRight w:val="0"/>
      <w:marTop w:val="0"/>
      <w:marBottom w:val="0"/>
      <w:divBdr>
        <w:top w:val="none" w:sz="0" w:space="0" w:color="auto"/>
        <w:left w:val="none" w:sz="0" w:space="0" w:color="auto"/>
        <w:bottom w:val="none" w:sz="0" w:space="0" w:color="auto"/>
        <w:right w:val="none" w:sz="0" w:space="0" w:color="auto"/>
      </w:divBdr>
    </w:div>
    <w:div w:id="750540935">
      <w:bodyDiv w:val="1"/>
      <w:marLeft w:val="0"/>
      <w:marRight w:val="0"/>
      <w:marTop w:val="0"/>
      <w:marBottom w:val="0"/>
      <w:divBdr>
        <w:top w:val="none" w:sz="0" w:space="0" w:color="auto"/>
        <w:left w:val="none" w:sz="0" w:space="0" w:color="auto"/>
        <w:bottom w:val="none" w:sz="0" w:space="0" w:color="auto"/>
        <w:right w:val="none" w:sz="0" w:space="0" w:color="auto"/>
      </w:divBdr>
    </w:div>
    <w:div w:id="754010631">
      <w:bodyDiv w:val="1"/>
      <w:marLeft w:val="0"/>
      <w:marRight w:val="0"/>
      <w:marTop w:val="0"/>
      <w:marBottom w:val="0"/>
      <w:divBdr>
        <w:top w:val="none" w:sz="0" w:space="0" w:color="auto"/>
        <w:left w:val="none" w:sz="0" w:space="0" w:color="auto"/>
        <w:bottom w:val="none" w:sz="0" w:space="0" w:color="auto"/>
        <w:right w:val="none" w:sz="0" w:space="0" w:color="auto"/>
      </w:divBdr>
    </w:div>
    <w:div w:id="756245679">
      <w:bodyDiv w:val="1"/>
      <w:marLeft w:val="0"/>
      <w:marRight w:val="0"/>
      <w:marTop w:val="0"/>
      <w:marBottom w:val="0"/>
      <w:divBdr>
        <w:top w:val="none" w:sz="0" w:space="0" w:color="auto"/>
        <w:left w:val="none" w:sz="0" w:space="0" w:color="auto"/>
        <w:bottom w:val="none" w:sz="0" w:space="0" w:color="auto"/>
        <w:right w:val="none" w:sz="0" w:space="0" w:color="auto"/>
      </w:divBdr>
    </w:div>
    <w:div w:id="760025756">
      <w:bodyDiv w:val="1"/>
      <w:marLeft w:val="0"/>
      <w:marRight w:val="0"/>
      <w:marTop w:val="0"/>
      <w:marBottom w:val="0"/>
      <w:divBdr>
        <w:top w:val="none" w:sz="0" w:space="0" w:color="auto"/>
        <w:left w:val="none" w:sz="0" w:space="0" w:color="auto"/>
        <w:bottom w:val="none" w:sz="0" w:space="0" w:color="auto"/>
        <w:right w:val="none" w:sz="0" w:space="0" w:color="auto"/>
      </w:divBdr>
    </w:div>
    <w:div w:id="768114495">
      <w:bodyDiv w:val="1"/>
      <w:marLeft w:val="0"/>
      <w:marRight w:val="0"/>
      <w:marTop w:val="0"/>
      <w:marBottom w:val="0"/>
      <w:divBdr>
        <w:top w:val="none" w:sz="0" w:space="0" w:color="auto"/>
        <w:left w:val="none" w:sz="0" w:space="0" w:color="auto"/>
        <w:bottom w:val="none" w:sz="0" w:space="0" w:color="auto"/>
        <w:right w:val="none" w:sz="0" w:space="0" w:color="auto"/>
      </w:divBdr>
    </w:div>
    <w:div w:id="768544457">
      <w:bodyDiv w:val="1"/>
      <w:marLeft w:val="0"/>
      <w:marRight w:val="0"/>
      <w:marTop w:val="0"/>
      <w:marBottom w:val="0"/>
      <w:divBdr>
        <w:top w:val="none" w:sz="0" w:space="0" w:color="auto"/>
        <w:left w:val="none" w:sz="0" w:space="0" w:color="auto"/>
        <w:bottom w:val="none" w:sz="0" w:space="0" w:color="auto"/>
        <w:right w:val="none" w:sz="0" w:space="0" w:color="auto"/>
      </w:divBdr>
    </w:div>
    <w:div w:id="769009999">
      <w:bodyDiv w:val="1"/>
      <w:marLeft w:val="0"/>
      <w:marRight w:val="0"/>
      <w:marTop w:val="0"/>
      <w:marBottom w:val="0"/>
      <w:divBdr>
        <w:top w:val="none" w:sz="0" w:space="0" w:color="auto"/>
        <w:left w:val="none" w:sz="0" w:space="0" w:color="auto"/>
        <w:bottom w:val="none" w:sz="0" w:space="0" w:color="auto"/>
        <w:right w:val="none" w:sz="0" w:space="0" w:color="auto"/>
      </w:divBdr>
    </w:div>
    <w:div w:id="769155501">
      <w:bodyDiv w:val="1"/>
      <w:marLeft w:val="0"/>
      <w:marRight w:val="0"/>
      <w:marTop w:val="0"/>
      <w:marBottom w:val="0"/>
      <w:divBdr>
        <w:top w:val="none" w:sz="0" w:space="0" w:color="auto"/>
        <w:left w:val="none" w:sz="0" w:space="0" w:color="auto"/>
        <w:bottom w:val="none" w:sz="0" w:space="0" w:color="auto"/>
        <w:right w:val="none" w:sz="0" w:space="0" w:color="auto"/>
      </w:divBdr>
    </w:div>
    <w:div w:id="769475547">
      <w:bodyDiv w:val="1"/>
      <w:marLeft w:val="0"/>
      <w:marRight w:val="0"/>
      <w:marTop w:val="0"/>
      <w:marBottom w:val="0"/>
      <w:divBdr>
        <w:top w:val="none" w:sz="0" w:space="0" w:color="auto"/>
        <w:left w:val="none" w:sz="0" w:space="0" w:color="auto"/>
        <w:bottom w:val="none" w:sz="0" w:space="0" w:color="auto"/>
        <w:right w:val="none" w:sz="0" w:space="0" w:color="auto"/>
      </w:divBdr>
    </w:div>
    <w:div w:id="772743114">
      <w:bodyDiv w:val="1"/>
      <w:marLeft w:val="0"/>
      <w:marRight w:val="0"/>
      <w:marTop w:val="0"/>
      <w:marBottom w:val="0"/>
      <w:divBdr>
        <w:top w:val="none" w:sz="0" w:space="0" w:color="auto"/>
        <w:left w:val="none" w:sz="0" w:space="0" w:color="auto"/>
        <w:bottom w:val="none" w:sz="0" w:space="0" w:color="auto"/>
        <w:right w:val="none" w:sz="0" w:space="0" w:color="auto"/>
      </w:divBdr>
    </w:div>
    <w:div w:id="775056855">
      <w:bodyDiv w:val="1"/>
      <w:marLeft w:val="0"/>
      <w:marRight w:val="0"/>
      <w:marTop w:val="0"/>
      <w:marBottom w:val="0"/>
      <w:divBdr>
        <w:top w:val="none" w:sz="0" w:space="0" w:color="auto"/>
        <w:left w:val="none" w:sz="0" w:space="0" w:color="auto"/>
        <w:bottom w:val="none" w:sz="0" w:space="0" w:color="auto"/>
        <w:right w:val="none" w:sz="0" w:space="0" w:color="auto"/>
      </w:divBdr>
    </w:div>
    <w:div w:id="780565663">
      <w:bodyDiv w:val="1"/>
      <w:marLeft w:val="0"/>
      <w:marRight w:val="0"/>
      <w:marTop w:val="0"/>
      <w:marBottom w:val="0"/>
      <w:divBdr>
        <w:top w:val="none" w:sz="0" w:space="0" w:color="auto"/>
        <w:left w:val="none" w:sz="0" w:space="0" w:color="auto"/>
        <w:bottom w:val="none" w:sz="0" w:space="0" w:color="auto"/>
        <w:right w:val="none" w:sz="0" w:space="0" w:color="auto"/>
      </w:divBdr>
    </w:div>
    <w:div w:id="782531857">
      <w:bodyDiv w:val="1"/>
      <w:marLeft w:val="0"/>
      <w:marRight w:val="0"/>
      <w:marTop w:val="0"/>
      <w:marBottom w:val="0"/>
      <w:divBdr>
        <w:top w:val="none" w:sz="0" w:space="0" w:color="auto"/>
        <w:left w:val="none" w:sz="0" w:space="0" w:color="auto"/>
        <w:bottom w:val="none" w:sz="0" w:space="0" w:color="auto"/>
        <w:right w:val="none" w:sz="0" w:space="0" w:color="auto"/>
      </w:divBdr>
    </w:div>
    <w:div w:id="783575479">
      <w:bodyDiv w:val="1"/>
      <w:marLeft w:val="0"/>
      <w:marRight w:val="0"/>
      <w:marTop w:val="0"/>
      <w:marBottom w:val="0"/>
      <w:divBdr>
        <w:top w:val="none" w:sz="0" w:space="0" w:color="auto"/>
        <w:left w:val="none" w:sz="0" w:space="0" w:color="auto"/>
        <w:bottom w:val="none" w:sz="0" w:space="0" w:color="auto"/>
        <w:right w:val="none" w:sz="0" w:space="0" w:color="auto"/>
      </w:divBdr>
    </w:div>
    <w:div w:id="793838597">
      <w:bodyDiv w:val="1"/>
      <w:marLeft w:val="0"/>
      <w:marRight w:val="0"/>
      <w:marTop w:val="0"/>
      <w:marBottom w:val="0"/>
      <w:divBdr>
        <w:top w:val="none" w:sz="0" w:space="0" w:color="auto"/>
        <w:left w:val="none" w:sz="0" w:space="0" w:color="auto"/>
        <w:bottom w:val="none" w:sz="0" w:space="0" w:color="auto"/>
        <w:right w:val="none" w:sz="0" w:space="0" w:color="auto"/>
      </w:divBdr>
    </w:div>
    <w:div w:id="794257814">
      <w:bodyDiv w:val="1"/>
      <w:marLeft w:val="0"/>
      <w:marRight w:val="0"/>
      <w:marTop w:val="0"/>
      <w:marBottom w:val="0"/>
      <w:divBdr>
        <w:top w:val="none" w:sz="0" w:space="0" w:color="auto"/>
        <w:left w:val="none" w:sz="0" w:space="0" w:color="auto"/>
        <w:bottom w:val="none" w:sz="0" w:space="0" w:color="auto"/>
        <w:right w:val="none" w:sz="0" w:space="0" w:color="auto"/>
      </w:divBdr>
    </w:div>
    <w:div w:id="795297014">
      <w:bodyDiv w:val="1"/>
      <w:marLeft w:val="0"/>
      <w:marRight w:val="0"/>
      <w:marTop w:val="0"/>
      <w:marBottom w:val="0"/>
      <w:divBdr>
        <w:top w:val="none" w:sz="0" w:space="0" w:color="auto"/>
        <w:left w:val="none" w:sz="0" w:space="0" w:color="auto"/>
        <w:bottom w:val="none" w:sz="0" w:space="0" w:color="auto"/>
        <w:right w:val="none" w:sz="0" w:space="0" w:color="auto"/>
      </w:divBdr>
    </w:div>
    <w:div w:id="798184504">
      <w:bodyDiv w:val="1"/>
      <w:marLeft w:val="0"/>
      <w:marRight w:val="0"/>
      <w:marTop w:val="0"/>
      <w:marBottom w:val="0"/>
      <w:divBdr>
        <w:top w:val="none" w:sz="0" w:space="0" w:color="auto"/>
        <w:left w:val="none" w:sz="0" w:space="0" w:color="auto"/>
        <w:bottom w:val="none" w:sz="0" w:space="0" w:color="auto"/>
        <w:right w:val="none" w:sz="0" w:space="0" w:color="auto"/>
      </w:divBdr>
    </w:div>
    <w:div w:id="803499906">
      <w:bodyDiv w:val="1"/>
      <w:marLeft w:val="0"/>
      <w:marRight w:val="0"/>
      <w:marTop w:val="0"/>
      <w:marBottom w:val="0"/>
      <w:divBdr>
        <w:top w:val="none" w:sz="0" w:space="0" w:color="auto"/>
        <w:left w:val="none" w:sz="0" w:space="0" w:color="auto"/>
        <w:bottom w:val="none" w:sz="0" w:space="0" w:color="auto"/>
        <w:right w:val="none" w:sz="0" w:space="0" w:color="auto"/>
      </w:divBdr>
    </w:div>
    <w:div w:id="806364209">
      <w:bodyDiv w:val="1"/>
      <w:marLeft w:val="0"/>
      <w:marRight w:val="0"/>
      <w:marTop w:val="0"/>
      <w:marBottom w:val="0"/>
      <w:divBdr>
        <w:top w:val="none" w:sz="0" w:space="0" w:color="auto"/>
        <w:left w:val="none" w:sz="0" w:space="0" w:color="auto"/>
        <w:bottom w:val="none" w:sz="0" w:space="0" w:color="auto"/>
        <w:right w:val="none" w:sz="0" w:space="0" w:color="auto"/>
      </w:divBdr>
    </w:div>
    <w:div w:id="814614264">
      <w:bodyDiv w:val="1"/>
      <w:marLeft w:val="0"/>
      <w:marRight w:val="0"/>
      <w:marTop w:val="0"/>
      <w:marBottom w:val="0"/>
      <w:divBdr>
        <w:top w:val="none" w:sz="0" w:space="0" w:color="auto"/>
        <w:left w:val="none" w:sz="0" w:space="0" w:color="auto"/>
        <w:bottom w:val="none" w:sz="0" w:space="0" w:color="auto"/>
        <w:right w:val="none" w:sz="0" w:space="0" w:color="auto"/>
      </w:divBdr>
    </w:div>
    <w:div w:id="819884280">
      <w:bodyDiv w:val="1"/>
      <w:marLeft w:val="0"/>
      <w:marRight w:val="0"/>
      <w:marTop w:val="0"/>
      <w:marBottom w:val="0"/>
      <w:divBdr>
        <w:top w:val="none" w:sz="0" w:space="0" w:color="auto"/>
        <w:left w:val="none" w:sz="0" w:space="0" w:color="auto"/>
        <w:bottom w:val="none" w:sz="0" w:space="0" w:color="auto"/>
        <w:right w:val="none" w:sz="0" w:space="0" w:color="auto"/>
      </w:divBdr>
    </w:div>
    <w:div w:id="824053409">
      <w:bodyDiv w:val="1"/>
      <w:marLeft w:val="0"/>
      <w:marRight w:val="0"/>
      <w:marTop w:val="0"/>
      <w:marBottom w:val="0"/>
      <w:divBdr>
        <w:top w:val="none" w:sz="0" w:space="0" w:color="auto"/>
        <w:left w:val="none" w:sz="0" w:space="0" w:color="auto"/>
        <w:bottom w:val="none" w:sz="0" w:space="0" w:color="auto"/>
        <w:right w:val="none" w:sz="0" w:space="0" w:color="auto"/>
      </w:divBdr>
    </w:div>
    <w:div w:id="837690322">
      <w:bodyDiv w:val="1"/>
      <w:marLeft w:val="0"/>
      <w:marRight w:val="0"/>
      <w:marTop w:val="0"/>
      <w:marBottom w:val="0"/>
      <w:divBdr>
        <w:top w:val="none" w:sz="0" w:space="0" w:color="auto"/>
        <w:left w:val="none" w:sz="0" w:space="0" w:color="auto"/>
        <w:bottom w:val="none" w:sz="0" w:space="0" w:color="auto"/>
        <w:right w:val="none" w:sz="0" w:space="0" w:color="auto"/>
      </w:divBdr>
    </w:div>
    <w:div w:id="840850790">
      <w:bodyDiv w:val="1"/>
      <w:marLeft w:val="0"/>
      <w:marRight w:val="0"/>
      <w:marTop w:val="0"/>
      <w:marBottom w:val="0"/>
      <w:divBdr>
        <w:top w:val="none" w:sz="0" w:space="0" w:color="auto"/>
        <w:left w:val="none" w:sz="0" w:space="0" w:color="auto"/>
        <w:bottom w:val="none" w:sz="0" w:space="0" w:color="auto"/>
        <w:right w:val="none" w:sz="0" w:space="0" w:color="auto"/>
      </w:divBdr>
    </w:div>
    <w:div w:id="851184121">
      <w:bodyDiv w:val="1"/>
      <w:marLeft w:val="0"/>
      <w:marRight w:val="0"/>
      <w:marTop w:val="0"/>
      <w:marBottom w:val="0"/>
      <w:divBdr>
        <w:top w:val="none" w:sz="0" w:space="0" w:color="auto"/>
        <w:left w:val="none" w:sz="0" w:space="0" w:color="auto"/>
        <w:bottom w:val="none" w:sz="0" w:space="0" w:color="auto"/>
        <w:right w:val="none" w:sz="0" w:space="0" w:color="auto"/>
      </w:divBdr>
    </w:div>
    <w:div w:id="854348742">
      <w:bodyDiv w:val="1"/>
      <w:marLeft w:val="0"/>
      <w:marRight w:val="0"/>
      <w:marTop w:val="0"/>
      <w:marBottom w:val="0"/>
      <w:divBdr>
        <w:top w:val="none" w:sz="0" w:space="0" w:color="auto"/>
        <w:left w:val="none" w:sz="0" w:space="0" w:color="auto"/>
        <w:bottom w:val="none" w:sz="0" w:space="0" w:color="auto"/>
        <w:right w:val="none" w:sz="0" w:space="0" w:color="auto"/>
      </w:divBdr>
    </w:div>
    <w:div w:id="856773183">
      <w:bodyDiv w:val="1"/>
      <w:marLeft w:val="0"/>
      <w:marRight w:val="0"/>
      <w:marTop w:val="0"/>
      <w:marBottom w:val="0"/>
      <w:divBdr>
        <w:top w:val="none" w:sz="0" w:space="0" w:color="auto"/>
        <w:left w:val="none" w:sz="0" w:space="0" w:color="auto"/>
        <w:bottom w:val="none" w:sz="0" w:space="0" w:color="auto"/>
        <w:right w:val="none" w:sz="0" w:space="0" w:color="auto"/>
      </w:divBdr>
    </w:div>
    <w:div w:id="857156946">
      <w:bodyDiv w:val="1"/>
      <w:marLeft w:val="0"/>
      <w:marRight w:val="0"/>
      <w:marTop w:val="0"/>
      <w:marBottom w:val="0"/>
      <w:divBdr>
        <w:top w:val="none" w:sz="0" w:space="0" w:color="auto"/>
        <w:left w:val="none" w:sz="0" w:space="0" w:color="auto"/>
        <w:bottom w:val="none" w:sz="0" w:space="0" w:color="auto"/>
        <w:right w:val="none" w:sz="0" w:space="0" w:color="auto"/>
      </w:divBdr>
    </w:div>
    <w:div w:id="861818321">
      <w:bodyDiv w:val="1"/>
      <w:marLeft w:val="0"/>
      <w:marRight w:val="0"/>
      <w:marTop w:val="0"/>
      <w:marBottom w:val="0"/>
      <w:divBdr>
        <w:top w:val="none" w:sz="0" w:space="0" w:color="auto"/>
        <w:left w:val="none" w:sz="0" w:space="0" w:color="auto"/>
        <w:bottom w:val="none" w:sz="0" w:space="0" w:color="auto"/>
        <w:right w:val="none" w:sz="0" w:space="0" w:color="auto"/>
      </w:divBdr>
    </w:div>
    <w:div w:id="862594610">
      <w:bodyDiv w:val="1"/>
      <w:marLeft w:val="0"/>
      <w:marRight w:val="0"/>
      <w:marTop w:val="0"/>
      <w:marBottom w:val="0"/>
      <w:divBdr>
        <w:top w:val="none" w:sz="0" w:space="0" w:color="auto"/>
        <w:left w:val="none" w:sz="0" w:space="0" w:color="auto"/>
        <w:bottom w:val="none" w:sz="0" w:space="0" w:color="auto"/>
        <w:right w:val="none" w:sz="0" w:space="0" w:color="auto"/>
      </w:divBdr>
    </w:div>
    <w:div w:id="868294550">
      <w:bodyDiv w:val="1"/>
      <w:marLeft w:val="0"/>
      <w:marRight w:val="0"/>
      <w:marTop w:val="0"/>
      <w:marBottom w:val="0"/>
      <w:divBdr>
        <w:top w:val="none" w:sz="0" w:space="0" w:color="auto"/>
        <w:left w:val="none" w:sz="0" w:space="0" w:color="auto"/>
        <w:bottom w:val="none" w:sz="0" w:space="0" w:color="auto"/>
        <w:right w:val="none" w:sz="0" w:space="0" w:color="auto"/>
      </w:divBdr>
    </w:div>
    <w:div w:id="868420678">
      <w:bodyDiv w:val="1"/>
      <w:marLeft w:val="0"/>
      <w:marRight w:val="0"/>
      <w:marTop w:val="0"/>
      <w:marBottom w:val="0"/>
      <w:divBdr>
        <w:top w:val="none" w:sz="0" w:space="0" w:color="auto"/>
        <w:left w:val="none" w:sz="0" w:space="0" w:color="auto"/>
        <w:bottom w:val="none" w:sz="0" w:space="0" w:color="auto"/>
        <w:right w:val="none" w:sz="0" w:space="0" w:color="auto"/>
      </w:divBdr>
    </w:div>
    <w:div w:id="870999328">
      <w:bodyDiv w:val="1"/>
      <w:marLeft w:val="0"/>
      <w:marRight w:val="0"/>
      <w:marTop w:val="0"/>
      <w:marBottom w:val="0"/>
      <w:divBdr>
        <w:top w:val="none" w:sz="0" w:space="0" w:color="auto"/>
        <w:left w:val="none" w:sz="0" w:space="0" w:color="auto"/>
        <w:bottom w:val="none" w:sz="0" w:space="0" w:color="auto"/>
        <w:right w:val="none" w:sz="0" w:space="0" w:color="auto"/>
      </w:divBdr>
    </w:div>
    <w:div w:id="873347054">
      <w:bodyDiv w:val="1"/>
      <w:marLeft w:val="0"/>
      <w:marRight w:val="0"/>
      <w:marTop w:val="0"/>
      <w:marBottom w:val="0"/>
      <w:divBdr>
        <w:top w:val="none" w:sz="0" w:space="0" w:color="auto"/>
        <w:left w:val="none" w:sz="0" w:space="0" w:color="auto"/>
        <w:bottom w:val="none" w:sz="0" w:space="0" w:color="auto"/>
        <w:right w:val="none" w:sz="0" w:space="0" w:color="auto"/>
      </w:divBdr>
    </w:div>
    <w:div w:id="875385649">
      <w:bodyDiv w:val="1"/>
      <w:marLeft w:val="0"/>
      <w:marRight w:val="0"/>
      <w:marTop w:val="0"/>
      <w:marBottom w:val="0"/>
      <w:divBdr>
        <w:top w:val="none" w:sz="0" w:space="0" w:color="auto"/>
        <w:left w:val="none" w:sz="0" w:space="0" w:color="auto"/>
        <w:bottom w:val="none" w:sz="0" w:space="0" w:color="auto"/>
        <w:right w:val="none" w:sz="0" w:space="0" w:color="auto"/>
      </w:divBdr>
    </w:div>
    <w:div w:id="887380407">
      <w:bodyDiv w:val="1"/>
      <w:marLeft w:val="0"/>
      <w:marRight w:val="0"/>
      <w:marTop w:val="0"/>
      <w:marBottom w:val="0"/>
      <w:divBdr>
        <w:top w:val="none" w:sz="0" w:space="0" w:color="auto"/>
        <w:left w:val="none" w:sz="0" w:space="0" w:color="auto"/>
        <w:bottom w:val="none" w:sz="0" w:space="0" w:color="auto"/>
        <w:right w:val="none" w:sz="0" w:space="0" w:color="auto"/>
      </w:divBdr>
    </w:div>
    <w:div w:id="889801437">
      <w:bodyDiv w:val="1"/>
      <w:marLeft w:val="0"/>
      <w:marRight w:val="0"/>
      <w:marTop w:val="0"/>
      <w:marBottom w:val="0"/>
      <w:divBdr>
        <w:top w:val="none" w:sz="0" w:space="0" w:color="auto"/>
        <w:left w:val="none" w:sz="0" w:space="0" w:color="auto"/>
        <w:bottom w:val="none" w:sz="0" w:space="0" w:color="auto"/>
        <w:right w:val="none" w:sz="0" w:space="0" w:color="auto"/>
      </w:divBdr>
    </w:div>
    <w:div w:id="890534141">
      <w:bodyDiv w:val="1"/>
      <w:marLeft w:val="0"/>
      <w:marRight w:val="0"/>
      <w:marTop w:val="0"/>
      <w:marBottom w:val="0"/>
      <w:divBdr>
        <w:top w:val="none" w:sz="0" w:space="0" w:color="auto"/>
        <w:left w:val="none" w:sz="0" w:space="0" w:color="auto"/>
        <w:bottom w:val="none" w:sz="0" w:space="0" w:color="auto"/>
        <w:right w:val="none" w:sz="0" w:space="0" w:color="auto"/>
      </w:divBdr>
    </w:div>
    <w:div w:id="898790165">
      <w:bodyDiv w:val="1"/>
      <w:marLeft w:val="0"/>
      <w:marRight w:val="0"/>
      <w:marTop w:val="0"/>
      <w:marBottom w:val="0"/>
      <w:divBdr>
        <w:top w:val="none" w:sz="0" w:space="0" w:color="auto"/>
        <w:left w:val="none" w:sz="0" w:space="0" w:color="auto"/>
        <w:bottom w:val="none" w:sz="0" w:space="0" w:color="auto"/>
        <w:right w:val="none" w:sz="0" w:space="0" w:color="auto"/>
      </w:divBdr>
    </w:div>
    <w:div w:id="900360249">
      <w:bodyDiv w:val="1"/>
      <w:marLeft w:val="0"/>
      <w:marRight w:val="0"/>
      <w:marTop w:val="0"/>
      <w:marBottom w:val="0"/>
      <w:divBdr>
        <w:top w:val="none" w:sz="0" w:space="0" w:color="auto"/>
        <w:left w:val="none" w:sz="0" w:space="0" w:color="auto"/>
        <w:bottom w:val="none" w:sz="0" w:space="0" w:color="auto"/>
        <w:right w:val="none" w:sz="0" w:space="0" w:color="auto"/>
      </w:divBdr>
    </w:div>
    <w:div w:id="909968561">
      <w:bodyDiv w:val="1"/>
      <w:marLeft w:val="0"/>
      <w:marRight w:val="0"/>
      <w:marTop w:val="0"/>
      <w:marBottom w:val="0"/>
      <w:divBdr>
        <w:top w:val="none" w:sz="0" w:space="0" w:color="auto"/>
        <w:left w:val="none" w:sz="0" w:space="0" w:color="auto"/>
        <w:bottom w:val="none" w:sz="0" w:space="0" w:color="auto"/>
        <w:right w:val="none" w:sz="0" w:space="0" w:color="auto"/>
      </w:divBdr>
    </w:div>
    <w:div w:id="910240771">
      <w:bodyDiv w:val="1"/>
      <w:marLeft w:val="0"/>
      <w:marRight w:val="0"/>
      <w:marTop w:val="0"/>
      <w:marBottom w:val="0"/>
      <w:divBdr>
        <w:top w:val="none" w:sz="0" w:space="0" w:color="auto"/>
        <w:left w:val="none" w:sz="0" w:space="0" w:color="auto"/>
        <w:bottom w:val="none" w:sz="0" w:space="0" w:color="auto"/>
        <w:right w:val="none" w:sz="0" w:space="0" w:color="auto"/>
      </w:divBdr>
    </w:div>
    <w:div w:id="916938813">
      <w:bodyDiv w:val="1"/>
      <w:marLeft w:val="0"/>
      <w:marRight w:val="0"/>
      <w:marTop w:val="0"/>
      <w:marBottom w:val="0"/>
      <w:divBdr>
        <w:top w:val="none" w:sz="0" w:space="0" w:color="auto"/>
        <w:left w:val="none" w:sz="0" w:space="0" w:color="auto"/>
        <w:bottom w:val="none" w:sz="0" w:space="0" w:color="auto"/>
        <w:right w:val="none" w:sz="0" w:space="0" w:color="auto"/>
      </w:divBdr>
    </w:div>
    <w:div w:id="919026951">
      <w:bodyDiv w:val="1"/>
      <w:marLeft w:val="0"/>
      <w:marRight w:val="0"/>
      <w:marTop w:val="0"/>
      <w:marBottom w:val="0"/>
      <w:divBdr>
        <w:top w:val="none" w:sz="0" w:space="0" w:color="auto"/>
        <w:left w:val="none" w:sz="0" w:space="0" w:color="auto"/>
        <w:bottom w:val="none" w:sz="0" w:space="0" w:color="auto"/>
        <w:right w:val="none" w:sz="0" w:space="0" w:color="auto"/>
      </w:divBdr>
    </w:div>
    <w:div w:id="920214610">
      <w:bodyDiv w:val="1"/>
      <w:marLeft w:val="0"/>
      <w:marRight w:val="0"/>
      <w:marTop w:val="0"/>
      <w:marBottom w:val="0"/>
      <w:divBdr>
        <w:top w:val="none" w:sz="0" w:space="0" w:color="auto"/>
        <w:left w:val="none" w:sz="0" w:space="0" w:color="auto"/>
        <w:bottom w:val="none" w:sz="0" w:space="0" w:color="auto"/>
        <w:right w:val="none" w:sz="0" w:space="0" w:color="auto"/>
      </w:divBdr>
    </w:div>
    <w:div w:id="925773341">
      <w:bodyDiv w:val="1"/>
      <w:marLeft w:val="0"/>
      <w:marRight w:val="0"/>
      <w:marTop w:val="0"/>
      <w:marBottom w:val="0"/>
      <w:divBdr>
        <w:top w:val="none" w:sz="0" w:space="0" w:color="auto"/>
        <w:left w:val="none" w:sz="0" w:space="0" w:color="auto"/>
        <w:bottom w:val="none" w:sz="0" w:space="0" w:color="auto"/>
        <w:right w:val="none" w:sz="0" w:space="0" w:color="auto"/>
      </w:divBdr>
    </w:div>
    <w:div w:id="926885675">
      <w:bodyDiv w:val="1"/>
      <w:marLeft w:val="0"/>
      <w:marRight w:val="0"/>
      <w:marTop w:val="0"/>
      <w:marBottom w:val="0"/>
      <w:divBdr>
        <w:top w:val="none" w:sz="0" w:space="0" w:color="auto"/>
        <w:left w:val="none" w:sz="0" w:space="0" w:color="auto"/>
        <w:bottom w:val="none" w:sz="0" w:space="0" w:color="auto"/>
        <w:right w:val="none" w:sz="0" w:space="0" w:color="auto"/>
      </w:divBdr>
    </w:div>
    <w:div w:id="929699957">
      <w:bodyDiv w:val="1"/>
      <w:marLeft w:val="0"/>
      <w:marRight w:val="0"/>
      <w:marTop w:val="0"/>
      <w:marBottom w:val="0"/>
      <w:divBdr>
        <w:top w:val="none" w:sz="0" w:space="0" w:color="auto"/>
        <w:left w:val="none" w:sz="0" w:space="0" w:color="auto"/>
        <w:bottom w:val="none" w:sz="0" w:space="0" w:color="auto"/>
        <w:right w:val="none" w:sz="0" w:space="0" w:color="auto"/>
      </w:divBdr>
    </w:div>
    <w:div w:id="931085767">
      <w:bodyDiv w:val="1"/>
      <w:marLeft w:val="0"/>
      <w:marRight w:val="0"/>
      <w:marTop w:val="0"/>
      <w:marBottom w:val="0"/>
      <w:divBdr>
        <w:top w:val="none" w:sz="0" w:space="0" w:color="auto"/>
        <w:left w:val="none" w:sz="0" w:space="0" w:color="auto"/>
        <w:bottom w:val="none" w:sz="0" w:space="0" w:color="auto"/>
        <w:right w:val="none" w:sz="0" w:space="0" w:color="auto"/>
      </w:divBdr>
    </w:div>
    <w:div w:id="931547706">
      <w:bodyDiv w:val="1"/>
      <w:marLeft w:val="0"/>
      <w:marRight w:val="0"/>
      <w:marTop w:val="0"/>
      <w:marBottom w:val="0"/>
      <w:divBdr>
        <w:top w:val="none" w:sz="0" w:space="0" w:color="auto"/>
        <w:left w:val="none" w:sz="0" w:space="0" w:color="auto"/>
        <w:bottom w:val="none" w:sz="0" w:space="0" w:color="auto"/>
        <w:right w:val="none" w:sz="0" w:space="0" w:color="auto"/>
      </w:divBdr>
    </w:div>
    <w:div w:id="941297933">
      <w:bodyDiv w:val="1"/>
      <w:marLeft w:val="0"/>
      <w:marRight w:val="0"/>
      <w:marTop w:val="0"/>
      <w:marBottom w:val="0"/>
      <w:divBdr>
        <w:top w:val="none" w:sz="0" w:space="0" w:color="auto"/>
        <w:left w:val="none" w:sz="0" w:space="0" w:color="auto"/>
        <w:bottom w:val="none" w:sz="0" w:space="0" w:color="auto"/>
        <w:right w:val="none" w:sz="0" w:space="0" w:color="auto"/>
      </w:divBdr>
    </w:div>
    <w:div w:id="945305661">
      <w:bodyDiv w:val="1"/>
      <w:marLeft w:val="0"/>
      <w:marRight w:val="0"/>
      <w:marTop w:val="0"/>
      <w:marBottom w:val="0"/>
      <w:divBdr>
        <w:top w:val="none" w:sz="0" w:space="0" w:color="auto"/>
        <w:left w:val="none" w:sz="0" w:space="0" w:color="auto"/>
        <w:bottom w:val="none" w:sz="0" w:space="0" w:color="auto"/>
        <w:right w:val="none" w:sz="0" w:space="0" w:color="auto"/>
      </w:divBdr>
    </w:div>
    <w:div w:id="948390567">
      <w:bodyDiv w:val="1"/>
      <w:marLeft w:val="0"/>
      <w:marRight w:val="0"/>
      <w:marTop w:val="0"/>
      <w:marBottom w:val="0"/>
      <w:divBdr>
        <w:top w:val="none" w:sz="0" w:space="0" w:color="auto"/>
        <w:left w:val="none" w:sz="0" w:space="0" w:color="auto"/>
        <w:bottom w:val="none" w:sz="0" w:space="0" w:color="auto"/>
        <w:right w:val="none" w:sz="0" w:space="0" w:color="auto"/>
      </w:divBdr>
    </w:div>
    <w:div w:id="951740738">
      <w:bodyDiv w:val="1"/>
      <w:marLeft w:val="0"/>
      <w:marRight w:val="0"/>
      <w:marTop w:val="0"/>
      <w:marBottom w:val="0"/>
      <w:divBdr>
        <w:top w:val="none" w:sz="0" w:space="0" w:color="auto"/>
        <w:left w:val="none" w:sz="0" w:space="0" w:color="auto"/>
        <w:bottom w:val="none" w:sz="0" w:space="0" w:color="auto"/>
        <w:right w:val="none" w:sz="0" w:space="0" w:color="auto"/>
      </w:divBdr>
    </w:div>
    <w:div w:id="958298640">
      <w:bodyDiv w:val="1"/>
      <w:marLeft w:val="0"/>
      <w:marRight w:val="0"/>
      <w:marTop w:val="0"/>
      <w:marBottom w:val="0"/>
      <w:divBdr>
        <w:top w:val="none" w:sz="0" w:space="0" w:color="auto"/>
        <w:left w:val="none" w:sz="0" w:space="0" w:color="auto"/>
        <w:bottom w:val="none" w:sz="0" w:space="0" w:color="auto"/>
        <w:right w:val="none" w:sz="0" w:space="0" w:color="auto"/>
      </w:divBdr>
    </w:div>
    <w:div w:id="958728976">
      <w:bodyDiv w:val="1"/>
      <w:marLeft w:val="0"/>
      <w:marRight w:val="0"/>
      <w:marTop w:val="0"/>
      <w:marBottom w:val="0"/>
      <w:divBdr>
        <w:top w:val="none" w:sz="0" w:space="0" w:color="auto"/>
        <w:left w:val="none" w:sz="0" w:space="0" w:color="auto"/>
        <w:bottom w:val="none" w:sz="0" w:space="0" w:color="auto"/>
        <w:right w:val="none" w:sz="0" w:space="0" w:color="auto"/>
      </w:divBdr>
    </w:div>
    <w:div w:id="961806410">
      <w:bodyDiv w:val="1"/>
      <w:marLeft w:val="0"/>
      <w:marRight w:val="0"/>
      <w:marTop w:val="0"/>
      <w:marBottom w:val="0"/>
      <w:divBdr>
        <w:top w:val="none" w:sz="0" w:space="0" w:color="auto"/>
        <w:left w:val="none" w:sz="0" w:space="0" w:color="auto"/>
        <w:bottom w:val="none" w:sz="0" w:space="0" w:color="auto"/>
        <w:right w:val="none" w:sz="0" w:space="0" w:color="auto"/>
      </w:divBdr>
    </w:div>
    <w:div w:id="965699207">
      <w:bodyDiv w:val="1"/>
      <w:marLeft w:val="0"/>
      <w:marRight w:val="0"/>
      <w:marTop w:val="0"/>
      <w:marBottom w:val="0"/>
      <w:divBdr>
        <w:top w:val="none" w:sz="0" w:space="0" w:color="auto"/>
        <w:left w:val="none" w:sz="0" w:space="0" w:color="auto"/>
        <w:bottom w:val="none" w:sz="0" w:space="0" w:color="auto"/>
        <w:right w:val="none" w:sz="0" w:space="0" w:color="auto"/>
      </w:divBdr>
    </w:div>
    <w:div w:id="966619945">
      <w:bodyDiv w:val="1"/>
      <w:marLeft w:val="0"/>
      <w:marRight w:val="0"/>
      <w:marTop w:val="0"/>
      <w:marBottom w:val="0"/>
      <w:divBdr>
        <w:top w:val="none" w:sz="0" w:space="0" w:color="auto"/>
        <w:left w:val="none" w:sz="0" w:space="0" w:color="auto"/>
        <w:bottom w:val="none" w:sz="0" w:space="0" w:color="auto"/>
        <w:right w:val="none" w:sz="0" w:space="0" w:color="auto"/>
      </w:divBdr>
    </w:div>
    <w:div w:id="975913266">
      <w:bodyDiv w:val="1"/>
      <w:marLeft w:val="0"/>
      <w:marRight w:val="0"/>
      <w:marTop w:val="0"/>
      <w:marBottom w:val="0"/>
      <w:divBdr>
        <w:top w:val="none" w:sz="0" w:space="0" w:color="auto"/>
        <w:left w:val="none" w:sz="0" w:space="0" w:color="auto"/>
        <w:bottom w:val="none" w:sz="0" w:space="0" w:color="auto"/>
        <w:right w:val="none" w:sz="0" w:space="0" w:color="auto"/>
      </w:divBdr>
    </w:div>
    <w:div w:id="986786016">
      <w:bodyDiv w:val="1"/>
      <w:marLeft w:val="0"/>
      <w:marRight w:val="0"/>
      <w:marTop w:val="0"/>
      <w:marBottom w:val="0"/>
      <w:divBdr>
        <w:top w:val="none" w:sz="0" w:space="0" w:color="auto"/>
        <w:left w:val="none" w:sz="0" w:space="0" w:color="auto"/>
        <w:bottom w:val="none" w:sz="0" w:space="0" w:color="auto"/>
        <w:right w:val="none" w:sz="0" w:space="0" w:color="auto"/>
      </w:divBdr>
    </w:div>
    <w:div w:id="989751251">
      <w:bodyDiv w:val="1"/>
      <w:marLeft w:val="0"/>
      <w:marRight w:val="0"/>
      <w:marTop w:val="0"/>
      <w:marBottom w:val="0"/>
      <w:divBdr>
        <w:top w:val="none" w:sz="0" w:space="0" w:color="auto"/>
        <w:left w:val="none" w:sz="0" w:space="0" w:color="auto"/>
        <w:bottom w:val="none" w:sz="0" w:space="0" w:color="auto"/>
        <w:right w:val="none" w:sz="0" w:space="0" w:color="auto"/>
      </w:divBdr>
    </w:div>
    <w:div w:id="991376068">
      <w:bodyDiv w:val="1"/>
      <w:marLeft w:val="0"/>
      <w:marRight w:val="0"/>
      <w:marTop w:val="0"/>
      <w:marBottom w:val="0"/>
      <w:divBdr>
        <w:top w:val="none" w:sz="0" w:space="0" w:color="auto"/>
        <w:left w:val="none" w:sz="0" w:space="0" w:color="auto"/>
        <w:bottom w:val="none" w:sz="0" w:space="0" w:color="auto"/>
        <w:right w:val="none" w:sz="0" w:space="0" w:color="auto"/>
      </w:divBdr>
    </w:div>
    <w:div w:id="993532028">
      <w:bodyDiv w:val="1"/>
      <w:marLeft w:val="0"/>
      <w:marRight w:val="0"/>
      <w:marTop w:val="0"/>
      <w:marBottom w:val="0"/>
      <w:divBdr>
        <w:top w:val="none" w:sz="0" w:space="0" w:color="auto"/>
        <w:left w:val="none" w:sz="0" w:space="0" w:color="auto"/>
        <w:bottom w:val="none" w:sz="0" w:space="0" w:color="auto"/>
        <w:right w:val="none" w:sz="0" w:space="0" w:color="auto"/>
      </w:divBdr>
    </w:div>
    <w:div w:id="995300692">
      <w:bodyDiv w:val="1"/>
      <w:marLeft w:val="0"/>
      <w:marRight w:val="0"/>
      <w:marTop w:val="0"/>
      <w:marBottom w:val="0"/>
      <w:divBdr>
        <w:top w:val="none" w:sz="0" w:space="0" w:color="auto"/>
        <w:left w:val="none" w:sz="0" w:space="0" w:color="auto"/>
        <w:bottom w:val="none" w:sz="0" w:space="0" w:color="auto"/>
        <w:right w:val="none" w:sz="0" w:space="0" w:color="auto"/>
      </w:divBdr>
    </w:div>
    <w:div w:id="995765654">
      <w:bodyDiv w:val="1"/>
      <w:marLeft w:val="0"/>
      <w:marRight w:val="0"/>
      <w:marTop w:val="0"/>
      <w:marBottom w:val="0"/>
      <w:divBdr>
        <w:top w:val="none" w:sz="0" w:space="0" w:color="auto"/>
        <w:left w:val="none" w:sz="0" w:space="0" w:color="auto"/>
        <w:bottom w:val="none" w:sz="0" w:space="0" w:color="auto"/>
        <w:right w:val="none" w:sz="0" w:space="0" w:color="auto"/>
      </w:divBdr>
    </w:div>
    <w:div w:id="1014455217">
      <w:bodyDiv w:val="1"/>
      <w:marLeft w:val="0"/>
      <w:marRight w:val="0"/>
      <w:marTop w:val="0"/>
      <w:marBottom w:val="0"/>
      <w:divBdr>
        <w:top w:val="none" w:sz="0" w:space="0" w:color="auto"/>
        <w:left w:val="none" w:sz="0" w:space="0" w:color="auto"/>
        <w:bottom w:val="none" w:sz="0" w:space="0" w:color="auto"/>
        <w:right w:val="none" w:sz="0" w:space="0" w:color="auto"/>
      </w:divBdr>
    </w:div>
    <w:div w:id="1017929476">
      <w:bodyDiv w:val="1"/>
      <w:marLeft w:val="0"/>
      <w:marRight w:val="0"/>
      <w:marTop w:val="0"/>
      <w:marBottom w:val="0"/>
      <w:divBdr>
        <w:top w:val="none" w:sz="0" w:space="0" w:color="auto"/>
        <w:left w:val="none" w:sz="0" w:space="0" w:color="auto"/>
        <w:bottom w:val="none" w:sz="0" w:space="0" w:color="auto"/>
        <w:right w:val="none" w:sz="0" w:space="0" w:color="auto"/>
      </w:divBdr>
    </w:div>
    <w:div w:id="1019359257">
      <w:bodyDiv w:val="1"/>
      <w:marLeft w:val="0"/>
      <w:marRight w:val="0"/>
      <w:marTop w:val="0"/>
      <w:marBottom w:val="0"/>
      <w:divBdr>
        <w:top w:val="none" w:sz="0" w:space="0" w:color="auto"/>
        <w:left w:val="none" w:sz="0" w:space="0" w:color="auto"/>
        <w:bottom w:val="none" w:sz="0" w:space="0" w:color="auto"/>
        <w:right w:val="none" w:sz="0" w:space="0" w:color="auto"/>
      </w:divBdr>
    </w:div>
    <w:div w:id="1031802676">
      <w:bodyDiv w:val="1"/>
      <w:marLeft w:val="0"/>
      <w:marRight w:val="0"/>
      <w:marTop w:val="0"/>
      <w:marBottom w:val="0"/>
      <w:divBdr>
        <w:top w:val="none" w:sz="0" w:space="0" w:color="auto"/>
        <w:left w:val="none" w:sz="0" w:space="0" w:color="auto"/>
        <w:bottom w:val="none" w:sz="0" w:space="0" w:color="auto"/>
        <w:right w:val="none" w:sz="0" w:space="0" w:color="auto"/>
      </w:divBdr>
    </w:div>
    <w:div w:id="1032803359">
      <w:bodyDiv w:val="1"/>
      <w:marLeft w:val="0"/>
      <w:marRight w:val="0"/>
      <w:marTop w:val="0"/>
      <w:marBottom w:val="0"/>
      <w:divBdr>
        <w:top w:val="none" w:sz="0" w:space="0" w:color="auto"/>
        <w:left w:val="none" w:sz="0" w:space="0" w:color="auto"/>
        <w:bottom w:val="none" w:sz="0" w:space="0" w:color="auto"/>
        <w:right w:val="none" w:sz="0" w:space="0" w:color="auto"/>
      </w:divBdr>
    </w:div>
    <w:div w:id="1033267555">
      <w:bodyDiv w:val="1"/>
      <w:marLeft w:val="0"/>
      <w:marRight w:val="0"/>
      <w:marTop w:val="0"/>
      <w:marBottom w:val="0"/>
      <w:divBdr>
        <w:top w:val="none" w:sz="0" w:space="0" w:color="auto"/>
        <w:left w:val="none" w:sz="0" w:space="0" w:color="auto"/>
        <w:bottom w:val="none" w:sz="0" w:space="0" w:color="auto"/>
        <w:right w:val="none" w:sz="0" w:space="0" w:color="auto"/>
      </w:divBdr>
    </w:div>
    <w:div w:id="1033388624">
      <w:bodyDiv w:val="1"/>
      <w:marLeft w:val="0"/>
      <w:marRight w:val="0"/>
      <w:marTop w:val="0"/>
      <w:marBottom w:val="0"/>
      <w:divBdr>
        <w:top w:val="none" w:sz="0" w:space="0" w:color="auto"/>
        <w:left w:val="none" w:sz="0" w:space="0" w:color="auto"/>
        <w:bottom w:val="none" w:sz="0" w:space="0" w:color="auto"/>
        <w:right w:val="none" w:sz="0" w:space="0" w:color="auto"/>
      </w:divBdr>
    </w:div>
    <w:div w:id="1036462343">
      <w:bodyDiv w:val="1"/>
      <w:marLeft w:val="0"/>
      <w:marRight w:val="0"/>
      <w:marTop w:val="0"/>
      <w:marBottom w:val="0"/>
      <w:divBdr>
        <w:top w:val="none" w:sz="0" w:space="0" w:color="auto"/>
        <w:left w:val="none" w:sz="0" w:space="0" w:color="auto"/>
        <w:bottom w:val="none" w:sz="0" w:space="0" w:color="auto"/>
        <w:right w:val="none" w:sz="0" w:space="0" w:color="auto"/>
      </w:divBdr>
    </w:div>
    <w:div w:id="1046222893">
      <w:bodyDiv w:val="1"/>
      <w:marLeft w:val="0"/>
      <w:marRight w:val="0"/>
      <w:marTop w:val="0"/>
      <w:marBottom w:val="0"/>
      <w:divBdr>
        <w:top w:val="none" w:sz="0" w:space="0" w:color="auto"/>
        <w:left w:val="none" w:sz="0" w:space="0" w:color="auto"/>
        <w:bottom w:val="none" w:sz="0" w:space="0" w:color="auto"/>
        <w:right w:val="none" w:sz="0" w:space="0" w:color="auto"/>
      </w:divBdr>
    </w:div>
    <w:div w:id="1049112799">
      <w:bodyDiv w:val="1"/>
      <w:marLeft w:val="0"/>
      <w:marRight w:val="0"/>
      <w:marTop w:val="0"/>
      <w:marBottom w:val="0"/>
      <w:divBdr>
        <w:top w:val="none" w:sz="0" w:space="0" w:color="auto"/>
        <w:left w:val="none" w:sz="0" w:space="0" w:color="auto"/>
        <w:bottom w:val="none" w:sz="0" w:space="0" w:color="auto"/>
        <w:right w:val="none" w:sz="0" w:space="0" w:color="auto"/>
      </w:divBdr>
    </w:div>
    <w:div w:id="1050376864">
      <w:bodyDiv w:val="1"/>
      <w:marLeft w:val="0"/>
      <w:marRight w:val="0"/>
      <w:marTop w:val="0"/>
      <w:marBottom w:val="0"/>
      <w:divBdr>
        <w:top w:val="none" w:sz="0" w:space="0" w:color="auto"/>
        <w:left w:val="none" w:sz="0" w:space="0" w:color="auto"/>
        <w:bottom w:val="none" w:sz="0" w:space="0" w:color="auto"/>
        <w:right w:val="none" w:sz="0" w:space="0" w:color="auto"/>
      </w:divBdr>
    </w:div>
    <w:div w:id="1055809171">
      <w:bodyDiv w:val="1"/>
      <w:marLeft w:val="0"/>
      <w:marRight w:val="0"/>
      <w:marTop w:val="0"/>
      <w:marBottom w:val="0"/>
      <w:divBdr>
        <w:top w:val="none" w:sz="0" w:space="0" w:color="auto"/>
        <w:left w:val="none" w:sz="0" w:space="0" w:color="auto"/>
        <w:bottom w:val="none" w:sz="0" w:space="0" w:color="auto"/>
        <w:right w:val="none" w:sz="0" w:space="0" w:color="auto"/>
      </w:divBdr>
    </w:div>
    <w:div w:id="1063286025">
      <w:bodyDiv w:val="1"/>
      <w:marLeft w:val="0"/>
      <w:marRight w:val="0"/>
      <w:marTop w:val="0"/>
      <w:marBottom w:val="0"/>
      <w:divBdr>
        <w:top w:val="none" w:sz="0" w:space="0" w:color="auto"/>
        <w:left w:val="none" w:sz="0" w:space="0" w:color="auto"/>
        <w:bottom w:val="none" w:sz="0" w:space="0" w:color="auto"/>
        <w:right w:val="none" w:sz="0" w:space="0" w:color="auto"/>
      </w:divBdr>
    </w:div>
    <w:div w:id="1071973674">
      <w:bodyDiv w:val="1"/>
      <w:marLeft w:val="0"/>
      <w:marRight w:val="0"/>
      <w:marTop w:val="0"/>
      <w:marBottom w:val="0"/>
      <w:divBdr>
        <w:top w:val="none" w:sz="0" w:space="0" w:color="auto"/>
        <w:left w:val="none" w:sz="0" w:space="0" w:color="auto"/>
        <w:bottom w:val="none" w:sz="0" w:space="0" w:color="auto"/>
        <w:right w:val="none" w:sz="0" w:space="0" w:color="auto"/>
      </w:divBdr>
    </w:div>
    <w:div w:id="1072242482">
      <w:bodyDiv w:val="1"/>
      <w:marLeft w:val="0"/>
      <w:marRight w:val="0"/>
      <w:marTop w:val="0"/>
      <w:marBottom w:val="0"/>
      <w:divBdr>
        <w:top w:val="none" w:sz="0" w:space="0" w:color="auto"/>
        <w:left w:val="none" w:sz="0" w:space="0" w:color="auto"/>
        <w:bottom w:val="none" w:sz="0" w:space="0" w:color="auto"/>
        <w:right w:val="none" w:sz="0" w:space="0" w:color="auto"/>
      </w:divBdr>
    </w:div>
    <w:div w:id="1074353321">
      <w:bodyDiv w:val="1"/>
      <w:marLeft w:val="0"/>
      <w:marRight w:val="0"/>
      <w:marTop w:val="0"/>
      <w:marBottom w:val="0"/>
      <w:divBdr>
        <w:top w:val="none" w:sz="0" w:space="0" w:color="auto"/>
        <w:left w:val="none" w:sz="0" w:space="0" w:color="auto"/>
        <w:bottom w:val="none" w:sz="0" w:space="0" w:color="auto"/>
        <w:right w:val="none" w:sz="0" w:space="0" w:color="auto"/>
      </w:divBdr>
    </w:div>
    <w:div w:id="1077283487">
      <w:bodyDiv w:val="1"/>
      <w:marLeft w:val="0"/>
      <w:marRight w:val="0"/>
      <w:marTop w:val="0"/>
      <w:marBottom w:val="0"/>
      <w:divBdr>
        <w:top w:val="none" w:sz="0" w:space="0" w:color="auto"/>
        <w:left w:val="none" w:sz="0" w:space="0" w:color="auto"/>
        <w:bottom w:val="none" w:sz="0" w:space="0" w:color="auto"/>
        <w:right w:val="none" w:sz="0" w:space="0" w:color="auto"/>
      </w:divBdr>
    </w:div>
    <w:div w:id="1081026730">
      <w:bodyDiv w:val="1"/>
      <w:marLeft w:val="0"/>
      <w:marRight w:val="0"/>
      <w:marTop w:val="0"/>
      <w:marBottom w:val="0"/>
      <w:divBdr>
        <w:top w:val="none" w:sz="0" w:space="0" w:color="auto"/>
        <w:left w:val="none" w:sz="0" w:space="0" w:color="auto"/>
        <w:bottom w:val="none" w:sz="0" w:space="0" w:color="auto"/>
        <w:right w:val="none" w:sz="0" w:space="0" w:color="auto"/>
      </w:divBdr>
    </w:div>
    <w:div w:id="1081606273">
      <w:bodyDiv w:val="1"/>
      <w:marLeft w:val="0"/>
      <w:marRight w:val="0"/>
      <w:marTop w:val="0"/>
      <w:marBottom w:val="0"/>
      <w:divBdr>
        <w:top w:val="none" w:sz="0" w:space="0" w:color="auto"/>
        <w:left w:val="none" w:sz="0" w:space="0" w:color="auto"/>
        <w:bottom w:val="none" w:sz="0" w:space="0" w:color="auto"/>
        <w:right w:val="none" w:sz="0" w:space="0" w:color="auto"/>
      </w:divBdr>
    </w:div>
    <w:div w:id="1087190777">
      <w:bodyDiv w:val="1"/>
      <w:marLeft w:val="0"/>
      <w:marRight w:val="0"/>
      <w:marTop w:val="0"/>
      <w:marBottom w:val="0"/>
      <w:divBdr>
        <w:top w:val="none" w:sz="0" w:space="0" w:color="auto"/>
        <w:left w:val="none" w:sz="0" w:space="0" w:color="auto"/>
        <w:bottom w:val="none" w:sz="0" w:space="0" w:color="auto"/>
        <w:right w:val="none" w:sz="0" w:space="0" w:color="auto"/>
      </w:divBdr>
    </w:div>
    <w:div w:id="1087848902">
      <w:bodyDiv w:val="1"/>
      <w:marLeft w:val="0"/>
      <w:marRight w:val="0"/>
      <w:marTop w:val="0"/>
      <w:marBottom w:val="0"/>
      <w:divBdr>
        <w:top w:val="none" w:sz="0" w:space="0" w:color="auto"/>
        <w:left w:val="none" w:sz="0" w:space="0" w:color="auto"/>
        <w:bottom w:val="none" w:sz="0" w:space="0" w:color="auto"/>
        <w:right w:val="none" w:sz="0" w:space="0" w:color="auto"/>
      </w:divBdr>
    </w:div>
    <w:div w:id="1091202808">
      <w:bodyDiv w:val="1"/>
      <w:marLeft w:val="0"/>
      <w:marRight w:val="0"/>
      <w:marTop w:val="0"/>
      <w:marBottom w:val="0"/>
      <w:divBdr>
        <w:top w:val="none" w:sz="0" w:space="0" w:color="auto"/>
        <w:left w:val="none" w:sz="0" w:space="0" w:color="auto"/>
        <w:bottom w:val="none" w:sz="0" w:space="0" w:color="auto"/>
        <w:right w:val="none" w:sz="0" w:space="0" w:color="auto"/>
      </w:divBdr>
    </w:div>
    <w:div w:id="1100029211">
      <w:bodyDiv w:val="1"/>
      <w:marLeft w:val="0"/>
      <w:marRight w:val="0"/>
      <w:marTop w:val="0"/>
      <w:marBottom w:val="0"/>
      <w:divBdr>
        <w:top w:val="none" w:sz="0" w:space="0" w:color="auto"/>
        <w:left w:val="none" w:sz="0" w:space="0" w:color="auto"/>
        <w:bottom w:val="none" w:sz="0" w:space="0" w:color="auto"/>
        <w:right w:val="none" w:sz="0" w:space="0" w:color="auto"/>
      </w:divBdr>
    </w:div>
    <w:div w:id="1111700691">
      <w:bodyDiv w:val="1"/>
      <w:marLeft w:val="0"/>
      <w:marRight w:val="0"/>
      <w:marTop w:val="0"/>
      <w:marBottom w:val="0"/>
      <w:divBdr>
        <w:top w:val="none" w:sz="0" w:space="0" w:color="auto"/>
        <w:left w:val="none" w:sz="0" w:space="0" w:color="auto"/>
        <w:bottom w:val="none" w:sz="0" w:space="0" w:color="auto"/>
        <w:right w:val="none" w:sz="0" w:space="0" w:color="auto"/>
      </w:divBdr>
    </w:div>
    <w:div w:id="1115518256">
      <w:bodyDiv w:val="1"/>
      <w:marLeft w:val="0"/>
      <w:marRight w:val="0"/>
      <w:marTop w:val="0"/>
      <w:marBottom w:val="0"/>
      <w:divBdr>
        <w:top w:val="none" w:sz="0" w:space="0" w:color="auto"/>
        <w:left w:val="none" w:sz="0" w:space="0" w:color="auto"/>
        <w:bottom w:val="none" w:sz="0" w:space="0" w:color="auto"/>
        <w:right w:val="none" w:sz="0" w:space="0" w:color="auto"/>
      </w:divBdr>
    </w:div>
    <w:div w:id="1118718470">
      <w:bodyDiv w:val="1"/>
      <w:marLeft w:val="0"/>
      <w:marRight w:val="0"/>
      <w:marTop w:val="0"/>
      <w:marBottom w:val="0"/>
      <w:divBdr>
        <w:top w:val="none" w:sz="0" w:space="0" w:color="auto"/>
        <w:left w:val="none" w:sz="0" w:space="0" w:color="auto"/>
        <w:bottom w:val="none" w:sz="0" w:space="0" w:color="auto"/>
        <w:right w:val="none" w:sz="0" w:space="0" w:color="auto"/>
      </w:divBdr>
    </w:div>
    <w:div w:id="1123236205">
      <w:bodyDiv w:val="1"/>
      <w:marLeft w:val="0"/>
      <w:marRight w:val="0"/>
      <w:marTop w:val="0"/>
      <w:marBottom w:val="0"/>
      <w:divBdr>
        <w:top w:val="none" w:sz="0" w:space="0" w:color="auto"/>
        <w:left w:val="none" w:sz="0" w:space="0" w:color="auto"/>
        <w:bottom w:val="none" w:sz="0" w:space="0" w:color="auto"/>
        <w:right w:val="none" w:sz="0" w:space="0" w:color="auto"/>
      </w:divBdr>
    </w:div>
    <w:div w:id="1129055819">
      <w:bodyDiv w:val="1"/>
      <w:marLeft w:val="0"/>
      <w:marRight w:val="0"/>
      <w:marTop w:val="0"/>
      <w:marBottom w:val="0"/>
      <w:divBdr>
        <w:top w:val="none" w:sz="0" w:space="0" w:color="auto"/>
        <w:left w:val="none" w:sz="0" w:space="0" w:color="auto"/>
        <w:bottom w:val="none" w:sz="0" w:space="0" w:color="auto"/>
        <w:right w:val="none" w:sz="0" w:space="0" w:color="auto"/>
      </w:divBdr>
    </w:div>
    <w:div w:id="1132870948">
      <w:bodyDiv w:val="1"/>
      <w:marLeft w:val="0"/>
      <w:marRight w:val="0"/>
      <w:marTop w:val="0"/>
      <w:marBottom w:val="0"/>
      <w:divBdr>
        <w:top w:val="none" w:sz="0" w:space="0" w:color="auto"/>
        <w:left w:val="none" w:sz="0" w:space="0" w:color="auto"/>
        <w:bottom w:val="none" w:sz="0" w:space="0" w:color="auto"/>
        <w:right w:val="none" w:sz="0" w:space="0" w:color="auto"/>
      </w:divBdr>
    </w:div>
    <w:div w:id="1134444339">
      <w:bodyDiv w:val="1"/>
      <w:marLeft w:val="0"/>
      <w:marRight w:val="0"/>
      <w:marTop w:val="0"/>
      <w:marBottom w:val="0"/>
      <w:divBdr>
        <w:top w:val="none" w:sz="0" w:space="0" w:color="auto"/>
        <w:left w:val="none" w:sz="0" w:space="0" w:color="auto"/>
        <w:bottom w:val="none" w:sz="0" w:space="0" w:color="auto"/>
        <w:right w:val="none" w:sz="0" w:space="0" w:color="auto"/>
      </w:divBdr>
    </w:div>
    <w:div w:id="1140223880">
      <w:bodyDiv w:val="1"/>
      <w:marLeft w:val="0"/>
      <w:marRight w:val="0"/>
      <w:marTop w:val="0"/>
      <w:marBottom w:val="0"/>
      <w:divBdr>
        <w:top w:val="none" w:sz="0" w:space="0" w:color="auto"/>
        <w:left w:val="none" w:sz="0" w:space="0" w:color="auto"/>
        <w:bottom w:val="none" w:sz="0" w:space="0" w:color="auto"/>
        <w:right w:val="none" w:sz="0" w:space="0" w:color="auto"/>
      </w:divBdr>
    </w:div>
    <w:div w:id="1150945862">
      <w:bodyDiv w:val="1"/>
      <w:marLeft w:val="0"/>
      <w:marRight w:val="0"/>
      <w:marTop w:val="0"/>
      <w:marBottom w:val="0"/>
      <w:divBdr>
        <w:top w:val="none" w:sz="0" w:space="0" w:color="auto"/>
        <w:left w:val="none" w:sz="0" w:space="0" w:color="auto"/>
        <w:bottom w:val="none" w:sz="0" w:space="0" w:color="auto"/>
        <w:right w:val="none" w:sz="0" w:space="0" w:color="auto"/>
      </w:divBdr>
    </w:div>
    <w:div w:id="1152789648">
      <w:bodyDiv w:val="1"/>
      <w:marLeft w:val="0"/>
      <w:marRight w:val="0"/>
      <w:marTop w:val="0"/>
      <w:marBottom w:val="0"/>
      <w:divBdr>
        <w:top w:val="none" w:sz="0" w:space="0" w:color="auto"/>
        <w:left w:val="none" w:sz="0" w:space="0" w:color="auto"/>
        <w:bottom w:val="none" w:sz="0" w:space="0" w:color="auto"/>
        <w:right w:val="none" w:sz="0" w:space="0" w:color="auto"/>
      </w:divBdr>
    </w:div>
    <w:div w:id="1158496251">
      <w:bodyDiv w:val="1"/>
      <w:marLeft w:val="0"/>
      <w:marRight w:val="0"/>
      <w:marTop w:val="0"/>
      <w:marBottom w:val="0"/>
      <w:divBdr>
        <w:top w:val="none" w:sz="0" w:space="0" w:color="auto"/>
        <w:left w:val="none" w:sz="0" w:space="0" w:color="auto"/>
        <w:bottom w:val="none" w:sz="0" w:space="0" w:color="auto"/>
        <w:right w:val="none" w:sz="0" w:space="0" w:color="auto"/>
      </w:divBdr>
    </w:div>
    <w:div w:id="1158771026">
      <w:bodyDiv w:val="1"/>
      <w:marLeft w:val="0"/>
      <w:marRight w:val="0"/>
      <w:marTop w:val="0"/>
      <w:marBottom w:val="0"/>
      <w:divBdr>
        <w:top w:val="none" w:sz="0" w:space="0" w:color="auto"/>
        <w:left w:val="none" w:sz="0" w:space="0" w:color="auto"/>
        <w:bottom w:val="none" w:sz="0" w:space="0" w:color="auto"/>
        <w:right w:val="none" w:sz="0" w:space="0" w:color="auto"/>
      </w:divBdr>
    </w:div>
    <w:div w:id="1158883142">
      <w:bodyDiv w:val="1"/>
      <w:marLeft w:val="0"/>
      <w:marRight w:val="0"/>
      <w:marTop w:val="0"/>
      <w:marBottom w:val="0"/>
      <w:divBdr>
        <w:top w:val="none" w:sz="0" w:space="0" w:color="auto"/>
        <w:left w:val="none" w:sz="0" w:space="0" w:color="auto"/>
        <w:bottom w:val="none" w:sz="0" w:space="0" w:color="auto"/>
        <w:right w:val="none" w:sz="0" w:space="0" w:color="auto"/>
      </w:divBdr>
    </w:div>
    <w:div w:id="1164666430">
      <w:bodyDiv w:val="1"/>
      <w:marLeft w:val="0"/>
      <w:marRight w:val="0"/>
      <w:marTop w:val="0"/>
      <w:marBottom w:val="0"/>
      <w:divBdr>
        <w:top w:val="none" w:sz="0" w:space="0" w:color="auto"/>
        <w:left w:val="none" w:sz="0" w:space="0" w:color="auto"/>
        <w:bottom w:val="none" w:sz="0" w:space="0" w:color="auto"/>
        <w:right w:val="none" w:sz="0" w:space="0" w:color="auto"/>
      </w:divBdr>
    </w:div>
    <w:div w:id="1169560628">
      <w:bodyDiv w:val="1"/>
      <w:marLeft w:val="0"/>
      <w:marRight w:val="0"/>
      <w:marTop w:val="0"/>
      <w:marBottom w:val="0"/>
      <w:divBdr>
        <w:top w:val="none" w:sz="0" w:space="0" w:color="auto"/>
        <w:left w:val="none" w:sz="0" w:space="0" w:color="auto"/>
        <w:bottom w:val="none" w:sz="0" w:space="0" w:color="auto"/>
        <w:right w:val="none" w:sz="0" w:space="0" w:color="auto"/>
      </w:divBdr>
    </w:div>
    <w:div w:id="1170679235">
      <w:bodyDiv w:val="1"/>
      <w:marLeft w:val="0"/>
      <w:marRight w:val="0"/>
      <w:marTop w:val="0"/>
      <w:marBottom w:val="0"/>
      <w:divBdr>
        <w:top w:val="none" w:sz="0" w:space="0" w:color="auto"/>
        <w:left w:val="none" w:sz="0" w:space="0" w:color="auto"/>
        <w:bottom w:val="none" w:sz="0" w:space="0" w:color="auto"/>
        <w:right w:val="none" w:sz="0" w:space="0" w:color="auto"/>
      </w:divBdr>
    </w:div>
    <w:div w:id="1171020370">
      <w:bodyDiv w:val="1"/>
      <w:marLeft w:val="0"/>
      <w:marRight w:val="0"/>
      <w:marTop w:val="0"/>
      <w:marBottom w:val="0"/>
      <w:divBdr>
        <w:top w:val="none" w:sz="0" w:space="0" w:color="auto"/>
        <w:left w:val="none" w:sz="0" w:space="0" w:color="auto"/>
        <w:bottom w:val="none" w:sz="0" w:space="0" w:color="auto"/>
        <w:right w:val="none" w:sz="0" w:space="0" w:color="auto"/>
      </w:divBdr>
    </w:div>
    <w:div w:id="1180317367">
      <w:bodyDiv w:val="1"/>
      <w:marLeft w:val="0"/>
      <w:marRight w:val="0"/>
      <w:marTop w:val="0"/>
      <w:marBottom w:val="0"/>
      <w:divBdr>
        <w:top w:val="none" w:sz="0" w:space="0" w:color="auto"/>
        <w:left w:val="none" w:sz="0" w:space="0" w:color="auto"/>
        <w:bottom w:val="none" w:sz="0" w:space="0" w:color="auto"/>
        <w:right w:val="none" w:sz="0" w:space="0" w:color="auto"/>
      </w:divBdr>
    </w:div>
    <w:div w:id="1182862454">
      <w:bodyDiv w:val="1"/>
      <w:marLeft w:val="0"/>
      <w:marRight w:val="0"/>
      <w:marTop w:val="0"/>
      <w:marBottom w:val="0"/>
      <w:divBdr>
        <w:top w:val="none" w:sz="0" w:space="0" w:color="auto"/>
        <w:left w:val="none" w:sz="0" w:space="0" w:color="auto"/>
        <w:bottom w:val="none" w:sz="0" w:space="0" w:color="auto"/>
        <w:right w:val="none" w:sz="0" w:space="0" w:color="auto"/>
      </w:divBdr>
    </w:div>
    <w:div w:id="1183932755">
      <w:bodyDiv w:val="1"/>
      <w:marLeft w:val="0"/>
      <w:marRight w:val="0"/>
      <w:marTop w:val="0"/>
      <w:marBottom w:val="0"/>
      <w:divBdr>
        <w:top w:val="none" w:sz="0" w:space="0" w:color="auto"/>
        <w:left w:val="none" w:sz="0" w:space="0" w:color="auto"/>
        <w:bottom w:val="none" w:sz="0" w:space="0" w:color="auto"/>
        <w:right w:val="none" w:sz="0" w:space="0" w:color="auto"/>
      </w:divBdr>
    </w:div>
    <w:div w:id="1185707921">
      <w:bodyDiv w:val="1"/>
      <w:marLeft w:val="0"/>
      <w:marRight w:val="0"/>
      <w:marTop w:val="0"/>
      <w:marBottom w:val="0"/>
      <w:divBdr>
        <w:top w:val="none" w:sz="0" w:space="0" w:color="auto"/>
        <w:left w:val="none" w:sz="0" w:space="0" w:color="auto"/>
        <w:bottom w:val="none" w:sz="0" w:space="0" w:color="auto"/>
        <w:right w:val="none" w:sz="0" w:space="0" w:color="auto"/>
      </w:divBdr>
    </w:div>
    <w:div w:id="1187325135">
      <w:bodyDiv w:val="1"/>
      <w:marLeft w:val="0"/>
      <w:marRight w:val="0"/>
      <w:marTop w:val="0"/>
      <w:marBottom w:val="0"/>
      <w:divBdr>
        <w:top w:val="none" w:sz="0" w:space="0" w:color="auto"/>
        <w:left w:val="none" w:sz="0" w:space="0" w:color="auto"/>
        <w:bottom w:val="none" w:sz="0" w:space="0" w:color="auto"/>
        <w:right w:val="none" w:sz="0" w:space="0" w:color="auto"/>
      </w:divBdr>
    </w:div>
    <w:div w:id="1196383417">
      <w:bodyDiv w:val="1"/>
      <w:marLeft w:val="0"/>
      <w:marRight w:val="0"/>
      <w:marTop w:val="0"/>
      <w:marBottom w:val="0"/>
      <w:divBdr>
        <w:top w:val="none" w:sz="0" w:space="0" w:color="auto"/>
        <w:left w:val="none" w:sz="0" w:space="0" w:color="auto"/>
        <w:bottom w:val="none" w:sz="0" w:space="0" w:color="auto"/>
        <w:right w:val="none" w:sz="0" w:space="0" w:color="auto"/>
      </w:divBdr>
    </w:div>
    <w:div w:id="1199128985">
      <w:bodyDiv w:val="1"/>
      <w:marLeft w:val="0"/>
      <w:marRight w:val="0"/>
      <w:marTop w:val="0"/>
      <w:marBottom w:val="0"/>
      <w:divBdr>
        <w:top w:val="none" w:sz="0" w:space="0" w:color="auto"/>
        <w:left w:val="none" w:sz="0" w:space="0" w:color="auto"/>
        <w:bottom w:val="none" w:sz="0" w:space="0" w:color="auto"/>
        <w:right w:val="none" w:sz="0" w:space="0" w:color="auto"/>
      </w:divBdr>
    </w:div>
    <w:div w:id="1199468602">
      <w:bodyDiv w:val="1"/>
      <w:marLeft w:val="0"/>
      <w:marRight w:val="0"/>
      <w:marTop w:val="0"/>
      <w:marBottom w:val="0"/>
      <w:divBdr>
        <w:top w:val="none" w:sz="0" w:space="0" w:color="auto"/>
        <w:left w:val="none" w:sz="0" w:space="0" w:color="auto"/>
        <w:bottom w:val="none" w:sz="0" w:space="0" w:color="auto"/>
        <w:right w:val="none" w:sz="0" w:space="0" w:color="auto"/>
      </w:divBdr>
    </w:div>
    <w:div w:id="1202286176">
      <w:bodyDiv w:val="1"/>
      <w:marLeft w:val="0"/>
      <w:marRight w:val="0"/>
      <w:marTop w:val="0"/>
      <w:marBottom w:val="0"/>
      <w:divBdr>
        <w:top w:val="none" w:sz="0" w:space="0" w:color="auto"/>
        <w:left w:val="none" w:sz="0" w:space="0" w:color="auto"/>
        <w:bottom w:val="none" w:sz="0" w:space="0" w:color="auto"/>
        <w:right w:val="none" w:sz="0" w:space="0" w:color="auto"/>
      </w:divBdr>
    </w:div>
    <w:div w:id="1215511140">
      <w:bodyDiv w:val="1"/>
      <w:marLeft w:val="0"/>
      <w:marRight w:val="0"/>
      <w:marTop w:val="0"/>
      <w:marBottom w:val="0"/>
      <w:divBdr>
        <w:top w:val="none" w:sz="0" w:space="0" w:color="auto"/>
        <w:left w:val="none" w:sz="0" w:space="0" w:color="auto"/>
        <w:bottom w:val="none" w:sz="0" w:space="0" w:color="auto"/>
        <w:right w:val="none" w:sz="0" w:space="0" w:color="auto"/>
      </w:divBdr>
    </w:div>
    <w:div w:id="1219899334">
      <w:bodyDiv w:val="1"/>
      <w:marLeft w:val="0"/>
      <w:marRight w:val="0"/>
      <w:marTop w:val="0"/>
      <w:marBottom w:val="0"/>
      <w:divBdr>
        <w:top w:val="none" w:sz="0" w:space="0" w:color="auto"/>
        <w:left w:val="none" w:sz="0" w:space="0" w:color="auto"/>
        <w:bottom w:val="none" w:sz="0" w:space="0" w:color="auto"/>
        <w:right w:val="none" w:sz="0" w:space="0" w:color="auto"/>
      </w:divBdr>
    </w:div>
    <w:div w:id="1224023829">
      <w:bodyDiv w:val="1"/>
      <w:marLeft w:val="0"/>
      <w:marRight w:val="0"/>
      <w:marTop w:val="0"/>
      <w:marBottom w:val="0"/>
      <w:divBdr>
        <w:top w:val="none" w:sz="0" w:space="0" w:color="auto"/>
        <w:left w:val="none" w:sz="0" w:space="0" w:color="auto"/>
        <w:bottom w:val="none" w:sz="0" w:space="0" w:color="auto"/>
        <w:right w:val="none" w:sz="0" w:space="0" w:color="auto"/>
      </w:divBdr>
    </w:div>
    <w:div w:id="1226913933">
      <w:bodyDiv w:val="1"/>
      <w:marLeft w:val="0"/>
      <w:marRight w:val="0"/>
      <w:marTop w:val="0"/>
      <w:marBottom w:val="0"/>
      <w:divBdr>
        <w:top w:val="none" w:sz="0" w:space="0" w:color="auto"/>
        <w:left w:val="none" w:sz="0" w:space="0" w:color="auto"/>
        <w:bottom w:val="none" w:sz="0" w:space="0" w:color="auto"/>
        <w:right w:val="none" w:sz="0" w:space="0" w:color="auto"/>
      </w:divBdr>
    </w:div>
    <w:div w:id="1229802616">
      <w:bodyDiv w:val="1"/>
      <w:marLeft w:val="0"/>
      <w:marRight w:val="0"/>
      <w:marTop w:val="0"/>
      <w:marBottom w:val="0"/>
      <w:divBdr>
        <w:top w:val="none" w:sz="0" w:space="0" w:color="auto"/>
        <w:left w:val="none" w:sz="0" w:space="0" w:color="auto"/>
        <w:bottom w:val="none" w:sz="0" w:space="0" w:color="auto"/>
        <w:right w:val="none" w:sz="0" w:space="0" w:color="auto"/>
      </w:divBdr>
    </w:div>
    <w:div w:id="1236553962">
      <w:bodyDiv w:val="1"/>
      <w:marLeft w:val="0"/>
      <w:marRight w:val="0"/>
      <w:marTop w:val="0"/>
      <w:marBottom w:val="0"/>
      <w:divBdr>
        <w:top w:val="none" w:sz="0" w:space="0" w:color="auto"/>
        <w:left w:val="none" w:sz="0" w:space="0" w:color="auto"/>
        <w:bottom w:val="none" w:sz="0" w:space="0" w:color="auto"/>
        <w:right w:val="none" w:sz="0" w:space="0" w:color="auto"/>
      </w:divBdr>
    </w:div>
    <w:div w:id="1239485269">
      <w:bodyDiv w:val="1"/>
      <w:marLeft w:val="0"/>
      <w:marRight w:val="0"/>
      <w:marTop w:val="0"/>
      <w:marBottom w:val="0"/>
      <w:divBdr>
        <w:top w:val="none" w:sz="0" w:space="0" w:color="auto"/>
        <w:left w:val="none" w:sz="0" w:space="0" w:color="auto"/>
        <w:bottom w:val="none" w:sz="0" w:space="0" w:color="auto"/>
        <w:right w:val="none" w:sz="0" w:space="0" w:color="auto"/>
      </w:divBdr>
    </w:div>
    <w:div w:id="1242984046">
      <w:bodyDiv w:val="1"/>
      <w:marLeft w:val="0"/>
      <w:marRight w:val="0"/>
      <w:marTop w:val="0"/>
      <w:marBottom w:val="0"/>
      <w:divBdr>
        <w:top w:val="none" w:sz="0" w:space="0" w:color="auto"/>
        <w:left w:val="none" w:sz="0" w:space="0" w:color="auto"/>
        <w:bottom w:val="none" w:sz="0" w:space="0" w:color="auto"/>
        <w:right w:val="none" w:sz="0" w:space="0" w:color="auto"/>
      </w:divBdr>
    </w:div>
    <w:div w:id="1249971623">
      <w:bodyDiv w:val="1"/>
      <w:marLeft w:val="0"/>
      <w:marRight w:val="0"/>
      <w:marTop w:val="0"/>
      <w:marBottom w:val="0"/>
      <w:divBdr>
        <w:top w:val="none" w:sz="0" w:space="0" w:color="auto"/>
        <w:left w:val="none" w:sz="0" w:space="0" w:color="auto"/>
        <w:bottom w:val="none" w:sz="0" w:space="0" w:color="auto"/>
        <w:right w:val="none" w:sz="0" w:space="0" w:color="auto"/>
      </w:divBdr>
    </w:div>
    <w:div w:id="1255020363">
      <w:bodyDiv w:val="1"/>
      <w:marLeft w:val="0"/>
      <w:marRight w:val="0"/>
      <w:marTop w:val="0"/>
      <w:marBottom w:val="0"/>
      <w:divBdr>
        <w:top w:val="none" w:sz="0" w:space="0" w:color="auto"/>
        <w:left w:val="none" w:sz="0" w:space="0" w:color="auto"/>
        <w:bottom w:val="none" w:sz="0" w:space="0" w:color="auto"/>
        <w:right w:val="none" w:sz="0" w:space="0" w:color="auto"/>
      </w:divBdr>
    </w:div>
    <w:div w:id="1258246035">
      <w:bodyDiv w:val="1"/>
      <w:marLeft w:val="0"/>
      <w:marRight w:val="0"/>
      <w:marTop w:val="0"/>
      <w:marBottom w:val="0"/>
      <w:divBdr>
        <w:top w:val="none" w:sz="0" w:space="0" w:color="auto"/>
        <w:left w:val="none" w:sz="0" w:space="0" w:color="auto"/>
        <w:bottom w:val="none" w:sz="0" w:space="0" w:color="auto"/>
        <w:right w:val="none" w:sz="0" w:space="0" w:color="auto"/>
      </w:divBdr>
    </w:div>
    <w:div w:id="1260721152">
      <w:bodyDiv w:val="1"/>
      <w:marLeft w:val="0"/>
      <w:marRight w:val="0"/>
      <w:marTop w:val="0"/>
      <w:marBottom w:val="0"/>
      <w:divBdr>
        <w:top w:val="none" w:sz="0" w:space="0" w:color="auto"/>
        <w:left w:val="none" w:sz="0" w:space="0" w:color="auto"/>
        <w:bottom w:val="none" w:sz="0" w:space="0" w:color="auto"/>
        <w:right w:val="none" w:sz="0" w:space="0" w:color="auto"/>
      </w:divBdr>
    </w:div>
    <w:div w:id="1265112469">
      <w:bodyDiv w:val="1"/>
      <w:marLeft w:val="0"/>
      <w:marRight w:val="0"/>
      <w:marTop w:val="0"/>
      <w:marBottom w:val="0"/>
      <w:divBdr>
        <w:top w:val="none" w:sz="0" w:space="0" w:color="auto"/>
        <w:left w:val="none" w:sz="0" w:space="0" w:color="auto"/>
        <w:bottom w:val="none" w:sz="0" w:space="0" w:color="auto"/>
        <w:right w:val="none" w:sz="0" w:space="0" w:color="auto"/>
      </w:divBdr>
    </w:div>
    <w:div w:id="1267540285">
      <w:bodyDiv w:val="1"/>
      <w:marLeft w:val="0"/>
      <w:marRight w:val="0"/>
      <w:marTop w:val="0"/>
      <w:marBottom w:val="0"/>
      <w:divBdr>
        <w:top w:val="none" w:sz="0" w:space="0" w:color="auto"/>
        <w:left w:val="none" w:sz="0" w:space="0" w:color="auto"/>
        <w:bottom w:val="none" w:sz="0" w:space="0" w:color="auto"/>
        <w:right w:val="none" w:sz="0" w:space="0" w:color="auto"/>
      </w:divBdr>
    </w:div>
    <w:div w:id="1269581798">
      <w:bodyDiv w:val="1"/>
      <w:marLeft w:val="0"/>
      <w:marRight w:val="0"/>
      <w:marTop w:val="0"/>
      <w:marBottom w:val="0"/>
      <w:divBdr>
        <w:top w:val="none" w:sz="0" w:space="0" w:color="auto"/>
        <w:left w:val="none" w:sz="0" w:space="0" w:color="auto"/>
        <w:bottom w:val="none" w:sz="0" w:space="0" w:color="auto"/>
        <w:right w:val="none" w:sz="0" w:space="0" w:color="auto"/>
      </w:divBdr>
    </w:div>
    <w:div w:id="1270091128">
      <w:bodyDiv w:val="1"/>
      <w:marLeft w:val="0"/>
      <w:marRight w:val="0"/>
      <w:marTop w:val="0"/>
      <w:marBottom w:val="0"/>
      <w:divBdr>
        <w:top w:val="none" w:sz="0" w:space="0" w:color="auto"/>
        <w:left w:val="none" w:sz="0" w:space="0" w:color="auto"/>
        <w:bottom w:val="none" w:sz="0" w:space="0" w:color="auto"/>
        <w:right w:val="none" w:sz="0" w:space="0" w:color="auto"/>
      </w:divBdr>
    </w:div>
    <w:div w:id="1273199489">
      <w:bodyDiv w:val="1"/>
      <w:marLeft w:val="0"/>
      <w:marRight w:val="0"/>
      <w:marTop w:val="0"/>
      <w:marBottom w:val="0"/>
      <w:divBdr>
        <w:top w:val="none" w:sz="0" w:space="0" w:color="auto"/>
        <w:left w:val="none" w:sz="0" w:space="0" w:color="auto"/>
        <w:bottom w:val="none" w:sz="0" w:space="0" w:color="auto"/>
        <w:right w:val="none" w:sz="0" w:space="0" w:color="auto"/>
      </w:divBdr>
    </w:div>
    <w:div w:id="1282419678">
      <w:bodyDiv w:val="1"/>
      <w:marLeft w:val="0"/>
      <w:marRight w:val="0"/>
      <w:marTop w:val="0"/>
      <w:marBottom w:val="0"/>
      <w:divBdr>
        <w:top w:val="none" w:sz="0" w:space="0" w:color="auto"/>
        <w:left w:val="none" w:sz="0" w:space="0" w:color="auto"/>
        <w:bottom w:val="none" w:sz="0" w:space="0" w:color="auto"/>
        <w:right w:val="none" w:sz="0" w:space="0" w:color="auto"/>
      </w:divBdr>
    </w:div>
    <w:div w:id="1283074370">
      <w:bodyDiv w:val="1"/>
      <w:marLeft w:val="0"/>
      <w:marRight w:val="0"/>
      <w:marTop w:val="0"/>
      <w:marBottom w:val="0"/>
      <w:divBdr>
        <w:top w:val="none" w:sz="0" w:space="0" w:color="auto"/>
        <w:left w:val="none" w:sz="0" w:space="0" w:color="auto"/>
        <w:bottom w:val="none" w:sz="0" w:space="0" w:color="auto"/>
        <w:right w:val="none" w:sz="0" w:space="0" w:color="auto"/>
      </w:divBdr>
    </w:div>
    <w:div w:id="1288970552">
      <w:bodyDiv w:val="1"/>
      <w:marLeft w:val="0"/>
      <w:marRight w:val="0"/>
      <w:marTop w:val="0"/>
      <w:marBottom w:val="0"/>
      <w:divBdr>
        <w:top w:val="none" w:sz="0" w:space="0" w:color="auto"/>
        <w:left w:val="none" w:sz="0" w:space="0" w:color="auto"/>
        <w:bottom w:val="none" w:sz="0" w:space="0" w:color="auto"/>
        <w:right w:val="none" w:sz="0" w:space="0" w:color="auto"/>
      </w:divBdr>
    </w:div>
    <w:div w:id="1303266890">
      <w:bodyDiv w:val="1"/>
      <w:marLeft w:val="0"/>
      <w:marRight w:val="0"/>
      <w:marTop w:val="0"/>
      <w:marBottom w:val="0"/>
      <w:divBdr>
        <w:top w:val="none" w:sz="0" w:space="0" w:color="auto"/>
        <w:left w:val="none" w:sz="0" w:space="0" w:color="auto"/>
        <w:bottom w:val="none" w:sz="0" w:space="0" w:color="auto"/>
        <w:right w:val="none" w:sz="0" w:space="0" w:color="auto"/>
      </w:divBdr>
    </w:div>
    <w:div w:id="1308973763">
      <w:bodyDiv w:val="1"/>
      <w:marLeft w:val="0"/>
      <w:marRight w:val="0"/>
      <w:marTop w:val="0"/>
      <w:marBottom w:val="0"/>
      <w:divBdr>
        <w:top w:val="none" w:sz="0" w:space="0" w:color="auto"/>
        <w:left w:val="none" w:sz="0" w:space="0" w:color="auto"/>
        <w:bottom w:val="none" w:sz="0" w:space="0" w:color="auto"/>
        <w:right w:val="none" w:sz="0" w:space="0" w:color="auto"/>
      </w:divBdr>
    </w:div>
    <w:div w:id="1312057252">
      <w:bodyDiv w:val="1"/>
      <w:marLeft w:val="0"/>
      <w:marRight w:val="0"/>
      <w:marTop w:val="0"/>
      <w:marBottom w:val="0"/>
      <w:divBdr>
        <w:top w:val="none" w:sz="0" w:space="0" w:color="auto"/>
        <w:left w:val="none" w:sz="0" w:space="0" w:color="auto"/>
        <w:bottom w:val="none" w:sz="0" w:space="0" w:color="auto"/>
        <w:right w:val="none" w:sz="0" w:space="0" w:color="auto"/>
      </w:divBdr>
    </w:div>
    <w:div w:id="1316640966">
      <w:bodyDiv w:val="1"/>
      <w:marLeft w:val="0"/>
      <w:marRight w:val="0"/>
      <w:marTop w:val="0"/>
      <w:marBottom w:val="0"/>
      <w:divBdr>
        <w:top w:val="none" w:sz="0" w:space="0" w:color="auto"/>
        <w:left w:val="none" w:sz="0" w:space="0" w:color="auto"/>
        <w:bottom w:val="none" w:sz="0" w:space="0" w:color="auto"/>
        <w:right w:val="none" w:sz="0" w:space="0" w:color="auto"/>
      </w:divBdr>
    </w:div>
    <w:div w:id="1317106776">
      <w:bodyDiv w:val="1"/>
      <w:marLeft w:val="0"/>
      <w:marRight w:val="0"/>
      <w:marTop w:val="0"/>
      <w:marBottom w:val="0"/>
      <w:divBdr>
        <w:top w:val="none" w:sz="0" w:space="0" w:color="auto"/>
        <w:left w:val="none" w:sz="0" w:space="0" w:color="auto"/>
        <w:bottom w:val="none" w:sz="0" w:space="0" w:color="auto"/>
        <w:right w:val="none" w:sz="0" w:space="0" w:color="auto"/>
      </w:divBdr>
    </w:div>
    <w:div w:id="1326980443">
      <w:bodyDiv w:val="1"/>
      <w:marLeft w:val="0"/>
      <w:marRight w:val="0"/>
      <w:marTop w:val="0"/>
      <w:marBottom w:val="0"/>
      <w:divBdr>
        <w:top w:val="none" w:sz="0" w:space="0" w:color="auto"/>
        <w:left w:val="none" w:sz="0" w:space="0" w:color="auto"/>
        <w:bottom w:val="none" w:sz="0" w:space="0" w:color="auto"/>
        <w:right w:val="none" w:sz="0" w:space="0" w:color="auto"/>
      </w:divBdr>
    </w:div>
    <w:div w:id="1327897095">
      <w:bodyDiv w:val="1"/>
      <w:marLeft w:val="0"/>
      <w:marRight w:val="0"/>
      <w:marTop w:val="0"/>
      <w:marBottom w:val="0"/>
      <w:divBdr>
        <w:top w:val="none" w:sz="0" w:space="0" w:color="auto"/>
        <w:left w:val="none" w:sz="0" w:space="0" w:color="auto"/>
        <w:bottom w:val="none" w:sz="0" w:space="0" w:color="auto"/>
        <w:right w:val="none" w:sz="0" w:space="0" w:color="auto"/>
      </w:divBdr>
    </w:div>
    <w:div w:id="1328437726">
      <w:bodyDiv w:val="1"/>
      <w:marLeft w:val="0"/>
      <w:marRight w:val="0"/>
      <w:marTop w:val="0"/>
      <w:marBottom w:val="0"/>
      <w:divBdr>
        <w:top w:val="none" w:sz="0" w:space="0" w:color="auto"/>
        <w:left w:val="none" w:sz="0" w:space="0" w:color="auto"/>
        <w:bottom w:val="none" w:sz="0" w:space="0" w:color="auto"/>
        <w:right w:val="none" w:sz="0" w:space="0" w:color="auto"/>
      </w:divBdr>
    </w:div>
    <w:div w:id="1332367122">
      <w:bodyDiv w:val="1"/>
      <w:marLeft w:val="0"/>
      <w:marRight w:val="0"/>
      <w:marTop w:val="0"/>
      <w:marBottom w:val="0"/>
      <w:divBdr>
        <w:top w:val="none" w:sz="0" w:space="0" w:color="auto"/>
        <w:left w:val="none" w:sz="0" w:space="0" w:color="auto"/>
        <w:bottom w:val="none" w:sz="0" w:space="0" w:color="auto"/>
        <w:right w:val="none" w:sz="0" w:space="0" w:color="auto"/>
      </w:divBdr>
    </w:div>
    <w:div w:id="1333607288">
      <w:bodyDiv w:val="1"/>
      <w:marLeft w:val="0"/>
      <w:marRight w:val="0"/>
      <w:marTop w:val="0"/>
      <w:marBottom w:val="0"/>
      <w:divBdr>
        <w:top w:val="none" w:sz="0" w:space="0" w:color="auto"/>
        <w:left w:val="none" w:sz="0" w:space="0" w:color="auto"/>
        <w:bottom w:val="none" w:sz="0" w:space="0" w:color="auto"/>
        <w:right w:val="none" w:sz="0" w:space="0" w:color="auto"/>
      </w:divBdr>
    </w:div>
    <w:div w:id="1334332891">
      <w:bodyDiv w:val="1"/>
      <w:marLeft w:val="0"/>
      <w:marRight w:val="0"/>
      <w:marTop w:val="0"/>
      <w:marBottom w:val="0"/>
      <w:divBdr>
        <w:top w:val="none" w:sz="0" w:space="0" w:color="auto"/>
        <w:left w:val="none" w:sz="0" w:space="0" w:color="auto"/>
        <w:bottom w:val="none" w:sz="0" w:space="0" w:color="auto"/>
        <w:right w:val="none" w:sz="0" w:space="0" w:color="auto"/>
      </w:divBdr>
    </w:div>
    <w:div w:id="1344552504">
      <w:bodyDiv w:val="1"/>
      <w:marLeft w:val="0"/>
      <w:marRight w:val="0"/>
      <w:marTop w:val="0"/>
      <w:marBottom w:val="0"/>
      <w:divBdr>
        <w:top w:val="none" w:sz="0" w:space="0" w:color="auto"/>
        <w:left w:val="none" w:sz="0" w:space="0" w:color="auto"/>
        <w:bottom w:val="none" w:sz="0" w:space="0" w:color="auto"/>
        <w:right w:val="none" w:sz="0" w:space="0" w:color="auto"/>
      </w:divBdr>
    </w:div>
    <w:div w:id="1351563419">
      <w:bodyDiv w:val="1"/>
      <w:marLeft w:val="0"/>
      <w:marRight w:val="0"/>
      <w:marTop w:val="0"/>
      <w:marBottom w:val="0"/>
      <w:divBdr>
        <w:top w:val="none" w:sz="0" w:space="0" w:color="auto"/>
        <w:left w:val="none" w:sz="0" w:space="0" w:color="auto"/>
        <w:bottom w:val="none" w:sz="0" w:space="0" w:color="auto"/>
        <w:right w:val="none" w:sz="0" w:space="0" w:color="auto"/>
      </w:divBdr>
    </w:div>
    <w:div w:id="1364012901">
      <w:bodyDiv w:val="1"/>
      <w:marLeft w:val="0"/>
      <w:marRight w:val="0"/>
      <w:marTop w:val="0"/>
      <w:marBottom w:val="0"/>
      <w:divBdr>
        <w:top w:val="none" w:sz="0" w:space="0" w:color="auto"/>
        <w:left w:val="none" w:sz="0" w:space="0" w:color="auto"/>
        <w:bottom w:val="none" w:sz="0" w:space="0" w:color="auto"/>
        <w:right w:val="none" w:sz="0" w:space="0" w:color="auto"/>
      </w:divBdr>
    </w:div>
    <w:div w:id="1366977437">
      <w:bodyDiv w:val="1"/>
      <w:marLeft w:val="0"/>
      <w:marRight w:val="0"/>
      <w:marTop w:val="0"/>
      <w:marBottom w:val="0"/>
      <w:divBdr>
        <w:top w:val="none" w:sz="0" w:space="0" w:color="auto"/>
        <w:left w:val="none" w:sz="0" w:space="0" w:color="auto"/>
        <w:bottom w:val="none" w:sz="0" w:space="0" w:color="auto"/>
        <w:right w:val="none" w:sz="0" w:space="0" w:color="auto"/>
      </w:divBdr>
    </w:div>
    <w:div w:id="1367674648">
      <w:bodyDiv w:val="1"/>
      <w:marLeft w:val="0"/>
      <w:marRight w:val="0"/>
      <w:marTop w:val="0"/>
      <w:marBottom w:val="0"/>
      <w:divBdr>
        <w:top w:val="none" w:sz="0" w:space="0" w:color="auto"/>
        <w:left w:val="none" w:sz="0" w:space="0" w:color="auto"/>
        <w:bottom w:val="none" w:sz="0" w:space="0" w:color="auto"/>
        <w:right w:val="none" w:sz="0" w:space="0" w:color="auto"/>
      </w:divBdr>
    </w:div>
    <w:div w:id="1368023184">
      <w:bodyDiv w:val="1"/>
      <w:marLeft w:val="0"/>
      <w:marRight w:val="0"/>
      <w:marTop w:val="0"/>
      <w:marBottom w:val="0"/>
      <w:divBdr>
        <w:top w:val="none" w:sz="0" w:space="0" w:color="auto"/>
        <w:left w:val="none" w:sz="0" w:space="0" w:color="auto"/>
        <w:bottom w:val="none" w:sz="0" w:space="0" w:color="auto"/>
        <w:right w:val="none" w:sz="0" w:space="0" w:color="auto"/>
      </w:divBdr>
    </w:div>
    <w:div w:id="1376926974">
      <w:bodyDiv w:val="1"/>
      <w:marLeft w:val="0"/>
      <w:marRight w:val="0"/>
      <w:marTop w:val="0"/>
      <w:marBottom w:val="0"/>
      <w:divBdr>
        <w:top w:val="none" w:sz="0" w:space="0" w:color="auto"/>
        <w:left w:val="none" w:sz="0" w:space="0" w:color="auto"/>
        <w:bottom w:val="none" w:sz="0" w:space="0" w:color="auto"/>
        <w:right w:val="none" w:sz="0" w:space="0" w:color="auto"/>
      </w:divBdr>
    </w:div>
    <w:div w:id="1379474615">
      <w:bodyDiv w:val="1"/>
      <w:marLeft w:val="0"/>
      <w:marRight w:val="0"/>
      <w:marTop w:val="0"/>
      <w:marBottom w:val="0"/>
      <w:divBdr>
        <w:top w:val="none" w:sz="0" w:space="0" w:color="auto"/>
        <w:left w:val="none" w:sz="0" w:space="0" w:color="auto"/>
        <w:bottom w:val="none" w:sz="0" w:space="0" w:color="auto"/>
        <w:right w:val="none" w:sz="0" w:space="0" w:color="auto"/>
      </w:divBdr>
    </w:div>
    <w:div w:id="1387336540">
      <w:bodyDiv w:val="1"/>
      <w:marLeft w:val="0"/>
      <w:marRight w:val="0"/>
      <w:marTop w:val="0"/>
      <w:marBottom w:val="0"/>
      <w:divBdr>
        <w:top w:val="none" w:sz="0" w:space="0" w:color="auto"/>
        <w:left w:val="none" w:sz="0" w:space="0" w:color="auto"/>
        <w:bottom w:val="none" w:sz="0" w:space="0" w:color="auto"/>
        <w:right w:val="none" w:sz="0" w:space="0" w:color="auto"/>
      </w:divBdr>
    </w:div>
    <w:div w:id="1391465459">
      <w:bodyDiv w:val="1"/>
      <w:marLeft w:val="0"/>
      <w:marRight w:val="0"/>
      <w:marTop w:val="0"/>
      <w:marBottom w:val="0"/>
      <w:divBdr>
        <w:top w:val="none" w:sz="0" w:space="0" w:color="auto"/>
        <w:left w:val="none" w:sz="0" w:space="0" w:color="auto"/>
        <w:bottom w:val="none" w:sz="0" w:space="0" w:color="auto"/>
        <w:right w:val="none" w:sz="0" w:space="0" w:color="auto"/>
      </w:divBdr>
    </w:div>
    <w:div w:id="1397893576">
      <w:bodyDiv w:val="1"/>
      <w:marLeft w:val="0"/>
      <w:marRight w:val="0"/>
      <w:marTop w:val="0"/>
      <w:marBottom w:val="0"/>
      <w:divBdr>
        <w:top w:val="none" w:sz="0" w:space="0" w:color="auto"/>
        <w:left w:val="none" w:sz="0" w:space="0" w:color="auto"/>
        <w:bottom w:val="none" w:sz="0" w:space="0" w:color="auto"/>
        <w:right w:val="none" w:sz="0" w:space="0" w:color="auto"/>
      </w:divBdr>
    </w:div>
    <w:div w:id="1401252486">
      <w:bodyDiv w:val="1"/>
      <w:marLeft w:val="0"/>
      <w:marRight w:val="0"/>
      <w:marTop w:val="0"/>
      <w:marBottom w:val="0"/>
      <w:divBdr>
        <w:top w:val="none" w:sz="0" w:space="0" w:color="auto"/>
        <w:left w:val="none" w:sz="0" w:space="0" w:color="auto"/>
        <w:bottom w:val="none" w:sz="0" w:space="0" w:color="auto"/>
        <w:right w:val="none" w:sz="0" w:space="0" w:color="auto"/>
      </w:divBdr>
    </w:div>
    <w:div w:id="1410225611">
      <w:bodyDiv w:val="1"/>
      <w:marLeft w:val="0"/>
      <w:marRight w:val="0"/>
      <w:marTop w:val="0"/>
      <w:marBottom w:val="0"/>
      <w:divBdr>
        <w:top w:val="none" w:sz="0" w:space="0" w:color="auto"/>
        <w:left w:val="none" w:sz="0" w:space="0" w:color="auto"/>
        <w:bottom w:val="none" w:sz="0" w:space="0" w:color="auto"/>
        <w:right w:val="none" w:sz="0" w:space="0" w:color="auto"/>
      </w:divBdr>
    </w:div>
    <w:div w:id="1411779416">
      <w:bodyDiv w:val="1"/>
      <w:marLeft w:val="0"/>
      <w:marRight w:val="0"/>
      <w:marTop w:val="0"/>
      <w:marBottom w:val="0"/>
      <w:divBdr>
        <w:top w:val="none" w:sz="0" w:space="0" w:color="auto"/>
        <w:left w:val="none" w:sz="0" w:space="0" w:color="auto"/>
        <w:bottom w:val="none" w:sz="0" w:space="0" w:color="auto"/>
        <w:right w:val="none" w:sz="0" w:space="0" w:color="auto"/>
      </w:divBdr>
    </w:div>
    <w:div w:id="1412701577">
      <w:bodyDiv w:val="1"/>
      <w:marLeft w:val="0"/>
      <w:marRight w:val="0"/>
      <w:marTop w:val="0"/>
      <w:marBottom w:val="0"/>
      <w:divBdr>
        <w:top w:val="none" w:sz="0" w:space="0" w:color="auto"/>
        <w:left w:val="none" w:sz="0" w:space="0" w:color="auto"/>
        <w:bottom w:val="none" w:sz="0" w:space="0" w:color="auto"/>
        <w:right w:val="none" w:sz="0" w:space="0" w:color="auto"/>
      </w:divBdr>
    </w:div>
    <w:div w:id="1414669523">
      <w:bodyDiv w:val="1"/>
      <w:marLeft w:val="0"/>
      <w:marRight w:val="0"/>
      <w:marTop w:val="0"/>
      <w:marBottom w:val="0"/>
      <w:divBdr>
        <w:top w:val="none" w:sz="0" w:space="0" w:color="auto"/>
        <w:left w:val="none" w:sz="0" w:space="0" w:color="auto"/>
        <w:bottom w:val="none" w:sz="0" w:space="0" w:color="auto"/>
        <w:right w:val="none" w:sz="0" w:space="0" w:color="auto"/>
      </w:divBdr>
    </w:div>
    <w:div w:id="1419599165">
      <w:bodyDiv w:val="1"/>
      <w:marLeft w:val="0"/>
      <w:marRight w:val="0"/>
      <w:marTop w:val="0"/>
      <w:marBottom w:val="0"/>
      <w:divBdr>
        <w:top w:val="none" w:sz="0" w:space="0" w:color="auto"/>
        <w:left w:val="none" w:sz="0" w:space="0" w:color="auto"/>
        <w:bottom w:val="none" w:sz="0" w:space="0" w:color="auto"/>
        <w:right w:val="none" w:sz="0" w:space="0" w:color="auto"/>
      </w:divBdr>
    </w:div>
    <w:div w:id="1421222076">
      <w:bodyDiv w:val="1"/>
      <w:marLeft w:val="0"/>
      <w:marRight w:val="0"/>
      <w:marTop w:val="0"/>
      <w:marBottom w:val="0"/>
      <w:divBdr>
        <w:top w:val="none" w:sz="0" w:space="0" w:color="auto"/>
        <w:left w:val="none" w:sz="0" w:space="0" w:color="auto"/>
        <w:bottom w:val="none" w:sz="0" w:space="0" w:color="auto"/>
        <w:right w:val="none" w:sz="0" w:space="0" w:color="auto"/>
      </w:divBdr>
    </w:div>
    <w:div w:id="1424761197">
      <w:bodyDiv w:val="1"/>
      <w:marLeft w:val="0"/>
      <w:marRight w:val="0"/>
      <w:marTop w:val="0"/>
      <w:marBottom w:val="0"/>
      <w:divBdr>
        <w:top w:val="none" w:sz="0" w:space="0" w:color="auto"/>
        <w:left w:val="none" w:sz="0" w:space="0" w:color="auto"/>
        <w:bottom w:val="none" w:sz="0" w:space="0" w:color="auto"/>
        <w:right w:val="none" w:sz="0" w:space="0" w:color="auto"/>
      </w:divBdr>
    </w:div>
    <w:div w:id="1425371449">
      <w:bodyDiv w:val="1"/>
      <w:marLeft w:val="0"/>
      <w:marRight w:val="0"/>
      <w:marTop w:val="0"/>
      <w:marBottom w:val="0"/>
      <w:divBdr>
        <w:top w:val="none" w:sz="0" w:space="0" w:color="auto"/>
        <w:left w:val="none" w:sz="0" w:space="0" w:color="auto"/>
        <w:bottom w:val="none" w:sz="0" w:space="0" w:color="auto"/>
        <w:right w:val="none" w:sz="0" w:space="0" w:color="auto"/>
      </w:divBdr>
    </w:div>
    <w:div w:id="1431121866">
      <w:bodyDiv w:val="1"/>
      <w:marLeft w:val="0"/>
      <w:marRight w:val="0"/>
      <w:marTop w:val="0"/>
      <w:marBottom w:val="0"/>
      <w:divBdr>
        <w:top w:val="none" w:sz="0" w:space="0" w:color="auto"/>
        <w:left w:val="none" w:sz="0" w:space="0" w:color="auto"/>
        <w:bottom w:val="none" w:sz="0" w:space="0" w:color="auto"/>
        <w:right w:val="none" w:sz="0" w:space="0" w:color="auto"/>
      </w:divBdr>
    </w:div>
    <w:div w:id="1436290652">
      <w:bodyDiv w:val="1"/>
      <w:marLeft w:val="0"/>
      <w:marRight w:val="0"/>
      <w:marTop w:val="0"/>
      <w:marBottom w:val="0"/>
      <w:divBdr>
        <w:top w:val="none" w:sz="0" w:space="0" w:color="auto"/>
        <w:left w:val="none" w:sz="0" w:space="0" w:color="auto"/>
        <w:bottom w:val="none" w:sz="0" w:space="0" w:color="auto"/>
        <w:right w:val="none" w:sz="0" w:space="0" w:color="auto"/>
      </w:divBdr>
    </w:div>
    <w:div w:id="1436712038">
      <w:bodyDiv w:val="1"/>
      <w:marLeft w:val="0"/>
      <w:marRight w:val="0"/>
      <w:marTop w:val="0"/>
      <w:marBottom w:val="0"/>
      <w:divBdr>
        <w:top w:val="none" w:sz="0" w:space="0" w:color="auto"/>
        <w:left w:val="none" w:sz="0" w:space="0" w:color="auto"/>
        <w:bottom w:val="none" w:sz="0" w:space="0" w:color="auto"/>
        <w:right w:val="none" w:sz="0" w:space="0" w:color="auto"/>
      </w:divBdr>
    </w:div>
    <w:div w:id="1437402841">
      <w:bodyDiv w:val="1"/>
      <w:marLeft w:val="0"/>
      <w:marRight w:val="0"/>
      <w:marTop w:val="0"/>
      <w:marBottom w:val="0"/>
      <w:divBdr>
        <w:top w:val="none" w:sz="0" w:space="0" w:color="auto"/>
        <w:left w:val="none" w:sz="0" w:space="0" w:color="auto"/>
        <w:bottom w:val="none" w:sz="0" w:space="0" w:color="auto"/>
        <w:right w:val="none" w:sz="0" w:space="0" w:color="auto"/>
      </w:divBdr>
    </w:div>
    <w:div w:id="1437824543">
      <w:bodyDiv w:val="1"/>
      <w:marLeft w:val="0"/>
      <w:marRight w:val="0"/>
      <w:marTop w:val="0"/>
      <w:marBottom w:val="0"/>
      <w:divBdr>
        <w:top w:val="none" w:sz="0" w:space="0" w:color="auto"/>
        <w:left w:val="none" w:sz="0" w:space="0" w:color="auto"/>
        <w:bottom w:val="none" w:sz="0" w:space="0" w:color="auto"/>
        <w:right w:val="none" w:sz="0" w:space="0" w:color="auto"/>
      </w:divBdr>
    </w:div>
    <w:div w:id="1440032538">
      <w:bodyDiv w:val="1"/>
      <w:marLeft w:val="0"/>
      <w:marRight w:val="0"/>
      <w:marTop w:val="0"/>
      <w:marBottom w:val="0"/>
      <w:divBdr>
        <w:top w:val="none" w:sz="0" w:space="0" w:color="auto"/>
        <w:left w:val="none" w:sz="0" w:space="0" w:color="auto"/>
        <w:bottom w:val="none" w:sz="0" w:space="0" w:color="auto"/>
        <w:right w:val="none" w:sz="0" w:space="0" w:color="auto"/>
      </w:divBdr>
    </w:div>
    <w:div w:id="1449810005">
      <w:bodyDiv w:val="1"/>
      <w:marLeft w:val="0"/>
      <w:marRight w:val="0"/>
      <w:marTop w:val="0"/>
      <w:marBottom w:val="0"/>
      <w:divBdr>
        <w:top w:val="none" w:sz="0" w:space="0" w:color="auto"/>
        <w:left w:val="none" w:sz="0" w:space="0" w:color="auto"/>
        <w:bottom w:val="none" w:sz="0" w:space="0" w:color="auto"/>
        <w:right w:val="none" w:sz="0" w:space="0" w:color="auto"/>
      </w:divBdr>
    </w:div>
    <w:div w:id="1461150582">
      <w:bodyDiv w:val="1"/>
      <w:marLeft w:val="0"/>
      <w:marRight w:val="0"/>
      <w:marTop w:val="0"/>
      <w:marBottom w:val="0"/>
      <w:divBdr>
        <w:top w:val="none" w:sz="0" w:space="0" w:color="auto"/>
        <w:left w:val="none" w:sz="0" w:space="0" w:color="auto"/>
        <w:bottom w:val="none" w:sz="0" w:space="0" w:color="auto"/>
        <w:right w:val="none" w:sz="0" w:space="0" w:color="auto"/>
      </w:divBdr>
    </w:div>
    <w:div w:id="1472554536">
      <w:bodyDiv w:val="1"/>
      <w:marLeft w:val="0"/>
      <w:marRight w:val="0"/>
      <w:marTop w:val="0"/>
      <w:marBottom w:val="0"/>
      <w:divBdr>
        <w:top w:val="none" w:sz="0" w:space="0" w:color="auto"/>
        <w:left w:val="none" w:sz="0" w:space="0" w:color="auto"/>
        <w:bottom w:val="none" w:sz="0" w:space="0" w:color="auto"/>
        <w:right w:val="none" w:sz="0" w:space="0" w:color="auto"/>
      </w:divBdr>
    </w:div>
    <w:div w:id="1479030916">
      <w:bodyDiv w:val="1"/>
      <w:marLeft w:val="0"/>
      <w:marRight w:val="0"/>
      <w:marTop w:val="0"/>
      <w:marBottom w:val="0"/>
      <w:divBdr>
        <w:top w:val="none" w:sz="0" w:space="0" w:color="auto"/>
        <w:left w:val="none" w:sz="0" w:space="0" w:color="auto"/>
        <w:bottom w:val="none" w:sz="0" w:space="0" w:color="auto"/>
        <w:right w:val="none" w:sz="0" w:space="0" w:color="auto"/>
      </w:divBdr>
    </w:div>
    <w:div w:id="1480685216">
      <w:bodyDiv w:val="1"/>
      <w:marLeft w:val="0"/>
      <w:marRight w:val="0"/>
      <w:marTop w:val="0"/>
      <w:marBottom w:val="0"/>
      <w:divBdr>
        <w:top w:val="none" w:sz="0" w:space="0" w:color="auto"/>
        <w:left w:val="none" w:sz="0" w:space="0" w:color="auto"/>
        <w:bottom w:val="none" w:sz="0" w:space="0" w:color="auto"/>
        <w:right w:val="none" w:sz="0" w:space="0" w:color="auto"/>
      </w:divBdr>
    </w:div>
    <w:div w:id="1485002139">
      <w:bodyDiv w:val="1"/>
      <w:marLeft w:val="0"/>
      <w:marRight w:val="0"/>
      <w:marTop w:val="0"/>
      <w:marBottom w:val="0"/>
      <w:divBdr>
        <w:top w:val="none" w:sz="0" w:space="0" w:color="auto"/>
        <w:left w:val="none" w:sz="0" w:space="0" w:color="auto"/>
        <w:bottom w:val="none" w:sz="0" w:space="0" w:color="auto"/>
        <w:right w:val="none" w:sz="0" w:space="0" w:color="auto"/>
      </w:divBdr>
    </w:div>
    <w:div w:id="1497529460">
      <w:bodyDiv w:val="1"/>
      <w:marLeft w:val="0"/>
      <w:marRight w:val="0"/>
      <w:marTop w:val="0"/>
      <w:marBottom w:val="0"/>
      <w:divBdr>
        <w:top w:val="none" w:sz="0" w:space="0" w:color="auto"/>
        <w:left w:val="none" w:sz="0" w:space="0" w:color="auto"/>
        <w:bottom w:val="none" w:sz="0" w:space="0" w:color="auto"/>
        <w:right w:val="none" w:sz="0" w:space="0" w:color="auto"/>
      </w:divBdr>
    </w:div>
    <w:div w:id="1497765005">
      <w:bodyDiv w:val="1"/>
      <w:marLeft w:val="0"/>
      <w:marRight w:val="0"/>
      <w:marTop w:val="0"/>
      <w:marBottom w:val="0"/>
      <w:divBdr>
        <w:top w:val="none" w:sz="0" w:space="0" w:color="auto"/>
        <w:left w:val="none" w:sz="0" w:space="0" w:color="auto"/>
        <w:bottom w:val="none" w:sz="0" w:space="0" w:color="auto"/>
        <w:right w:val="none" w:sz="0" w:space="0" w:color="auto"/>
      </w:divBdr>
    </w:div>
    <w:div w:id="1500073076">
      <w:bodyDiv w:val="1"/>
      <w:marLeft w:val="0"/>
      <w:marRight w:val="0"/>
      <w:marTop w:val="0"/>
      <w:marBottom w:val="0"/>
      <w:divBdr>
        <w:top w:val="none" w:sz="0" w:space="0" w:color="auto"/>
        <w:left w:val="none" w:sz="0" w:space="0" w:color="auto"/>
        <w:bottom w:val="none" w:sz="0" w:space="0" w:color="auto"/>
        <w:right w:val="none" w:sz="0" w:space="0" w:color="auto"/>
      </w:divBdr>
    </w:div>
    <w:div w:id="1506704101">
      <w:bodyDiv w:val="1"/>
      <w:marLeft w:val="0"/>
      <w:marRight w:val="0"/>
      <w:marTop w:val="0"/>
      <w:marBottom w:val="0"/>
      <w:divBdr>
        <w:top w:val="none" w:sz="0" w:space="0" w:color="auto"/>
        <w:left w:val="none" w:sz="0" w:space="0" w:color="auto"/>
        <w:bottom w:val="none" w:sz="0" w:space="0" w:color="auto"/>
        <w:right w:val="none" w:sz="0" w:space="0" w:color="auto"/>
      </w:divBdr>
    </w:div>
    <w:div w:id="1507594000">
      <w:bodyDiv w:val="1"/>
      <w:marLeft w:val="0"/>
      <w:marRight w:val="0"/>
      <w:marTop w:val="0"/>
      <w:marBottom w:val="0"/>
      <w:divBdr>
        <w:top w:val="none" w:sz="0" w:space="0" w:color="auto"/>
        <w:left w:val="none" w:sz="0" w:space="0" w:color="auto"/>
        <w:bottom w:val="none" w:sz="0" w:space="0" w:color="auto"/>
        <w:right w:val="none" w:sz="0" w:space="0" w:color="auto"/>
      </w:divBdr>
    </w:div>
    <w:div w:id="1525629776">
      <w:bodyDiv w:val="1"/>
      <w:marLeft w:val="0"/>
      <w:marRight w:val="0"/>
      <w:marTop w:val="0"/>
      <w:marBottom w:val="0"/>
      <w:divBdr>
        <w:top w:val="none" w:sz="0" w:space="0" w:color="auto"/>
        <w:left w:val="none" w:sz="0" w:space="0" w:color="auto"/>
        <w:bottom w:val="none" w:sz="0" w:space="0" w:color="auto"/>
        <w:right w:val="none" w:sz="0" w:space="0" w:color="auto"/>
      </w:divBdr>
    </w:div>
    <w:div w:id="1544125525">
      <w:bodyDiv w:val="1"/>
      <w:marLeft w:val="0"/>
      <w:marRight w:val="0"/>
      <w:marTop w:val="0"/>
      <w:marBottom w:val="0"/>
      <w:divBdr>
        <w:top w:val="none" w:sz="0" w:space="0" w:color="auto"/>
        <w:left w:val="none" w:sz="0" w:space="0" w:color="auto"/>
        <w:bottom w:val="none" w:sz="0" w:space="0" w:color="auto"/>
        <w:right w:val="none" w:sz="0" w:space="0" w:color="auto"/>
      </w:divBdr>
    </w:div>
    <w:div w:id="1548103129">
      <w:bodyDiv w:val="1"/>
      <w:marLeft w:val="0"/>
      <w:marRight w:val="0"/>
      <w:marTop w:val="0"/>
      <w:marBottom w:val="0"/>
      <w:divBdr>
        <w:top w:val="none" w:sz="0" w:space="0" w:color="auto"/>
        <w:left w:val="none" w:sz="0" w:space="0" w:color="auto"/>
        <w:bottom w:val="none" w:sz="0" w:space="0" w:color="auto"/>
        <w:right w:val="none" w:sz="0" w:space="0" w:color="auto"/>
      </w:divBdr>
    </w:div>
    <w:div w:id="1550461696">
      <w:bodyDiv w:val="1"/>
      <w:marLeft w:val="0"/>
      <w:marRight w:val="0"/>
      <w:marTop w:val="0"/>
      <w:marBottom w:val="0"/>
      <w:divBdr>
        <w:top w:val="none" w:sz="0" w:space="0" w:color="auto"/>
        <w:left w:val="none" w:sz="0" w:space="0" w:color="auto"/>
        <w:bottom w:val="none" w:sz="0" w:space="0" w:color="auto"/>
        <w:right w:val="none" w:sz="0" w:space="0" w:color="auto"/>
      </w:divBdr>
    </w:div>
    <w:div w:id="1551959480">
      <w:bodyDiv w:val="1"/>
      <w:marLeft w:val="0"/>
      <w:marRight w:val="0"/>
      <w:marTop w:val="0"/>
      <w:marBottom w:val="0"/>
      <w:divBdr>
        <w:top w:val="none" w:sz="0" w:space="0" w:color="auto"/>
        <w:left w:val="none" w:sz="0" w:space="0" w:color="auto"/>
        <w:bottom w:val="none" w:sz="0" w:space="0" w:color="auto"/>
        <w:right w:val="none" w:sz="0" w:space="0" w:color="auto"/>
      </w:divBdr>
    </w:div>
    <w:div w:id="1553351490">
      <w:bodyDiv w:val="1"/>
      <w:marLeft w:val="0"/>
      <w:marRight w:val="0"/>
      <w:marTop w:val="0"/>
      <w:marBottom w:val="0"/>
      <w:divBdr>
        <w:top w:val="none" w:sz="0" w:space="0" w:color="auto"/>
        <w:left w:val="none" w:sz="0" w:space="0" w:color="auto"/>
        <w:bottom w:val="none" w:sz="0" w:space="0" w:color="auto"/>
        <w:right w:val="none" w:sz="0" w:space="0" w:color="auto"/>
      </w:divBdr>
    </w:div>
    <w:div w:id="1554341273">
      <w:bodyDiv w:val="1"/>
      <w:marLeft w:val="0"/>
      <w:marRight w:val="0"/>
      <w:marTop w:val="0"/>
      <w:marBottom w:val="0"/>
      <w:divBdr>
        <w:top w:val="none" w:sz="0" w:space="0" w:color="auto"/>
        <w:left w:val="none" w:sz="0" w:space="0" w:color="auto"/>
        <w:bottom w:val="none" w:sz="0" w:space="0" w:color="auto"/>
        <w:right w:val="none" w:sz="0" w:space="0" w:color="auto"/>
      </w:divBdr>
    </w:div>
    <w:div w:id="1555191622">
      <w:bodyDiv w:val="1"/>
      <w:marLeft w:val="0"/>
      <w:marRight w:val="0"/>
      <w:marTop w:val="0"/>
      <w:marBottom w:val="0"/>
      <w:divBdr>
        <w:top w:val="none" w:sz="0" w:space="0" w:color="auto"/>
        <w:left w:val="none" w:sz="0" w:space="0" w:color="auto"/>
        <w:bottom w:val="none" w:sz="0" w:space="0" w:color="auto"/>
        <w:right w:val="none" w:sz="0" w:space="0" w:color="auto"/>
      </w:divBdr>
    </w:div>
    <w:div w:id="1555657735">
      <w:bodyDiv w:val="1"/>
      <w:marLeft w:val="0"/>
      <w:marRight w:val="0"/>
      <w:marTop w:val="0"/>
      <w:marBottom w:val="0"/>
      <w:divBdr>
        <w:top w:val="none" w:sz="0" w:space="0" w:color="auto"/>
        <w:left w:val="none" w:sz="0" w:space="0" w:color="auto"/>
        <w:bottom w:val="none" w:sz="0" w:space="0" w:color="auto"/>
        <w:right w:val="none" w:sz="0" w:space="0" w:color="auto"/>
      </w:divBdr>
    </w:div>
    <w:div w:id="1558274129">
      <w:bodyDiv w:val="1"/>
      <w:marLeft w:val="0"/>
      <w:marRight w:val="0"/>
      <w:marTop w:val="0"/>
      <w:marBottom w:val="0"/>
      <w:divBdr>
        <w:top w:val="none" w:sz="0" w:space="0" w:color="auto"/>
        <w:left w:val="none" w:sz="0" w:space="0" w:color="auto"/>
        <w:bottom w:val="none" w:sz="0" w:space="0" w:color="auto"/>
        <w:right w:val="none" w:sz="0" w:space="0" w:color="auto"/>
      </w:divBdr>
    </w:div>
    <w:div w:id="1563440885">
      <w:bodyDiv w:val="1"/>
      <w:marLeft w:val="0"/>
      <w:marRight w:val="0"/>
      <w:marTop w:val="0"/>
      <w:marBottom w:val="0"/>
      <w:divBdr>
        <w:top w:val="none" w:sz="0" w:space="0" w:color="auto"/>
        <w:left w:val="none" w:sz="0" w:space="0" w:color="auto"/>
        <w:bottom w:val="none" w:sz="0" w:space="0" w:color="auto"/>
        <w:right w:val="none" w:sz="0" w:space="0" w:color="auto"/>
      </w:divBdr>
    </w:div>
    <w:div w:id="1564023690">
      <w:bodyDiv w:val="1"/>
      <w:marLeft w:val="0"/>
      <w:marRight w:val="0"/>
      <w:marTop w:val="0"/>
      <w:marBottom w:val="0"/>
      <w:divBdr>
        <w:top w:val="none" w:sz="0" w:space="0" w:color="auto"/>
        <w:left w:val="none" w:sz="0" w:space="0" w:color="auto"/>
        <w:bottom w:val="none" w:sz="0" w:space="0" w:color="auto"/>
        <w:right w:val="none" w:sz="0" w:space="0" w:color="auto"/>
      </w:divBdr>
    </w:div>
    <w:div w:id="1566211420">
      <w:bodyDiv w:val="1"/>
      <w:marLeft w:val="0"/>
      <w:marRight w:val="0"/>
      <w:marTop w:val="0"/>
      <w:marBottom w:val="0"/>
      <w:divBdr>
        <w:top w:val="none" w:sz="0" w:space="0" w:color="auto"/>
        <w:left w:val="none" w:sz="0" w:space="0" w:color="auto"/>
        <w:bottom w:val="none" w:sz="0" w:space="0" w:color="auto"/>
        <w:right w:val="none" w:sz="0" w:space="0" w:color="auto"/>
      </w:divBdr>
    </w:div>
    <w:div w:id="1566598139">
      <w:bodyDiv w:val="1"/>
      <w:marLeft w:val="0"/>
      <w:marRight w:val="0"/>
      <w:marTop w:val="0"/>
      <w:marBottom w:val="0"/>
      <w:divBdr>
        <w:top w:val="none" w:sz="0" w:space="0" w:color="auto"/>
        <w:left w:val="none" w:sz="0" w:space="0" w:color="auto"/>
        <w:bottom w:val="none" w:sz="0" w:space="0" w:color="auto"/>
        <w:right w:val="none" w:sz="0" w:space="0" w:color="auto"/>
      </w:divBdr>
    </w:div>
    <w:div w:id="1570000718">
      <w:bodyDiv w:val="1"/>
      <w:marLeft w:val="0"/>
      <w:marRight w:val="0"/>
      <w:marTop w:val="0"/>
      <w:marBottom w:val="0"/>
      <w:divBdr>
        <w:top w:val="none" w:sz="0" w:space="0" w:color="auto"/>
        <w:left w:val="none" w:sz="0" w:space="0" w:color="auto"/>
        <w:bottom w:val="none" w:sz="0" w:space="0" w:color="auto"/>
        <w:right w:val="none" w:sz="0" w:space="0" w:color="auto"/>
      </w:divBdr>
    </w:div>
    <w:div w:id="1575773643">
      <w:bodyDiv w:val="1"/>
      <w:marLeft w:val="0"/>
      <w:marRight w:val="0"/>
      <w:marTop w:val="0"/>
      <w:marBottom w:val="0"/>
      <w:divBdr>
        <w:top w:val="none" w:sz="0" w:space="0" w:color="auto"/>
        <w:left w:val="none" w:sz="0" w:space="0" w:color="auto"/>
        <w:bottom w:val="none" w:sz="0" w:space="0" w:color="auto"/>
        <w:right w:val="none" w:sz="0" w:space="0" w:color="auto"/>
      </w:divBdr>
    </w:div>
    <w:div w:id="1580093627">
      <w:bodyDiv w:val="1"/>
      <w:marLeft w:val="0"/>
      <w:marRight w:val="0"/>
      <w:marTop w:val="0"/>
      <w:marBottom w:val="0"/>
      <w:divBdr>
        <w:top w:val="none" w:sz="0" w:space="0" w:color="auto"/>
        <w:left w:val="none" w:sz="0" w:space="0" w:color="auto"/>
        <w:bottom w:val="none" w:sz="0" w:space="0" w:color="auto"/>
        <w:right w:val="none" w:sz="0" w:space="0" w:color="auto"/>
      </w:divBdr>
    </w:div>
    <w:div w:id="1580169873">
      <w:bodyDiv w:val="1"/>
      <w:marLeft w:val="0"/>
      <w:marRight w:val="0"/>
      <w:marTop w:val="0"/>
      <w:marBottom w:val="0"/>
      <w:divBdr>
        <w:top w:val="none" w:sz="0" w:space="0" w:color="auto"/>
        <w:left w:val="none" w:sz="0" w:space="0" w:color="auto"/>
        <w:bottom w:val="none" w:sz="0" w:space="0" w:color="auto"/>
        <w:right w:val="none" w:sz="0" w:space="0" w:color="auto"/>
      </w:divBdr>
    </w:div>
    <w:div w:id="1582983610">
      <w:bodyDiv w:val="1"/>
      <w:marLeft w:val="0"/>
      <w:marRight w:val="0"/>
      <w:marTop w:val="0"/>
      <w:marBottom w:val="0"/>
      <w:divBdr>
        <w:top w:val="none" w:sz="0" w:space="0" w:color="auto"/>
        <w:left w:val="none" w:sz="0" w:space="0" w:color="auto"/>
        <w:bottom w:val="none" w:sz="0" w:space="0" w:color="auto"/>
        <w:right w:val="none" w:sz="0" w:space="0" w:color="auto"/>
      </w:divBdr>
    </w:div>
    <w:div w:id="1584290907">
      <w:bodyDiv w:val="1"/>
      <w:marLeft w:val="0"/>
      <w:marRight w:val="0"/>
      <w:marTop w:val="0"/>
      <w:marBottom w:val="0"/>
      <w:divBdr>
        <w:top w:val="none" w:sz="0" w:space="0" w:color="auto"/>
        <w:left w:val="none" w:sz="0" w:space="0" w:color="auto"/>
        <w:bottom w:val="none" w:sz="0" w:space="0" w:color="auto"/>
        <w:right w:val="none" w:sz="0" w:space="0" w:color="auto"/>
      </w:divBdr>
    </w:div>
    <w:div w:id="1585650273">
      <w:bodyDiv w:val="1"/>
      <w:marLeft w:val="0"/>
      <w:marRight w:val="0"/>
      <w:marTop w:val="0"/>
      <w:marBottom w:val="0"/>
      <w:divBdr>
        <w:top w:val="none" w:sz="0" w:space="0" w:color="auto"/>
        <w:left w:val="none" w:sz="0" w:space="0" w:color="auto"/>
        <w:bottom w:val="none" w:sz="0" w:space="0" w:color="auto"/>
        <w:right w:val="none" w:sz="0" w:space="0" w:color="auto"/>
      </w:divBdr>
    </w:div>
    <w:div w:id="1590043372">
      <w:bodyDiv w:val="1"/>
      <w:marLeft w:val="0"/>
      <w:marRight w:val="0"/>
      <w:marTop w:val="0"/>
      <w:marBottom w:val="0"/>
      <w:divBdr>
        <w:top w:val="none" w:sz="0" w:space="0" w:color="auto"/>
        <w:left w:val="none" w:sz="0" w:space="0" w:color="auto"/>
        <w:bottom w:val="none" w:sz="0" w:space="0" w:color="auto"/>
        <w:right w:val="none" w:sz="0" w:space="0" w:color="auto"/>
      </w:divBdr>
    </w:div>
    <w:div w:id="1602177950">
      <w:bodyDiv w:val="1"/>
      <w:marLeft w:val="0"/>
      <w:marRight w:val="0"/>
      <w:marTop w:val="0"/>
      <w:marBottom w:val="0"/>
      <w:divBdr>
        <w:top w:val="none" w:sz="0" w:space="0" w:color="auto"/>
        <w:left w:val="none" w:sz="0" w:space="0" w:color="auto"/>
        <w:bottom w:val="none" w:sz="0" w:space="0" w:color="auto"/>
        <w:right w:val="none" w:sz="0" w:space="0" w:color="auto"/>
      </w:divBdr>
    </w:div>
    <w:div w:id="1602183357">
      <w:bodyDiv w:val="1"/>
      <w:marLeft w:val="0"/>
      <w:marRight w:val="0"/>
      <w:marTop w:val="0"/>
      <w:marBottom w:val="0"/>
      <w:divBdr>
        <w:top w:val="none" w:sz="0" w:space="0" w:color="auto"/>
        <w:left w:val="none" w:sz="0" w:space="0" w:color="auto"/>
        <w:bottom w:val="none" w:sz="0" w:space="0" w:color="auto"/>
        <w:right w:val="none" w:sz="0" w:space="0" w:color="auto"/>
      </w:divBdr>
    </w:div>
    <w:div w:id="1610701523">
      <w:bodyDiv w:val="1"/>
      <w:marLeft w:val="0"/>
      <w:marRight w:val="0"/>
      <w:marTop w:val="0"/>
      <w:marBottom w:val="0"/>
      <w:divBdr>
        <w:top w:val="none" w:sz="0" w:space="0" w:color="auto"/>
        <w:left w:val="none" w:sz="0" w:space="0" w:color="auto"/>
        <w:bottom w:val="none" w:sz="0" w:space="0" w:color="auto"/>
        <w:right w:val="none" w:sz="0" w:space="0" w:color="auto"/>
      </w:divBdr>
    </w:div>
    <w:div w:id="1613509424">
      <w:bodyDiv w:val="1"/>
      <w:marLeft w:val="0"/>
      <w:marRight w:val="0"/>
      <w:marTop w:val="0"/>
      <w:marBottom w:val="0"/>
      <w:divBdr>
        <w:top w:val="none" w:sz="0" w:space="0" w:color="auto"/>
        <w:left w:val="none" w:sz="0" w:space="0" w:color="auto"/>
        <w:bottom w:val="none" w:sz="0" w:space="0" w:color="auto"/>
        <w:right w:val="none" w:sz="0" w:space="0" w:color="auto"/>
      </w:divBdr>
    </w:div>
    <w:div w:id="1614551146">
      <w:bodyDiv w:val="1"/>
      <w:marLeft w:val="0"/>
      <w:marRight w:val="0"/>
      <w:marTop w:val="0"/>
      <w:marBottom w:val="0"/>
      <w:divBdr>
        <w:top w:val="none" w:sz="0" w:space="0" w:color="auto"/>
        <w:left w:val="none" w:sz="0" w:space="0" w:color="auto"/>
        <w:bottom w:val="none" w:sz="0" w:space="0" w:color="auto"/>
        <w:right w:val="none" w:sz="0" w:space="0" w:color="auto"/>
      </w:divBdr>
    </w:div>
    <w:div w:id="1623536390">
      <w:bodyDiv w:val="1"/>
      <w:marLeft w:val="0"/>
      <w:marRight w:val="0"/>
      <w:marTop w:val="0"/>
      <w:marBottom w:val="0"/>
      <w:divBdr>
        <w:top w:val="none" w:sz="0" w:space="0" w:color="auto"/>
        <w:left w:val="none" w:sz="0" w:space="0" w:color="auto"/>
        <w:bottom w:val="none" w:sz="0" w:space="0" w:color="auto"/>
        <w:right w:val="none" w:sz="0" w:space="0" w:color="auto"/>
      </w:divBdr>
    </w:div>
    <w:div w:id="1627545400">
      <w:bodyDiv w:val="1"/>
      <w:marLeft w:val="0"/>
      <w:marRight w:val="0"/>
      <w:marTop w:val="0"/>
      <w:marBottom w:val="0"/>
      <w:divBdr>
        <w:top w:val="none" w:sz="0" w:space="0" w:color="auto"/>
        <w:left w:val="none" w:sz="0" w:space="0" w:color="auto"/>
        <w:bottom w:val="none" w:sz="0" w:space="0" w:color="auto"/>
        <w:right w:val="none" w:sz="0" w:space="0" w:color="auto"/>
      </w:divBdr>
    </w:div>
    <w:div w:id="1629703186">
      <w:bodyDiv w:val="1"/>
      <w:marLeft w:val="0"/>
      <w:marRight w:val="0"/>
      <w:marTop w:val="0"/>
      <w:marBottom w:val="0"/>
      <w:divBdr>
        <w:top w:val="none" w:sz="0" w:space="0" w:color="auto"/>
        <w:left w:val="none" w:sz="0" w:space="0" w:color="auto"/>
        <w:bottom w:val="none" w:sz="0" w:space="0" w:color="auto"/>
        <w:right w:val="none" w:sz="0" w:space="0" w:color="auto"/>
      </w:divBdr>
    </w:div>
    <w:div w:id="1631589555">
      <w:bodyDiv w:val="1"/>
      <w:marLeft w:val="0"/>
      <w:marRight w:val="0"/>
      <w:marTop w:val="0"/>
      <w:marBottom w:val="0"/>
      <w:divBdr>
        <w:top w:val="none" w:sz="0" w:space="0" w:color="auto"/>
        <w:left w:val="none" w:sz="0" w:space="0" w:color="auto"/>
        <w:bottom w:val="none" w:sz="0" w:space="0" w:color="auto"/>
        <w:right w:val="none" w:sz="0" w:space="0" w:color="auto"/>
      </w:divBdr>
    </w:div>
    <w:div w:id="1634673379">
      <w:bodyDiv w:val="1"/>
      <w:marLeft w:val="0"/>
      <w:marRight w:val="0"/>
      <w:marTop w:val="0"/>
      <w:marBottom w:val="0"/>
      <w:divBdr>
        <w:top w:val="none" w:sz="0" w:space="0" w:color="auto"/>
        <w:left w:val="none" w:sz="0" w:space="0" w:color="auto"/>
        <w:bottom w:val="none" w:sz="0" w:space="0" w:color="auto"/>
        <w:right w:val="none" w:sz="0" w:space="0" w:color="auto"/>
      </w:divBdr>
    </w:div>
    <w:div w:id="1637565065">
      <w:bodyDiv w:val="1"/>
      <w:marLeft w:val="0"/>
      <w:marRight w:val="0"/>
      <w:marTop w:val="0"/>
      <w:marBottom w:val="0"/>
      <w:divBdr>
        <w:top w:val="none" w:sz="0" w:space="0" w:color="auto"/>
        <w:left w:val="none" w:sz="0" w:space="0" w:color="auto"/>
        <w:bottom w:val="none" w:sz="0" w:space="0" w:color="auto"/>
        <w:right w:val="none" w:sz="0" w:space="0" w:color="auto"/>
      </w:divBdr>
    </w:div>
    <w:div w:id="1638948645">
      <w:bodyDiv w:val="1"/>
      <w:marLeft w:val="0"/>
      <w:marRight w:val="0"/>
      <w:marTop w:val="0"/>
      <w:marBottom w:val="0"/>
      <w:divBdr>
        <w:top w:val="none" w:sz="0" w:space="0" w:color="auto"/>
        <w:left w:val="none" w:sz="0" w:space="0" w:color="auto"/>
        <w:bottom w:val="none" w:sz="0" w:space="0" w:color="auto"/>
        <w:right w:val="none" w:sz="0" w:space="0" w:color="auto"/>
      </w:divBdr>
    </w:div>
    <w:div w:id="1645424349">
      <w:bodyDiv w:val="1"/>
      <w:marLeft w:val="0"/>
      <w:marRight w:val="0"/>
      <w:marTop w:val="0"/>
      <w:marBottom w:val="0"/>
      <w:divBdr>
        <w:top w:val="none" w:sz="0" w:space="0" w:color="auto"/>
        <w:left w:val="none" w:sz="0" w:space="0" w:color="auto"/>
        <w:bottom w:val="none" w:sz="0" w:space="0" w:color="auto"/>
        <w:right w:val="none" w:sz="0" w:space="0" w:color="auto"/>
      </w:divBdr>
    </w:div>
    <w:div w:id="1646423908">
      <w:bodyDiv w:val="1"/>
      <w:marLeft w:val="0"/>
      <w:marRight w:val="0"/>
      <w:marTop w:val="0"/>
      <w:marBottom w:val="0"/>
      <w:divBdr>
        <w:top w:val="none" w:sz="0" w:space="0" w:color="auto"/>
        <w:left w:val="none" w:sz="0" w:space="0" w:color="auto"/>
        <w:bottom w:val="none" w:sz="0" w:space="0" w:color="auto"/>
        <w:right w:val="none" w:sz="0" w:space="0" w:color="auto"/>
      </w:divBdr>
    </w:div>
    <w:div w:id="1648625129">
      <w:bodyDiv w:val="1"/>
      <w:marLeft w:val="0"/>
      <w:marRight w:val="0"/>
      <w:marTop w:val="0"/>
      <w:marBottom w:val="0"/>
      <w:divBdr>
        <w:top w:val="none" w:sz="0" w:space="0" w:color="auto"/>
        <w:left w:val="none" w:sz="0" w:space="0" w:color="auto"/>
        <w:bottom w:val="none" w:sz="0" w:space="0" w:color="auto"/>
        <w:right w:val="none" w:sz="0" w:space="0" w:color="auto"/>
      </w:divBdr>
    </w:div>
    <w:div w:id="1652364574">
      <w:bodyDiv w:val="1"/>
      <w:marLeft w:val="0"/>
      <w:marRight w:val="0"/>
      <w:marTop w:val="0"/>
      <w:marBottom w:val="0"/>
      <w:divBdr>
        <w:top w:val="none" w:sz="0" w:space="0" w:color="auto"/>
        <w:left w:val="none" w:sz="0" w:space="0" w:color="auto"/>
        <w:bottom w:val="none" w:sz="0" w:space="0" w:color="auto"/>
        <w:right w:val="none" w:sz="0" w:space="0" w:color="auto"/>
      </w:divBdr>
    </w:div>
    <w:div w:id="1655838551">
      <w:bodyDiv w:val="1"/>
      <w:marLeft w:val="0"/>
      <w:marRight w:val="0"/>
      <w:marTop w:val="0"/>
      <w:marBottom w:val="0"/>
      <w:divBdr>
        <w:top w:val="none" w:sz="0" w:space="0" w:color="auto"/>
        <w:left w:val="none" w:sz="0" w:space="0" w:color="auto"/>
        <w:bottom w:val="none" w:sz="0" w:space="0" w:color="auto"/>
        <w:right w:val="none" w:sz="0" w:space="0" w:color="auto"/>
      </w:divBdr>
    </w:div>
    <w:div w:id="1657417686">
      <w:bodyDiv w:val="1"/>
      <w:marLeft w:val="0"/>
      <w:marRight w:val="0"/>
      <w:marTop w:val="0"/>
      <w:marBottom w:val="0"/>
      <w:divBdr>
        <w:top w:val="none" w:sz="0" w:space="0" w:color="auto"/>
        <w:left w:val="none" w:sz="0" w:space="0" w:color="auto"/>
        <w:bottom w:val="none" w:sz="0" w:space="0" w:color="auto"/>
        <w:right w:val="none" w:sz="0" w:space="0" w:color="auto"/>
      </w:divBdr>
    </w:div>
    <w:div w:id="1661889068">
      <w:bodyDiv w:val="1"/>
      <w:marLeft w:val="0"/>
      <w:marRight w:val="0"/>
      <w:marTop w:val="0"/>
      <w:marBottom w:val="0"/>
      <w:divBdr>
        <w:top w:val="none" w:sz="0" w:space="0" w:color="auto"/>
        <w:left w:val="none" w:sz="0" w:space="0" w:color="auto"/>
        <w:bottom w:val="none" w:sz="0" w:space="0" w:color="auto"/>
        <w:right w:val="none" w:sz="0" w:space="0" w:color="auto"/>
      </w:divBdr>
    </w:div>
    <w:div w:id="1662538615">
      <w:bodyDiv w:val="1"/>
      <w:marLeft w:val="0"/>
      <w:marRight w:val="0"/>
      <w:marTop w:val="0"/>
      <w:marBottom w:val="0"/>
      <w:divBdr>
        <w:top w:val="none" w:sz="0" w:space="0" w:color="auto"/>
        <w:left w:val="none" w:sz="0" w:space="0" w:color="auto"/>
        <w:bottom w:val="none" w:sz="0" w:space="0" w:color="auto"/>
        <w:right w:val="none" w:sz="0" w:space="0" w:color="auto"/>
      </w:divBdr>
    </w:div>
    <w:div w:id="1675645928">
      <w:bodyDiv w:val="1"/>
      <w:marLeft w:val="0"/>
      <w:marRight w:val="0"/>
      <w:marTop w:val="0"/>
      <w:marBottom w:val="0"/>
      <w:divBdr>
        <w:top w:val="none" w:sz="0" w:space="0" w:color="auto"/>
        <w:left w:val="none" w:sz="0" w:space="0" w:color="auto"/>
        <w:bottom w:val="none" w:sz="0" w:space="0" w:color="auto"/>
        <w:right w:val="none" w:sz="0" w:space="0" w:color="auto"/>
      </w:divBdr>
    </w:div>
    <w:div w:id="1688409753">
      <w:bodyDiv w:val="1"/>
      <w:marLeft w:val="0"/>
      <w:marRight w:val="0"/>
      <w:marTop w:val="0"/>
      <w:marBottom w:val="0"/>
      <w:divBdr>
        <w:top w:val="none" w:sz="0" w:space="0" w:color="auto"/>
        <w:left w:val="none" w:sz="0" w:space="0" w:color="auto"/>
        <w:bottom w:val="none" w:sz="0" w:space="0" w:color="auto"/>
        <w:right w:val="none" w:sz="0" w:space="0" w:color="auto"/>
      </w:divBdr>
    </w:div>
    <w:div w:id="1697079377">
      <w:bodyDiv w:val="1"/>
      <w:marLeft w:val="0"/>
      <w:marRight w:val="0"/>
      <w:marTop w:val="0"/>
      <w:marBottom w:val="0"/>
      <w:divBdr>
        <w:top w:val="none" w:sz="0" w:space="0" w:color="auto"/>
        <w:left w:val="none" w:sz="0" w:space="0" w:color="auto"/>
        <w:bottom w:val="none" w:sz="0" w:space="0" w:color="auto"/>
        <w:right w:val="none" w:sz="0" w:space="0" w:color="auto"/>
      </w:divBdr>
    </w:div>
    <w:div w:id="1697461580">
      <w:bodyDiv w:val="1"/>
      <w:marLeft w:val="0"/>
      <w:marRight w:val="0"/>
      <w:marTop w:val="0"/>
      <w:marBottom w:val="0"/>
      <w:divBdr>
        <w:top w:val="none" w:sz="0" w:space="0" w:color="auto"/>
        <w:left w:val="none" w:sz="0" w:space="0" w:color="auto"/>
        <w:bottom w:val="none" w:sz="0" w:space="0" w:color="auto"/>
        <w:right w:val="none" w:sz="0" w:space="0" w:color="auto"/>
      </w:divBdr>
    </w:div>
    <w:div w:id="1704473455">
      <w:bodyDiv w:val="1"/>
      <w:marLeft w:val="0"/>
      <w:marRight w:val="0"/>
      <w:marTop w:val="0"/>
      <w:marBottom w:val="0"/>
      <w:divBdr>
        <w:top w:val="none" w:sz="0" w:space="0" w:color="auto"/>
        <w:left w:val="none" w:sz="0" w:space="0" w:color="auto"/>
        <w:bottom w:val="none" w:sz="0" w:space="0" w:color="auto"/>
        <w:right w:val="none" w:sz="0" w:space="0" w:color="auto"/>
      </w:divBdr>
    </w:div>
    <w:div w:id="1705594292">
      <w:bodyDiv w:val="1"/>
      <w:marLeft w:val="0"/>
      <w:marRight w:val="0"/>
      <w:marTop w:val="0"/>
      <w:marBottom w:val="0"/>
      <w:divBdr>
        <w:top w:val="none" w:sz="0" w:space="0" w:color="auto"/>
        <w:left w:val="none" w:sz="0" w:space="0" w:color="auto"/>
        <w:bottom w:val="none" w:sz="0" w:space="0" w:color="auto"/>
        <w:right w:val="none" w:sz="0" w:space="0" w:color="auto"/>
      </w:divBdr>
    </w:div>
    <w:div w:id="1705907240">
      <w:bodyDiv w:val="1"/>
      <w:marLeft w:val="0"/>
      <w:marRight w:val="0"/>
      <w:marTop w:val="0"/>
      <w:marBottom w:val="0"/>
      <w:divBdr>
        <w:top w:val="none" w:sz="0" w:space="0" w:color="auto"/>
        <w:left w:val="none" w:sz="0" w:space="0" w:color="auto"/>
        <w:bottom w:val="none" w:sz="0" w:space="0" w:color="auto"/>
        <w:right w:val="none" w:sz="0" w:space="0" w:color="auto"/>
      </w:divBdr>
    </w:div>
    <w:div w:id="1709525943">
      <w:bodyDiv w:val="1"/>
      <w:marLeft w:val="0"/>
      <w:marRight w:val="0"/>
      <w:marTop w:val="0"/>
      <w:marBottom w:val="0"/>
      <w:divBdr>
        <w:top w:val="none" w:sz="0" w:space="0" w:color="auto"/>
        <w:left w:val="none" w:sz="0" w:space="0" w:color="auto"/>
        <w:bottom w:val="none" w:sz="0" w:space="0" w:color="auto"/>
        <w:right w:val="none" w:sz="0" w:space="0" w:color="auto"/>
      </w:divBdr>
    </w:div>
    <w:div w:id="1710497310">
      <w:bodyDiv w:val="1"/>
      <w:marLeft w:val="0"/>
      <w:marRight w:val="0"/>
      <w:marTop w:val="0"/>
      <w:marBottom w:val="0"/>
      <w:divBdr>
        <w:top w:val="none" w:sz="0" w:space="0" w:color="auto"/>
        <w:left w:val="none" w:sz="0" w:space="0" w:color="auto"/>
        <w:bottom w:val="none" w:sz="0" w:space="0" w:color="auto"/>
        <w:right w:val="none" w:sz="0" w:space="0" w:color="auto"/>
      </w:divBdr>
    </w:div>
    <w:div w:id="1722359870">
      <w:bodyDiv w:val="1"/>
      <w:marLeft w:val="0"/>
      <w:marRight w:val="0"/>
      <w:marTop w:val="0"/>
      <w:marBottom w:val="0"/>
      <w:divBdr>
        <w:top w:val="none" w:sz="0" w:space="0" w:color="auto"/>
        <w:left w:val="none" w:sz="0" w:space="0" w:color="auto"/>
        <w:bottom w:val="none" w:sz="0" w:space="0" w:color="auto"/>
        <w:right w:val="none" w:sz="0" w:space="0" w:color="auto"/>
      </w:divBdr>
    </w:div>
    <w:div w:id="1723023214">
      <w:bodyDiv w:val="1"/>
      <w:marLeft w:val="0"/>
      <w:marRight w:val="0"/>
      <w:marTop w:val="0"/>
      <w:marBottom w:val="0"/>
      <w:divBdr>
        <w:top w:val="none" w:sz="0" w:space="0" w:color="auto"/>
        <w:left w:val="none" w:sz="0" w:space="0" w:color="auto"/>
        <w:bottom w:val="none" w:sz="0" w:space="0" w:color="auto"/>
        <w:right w:val="none" w:sz="0" w:space="0" w:color="auto"/>
      </w:divBdr>
    </w:div>
    <w:div w:id="1725056389">
      <w:bodyDiv w:val="1"/>
      <w:marLeft w:val="0"/>
      <w:marRight w:val="0"/>
      <w:marTop w:val="0"/>
      <w:marBottom w:val="0"/>
      <w:divBdr>
        <w:top w:val="none" w:sz="0" w:space="0" w:color="auto"/>
        <w:left w:val="none" w:sz="0" w:space="0" w:color="auto"/>
        <w:bottom w:val="none" w:sz="0" w:space="0" w:color="auto"/>
        <w:right w:val="none" w:sz="0" w:space="0" w:color="auto"/>
      </w:divBdr>
    </w:div>
    <w:div w:id="1725520967">
      <w:bodyDiv w:val="1"/>
      <w:marLeft w:val="0"/>
      <w:marRight w:val="0"/>
      <w:marTop w:val="0"/>
      <w:marBottom w:val="0"/>
      <w:divBdr>
        <w:top w:val="none" w:sz="0" w:space="0" w:color="auto"/>
        <w:left w:val="none" w:sz="0" w:space="0" w:color="auto"/>
        <w:bottom w:val="none" w:sz="0" w:space="0" w:color="auto"/>
        <w:right w:val="none" w:sz="0" w:space="0" w:color="auto"/>
      </w:divBdr>
    </w:div>
    <w:div w:id="1733574478">
      <w:bodyDiv w:val="1"/>
      <w:marLeft w:val="0"/>
      <w:marRight w:val="0"/>
      <w:marTop w:val="0"/>
      <w:marBottom w:val="0"/>
      <w:divBdr>
        <w:top w:val="none" w:sz="0" w:space="0" w:color="auto"/>
        <w:left w:val="none" w:sz="0" w:space="0" w:color="auto"/>
        <w:bottom w:val="none" w:sz="0" w:space="0" w:color="auto"/>
        <w:right w:val="none" w:sz="0" w:space="0" w:color="auto"/>
      </w:divBdr>
    </w:div>
    <w:div w:id="1734885513">
      <w:bodyDiv w:val="1"/>
      <w:marLeft w:val="0"/>
      <w:marRight w:val="0"/>
      <w:marTop w:val="0"/>
      <w:marBottom w:val="0"/>
      <w:divBdr>
        <w:top w:val="none" w:sz="0" w:space="0" w:color="auto"/>
        <w:left w:val="none" w:sz="0" w:space="0" w:color="auto"/>
        <w:bottom w:val="none" w:sz="0" w:space="0" w:color="auto"/>
        <w:right w:val="none" w:sz="0" w:space="0" w:color="auto"/>
      </w:divBdr>
    </w:div>
    <w:div w:id="1735738515">
      <w:bodyDiv w:val="1"/>
      <w:marLeft w:val="0"/>
      <w:marRight w:val="0"/>
      <w:marTop w:val="0"/>
      <w:marBottom w:val="0"/>
      <w:divBdr>
        <w:top w:val="none" w:sz="0" w:space="0" w:color="auto"/>
        <w:left w:val="none" w:sz="0" w:space="0" w:color="auto"/>
        <w:bottom w:val="none" w:sz="0" w:space="0" w:color="auto"/>
        <w:right w:val="none" w:sz="0" w:space="0" w:color="auto"/>
      </w:divBdr>
    </w:div>
    <w:div w:id="1738627304">
      <w:bodyDiv w:val="1"/>
      <w:marLeft w:val="0"/>
      <w:marRight w:val="0"/>
      <w:marTop w:val="0"/>
      <w:marBottom w:val="0"/>
      <w:divBdr>
        <w:top w:val="none" w:sz="0" w:space="0" w:color="auto"/>
        <w:left w:val="none" w:sz="0" w:space="0" w:color="auto"/>
        <w:bottom w:val="none" w:sz="0" w:space="0" w:color="auto"/>
        <w:right w:val="none" w:sz="0" w:space="0" w:color="auto"/>
      </w:divBdr>
    </w:div>
    <w:div w:id="1740204146">
      <w:bodyDiv w:val="1"/>
      <w:marLeft w:val="0"/>
      <w:marRight w:val="0"/>
      <w:marTop w:val="0"/>
      <w:marBottom w:val="0"/>
      <w:divBdr>
        <w:top w:val="none" w:sz="0" w:space="0" w:color="auto"/>
        <w:left w:val="none" w:sz="0" w:space="0" w:color="auto"/>
        <w:bottom w:val="none" w:sz="0" w:space="0" w:color="auto"/>
        <w:right w:val="none" w:sz="0" w:space="0" w:color="auto"/>
      </w:divBdr>
    </w:div>
    <w:div w:id="1741324041">
      <w:bodyDiv w:val="1"/>
      <w:marLeft w:val="0"/>
      <w:marRight w:val="0"/>
      <w:marTop w:val="0"/>
      <w:marBottom w:val="0"/>
      <w:divBdr>
        <w:top w:val="none" w:sz="0" w:space="0" w:color="auto"/>
        <w:left w:val="none" w:sz="0" w:space="0" w:color="auto"/>
        <w:bottom w:val="none" w:sz="0" w:space="0" w:color="auto"/>
        <w:right w:val="none" w:sz="0" w:space="0" w:color="auto"/>
      </w:divBdr>
    </w:div>
    <w:div w:id="1743721886">
      <w:bodyDiv w:val="1"/>
      <w:marLeft w:val="0"/>
      <w:marRight w:val="0"/>
      <w:marTop w:val="0"/>
      <w:marBottom w:val="0"/>
      <w:divBdr>
        <w:top w:val="none" w:sz="0" w:space="0" w:color="auto"/>
        <w:left w:val="none" w:sz="0" w:space="0" w:color="auto"/>
        <w:bottom w:val="none" w:sz="0" w:space="0" w:color="auto"/>
        <w:right w:val="none" w:sz="0" w:space="0" w:color="auto"/>
      </w:divBdr>
    </w:div>
    <w:div w:id="1747264147">
      <w:bodyDiv w:val="1"/>
      <w:marLeft w:val="0"/>
      <w:marRight w:val="0"/>
      <w:marTop w:val="0"/>
      <w:marBottom w:val="0"/>
      <w:divBdr>
        <w:top w:val="none" w:sz="0" w:space="0" w:color="auto"/>
        <w:left w:val="none" w:sz="0" w:space="0" w:color="auto"/>
        <w:bottom w:val="none" w:sz="0" w:space="0" w:color="auto"/>
        <w:right w:val="none" w:sz="0" w:space="0" w:color="auto"/>
      </w:divBdr>
    </w:div>
    <w:div w:id="1752312256">
      <w:bodyDiv w:val="1"/>
      <w:marLeft w:val="0"/>
      <w:marRight w:val="0"/>
      <w:marTop w:val="0"/>
      <w:marBottom w:val="0"/>
      <w:divBdr>
        <w:top w:val="none" w:sz="0" w:space="0" w:color="auto"/>
        <w:left w:val="none" w:sz="0" w:space="0" w:color="auto"/>
        <w:bottom w:val="none" w:sz="0" w:space="0" w:color="auto"/>
        <w:right w:val="none" w:sz="0" w:space="0" w:color="auto"/>
      </w:divBdr>
    </w:div>
    <w:div w:id="1761098577">
      <w:bodyDiv w:val="1"/>
      <w:marLeft w:val="0"/>
      <w:marRight w:val="0"/>
      <w:marTop w:val="0"/>
      <w:marBottom w:val="0"/>
      <w:divBdr>
        <w:top w:val="none" w:sz="0" w:space="0" w:color="auto"/>
        <w:left w:val="none" w:sz="0" w:space="0" w:color="auto"/>
        <w:bottom w:val="none" w:sz="0" w:space="0" w:color="auto"/>
        <w:right w:val="none" w:sz="0" w:space="0" w:color="auto"/>
      </w:divBdr>
    </w:div>
    <w:div w:id="1763406374">
      <w:bodyDiv w:val="1"/>
      <w:marLeft w:val="0"/>
      <w:marRight w:val="0"/>
      <w:marTop w:val="0"/>
      <w:marBottom w:val="0"/>
      <w:divBdr>
        <w:top w:val="none" w:sz="0" w:space="0" w:color="auto"/>
        <w:left w:val="none" w:sz="0" w:space="0" w:color="auto"/>
        <w:bottom w:val="none" w:sz="0" w:space="0" w:color="auto"/>
        <w:right w:val="none" w:sz="0" w:space="0" w:color="auto"/>
      </w:divBdr>
    </w:div>
    <w:div w:id="1765761035">
      <w:bodyDiv w:val="1"/>
      <w:marLeft w:val="0"/>
      <w:marRight w:val="0"/>
      <w:marTop w:val="0"/>
      <w:marBottom w:val="0"/>
      <w:divBdr>
        <w:top w:val="none" w:sz="0" w:space="0" w:color="auto"/>
        <w:left w:val="none" w:sz="0" w:space="0" w:color="auto"/>
        <w:bottom w:val="none" w:sz="0" w:space="0" w:color="auto"/>
        <w:right w:val="none" w:sz="0" w:space="0" w:color="auto"/>
      </w:divBdr>
    </w:div>
    <w:div w:id="1768380886">
      <w:bodyDiv w:val="1"/>
      <w:marLeft w:val="0"/>
      <w:marRight w:val="0"/>
      <w:marTop w:val="0"/>
      <w:marBottom w:val="0"/>
      <w:divBdr>
        <w:top w:val="none" w:sz="0" w:space="0" w:color="auto"/>
        <w:left w:val="none" w:sz="0" w:space="0" w:color="auto"/>
        <w:bottom w:val="none" w:sz="0" w:space="0" w:color="auto"/>
        <w:right w:val="none" w:sz="0" w:space="0" w:color="auto"/>
      </w:divBdr>
    </w:div>
    <w:div w:id="1789276487">
      <w:bodyDiv w:val="1"/>
      <w:marLeft w:val="0"/>
      <w:marRight w:val="0"/>
      <w:marTop w:val="0"/>
      <w:marBottom w:val="0"/>
      <w:divBdr>
        <w:top w:val="none" w:sz="0" w:space="0" w:color="auto"/>
        <w:left w:val="none" w:sz="0" w:space="0" w:color="auto"/>
        <w:bottom w:val="none" w:sz="0" w:space="0" w:color="auto"/>
        <w:right w:val="none" w:sz="0" w:space="0" w:color="auto"/>
      </w:divBdr>
    </w:div>
    <w:div w:id="1792430719">
      <w:bodyDiv w:val="1"/>
      <w:marLeft w:val="0"/>
      <w:marRight w:val="0"/>
      <w:marTop w:val="0"/>
      <w:marBottom w:val="0"/>
      <w:divBdr>
        <w:top w:val="none" w:sz="0" w:space="0" w:color="auto"/>
        <w:left w:val="none" w:sz="0" w:space="0" w:color="auto"/>
        <w:bottom w:val="none" w:sz="0" w:space="0" w:color="auto"/>
        <w:right w:val="none" w:sz="0" w:space="0" w:color="auto"/>
      </w:divBdr>
    </w:div>
    <w:div w:id="1795518638">
      <w:bodyDiv w:val="1"/>
      <w:marLeft w:val="0"/>
      <w:marRight w:val="0"/>
      <w:marTop w:val="0"/>
      <w:marBottom w:val="0"/>
      <w:divBdr>
        <w:top w:val="none" w:sz="0" w:space="0" w:color="auto"/>
        <w:left w:val="none" w:sz="0" w:space="0" w:color="auto"/>
        <w:bottom w:val="none" w:sz="0" w:space="0" w:color="auto"/>
        <w:right w:val="none" w:sz="0" w:space="0" w:color="auto"/>
      </w:divBdr>
    </w:div>
    <w:div w:id="1801998321">
      <w:bodyDiv w:val="1"/>
      <w:marLeft w:val="0"/>
      <w:marRight w:val="0"/>
      <w:marTop w:val="0"/>
      <w:marBottom w:val="0"/>
      <w:divBdr>
        <w:top w:val="none" w:sz="0" w:space="0" w:color="auto"/>
        <w:left w:val="none" w:sz="0" w:space="0" w:color="auto"/>
        <w:bottom w:val="none" w:sz="0" w:space="0" w:color="auto"/>
        <w:right w:val="none" w:sz="0" w:space="0" w:color="auto"/>
      </w:divBdr>
    </w:div>
    <w:div w:id="1802192701">
      <w:bodyDiv w:val="1"/>
      <w:marLeft w:val="0"/>
      <w:marRight w:val="0"/>
      <w:marTop w:val="0"/>
      <w:marBottom w:val="0"/>
      <w:divBdr>
        <w:top w:val="none" w:sz="0" w:space="0" w:color="auto"/>
        <w:left w:val="none" w:sz="0" w:space="0" w:color="auto"/>
        <w:bottom w:val="none" w:sz="0" w:space="0" w:color="auto"/>
        <w:right w:val="none" w:sz="0" w:space="0" w:color="auto"/>
      </w:divBdr>
    </w:div>
    <w:div w:id="1804735465">
      <w:bodyDiv w:val="1"/>
      <w:marLeft w:val="0"/>
      <w:marRight w:val="0"/>
      <w:marTop w:val="0"/>
      <w:marBottom w:val="0"/>
      <w:divBdr>
        <w:top w:val="none" w:sz="0" w:space="0" w:color="auto"/>
        <w:left w:val="none" w:sz="0" w:space="0" w:color="auto"/>
        <w:bottom w:val="none" w:sz="0" w:space="0" w:color="auto"/>
        <w:right w:val="none" w:sz="0" w:space="0" w:color="auto"/>
      </w:divBdr>
    </w:div>
    <w:div w:id="1805350159">
      <w:bodyDiv w:val="1"/>
      <w:marLeft w:val="0"/>
      <w:marRight w:val="0"/>
      <w:marTop w:val="0"/>
      <w:marBottom w:val="0"/>
      <w:divBdr>
        <w:top w:val="none" w:sz="0" w:space="0" w:color="auto"/>
        <w:left w:val="none" w:sz="0" w:space="0" w:color="auto"/>
        <w:bottom w:val="none" w:sz="0" w:space="0" w:color="auto"/>
        <w:right w:val="none" w:sz="0" w:space="0" w:color="auto"/>
      </w:divBdr>
    </w:div>
    <w:div w:id="1805852994">
      <w:bodyDiv w:val="1"/>
      <w:marLeft w:val="0"/>
      <w:marRight w:val="0"/>
      <w:marTop w:val="0"/>
      <w:marBottom w:val="0"/>
      <w:divBdr>
        <w:top w:val="none" w:sz="0" w:space="0" w:color="auto"/>
        <w:left w:val="none" w:sz="0" w:space="0" w:color="auto"/>
        <w:bottom w:val="none" w:sz="0" w:space="0" w:color="auto"/>
        <w:right w:val="none" w:sz="0" w:space="0" w:color="auto"/>
      </w:divBdr>
    </w:div>
    <w:div w:id="1807117147">
      <w:bodyDiv w:val="1"/>
      <w:marLeft w:val="0"/>
      <w:marRight w:val="0"/>
      <w:marTop w:val="0"/>
      <w:marBottom w:val="0"/>
      <w:divBdr>
        <w:top w:val="none" w:sz="0" w:space="0" w:color="auto"/>
        <w:left w:val="none" w:sz="0" w:space="0" w:color="auto"/>
        <w:bottom w:val="none" w:sz="0" w:space="0" w:color="auto"/>
        <w:right w:val="none" w:sz="0" w:space="0" w:color="auto"/>
      </w:divBdr>
    </w:div>
    <w:div w:id="1808039209">
      <w:bodyDiv w:val="1"/>
      <w:marLeft w:val="0"/>
      <w:marRight w:val="0"/>
      <w:marTop w:val="0"/>
      <w:marBottom w:val="0"/>
      <w:divBdr>
        <w:top w:val="none" w:sz="0" w:space="0" w:color="auto"/>
        <w:left w:val="none" w:sz="0" w:space="0" w:color="auto"/>
        <w:bottom w:val="none" w:sz="0" w:space="0" w:color="auto"/>
        <w:right w:val="none" w:sz="0" w:space="0" w:color="auto"/>
      </w:divBdr>
    </w:div>
    <w:div w:id="1811557198">
      <w:bodyDiv w:val="1"/>
      <w:marLeft w:val="0"/>
      <w:marRight w:val="0"/>
      <w:marTop w:val="0"/>
      <w:marBottom w:val="0"/>
      <w:divBdr>
        <w:top w:val="none" w:sz="0" w:space="0" w:color="auto"/>
        <w:left w:val="none" w:sz="0" w:space="0" w:color="auto"/>
        <w:bottom w:val="none" w:sz="0" w:space="0" w:color="auto"/>
        <w:right w:val="none" w:sz="0" w:space="0" w:color="auto"/>
      </w:divBdr>
    </w:div>
    <w:div w:id="1818690718">
      <w:bodyDiv w:val="1"/>
      <w:marLeft w:val="0"/>
      <w:marRight w:val="0"/>
      <w:marTop w:val="0"/>
      <w:marBottom w:val="0"/>
      <w:divBdr>
        <w:top w:val="none" w:sz="0" w:space="0" w:color="auto"/>
        <w:left w:val="none" w:sz="0" w:space="0" w:color="auto"/>
        <w:bottom w:val="none" w:sz="0" w:space="0" w:color="auto"/>
        <w:right w:val="none" w:sz="0" w:space="0" w:color="auto"/>
      </w:divBdr>
    </w:div>
    <w:div w:id="1819878963">
      <w:bodyDiv w:val="1"/>
      <w:marLeft w:val="0"/>
      <w:marRight w:val="0"/>
      <w:marTop w:val="0"/>
      <w:marBottom w:val="0"/>
      <w:divBdr>
        <w:top w:val="none" w:sz="0" w:space="0" w:color="auto"/>
        <w:left w:val="none" w:sz="0" w:space="0" w:color="auto"/>
        <w:bottom w:val="none" w:sz="0" w:space="0" w:color="auto"/>
        <w:right w:val="none" w:sz="0" w:space="0" w:color="auto"/>
      </w:divBdr>
    </w:div>
    <w:div w:id="1825733799">
      <w:bodyDiv w:val="1"/>
      <w:marLeft w:val="0"/>
      <w:marRight w:val="0"/>
      <w:marTop w:val="0"/>
      <w:marBottom w:val="0"/>
      <w:divBdr>
        <w:top w:val="none" w:sz="0" w:space="0" w:color="auto"/>
        <w:left w:val="none" w:sz="0" w:space="0" w:color="auto"/>
        <w:bottom w:val="none" w:sz="0" w:space="0" w:color="auto"/>
        <w:right w:val="none" w:sz="0" w:space="0" w:color="auto"/>
      </w:divBdr>
    </w:div>
    <w:div w:id="1827166711">
      <w:bodyDiv w:val="1"/>
      <w:marLeft w:val="0"/>
      <w:marRight w:val="0"/>
      <w:marTop w:val="0"/>
      <w:marBottom w:val="0"/>
      <w:divBdr>
        <w:top w:val="none" w:sz="0" w:space="0" w:color="auto"/>
        <w:left w:val="none" w:sz="0" w:space="0" w:color="auto"/>
        <w:bottom w:val="none" w:sz="0" w:space="0" w:color="auto"/>
        <w:right w:val="none" w:sz="0" w:space="0" w:color="auto"/>
      </w:divBdr>
    </w:div>
    <w:div w:id="1828479203">
      <w:bodyDiv w:val="1"/>
      <w:marLeft w:val="0"/>
      <w:marRight w:val="0"/>
      <w:marTop w:val="0"/>
      <w:marBottom w:val="0"/>
      <w:divBdr>
        <w:top w:val="none" w:sz="0" w:space="0" w:color="auto"/>
        <w:left w:val="none" w:sz="0" w:space="0" w:color="auto"/>
        <w:bottom w:val="none" w:sz="0" w:space="0" w:color="auto"/>
        <w:right w:val="none" w:sz="0" w:space="0" w:color="auto"/>
      </w:divBdr>
    </w:div>
    <w:div w:id="1833135765">
      <w:bodyDiv w:val="1"/>
      <w:marLeft w:val="0"/>
      <w:marRight w:val="0"/>
      <w:marTop w:val="0"/>
      <w:marBottom w:val="0"/>
      <w:divBdr>
        <w:top w:val="none" w:sz="0" w:space="0" w:color="auto"/>
        <w:left w:val="none" w:sz="0" w:space="0" w:color="auto"/>
        <w:bottom w:val="none" w:sz="0" w:space="0" w:color="auto"/>
        <w:right w:val="none" w:sz="0" w:space="0" w:color="auto"/>
      </w:divBdr>
    </w:div>
    <w:div w:id="1833716851">
      <w:bodyDiv w:val="1"/>
      <w:marLeft w:val="0"/>
      <w:marRight w:val="0"/>
      <w:marTop w:val="0"/>
      <w:marBottom w:val="0"/>
      <w:divBdr>
        <w:top w:val="none" w:sz="0" w:space="0" w:color="auto"/>
        <w:left w:val="none" w:sz="0" w:space="0" w:color="auto"/>
        <w:bottom w:val="none" w:sz="0" w:space="0" w:color="auto"/>
        <w:right w:val="none" w:sz="0" w:space="0" w:color="auto"/>
      </w:divBdr>
    </w:div>
    <w:div w:id="1840075925">
      <w:bodyDiv w:val="1"/>
      <w:marLeft w:val="0"/>
      <w:marRight w:val="0"/>
      <w:marTop w:val="0"/>
      <w:marBottom w:val="0"/>
      <w:divBdr>
        <w:top w:val="none" w:sz="0" w:space="0" w:color="auto"/>
        <w:left w:val="none" w:sz="0" w:space="0" w:color="auto"/>
        <w:bottom w:val="none" w:sz="0" w:space="0" w:color="auto"/>
        <w:right w:val="none" w:sz="0" w:space="0" w:color="auto"/>
      </w:divBdr>
    </w:div>
    <w:div w:id="1840651375">
      <w:bodyDiv w:val="1"/>
      <w:marLeft w:val="0"/>
      <w:marRight w:val="0"/>
      <w:marTop w:val="0"/>
      <w:marBottom w:val="0"/>
      <w:divBdr>
        <w:top w:val="none" w:sz="0" w:space="0" w:color="auto"/>
        <w:left w:val="none" w:sz="0" w:space="0" w:color="auto"/>
        <w:bottom w:val="none" w:sz="0" w:space="0" w:color="auto"/>
        <w:right w:val="none" w:sz="0" w:space="0" w:color="auto"/>
      </w:divBdr>
    </w:div>
    <w:div w:id="1845049973">
      <w:bodyDiv w:val="1"/>
      <w:marLeft w:val="0"/>
      <w:marRight w:val="0"/>
      <w:marTop w:val="0"/>
      <w:marBottom w:val="0"/>
      <w:divBdr>
        <w:top w:val="none" w:sz="0" w:space="0" w:color="auto"/>
        <w:left w:val="none" w:sz="0" w:space="0" w:color="auto"/>
        <w:bottom w:val="none" w:sz="0" w:space="0" w:color="auto"/>
        <w:right w:val="none" w:sz="0" w:space="0" w:color="auto"/>
      </w:divBdr>
    </w:div>
    <w:div w:id="1846893345">
      <w:bodyDiv w:val="1"/>
      <w:marLeft w:val="0"/>
      <w:marRight w:val="0"/>
      <w:marTop w:val="0"/>
      <w:marBottom w:val="0"/>
      <w:divBdr>
        <w:top w:val="none" w:sz="0" w:space="0" w:color="auto"/>
        <w:left w:val="none" w:sz="0" w:space="0" w:color="auto"/>
        <w:bottom w:val="none" w:sz="0" w:space="0" w:color="auto"/>
        <w:right w:val="none" w:sz="0" w:space="0" w:color="auto"/>
      </w:divBdr>
    </w:div>
    <w:div w:id="1861426384">
      <w:bodyDiv w:val="1"/>
      <w:marLeft w:val="0"/>
      <w:marRight w:val="0"/>
      <w:marTop w:val="0"/>
      <w:marBottom w:val="0"/>
      <w:divBdr>
        <w:top w:val="none" w:sz="0" w:space="0" w:color="auto"/>
        <w:left w:val="none" w:sz="0" w:space="0" w:color="auto"/>
        <w:bottom w:val="none" w:sz="0" w:space="0" w:color="auto"/>
        <w:right w:val="none" w:sz="0" w:space="0" w:color="auto"/>
      </w:divBdr>
    </w:div>
    <w:div w:id="1868449603">
      <w:bodyDiv w:val="1"/>
      <w:marLeft w:val="0"/>
      <w:marRight w:val="0"/>
      <w:marTop w:val="0"/>
      <w:marBottom w:val="0"/>
      <w:divBdr>
        <w:top w:val="none" w:sz="0" w:space="0" w:color="auto"/>
        <w:left w:val="none" w:sz="0" w:space="0" w:color="auto"/>
        <w:bottom w:val="none" w:sz="0" w:space="0" w:color="auto"/>
        <w:right w:val="none" w:sz="0" w:space="0" w:color="auto"/>
      </w:divBdr>
    </w:div>
    <w:div w:id="1869218856">
      <w:bodyDiv w:val="1"/>
      <w:marLeft w:val="0"/>
      <w:marRight w:val="0"/>
      <w:marTop w:val="0"/>
      <w:marBottom w:val="0"/>
      <w:divBdr>
        <w:top w:val="none" w:sz="0" w:space="0" w:color="auto"/>
        <w:left w:val="none" w:sz="0" w:space="0" w:color="auto"/>
        <w:bottom w:val="none" w:sz="0" w:space="0" w:color="auto"/>
        <w:right w:val="none" w:sz="0" w:space="0" w:color="auto"/>
      </w:divBdr>
    </w:div>
    <w:div w:id="1870949604">
      <w:bodyDiv w:val="1"/>
      <w:marLeft w:val="0"/>
      <w:marRight w:val="0"/>
      <w:marTop w:val="0"/>
      <w:marBottom w:val="0"/>
      <w:divBdr>
        <w:top w:val="none" w:sz="0" w:space="0" w:color="auto"/>
        <w:left w:val="none" w:sz="0" w:space="0" w:color="auto"/>
        <w:bottom w:val="none" w:sz="0" w:space="0" w:color="auto"/>
        <w:right w:val="none" w:sz="0" w:space="0" w:color="auto"/>
      </w:divBdr>
    </w:div>
    <w:div w:id="1871334139">
      <w:bodyDiv w:val="1"/>
      <w:marLeft w:val="0"/>
      <w:marRight w:val="0"/>
      <w:marTop w:val="0"/>
      <w:marBottom w:val="0"/>
      <w:divBdr>
        <w:top w:val="none" w:sz="0" w:space="0" w:color="auto"/>
        <w:left w:val="none" w:sz="0" w:space="0" w:color="auto"/>
        <w:bottom w:val="none" w:sz="0" w:space="0" w:color="auto"/>
        <w:right w:val="none" w:sz="0" w:space="0" w:color="auto"/>
      </w:divBdr>
    </w:div>
    <w:div w:id="1872061459">
      <w:bodyDiv w:val="1"/>
      <w:marLeft w:val="0"/>
      <w:marRight w:val="0"/>
      <w:marTop w:val="0"/>
      <w:marBottom w:val="0"/>
      <w:divBdr>
        <w:top w:val="none" w:sz="0" w:space="0" w:color="auto"/>
        <w:left w:val="none" w:sz="0" w:space="0" w:color="auto"/>
        <w:bottom w:val="none" w:sz="0" w:space="0" w:color="auto"/>
        <w:right w:val="none" w:sz="0" w:space="0" w:color="auto"/>
      </w:divBdr>
    </w:div>
    <w:div w:id="1888059350">
      <w:bodyDiv w:val="1"/>
      <w:marLeft w:val="0"/>
      <w:marRight w:val="0"/>
      <w:marTop w:val="0"/>
      <w:marBottom w:val="0"/>
      <w:divBdr>
        <w:top w:val="none" w:sz="0" w:space="0" w:color="auto"/>
        <w:left w:val="none" w:sz="0" w:space="0" w:color="auto"/>
        <w:bottom w:val="none" w:sz="0" w:space="0" w:color="auto"/>
        <w:right w:val="none" w:sz="0" w:space="0" w:color="auto"/>
      </w:divBdr>
    </w:div>
    <w:div w:id="1891073176">
      <w:bodyDiv w:val="1"/>
      <w:marLeft w:val="0"/>
      <w:marRight w:val="0"/>
      <w:marTop w:val="0"/>
      <w:marBottom w:val="0"/>
      <w:divBdr>
        <w:top w:val="none" w:sz="0" w:space="0" w:color="auto"/>
        <w:left w:val="none" w:sz="0" w:space="0" w:color="auto"/>
        <w:bottom w:val="none" w:sz="0" w:space="0" w:color="auto"/>
        <w:right w:val="none" w:sz="0" w:space="0" w:color="auto"/>
      </w:divBdr>
    </w:div>
    <w:div w:id="1896087569">
      <w:bodyDiv w:val="1"/>
      <w:marLeft w:val="0"/>
      <w:marRight w:val="0"/>
      <w:marTop w:val="0"/>
      <w:marBottom w:val="0"/>
      <w:divBdr>
        <w:top w:val="none" w:sz="0" w:space="0" w:color="auto"/>
        <w:left w:val="none" w:sz="0" w:space="0" w:color="auto"/>
        <w:bottom w:val="none" w:sz="0" w:space="0" w:color="auto"/>
        <w:right w:val="none" w:sz="0" w:space="0" w:color="auto"/>
      </w:divBdr>
    </w:div>
    <w:div w:id="1908688240">
      <w:bodyDiv w:val="1"/>
      <w:marLeft w:val="0"/>
      <w:marRight w:val="0"/>
      <w:marTop w:val="0"/>
      <w:marBottom w:val="0"/>
      <w:divBdr>
        <w:top w:val="none" w:sz="0" w:space="0" w:color="auto"/>
        <w:left w:val="none" w:sz="0" w:space="0" w:color="auto"/>
        <w:bottom w:val="none" w:sz="0" w:space="0" w:color="auto"/>
        <w:right w:val="none" w:sz="0" w:space="0" w:color="auto"/>
      </w:divBdr>
    </w:div>
    <w:div w:id="1911308698">
      <w:bodyDiv w:val="1"/>
      <w:marLeft w:val="0"/>
      <w:marRight w:val="0"/>
      <w:marTop w:val="0"/>
      <w:marBottom w:val="0"/>
      <w:divBdr>
        <w:top w:val="none" w:sz="0" w:space="0" w:color="auto"/>
        <w:left w:val="none" w:sz="0" w:space="0" w:color="auto"/>
        <w:bottom w:val="none" w:sz="0" w:space="0" w:color="auto"/>
        <w:right w:val="none" w:sz="0" w:space="0" w:color="auto"/>
      </w:divBdr>
    </w:div>
    <w:div w:id="1914730779">
      <w:bodyDiv w:val="1"/>
      <w:marLeft w:val="0"/>
      <w:marRight w:val="0"/>
      <w:marTop w:val="0"/>
      <w:marBottom w:val="0"/>
      <w:divBdr>
        <w:top w:val="none" w:sz="0" w:space="0" w:color="auto"/>
        <w:left w:val="none" w:sz="0" w:space="0" w:color="auto"/>
        <w:bottom w:val="none" w:sz="0" w:space="0" w:color="auto"/>
        <w:right w:val="none" w:sz="0" w:space="0" w:color="auto"/>
      </w:divBdr>
    </w:div>
    <w:div w:id="1921866447">
      <w:bodyDiv w:val="1"/>
      <w:marLeft w:val="0"/>
      <w:marRight w:val="0"/>
      <w:marTop w:val="0"/>
      <w:marBottom w:val="0"/>
      <w:divBdr>
        <w:top w:val="none" w:sz="0" w:space="0" w:color="auto"/>
        <w:left w:val="none" w:sz="0" w:space="0" w:color="auto"/>
        <w:bottom w:val="none" w:sz="0" w:space="0" w:color="auto"/>
        <w:right w:val="none" w:sz="0" w:space="0" w:color="auto"/>
      </w:divBdr>
    </w:div>
    <w:div w:id="1924333635">
      <w:bodyDiv w:val="1"/>
      <w:marLeft w:val="0"/>
      <w:marRight w:val="0"/>
      <w:marTop w:val="0"/>
      <w:marBottom w:val="0"/>
      <w:divBdr>
        <w:top w:val="none" w:sz="0" w:space="0" w:color="auto"/>
        <w:left w:val="none" w:sz="0" w:space="0" w:color="auto"/>
        <w:bottom w:val="none" w:sz="0" w:space="0" w:color="auto"/>
        <w:right w:val="none" w:sz="0" w:space="0" w:color="auto"/>
      </w:divBdr>
    </w:div>
    <w:div w:id="1927374886">
      <w:bodyDiv w:val="1"/>
      <w:marLeft w:val="0"/>
      <w:marRight w:val="0"/>
      <w:marTop w:val="0"/>
      <w:marBottom w:val="0"/>
      <w:divBdr>
        <w:top w:val="none" w:sz="0" w:space="0" w:color="auto"/>
        <w:left w:val="none" w:sz="0" w:space="0" w:color="auto"/>
        <w:bottom w:val="none" w:sz="0" w:space="0" w:color="auto"/>
        <w:right w:val="none" w:sz="0" w:space="0" w:color="auto"/>
      </w:divBdr>
    </w:div>
    <w:div w:id="1945260522">
      <w:bodyDiv w:val="1"/>
      <w:marLeft w:val="0"/>
      <w:marRight w:val="0"/>
      <w:marTop w:val="0"/>
      <w:marBottom w:val="0"/>
      <w:divBdr>
        <w:top w:val="none" w:sz="0" w:space="0" w:color="auto"/>
        <w:left w:val="none" w:sz="0" w:space="0" w:color="auto"/>
        <w:bottom w:val="none" w:sz="0" w:space="0" w:color="auto"/>
        <w:right w:val="none" w:sz="0" w:space="0" w:color="auto"/>
      </w:divBdr>
    </w:div>
    <w:div w:id="1948468456">
      <w:bodyDiv w:val="1"/>
      <w:marLeft w:val="0"/>
      <w:marRight w:val="0"/>
      <w:marTop w:val="0"/>
      <w:marBottom w:val="0"/>
      <w:divBdr>
        <w:top w:val="none" w:sz="0" w:space="0" w:color="auto"/>
        <w:left w:val="none" w:sz="0" w:space="0" w:color="auto"/>
        <w:bottom w:val="none" w:sz="0" w:space="0" w:color="auto"/>
        <w:right w:val="none" w:sz="0" w:space="0" w:color="auto"/>
      </w:divBdr>
    </w:div>
    <w:div w:id="1960331818">
      <w:bodyDiv w:val="1"/>
      <w:marLeft w:val="0"/>
      <w:marRight w:val="0"/>
      <w:marTop w:val="0"/>
      <w:marBottom w:val="0"/>
      <w:divBdr>
        <w:top w:val="none" w:sz="0" w:space="0" w:color="auto"/>
        <w:left w:val="none" w:sz="0" w:space="0" w:color="auto"/>
        <w:bottom w:val="none" w:sz="0" w:space="0" w:color="auto"/>
        <w:right w:val="none" w:sz="0" w:space="0" w:color="auto"/>
      </w:divBdr>
    </w:div>
    <w:div w:id="1962494506">
      <w:bodyDiv w:val="1"/>
      <w:marLeft w:val="0"/>
      <w:marRight w:val="0"/>
      <w:marTop w:val="0"/>
      <w:marBottom w:val="0"/>
      <w:divBdr>
        <w:top w:val="none" w:sz="0" w:space="0" w:color="auto"/>
        <w:left w:val="none" w:sz="0" w:space="0" w:color="auto"/>
        <w:bottom w:val="none" w:sz="0" w:space="0" w:color="auto"/>
        <w:right w:val="none" w:sz="0" w:space="0" w:color="auto"/>
      </w:divBdr>
    </w:div>
    <w:div w:id="1963341793">
      <w:bodyDiv w:val="1"/>
      <w:marLeft w:val="0"/>
      <w:marRight w:val="0"/>
      <w:marTop w:val="0"/>
      <w:marBottom w:val="0"/>
      <w:divBdr>
        <w:top w:val="none" w:sz="0" w:space="0" w:color="auto"/>
        <w:left w:val="none" w:sz="0" w:space="0" w:color="auto"/>
        <w:bottom w:val="none" w:sz="0" w:space="0" w:color="auto"/>
        <w:right w:val="none" w:sz="0" w:space="0" w:color="auto"/>
      </w:divBdr>
    </w:div>
    <w:div w:id="1974099098">
      <w:bodyDiv w:val="1"/>
      <w:marLeft w:val="0"/>
      <w:marRight w:val="0"/>
      <w:marTop w:val="0"/>
      <w:marBottom w:val="0"/>
      <w:divBdr>
        <w:top w:val="none" w:sz="0" w:space="0" w:color="auto"/>
        <w:left w:val="none" w:sz="0" w:space="0" w:color="auto"/>
        <w:bottom w:val="none" w:sz="0" w:space="0" w:color="auto"/>
        <w:right w:val="none" w:sz="0" w:space="0" w:color="auto"/>
      </w:divBdr>
    </w:div>
    <w:div w:id="1977368941">
      <w:bodyDiv w:val="1"/>
      <w:marLeft w:val="0"/>
      <w:marRight w:val="0"/>
      <w:marTop w:val="0"/>
      <w:marBottom w:val="0"/>
      <w:divBdr>
        <w:top w:val="none" w:sz="0" w:space="0" w:color="auto"/>
        <w:left w:val="none" w:sz="0" w:space="0" w:color="auto"/>
        <w:bottom w:val="none" w:sz="0" w:space="0" w:color="auto"/>
        <w:right w:val="none" w:sz="0" w:space="0" w:color="auto"/>
      </w:divBdr>
    </w:div>
    <w:div w:id="1978992064">
      <w:bodyDiv w:val="1"/>
      <w:marLeft w:val="0"/>
      <w:marRight w:val="0"/>
      <w:marTop w:val="0"/>
      <w:marBottom w:val="0"/>
      <w:divBdr>
        <w:top w:val="none" w:sz="0" w:space="0" w:color="auto"/>
        <w:left w:val="none" w:sz="0" w:space="0" w:color="auto"/>
        <w:bottom w:val="none" w:sz="0" w:space="0" w:color="auto"/>
        <w:right w:val="none" w:sz="0" w:space="0" w:color="auto"/>
      </w:divBdr>
    </w:div>
    <w:div w:id="1980643893">
      <w:bodyDiv w:val="1"/>
      <w:marLeft w:val="0"/>
      <w:marRight w:val="0"/>
      <w:marTop w:val="0"/>
      <w:marBottom w:val="0"/>
      <w:divBdr>
        <w:top w:val="none" w:sz="0" w:space="0" w:color="auto"/>
        <w:left w:val="none" w:sz="0" w:space="0" w:color="auto"/>
        <w:bottom w:val="none" w:sz="0" w:space="0" w:color="auto"/>
        <w:right w:val="none" w:sz="0" w:space="0" w:color="auto"/>
      </w:divBdr>
    </w:div>
    <w:div w:id="1984696231">
      <w:bodyDiv w:val="1"/>
      <w:marLeft w:val="0"/>
      <w:marRight w:val="0"/>
      <w:marTop w:val="0"/>
      <w:marBottom w:val="0"/>
      <w:divBdr>
        <w:top w:val="none" w:sz="0" w:space="0" w:color="auto"/>
        <w:left w:val="none" w:sz="0" w:space="0" w:color="auto"/>
        <w:bottom w:val="none" w:sz="0" w:space="0" w:color="auto"/>
        <w:right w:val="none" w:sz="0" w:space="0" w:color="auto"/>
      </w:divBdr>
    </w:div>
    <w:div w:id="2007977510">
      <w:bodyDiv w:val="1"/>
      <w:marLeft w:val="0"/>
      <w:marRight w:val="0"/>
      <w:marTop w:val="0"/>
      <w:marBottom w:val="0"/>
      <w:divBdr>
        <w:top w:val="none" w:sz="0" w:space="0" w:color="auto"/>
        <w:left w:val="none" w:sz="0" w:space="0" w:color="auto"/>
        <w:bottom w:val="none" w:sz="0" w:space="0" w:color="auto"/>
        <w:right w:val="none" w:sz="0" w:space="0" w:color="auto"/>
      </w:divBdr>
    </w:div>
    <w:div w:id="2010013135">
      <w:bodyDiv w:val="1"/>
      <w:marLeft w:val="0"/>
      <w:marRight w:val="0"/>
      <w:marTop w:val="0"/>
      <w:marBottom w:val="0"/>
      <w:divBdr>
        <w:top w:val="none" w:sz="0" w:space="0" w:color="auto"/>
        <w:left w:val="none" w:sz="0" w:space="0" w:color="auto"/>
        <w:bottom w:val="none" w:sz="0" w:space="0" w:color="auto"/>
        <w:right w:val="none" w:sz="0" w:space="0" w:color="auto"/>
      </w:divBdr>
    </w:div>
    <w:div w:id="2014064235">
      <w:bodyDiv w:val="1"/>
      <w:marLeft w:val="0"/>
      <w:marRight w:val="0"/>
      <w:marTop w:val="0"/>
      <w:marBottom w:val="0"/>
      <w:divBdr>
        <w:top w:val="none" w:sz="0" w:space="0" w:color="auto"/>
        <w:left w:val="none" w:sz="0" w:space="0" w:color="auto"/>
        <w:bottom w:val="none" w:sz="0" w:space="0" w:color="auto"/>
        <w:right w:val="none" w:sz="0" w:space="0" w:color="auto"/>
      </w:divBdr>
    </w:div>
    <w:div w:id="2023431695">
      <w:bodyDiv w:val="1"/>
      <w:marLeft w:val="0"/>
      <w:marRight w:val="0"/>
      <w:marTop w:val="0"/>
      <w:marBottom w:val="0"/>
      <w:divBdr>
        <w:top w:val="none" w:sz="0" w:space="0" w:color="auto"/>
        <w:left w:val="none" w:sz="0" w:space="0" w:color="auto"/>
        <w:bottom w:val="none" w:sz="0" w:space="0" w:color="auto"/>
        <w:right w:val="none" w:sz="0" w:space="0" w:color="auto"/>
      </w:divBdr>
    </w:div>
    <w:div w:id="2023433687">
      <w:bodyDiv w:val="1"/>
      <w:marLeft w:val="0"/>
      <w:marRight w:val="0"/>
      <w:marTop w:val="0"/>
      <w:marBottom w:val="0"/>
      <w:divBdr>
        <w:top w:val="none" w:sz="0" w:space="0" w:color="auto"/>
        <w:left w:val="none" w:sz="0" w:space="0" w:color="auto"/>
        <w:bottom w:val="none" w:sz="0" w:space="0" w:color="auto"/>
        <w:right w:val="none" w:sz="0" w:space="0" w:color="auto"/>
      </w:divBdr>
    </w:div>
    <w:div w:id="2032141939">
      <w:bodyDiv w:val="1"/>
      <w:marLeft w:val="0"/>
      <w:marRight w:val="0"/>
      <w:marTop w:val="0"/>
      <w:marBottom w:val="0"/>
      <w:divBdr>
        <w:top w:val="none" w:sz="0" w:space="0" w:color="auto"/>
        <w:left w:val="none" w:sz="0" w:space="0" w:color="auto"/>
        <w:bottom w:val="none" w:sz="0" w:space="0" w:color="auto"/>
        <w:right w:val="none" w:sz="0" w:space="0" w:color="auto"/>
      </w:divBdr>
    </w:div>
    <w:div w:id="2032956064">
      <w:bodyDiv w:val="1"/>
      <w:marLeft w:val="0"/>
      <w:marRight w:val="0"/>
      <w:marTop w:val="0"/>
      <w:marBottom w:val="0"/>
      <w:divBdr>
        <w:top w:val="none" w:sz="0" w:space="0" w:color="auto"/>
        <w:left w:val="none" w:sz="0" w:space="0" w:color="auto"/>
        <w:bottom w:val="none" w:sz="0" w:space="0" w:color="auto"/>
        <w:right w:val="none" w:sz="0" w:space="0" w:color="auto"/>
      </w:divBdr>
    </w:div>
    <w:div w:id="2041203416">
      <w:bodyDiv w:val="1"/>
      <w:marLeft w:val="0"/>
      <w:marRight w:val="0"/>
      <w:marTop w:val="0"/>
      <w:marBottom w:val="0"/>
      <w:divBdr>
        <w:top w:val="none" w:sz="0" w:space="0" w:color="auto"/>
        <w:left w:val="none" w:sz="0" w:space="0" w:color="auto"/>
        <w:bottom w:val="none" w:sz="0" w:space="0" w:color="auto"/>
        <w:right w:val="none" w:sz="0" w:space="0" w:color="auto"/>
      </w:divBdr>
    </w:div>
    <w:div w:id="2046908372">
      <w:bodyDiv w:val="1"/>
      <w:marLeft w:val="0"/>
      <w:marRight w:val="0"/>
      <w:marTop w:val="0"/>
      <w:marBottom w:val="0"/>
      <w:divBdr>
        <w:top w:val="none" w:sz="0" w:space="0" w:color="auto"/>
        <w:left w:val="none" w:sz="0" w:space="0" w:color="auto"/>
        <w:bottom w:val="none" w:sz="0" w:space="0" w:color="auto"/>
        <w:right w:val="none" w:sz="0" w:space="0" w:color="auto"/>
      </w:divBdr>
    </w:div>
    <w:div w:id="2061125706">
      <w:bodyDiv w:val="1"/>
      <w:marLeft w:val="0"/>
      <w:marRight w:val="0"/>
      <w:marTop w:val="0"/>
      <w:marBottom w:val="0"/>
      <w:divBdr>
        <w:top w:val="none" w:sz="0" w:space="0" w:color="auto"/>
        <w:left w:val="none" w:sz="0" w:space="0" w:color="auto"/>
        <w:bottom w:val="none" w:sz="0" w:space="0" w:color="auto"/>
        <w:right w:val="none" w:sz="0" w:space="0" w:color="auto"/>
      </w:divBdr>
    </w:div>
    <w:div w:id="2067601626">
      <w:bodyDiv w:val="1"/>
      <w:marLeft w:val="0"/>
      <w:marRight w:val="0"/>
      <w:marTop w:val="0"/>
      <w:marBottom w:val="0"/>
      <w:divBdr>
        <w:top w:val="none" w:sz="0" w:space="0" w:color="auto"/>
        <w:left w:val="none" w:sz="0" w:space="0" w:color="auto"/>
        <w:bottom w:val="none" w:sz="0" w:space="0" w:color="auto"/>
        <w:right w:val="none" w:sz="0" w:space="0" w:color="auto"/>
      </w:divBdr>
    </w:div>
    <w:div w:id="2070879477">
      <w:bodyDiv w:val="1"/>
      <w:marLeft w:val="0"/>
      <w:marRight w:val="0"/>
      <w:marTop w:val="0"/>
      <w:marBottom w:val="0"/>
      <w:divBdr>
        <w:top w:val="none" w:sz="0" w:space="0" w:color="auto"/>
        <w:left w:val="none" w:sz="0" w:space="0" w:color="auto"/>
        <w:bottom w:val="none" w:sz="0" w:space="0" w:color="auto"/>
        <w:right w:val="none" w:sz="0" w:space="0" w:color="auto"/>
      </w:divBdr>
    </w:div>
    <w:div w:id="2070880482">
      <w:bodyDiv w:val="1"/>
      <w:marLeft w:val="0"/>
      <w:marRight w:val="0"/>
      <w:marTop w:val="0"/>
      <w:marBottom w:val="0"/>
      <w:divBdr>
        <w:top w:val="none" w:sz="0" w:space="0" w:color="auto"/>
        <w:left w:val="none" w:sz="0" w:space="0" w:color="auto"/>
        <w:bottom w:val="none" w:sz="0" w:space="0" w:color="auto"/>
        <w:right w:val="none" w:sz="0" w:space="0" w:color="auto"/>
      </w:divBdr>
    </w:div>
    <w:div w:id="2076468386">
      <w:bodyDiv w:val="1"/>
      <w:marLeft w:val="0"/>
      <w:marRight w:val="0"/>
      <w:marTop w:val="0"/>
      <w:marBottom w:val="0"/>
      <w:divBdr>
        <w:top w:val="none" w:sz="0" w:space="0" w:color="auto"/>
        <w:left w:val="none" w:sz="0" w:space="0" w:color="auto"/>
        <w:bottom w:val="none" w:sz="0" w:space="0" w:color="auto"/>
        <w:right w:val="none" w:sz="0" w:space="0" w:color="auto"/>
      </w:divBdr>
    </w:div>
    <w:div w:id="2079285673">
      <w:bodyDiv w:val="1"/>
      <w:marLeft w:val="0"/>
      <w:marRight w:val="0"/>
      <w:marTop w:val="0"/>
      <w:marBottom w:val="0"/>
      <w:divBdr>
        <w:top w:val="none" w:sz="0" w:space="0" w:color="auto"/>
        <w:left w:val="none" w:sz="0" w:space="0" w:color="auto"/>
        <w:bottom w:val="none" w:sz="0" w:space="0" w:color="auto"/>
        <w:right w:val="none" w:sz="0" w:space="0" w:color="auto"/>
      </w:divBdr>
    </w:div>
    <w:div w:id="2085487284">
      <w:bodyDiv w:val="1"/>
      <w:marLeft w:val="0"/>
      <w:marRight w:val="0"/>
      <w:marTop w:val="0"/>
      <w:marBottom w:val="0"/>
      <w:divBdr>
        <w:top w:val="none" w:sz="0" w:space="0" w:color="auto"/>
        <w:left w:val="none" w:sz="0" w:space="0" w:color="auto"/>
        <w:bottom w:val="none" w:sz="0" w:space="0" w:color="auto"/>
        <w:right w:val="none" w:sz="0" w:space="0" w:color="auto"/>
      </w:divBdr>
    </w:div>
    <w:div w:id="2086683281">
      <w:bodyDiv w:val="1"/>
      <w:marLeft w:val="0"/>
      <w:marRight w:val="0"/>
      <w:marTop w:val="0"/>
      <w:marBottom w:val="0"/>
      <w:divBdr>
        <w:top w:val="none" w:sz="0" w:space="0" w:color="auto"/>
        <w:left w:val="none" w:sz="0" w:space="0" w:color="auto"/>
        <w:bottom w:val="none" w:sz="0" w:space="0" w:color="auto"/>
        <w:right w:val="none" w:sz="0" w:space="0" w:color="auto"/>
      </w:divBdr>
    </w:div>
    <w:div w:id="2088529383">
      <w:bodyDiv w:val="1"/>
      <w:marLeft w:val="0"/>
      <w:marRight w:val="0"/>
      <w:marTop w:val="0"/>
      <w:marBottom w:val="0"/>
      <w:divBdr>
        <w:top w:val="none" w:sz="0" w:space="0" w:color="auto"/>
        <w:left w:val="none" w:sz="0" w:space="0" w:color="auto"/>
        <w:bottom w:val="none" w:sz="0" w:space="0" w:color="auto"/>
        <w:right w:val="none" w:sz="0" w:space="0" w:color="auto"/>
      </w:divBdr>
    </w:div>
    <w:div w:id="2093424801">
      <w:bodyDiv w:val="1"/>
      <w:marLeft w:val="0"/>
      <w:marRight w:val="0"/>
      <w:marTop w:val="0"/>
      <w:marBottom w:val="0"/>
      <w:divBdr>
        <w:top w:val="none" w:sz="0" w:space="0" w:color="auto"/>
        <w:left w:val="none" w:sz="0" w:space="0" w:color="auto"/>
        <w:bottom w:val="none" w:sz="0" w:space="0" w:color="auto"/>
        <w:right w:val="none" w:sz="0" w:space="0" w:color="auto"/>
      </w:divBdr>
    </w:div>
    <w:div w:id="2094010911">
      <w:bodyDiv w:val="1"/>
      <w:marLeft w:val="0"/>
      <w:marRight w:val="0"/>
      <w:marTop w:val="0"/>
      <w:marBottom w:val="0"/>
      <w:divBdr>
        <w:top w:val="none" w:sz="0" w:space="0" w:color="auto"/>
        <w:left w:val="none" w:sz="0" w:space="0" w:color="auto"/>
        <w:bottom w:val="none" w:sz="0" w:space="0" w:color="auto"/>
        <w:right w:val="none" w:sz="0" w:space="0" w:color="auto"/>
      </w:divBdr>
    </w:div>
    <w:div w:id="2095393101">
      <w:bodyDiv w:val="1"/>
      <w:marLeft w:val="0"/>
      <w:marRight w:val="0"/>
      <w:marTop w:val="0"/>
      <w:marBottom w:val="0"/>
      <w:divBdr>
        <w:top w:val="none" w:sz="0" w:space="0" w:color="auto"/>
        <w:left w:val="none" w:sz="0" w:space="0" w:color="auto"/>
        <w:bottom w:val="none" w:sz="0" w:space="0" w:color="auto"/>
        <w:right w:val="none" w:sz="0" w:space="0" w:color="auto"/>
      </w:divBdr>
    </w:div>
    <w:div w:id="2097051828">
      <w:bodyDiv w:val="1"/>
      <w:marLeft w:val="0"/>
      <w:marRight w:val="0"/>
      <w:marTop w:val="0"/>
      <w:marBottom w:val="0"/>
      <w:divBdr>
        <w:top w:val="none" w:sz="0" w:space="0" w:color="auto"/>
        <w:left w:val="none" w:sz="0" w:space="0" w:color="auto"/>
        <w:bottom w:val="none" w:sz="0" w:space="0" w:color="auto"/>
        <w:right w:val="none" w:sz="0" w:space="0" w:color="auto"/>
      </w:divBdr>
    </w:div>
    <w:div w:id="2097899536">
      <w:bodyDiv w:val="1"/>
      <w:marLeft w:val="0"/>
      <w:marRight w:val="0"/>
      <w:marTop w:val="0"/>
      <w:marBottom w:val="0"/>
      <w:divBdr>
        <w:top w:val="none" w:sz="0" w:space="0" w:color="auto"/>
        <w:left w:val="none" w:sz="0" w:space="0" w:color="auto"/>
        <w:bottom w:val="none" w:sz="0" w:space="0" w:color="auto"/>
        <w:right w:val="none" w:sz="0" w:space="0" w:color="auto"/>
      </w:divBdr>
    </w:div>
    <w:div w:id="2098746219">
      <w:bodyDiv w:val="1"/>
      <w:marLeft w:val="0"/>
      <w:marRight w:val="0"/>
      <w:marTop w:val="0"/>
      <w:marBottom w:val="0"/>
      <w:divBdr>
        <w:top w:val="none" w:sz="0" w:space="0" w:color="auto"/>
        <w:left w:val="none" w:sz="0" w:space="0" w:color="auto"/>
        <w:bottom w:val="none" w:sz="0" w:space="0" w:color="auto"/>
        <w:right w:val="none" w:sz="0" w:space="0" w:color="auto"/>
      </w:divBdr>
    </w:div>
    <w:div w:id="2100635641">
      <w:bodyDiv w:val="1"/>
      <w:marLeft w:val="0"/>
      <w:marRight w:val="0"/>
      <w:marTop w:val="0"/>
      <w:marBottom w:val="0"/>
      <w:divBdr>
        <w:top w:val="none" w:sz="0" w:space="0" w:color="auto"/>
        <w:left w:val="none" w:sz="0" w:space="0" w:color="auto"/>
        <w:bottom w:val="none" w:sz="0" w:space="0" w:color="auto"/>
        <w:right w:val="none" w:sz="0" w:space="0" w:color="auto"/>
      </w:divBdr>
    </w:div>
    <w:div w:id="2112121105">
      <w:bodyDiv w:val="1"/>
      <w:marLeft w:val="0"/>
      <w:marRight w:val="0"/>
      <w:marTop w:val="0"/>
      <w:marBottom w:val="0"/>
      <w:divBdr>
        <w:top w:val="none" w:sz="0" w:space="0" w:color="auto"/>
        <w:left w:val="none" w:sz="0" w:space="0" w:color="auto"/>
        <w:bottom w:val="none" w:sz="0" w:space="0" w:color="auto"/>
        <w:right w:val="none" w:sz="0" w:space="0" w:color="auto"/>
      </w:divBdr>
    </w:div>
    <w:div w:id="2113360627">
      <w:bodyDiv w:val="1"/>
      <w:marLeft w:val="0"/>
      <w:marRight w:val="0"/>
      <w:marTop w:val="0"/>
      <w:marBottom w:val="0"/>
      <w:divBdr>
        <w:top w:val="none" w:sz="0" w:space="0" w:color="auto"/>
        <w:left w:val="none" w:sz="0" w:space="0" w:color="auto"/>
        <w:bottom w:val="none" w:sz="0" w:space="0" w:color="auto"/>
        <w:right w:val="none" w:sz="0" w:space="0" w:color="auto"/>
      </w:divBdr>
    </w:div>
    <w:div w:id="2114132969">
      <w:bodyDiv w:val="1"/>
      <w:marLeft w:val="0"/>
      <w:marRight w:val="0"/>
      <w:marTop w:val="0"/>
      <w:marBottom w:val="0"/>
      <w:divBdr>
        <w:top w:val="none" w:sz="0" w:space="0" w:color="auto"/>
        <w:left w:val="none" w:sz="0" w:space="0" w:color="auto"/>
        <w:bottom w:val="none" w:sz="0" w:space="0" w:color="auto"/>
        <w:right w:val="none" w:sz="0" w:space="0" w:color="auto"/>
      </w:divBdr>
    </w:div>
    <w:div w:id="2120099316">
      <w:bodyDiv w:val="1"/>
      <w:marLeft w:val="0"/>
      <w:marRight w:val="0"/>
      <w:marTop w:val="0"/>
      <w:marBottom w:val="0"/>
      <w:divBdr>
        <w:top w:val="none" w:sz="0" w:space="0" w:color="auto"/>
        <w:left w:val="none" w:sz="0" w:space="0" w:color="auto"/>
        <w:bottom w:val="none" w:sz="0" w:space="0" w:color="auto"/>
        <w:right w:val="none" w:sz="0" w:space="0" w:color="auto"/>
      </w:divBdr>
    </w:div>
    <w:div w:id="2133088724">
      <w:bodyDiv w:val="1"/>
      <w:marLeft w:val="0"/>
      <w:marRight w:val="0"/>
      <w:marTop w:val="0"/>
      <w:marBottom w:val="0"/>
      <w:divBdr>
        <w:top w:val="none" w:sz="0" w:space="0" w:color="auto"/>
        <w:left w:val="none" w:sz="0" w:space="0" w:color="auto"/>
        <w:bottom w:val="none" w:sz="0" w:space="0" w:color="auto"/>
        <w:right w:val="none" w:sz="0" w:space="0" w:color="auto"/>
      </w:divBdr>
    </w:div>
    <w:div w:id="2135169311">
      <w:bodyDiv w:val="1"/>
      <w:marLeft w:val="0"/>
      <w:marRight w:val="0"/>
      <w:marTop w:val="0"/>
      <w:marBottom w:val="0"/>
      <w:divBdr>
        <w:top w:val="none" w:sz="0" w:space="0" w:color="auto"/>
        <w:left w:val="none" w:sz="0" w:space="0" w:color="auto"/>
        <w:bottom w:val="none" w:sz="0" w:space="0" w:color="auto"/>
        <w:right w:val="none" w:sz="0" w:space="0" w:color="auto"/>
      </w:divBdr>
    </w:div>
    <w:div w:id="2142111548">
      <w:bodyDiv w:val="1"/>
      <w:marLeft w:val="0"/>
      <w:marRight w:val="0"/>
      <w:marTop w:val="0"/>
      <w:marBottom w:val="0"/>
      <w:divBdr>
        <w:top w:val="none" w:sz="0" w:space="0" w:color="auto"/>
        <w:left w:val="none" w:sz="0" w:space="0" w:color="auto"/>
        <w:bottom w:val="none" w:sz="0" w:space="0" w:color="auto"/>
        <w:right w:val="none" w:sz="0" w:space="0" w:color="auto"/>
      </w:divBdr>
    </w:div>
    <w:div w:id="214272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E1773-D51F-4998-AD9D-BA25D816D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4922</Words>
  <Characters>28056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Àæèëã¿é÷¿¿ä</vt:lpstr>
    </vt:vector>
  </TitlesOfParts>
  <Company>Du-TZUH</Company>
  <LinksUpToDate>false</LinksUpToDate>
  <CharactersWithSpaces>32913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Àæèëã¿é÷¿¿ä</dc:title>
  <dc:creator>Ch.Munkhjargal</dc:creator>
  <cp:lastModifiedBy>Byambasuren</cp:lastModifiedBy>
  <cp:revision>2</cp:revision>
  <cp:lastPrinted>2020-10-14T03:15:00Z</cp:lastPrinted>
  <dcterms:created xsi:type="dcterms:W3CDTF">2020-12-16T02:44:00Z</dcterms:created>
  <dcterms:modified xsi:type="dcterms:W3CDTF">2020-12-16T02:44:00Z</dcterms:modified>
</cp:coreProperties>
</file>