
<file path=[Content_Types].xml><?xml version="1.0" encoding="utf-8"?>
<Types xmlns="http://schemas.openxmlformats.org/package/2006/content-types">
  <Default Extension="png" ContentType="image/png"/>
  <Override PartName="/customXml/itemProps1.xml" ContentType="application/vnd.openxmlformats-officedocument.customXmlProperties+xml"/>
  <Override PartName="/word/theme/themeOverride2.xml" ContentType="application/vnd.openxmlformats-officedocument.themeOverride+xml"/>
  <Default Extension="jpeg" ContentType="image/jpeg"/>
  <Override PartName="/word/theme/themeOverride1.xml" ContentType="application/vnd.openxmlformats-officedocument.themeOverride+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docProps/app.xml" ContentType="application/vnd.openxmlformats-officedocument.extended-properties+xml"/>
  <Override PartName="/word/stylesWithEffects.xml" ContentType="application/vnd.ms-word.stylesWithEffects+xml"/>
  <Override PartName="/word/settings.xml" ContentType="application/vnd.openxmlformats-officedocument.wordprocessingml.settings+xml"/>
  <Override PartName="/word/theme/theme1.xml" ContentType="application/vnd.openxmlformats-officedocument.theme+xml"/>
  <Default Extension="xlsx" ContentType="application/vnd.openxmlformats-officedocument.spreadsheetml.sheet"/>
  <Override PartName="/word/charts/chart2.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charts/chart1.xml" ContentType="application/vnd.openxmlformats-officedocument.drawingml.chart+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DA7F8E" w:rsidRDefault="00DA7F8E" w:rsidP="00DA7F8E">
      <w:pPr>
        <w:spacing w:after="0" w:line="240" w:lineRule="auto"/>
        <w:jc w:val="center"/>
        <w:rPr>
          <w:rFonts w:ascii="Arial" w:hAnsi="Arial" w:cs="Arial"/>
          <w:b/>
          <w:color w:val="17365D" w:themeColor="text2" w:themeShade="BF"/>
          <w:sz w:val="24"/>
          <w:szCs w:val="24"/>
          <w:lang w:val="mn-MN"/>
        </w:rPr>
      </w:pPr>
      <w:r>
        <w:rPr>
          <w:rFonts w:ascii="Arial" w:hAnsi="Arial" w:cs="Arial"/>
          <w:b/>
          <w:color w:val="17365D" w:themeColor="text2" w:themeShade="BF"/>
          <w:sz w:val="24"/>
          <w:szCs w:val="24"/>
          <w:lang w:val="mn-MN"/>
        </w:rPr>
        <w:t xml:space="preserve">ДУНДГОВЬ АЙМГИЙН ЗАСАГ ДАРГЫН ДЭРГЭДЭХ </w:t>
      </w:r>
      <w:r w:rsidRPr="00FD7205">
        <w:rPr>
          <w:rFonts w:ascii="Arial" w:hAnsi="Arial" w:cs="Arial"/>
          <w:b/>
          <w:color w:val="17365D" w:themeColor="text2" w:themeShade="BF"/>
          <w:sz w:val="24"/>
          <w:szCs w:val="24"/>
        </w:rPr>
        <w:t xml:space="preserve">СТАТИСТИКИЙН </w:t>
      </w:r>
    </w:p>
    <w:p w:rsidR="00DA7F8E" w:rsidRPr="00FD7205" w:rsidRDefault="00DA7F8E" w:rsidP="00DA7F8E">
      <w:pPr>
        <w:spacing w:after="0" w:line="240" w:lineRule="auto"/>
        <w:jc w:val="center"/>
        <w:rPr>
          <w:rFonts w:ascii="Arial" w:hAnsi="Arial" w:cs="Arial"/>
          <w:b/>
          <w:color w:val="17365D" w:themeColor="text2" w:themeShade="BF"/>
          <w:sz w:val="24"/>
          <w:szCs w:val="24"/>
        </w:rPr>
      </w:pPr>
      <w:r w:rsidRPr="00FD7205">
        <w:rPr>
          <w:rFonts w:ascii="Arial" w:hAnsi="Arial" w:cs="Arial"/>
          <w:b/>
          <w:color w:val="17365D" w:themeColor="text2" w:themeShade="BF"/>
          <w:sz w:val="24"/>
          <w:szCs w:val="24"/>
        </w:rPr>
        <w:t>ХЭЛТСИЙН 201</w:t>
      </w:r>
      <w:r>
        <w:rPr>
          <w:rFonts w:ascii="Arial" w:hAnsi="Arial" w:cs="Arial"/>
          <w:b/>
          <w:color w:val="17365D" w:themeColor="text2" w:themeShade="BF"/>
          <w:sz w:val="24"/>
          <w:szCs w:val="24"/>
          <w:lang w:val="mn-MN"/>
        </w:rPr>
        <w:t xml:space="preserve">7 </w:t>
      </w:r>
      <w:r w:rsidRPr="00FD7205">
        <w:rPr>
          <w:rFonts w:ascii="Arial" w:hAnsi="Arial" w:cs="Arial"/>
          <w:b/>
          <w:color w:val="17365D" w:themeColor="text2" w:themeShade="BF"/>
          <w:sz w:val="24"/>
          <w:szCs w:val="24"/>
        </w:rPr>
        <w:t xml:space="preserve">ОНЫ </w:t>
      </w:r>
      <w:r>
        <w:rPr>
          <w:rFonts w:ascii="Arial" w:hAnsi="Arial" w:cs="Arial"/>
          <w:b/>
          <w:color w:val="17365D" w:themeColor="text2" w:themeShade="BF"/>
          <w:sz w:val="24"/>
          <w:szCs w:val="24"/>
          <w:lang w:val="mn-MN"/>
        </w:rPr>
        <w:t xml:space="preserve">ЖИЛИЙН </w:t>
      </w:r>
      <w:r w:rsidRPr="00FD7205">
        <w:rPr>
          <w:rFonts w:ascii="Arial" w:hAnsi="Arial" w:cs="Arial"/>
          <w:b/>
          <w:color w:val="17365D" w:themeColor="text2" w:themeShade="BF"/>
          <w:sz w:val="24"/>
          <w:szCs w:val="24"/>
        </w:rPr>
        <w:t>АЖЛЫН ТАЙЛАН</w:t>
      </w:r>
    </w:p>
    <w:p w:rsidR="00DA7F8E" w:rsidRDefault="00DA7F8E" w:rsidP="00DA7F8E">
      <w:pPr>
        <w:spacing w:after="0"/>
        <w:jc w:val="both"/>
        <w:rPr>
          <w:rFonts w:ascii="Arial" w:hAnsi="Arial" w:cs="Arial"/>
          <w:sz w:val="24"/>
          <w:szCs w:val="24"/>
        </w:rPr>
      </w:pPr>
    </w:p>
    <w:p w:rsidR="00DA7F8E" w:rsidRPr="00A779F6" w:rsidRDefault="00DA7F8E" w:rsidP="00DA7F8E">
      <w:pPr>
        <w:spacing w:after="0"/>
        <w:ind w:firstLine="720"/>
        <w:jc w:val="both"/>
        <w:rPr>
          <w:rFonts w:ascii="Arial" w:hAnsi="Arial" w:cs="Arial"/>
          <w:sz w:val="24"/>
          <w:szCs w:val="24"/>
        </w:rPr>
      </w:pPr>
      <w:r w:rsidRPr="00A779F6">
        <w:rPr>
          <w:rFonts w:ascii="Arial" w:hAnsi="Arial" w:cs="Arial"/>
          <w:sz w:val="24"/>
          <w:szCs w:val="24"/>
        </w:rPr>
        <w:t xml:space="preserve">2017 оны </w:t>
      </w:r>
      <w:r w:rsidRPr="00A779F6">
        <w:rPr>
          <w:rFonts w:ascii="Arial" w:hAnsi="Arial" w:cs="Arial"/>
          <w:sz w:val="24"/>
          <w:szCs w:val="24"/>
          <w:lang w:val="mn-MN"/>
        </w:rPr>
        <w:t>12</w:t>
      </w:r>
      <w:r w:rsidRPr="00A779F6">
        <w:rPr>
          <w:rFonts w:ascii="Arial" w:hAnsi="Arial" w:cs="Arial"/>
          <w:sz w:val="24"/>
          <w:szCs w:val="24"/>
        </w:rPr>
        <w:t xml:space="preserve">-р сарын </w:t>
      </w:r>
      <w:r w:rsidRPr="00A779F6">
        <w:rPr>
          <w:rFonts w:ascii="Arial" w:hAnsi="Arial" w:cs="Arial"/>
          <w:sz w:val="24"/>
          <w:szCs w:val="24"/>
          <w:lang w:val="mn-MN"/>
        </w:rPr>
        <w:t>15-</w:t>
      </w:r>
      <w:r w:rsidRPr="00A779F6">
        <w:rPr>
          <w:rFonts w:ascii="Arial" w:hAnsi="Arial" w:cs="Arial"/>
          <w:sz w:val="24"/>
          <w:szCs w:val="24"/>
        </w:rPr>
        <w:t>ны өдөр                                                           Мандалговь</w:t>
      </w:r>
    </w:p>
    <w:p w:rsidR="00DA7F8E" w:rsidRPr="00A779F6" w:rsidRDefault="00DA7F8E" w:rsidP="00DA7F8E">
      <w:pPr>
        <w:spacing w:after="0"/>
        <w:ind w:firstLine="720"/>
        <w:jc w:val="both"/>
        <w:rPr>
          <w:rFonts w:ascii="Arial" w:hAnsi="Arial" w:cs="Arial"/>
          <w:sz w:val="24"/>
          <w:szCs w:val="24"/>
        </w:rPr>
      </w:pPr>
    </w:p>
    <w:p w:rsidR="00DA7F8E" w:rsidRPr="00A779F6" w:rsidRDefault="00DA7F8E" w:rsidP="00DA7F8E">
      <w:pPr>
        <w:spacing w:after="0"/>
        <w:ind w:firstLine="720"/>
        <w:jc w:val="both"/>
        <w:rPr>
          <w:rFonts w:ascii="Arial" w:hAnsi="Arial" w:cs="Arial"/>
          <w:sz w:val="24"/>
          <w:szCs w:val="24"/>
        </w:rPr>
      </w:pPr>
      <w:r w:rsidRPr="00A779F6">
        <w:rPr>
          <w:rFonts w:ascii="Arial" w:hAnsi="Arial" w:cs="Arial"/>
          <w:sz w:val="24"/>
          <w:szCs w:val="24"/>
          <w:lang w:val="mn-MN"/>
        </w:rPr>
        <w:t>2017 онд т</w:t>
      </w:r>
      <w:r w:rsidRPr="00A779F6">
        <w:rPr>
          <w:rFonts w:ascii="Arial" w:hAnsi="Arial" w:cs="Arial"/>
          <w:sz w:val="24"/>
          <w:szCs w:val="24"/>
        </w:rPr>
        <w:t xml:space="preserve">ус хэлтэс нь дарга, үндсэн мэргэжилтэн 4, гэрээт ажилтан 2, судлаач 2, нийт 9 хүний бүрэлдэхүүнтэй ажиллаж дараах ажил үүргийг гүйцэтгэлээ. </w:t>
      </w:r>
    </w:p>
    <w:p w:rsidR="00DA7F8E" w:rsidRPr="00A779F6" w:rsidRDefault="00DA7F8E" w:rsidP="00DA7F8E">
      <w:pPr>
        <w:spacing w:after="0"/>
        <w:ind w:firstLine="720"/>
        <w:jc w:val="both"/>
        <w:rPr>
          <w:rFonts w:ascii="Arial" w:hAnsi="Arial" w:cs="Arial"/>
          <w:sz w:val="24"/>
          <w:szCs w:val="24"/>
          <w:lang w:val="mn-MN"/>
        </w:rPr>
      </w:pPr>
      <w:r w:rsidRPr="00A779F6">
        <w:rPr>
          <w:rFonts w:ascii="Arial" w:hAnsi="Arial" w:cs="Arial"/>
          <w:sz w:val="24"/>
          <w:szCs w:val="24"/>
        </w:rPr>
        <w:t xml:space="preserve">МУ-ын Статистикийн тухай хууль болон бусад холбогдох хууль тогтоомжуудыг удирдлага болгон, </w:t>
      </w:r>
      <w:r w:rsidRPr="00A779F6">
        <w:rPr>
          <w:rFonts w:ascii="Arial" w:hAnsi="Arial" w:cs="Arial"/>
          <w:sz w:val="24"/>
          <w:szCs w:val="24"/>
          <w:lang w:val="mn-MN"/>
        </w:rPr>
        <w:t>ҮСХ-ны</w:t>
      </w:r>
      <w:r w:rsidRPr="00A779F6">
        <w:rPr>
          <w:rFonts w:ascii="Arial" w:hAnsi="Arial" w:cs="Arial"/>
          <w:sz w:val="24"/>
          <w:szCs w:val="24"/>
        </w:rPr>
        <w:t xml:space="preserve"> дарга, аймгийн Засаг дарга, </w:t>
      </w:r>
      <w:r w:rsidRPr="00A779F6">
        <w:rPr>
          <w:rFonts w:ascii="Arial" w:hAnsi="Arial" w:cs="Arial"/>
          <w:sz w:val="24"/>
          <w:szCs w:val="24"/>
          <w:lang w:val="mn-MN"/>
        </w:rPr>
        <w:t>Статистикийн хэлтсийн</w:t>
      </w:r>
      <w:r w:rsidRPr="00A779F6">
        <w:rPr>
          <w:rFonts w:ascii="Arial" w:hAnsi="Arial" w:cs="Arial"/>
          <w:sz w:val="24"/>
          <w:szCs w:val="24"/>
        </w:rPr>
        <w:t xml:space="preserve"> дарга нарын хооронд байгуулсан үр дүнгийн гэрээ, </w:t>
      </w:r>
      <w:r w:rsidR="00182E09" w:rsidRPr="00054695">
        <w:rPr>
          <w:rFonts w:ascii="Arial" w:hAnsi="Arial" w:cs="Arial"/>
          <w:color w:val="000000" w:themeColor="text1"/>
          <w:sz w:val="24"/>
          <w:szCs w:val="24"/>
          <w:lang w:val="mn-MN"/>
        </w:rPr>
        <w:t xml:space="preserve">2017 оны жилийн ажлын төлөвлөгөө, </w:t>
      </w:r>
      <w:r w:rsidRPr="00A779F6">
        <w:rPr>
          <w:rFonts w:ascii="Arial" w:hAnsi="Arial" w:cs="Arial"/>
          <w:sz w:val="24"/>
          <w:szCs w:val="24"/>
        </w:rPr>
        <w:t>удирдлагуудаас өгсөн ажлын чиглэл, тогтоол шийдвэрүүдийг үндэслэн албан ёсны статистикийн мэдээллийн хамрах хүрээг нэмэгдүүлэх, үнэн зөв, шуурхай бодит байдлыг хангах, мэдээллийн сан бүрдүүлэх, ашиглалтыг сайжруулах, судалгааны чанарыг сайжруулах, мэргэжилтнүүдийн ажлын хариуцлагыг дээшлүүлэн идэвхи санаачлага, бүтээлч ажиллагааг эрчимжүүлэх, аймгийн хөдөө аж ахуйн байдал, хүн ам</w:t>
      </w:r>
      <w:r w:rsidRPr="00A779F6">
        <w:rPr>
          <w:rFonts w:ascii="Arial" w:hAnsi="Arial" w:cs="Arial"/>
          <w:sz w:val="24"/>
          <w:szCs w:val="24"/>
          <w:lang w:val="mn-MN"/>
        </w:rPr>
        <w:t>, нийгэм, эдийн засгийн</w:t>
      </w:r>
      <w:r w:rsidRPr="00A779F6">
        <w:rPr>
          <w:rFonts w:ascii="Arial" w:hAnsi="Arial" w:cs="Arial"/>
          <w:sz w:val="24"/>
          <w:szCs w:val="24"/>
        </w:rPr>
        <w:t xml:space="preserve"> чиглэлээр танилцуулга бэлдэх, хүн ам, өрхийн бүртгэлийн мэдээллийн сангийн хөтлөлтийг сайжруулах, мэдээллийн технологи портал вэб сайтын баяжилтыг хангах, хэрэглэгчдэд үйлчлэх зорилтуудыг өмнөө тавьж амжилттай хэрэгжүүлэн ажиллалаа.</w:t>
      </w:r>
    </w:p>
    <w:p w:rsidR="00DA7F8E" w:rsidRPr="00A779F6" w:rsidRDefault="00DA7F8E" w:rsidP="00DA7F8E">
      <w:pPr>
        <w:spacing w:after="0"/>
        <w:ind w:firstLine="720"/>
        <w:jc w:val="both"/>
        <w:rPr>
          <w:rFonts w:ascii="Arial" w:hAnsi="Arial" w:cs="Arial"/>
          <w:sz w:val="24"/>
          <w:szCs w:val="24"/>
        </w:rPr>
      </w:pPr>
    </w:p>
    <w:p w:rsidR="00DA7F8E" w:rsidRPr="00A779F6" w:rsidRDefault="00DA7F8E" w:rsidP="00DA7F8E">
      <w:pPr>
        <w:spacing w:after="0"/>
        <w:jc w:val="both"/>
        <w:rPr>
          <w:rFonts w:ascii="Arial" w:hAnsi="Arial" w:cs="Arial"/>
          <w:b/>
          <w:sz w:val="24"/>
          <w:szCs w:val="24"/>
          <w:u w:val="single"/>
          <w:lang w:val="mn-MN"/>
        </w:rPr>
      </w:pPr>
      <w:r w:rsidRPr="00A779F6">
        <w:rPr>
          <w:rFonts w:ascii="Arial" w:hAnsi="Arial" w:cs="Arial"/>
          <w:b/>
          <w:sz w:val="24"/>
          <w:szCs w:val="24"/>
          <w:u w:val="single"/>
        </w:rPr>
        <w:t>I БҮЛЭГ: АЛБАН ЁСНЫ СТАТИСТИКИЙН МЭДЭЭЛ</w:t>
      </w:r>
      <w:r w:rsidRPr="00A779F6">
        <w:rPr>
          <w:rFonts w:ascii="Arial" w:hAnsi="Arial" w:cs="Arial"/>
          <w:b/>
          <w:sz w:val="24"/>
          <w:szCs w:val="24"/>
          <w:u w:val="single"/>
          <w:lang w:val="mn-MN"/>
        </w:rPr>
        <w:t>ЭЛ</w:t>
      </w:r>
    </w:p>
    <w:p w:rsidR="00DA7F8E" w:rsidRPr="00A779F6" w:rsidRDefault="00DA7F8E" w:rsidP="00DA7F8E">
      <w:pPr>
        <w:spacing w:after="0"/>
        <w:ind w:firstLine="720"/>
        <w:jc w:val="both"/>
        <w:rPr>
          <w:rFonts w:ascii="Arial" w:hAnsi="Arial" w:cs="Arial"/>
          <w:b/>
          <w:color w:val="376879"/>
          <w:sz w:val="24"/>
          <w:szCs w:val="24"/>
        </w:rPr>
      </w:pPr>
    </w:p>
    <w:p w:rsidR="00DA7F8E" w:rsidRPr="00A779F6" w:rsidRDefault="00DA7F8E" w:rsidP="00DA7F8E">
      <w:pPr>
        <w:spacing w:after="0"/>
        <w:jc w:val="both"/>
        <w:rPr>
          <w:rFonts w:ascii="Arial" w:hAnsi="Arial" w:cs="Arial"/>
          <w:b/>
          <w:color w:val="376879"/>
          <w:sz w:val="24"/>
          <w:szCs w:val="24"/>
          <w:u w:val="single"/>
        </w:rPr>
      </w:pPr>
      <w:r w:rsidRPr="00A779F6">
        <w:rPr>
          <w:rFonts w:ascii="Arial" w:hAnsi="Arial" w:cs="Arial"/>
          <w:b/>
          <w:color w:val="376879"/>
          <w:sz w:val="24"/>
          <w:szCs w:val="24"/>
        </w:rPr>
        <w:t>1.МЭДЭЭНИЙ ХАМРАЛТ (</w:t>
      </w:r>
      <w:r w:rsidRPr="00A779F6">
        <w:rPr>
          <w:rFonts w:ascii="Arial" w:hAnsi="Arial" w:cs="Arial"/>
          <w:b/>
          <w:color w:val="376879"/>
          <w:sz w:val="24"/>
          <w:szCs w:val="24"/>
          <w:lang w:val="mn-MN"/>
        </w:rPr>
        <w:t>Ш1</w:t>
      </w:r>
      <w:r w:rsidRPr="00A779F6">
        <w:rPr>
          <w:rFonts w:ascii="Arial" w:hAnsi="Arial" w:cs="Arial"/>
          <w:b/>
          <w:color w:val="376879"/>
          <w:sz w:val="24"/>
          <w:szCs w:val="24"/>
        </w:rPr>
        <w:t>)</w:t>
      </w:r>
    </w:p>
    <w:p w:rsidR="00DA7F8E" w:rsidRPr="00A779F6" w:rsidRDefault="00DA7F8E" w:rsidP="00DA7F8E">
      <w:pPr>
        <w:spacing w:after="0"/>
        <w:ind w:firstLine="720"/>
        <w:jc w:val="both"/>
        <w:rPr>
          <w:rFonts w:ascii="Arial" w:hAnsi="Arial" w:cs="Arial"/>
          <w:sz w:val="24"/>
          <w:szCs w:val="24"/>
        </w:rPr>
      </w:pPr>
      <w:r w:rsidRPr="00A779F6">
        <w:rPr>
          <w:rFonts w:ascii="Arial" w:hAnsi="Arial" w:cs="Arial"/>
          <w:sz w:val="24"/>
          <w:szCs w:val="24"/>
        </w:rPr>
        <w:t>Үндэсний статистикийн хорооны даргын 2016 оны 12 сарын 28-н</w:t>
      </w:r>
      <w:r w:rsidRPr="00A779F6">
        <w:rPr>
          <w:rFonts w:ascii="Arial" w:hAnsi="Arial" w:cs="Arial"/>
          <w:sz w:val="24"/>
          <w:szCs w:val="24"/>
          <w:lang w:val="mn-MN"/>
        </w:rPr>
        <w:t>ы</w:t>
      </w:r>
      <w:r w:rsidRPr="00A779F6">
        <w:rPr>
          <w:rFonts w:ascii="Arial" w:hAnsi="Arial" w:cs="Arial"/>
          <w:sz w:val="24"/>
          <w:szCs w:val="24"/>
        </w:rPr>
        <w:t xml:space="preserve"> А/79 тоот тушаалаар батлагдсан 2017 оны албан ёсны статистикийн мэдээ, тайлангийн нэгдсэн графикийг мөрдөж, оны эхэнд ирсэн хүрээгээр аж ахуйн нэгжүүдийг бүрэн хамруулж, нийт 15 сумын давхардсан тоогоор  </w:t>
      </w:r>
      <w:r w:rsidRPr="00054695">
        <w:rPr>
          <w:rFonts w:ascii="Arial" w:hAnsi="Arial" w:cs="Arial"/>
          <w:color w:val="000000" w:themeColor="text1"/>
          <w:sz w:val="24"/>
          <w:szCs w:val="24"/>
        </w:rPr>
        <w:t>980</w:t>
      </w:r>
      <w:r w:rsidRPr="00A779F6">
        <w:rPr>
          <w:rFonts w:ascii="Arial" w:hAnsi="Arial" w:cs="Arial"/>
          <w:sz w:val="24"/>
          <w:szCs w:val="24"/>
        </w:rPr>
        <w:t xml:space="preserve">аж ахуй нэгжийг хамруулах ёстойгоос </w:t>
      </w:r>
      <w:r w:rsidR="004C3A34" w:rsidRPr="00054695">
        <w:rPr>
          <w:rFonts w:ascii="Arial" w:hAnsi="Arial" w:cs="Arial"/>
          <w:color w:val="000000" w:themeColor="text1"/>
          <w:sz w:val="24"/>
          <w:szCs w:val="24"/>
          <w:lang w:val="mn-MN"/>
        </w:rPr>
        <w:t>980</w:t>
      </w:r>
      <w:r w:rsidRPr="00A779F6">
        <w:rPr>
          <w:rFonts w:ascii="Arial" w:hAnsi="Arial" w:cs="Arial"/>
          <w:sz w:val="24"/>
          <w:szCs w:val="24"/>
        </w:rPr>
        <w:t xml:space="preserve"> аж ахуй нэгжийг хамруулж мэдээ тайлан, судалгааг хугацаанд нь бүрэн мэдээлж ажилласан. Үүнээс</w:t>
      </w:r>
      <w:r w:rsidR="00182E09">
        <w:rPr>
          <w:rFonts w:ascii="Arial" w:hAnsi="Arial" w:cs="Arial"/>
          <w:sz w:val="24"/>
          <w:szCs w:val="24"/>
        </w:rPr>
        <w:t xml:space="preserve"> мал эмнэлгийн 26, тээвэр </w:t>
      </w:r>
      <w:r w:rsidR="00182E09">
        <w:rPr>
          <w:rFonts w:ascii="Arial" w:hAnsi="Arial" w:cs="Arial"/>
          <w:sz w:val="24"/>
          <w:szCs w:val="24"/>
          <w:lang w:val="mn-MN"/>
        </w:rPr>
        <w:t>1</w:t>
      </w:r>
      <w:r w:rsidRPr="00A779F6">
        <w:rPr>
          <w:rFonts w:ascii="Arial" w:hAnsi="Arial" w:cs="Arial"/>
          <w:sz w:val="24"/>
          <w:szCs w:val="24"/>
        </w:rPr>
        <w:t>, холбооны 3,  аж үйлдвэрийн 8, зочид буудлын 9, зоогийн газрын 15, төрийн бус байгууллагын 9, сүм хийдийн 8, аялал жуулчлалын 9, барьцаалан зээлдүүлэхийн 10, худалдааны 29, нийгэм бие хүний мэдээ 2,  мэргэжлийн түр сургалтын 3,</w:t>
      </w:r>
      <w:r w:rsidR="008526D2">
        <w:rPr>
          <w:rFonts w:ascii="Arial" w:hAnsi="Arial" w:cs="Arial"/>
          <w:sz w:val="24"/>
          <w:szCs w:val="24"/>
          <w:lang w:val="mn-MN"/>
        </w:rPr>
        <w:t xml:space="preserve">эрдэм шинжилгээ судалгааны ажил эрхэлдэг хувийн хэвшлийн байгууллагын 1,соёл, биеийн тамир спортын 1, </w:t>
      </w:r>
      <w:r w:rsidRPr="00A779F6">
        <w:rPr>
          <w:rFonts w:ascii="Arial" w:hAnsi="Arial" w:cs="Arial"/>
          <w:sz w:val="24"/>
          <w:szCs w:val="24"/>
        </w:rPr>
        <w:t xml:space="preserve">сонин сэтгүүлийн 1, хөрөнгө оруулалтын 5, барилгын 11,салбарын үнийн судалгааны 13, жилийн эцсийн аж ахуйн нэгжийн мэдээгээр 341 газраас мэдээг авч бүрэн хамруулсан байна.  </w:t>
      </w:r>
    </w:p>
    <w:p w:rsidR="00DA7F8E" w:rsidRPr="009D75D0" w:rsidRDefault="00DA7F8E" w:rsidP="009D75D0">
      <w:pPr>
        <w:spacing w:after="0"/>
        <w:ind w:firstLine="720"/>
        <w:jc w:val="both"/>
        <w:rPr>
          <w:rFonts w:ascii="Arial" w:hAnsi="Arial" w:cs="Arial"/>
          <w:sz w:val="24"/>
          <w:szCs w:val="24"/>
        </w:rPr>
      </w:pPr>
      <w:r w:rsidRPr="00A779F6">
        <w:rPr>
          <w:rFonts w:ascii="Arial" w:hAnsi="Arial" w:cs="Arial"/>
          <w:sz w:val="24"/>
          <w:szCs w:val="24"/>
        </w:rPr>
        <w:t>Мэдээний хүрээнд зайлшгүй өөрчлөлт орох тохиолдолд холбогдох газар, хэлтсийн мэргэжилтэнтэй тохирч байгаа учир мэдээний хамралт 100 хувьтай байгаа юм. 201</w:t>
      </w:r>
      <w:r w:rsidRPr="00A779F6">
        <w:rPr>
          <w:rFonts w:ascii="Arial" w:hAnsi="Arial" w:cs="Arial"/>
          <w:sz w:val="24"/>
          <w:szCs w:val="24"/>
          <w:lang w:val="mn-MN"/>
        </w:rPr>
        <w:t>7</w:t>
      </w:r>
      <w:r w:rsidRPr="00A779F6">
        <w:rPr>
          <w:rFonts w:ascii="Arial" w:hAnsi="Arial" w:cs="Arial"/>
          <w:sz w:val="24"/>
          <w:szCs w:val="24"/>
        </w:rPr>
        <w:t xml:space="preserve"> он</w:t>
      </w:r>
      <w:r w:rsidRPr="00A779F6">
        <w:rPr>
          <w:rFonts w:ascii="Arial" w:hAnsi="Arial" w:cs="Arial"/>
          <w:sz w:val="24"/>
          <w:szCs w:val="24"/>
          <w:lang w:val="mn-MN"/>
        </w:rPr>
        <w:t xml:space="preserve">ы жилийн эцсийн </w:t>
      </w:r>
      <w:r w:rsidRPr="00A779F6">
        <w:rPr>
          <w:rFonts w:ascii="Arial" w:hAnsi="Arial" w:cs="Arial"/>
          <w:sz w:val="24"/>
          <w:szCs w:val="24"/>
        </w:rPr>
        <w:t xml:space="preserve">байдлаар мэдээний тасалдал, хожимдол гаргаагүй, мэдээний графикт өдрийн 17 цагт багтаан мэдээг  бүрэн оруулж нэг бүрчлэн шалгаж,  мэдээ мэдээллийн чанарын асуудалд анхаарлаа хандуулан, хамралт бүрэн байгаа эсэхийг үзэж, холболтыг хийж дамжуулдаг. </w:t>
      </w:r>
    </w:p>
    <w:p w:rsidR="00DA7F8E" w:rsidRPr="00A779F6" w:rsidRDefault="00DA7F8E" w:rsidP="00DA7F8E">
      <w:pPr>
        <w:spacing w:after="0"/>
        <w:jc w:val="both"/>
        <w:rPr>
          <w:rFonts w:ascii="Arial" w:hAnsi="Arial" w:cs="Arial"/>
          <w:b/>
          <w:color w:val="376879"/>
          <w:sz w:val="24"/>
          <w:szCs w:val="24"/>
        </w:rPr>
      </w:pPr>
    </w:p>
    <w:p w:rsidR="00DA7F8E" w:rsidRPr="00A779F6" w:rsidRDefault="00DA7F8E" w:rsidP="00DA7F8E">
      <w:pPr>
        <w:spacing w:after="0"/>
        <w:jc w:val="both"/>
        <w:rPr>
          <w:rFonts w:ascii="Arial" w:hAnsi="Arial" w:cs="Arial"/>
          <w:b/>
          <w:color w:val="376879"/>
          <w:sz w:val="24"/>
          <w:szCs w:val="24"/>
        </w:rPr>
      </w:pPr>
      <w:r w:rsidRPr="00A779F6">
        <w:rPr>
          <w:rFonts w:ascii="Arial" w:hAnsi="Arial" w:cs="Arial"/>
          <w:b/>
          <w:color w:val="376879"/>
          <w:sz w:val="24"/>
          <w:szCs w:val="24"/>
        </w:rPr>
        <w:t>2. МЭДЭЭНИЙ ДАМЖУУЛАЛТ (Ш2)</w:t>
      </w:r>
    </w:p>
    <w:p w:rsidR="00DA7F8E" w:rsidRPr="00A779F6" w:rsidRDefault="00DA7F8E" w:rsidP="00DA7F8E">
      <w:pPr>
        <w:spacing w:after="0"/>
        <w:ind w:firstLine="720"/>
        <w:jc w:val="both"/>
        <w:rPr>
          <w:rFonts w:ascii="Arial" w:hAnsi="Arial" w:cs="Arial"/>
          <w:sz w:val="24"/>
          <w:szCs w:val="24"/>
        </w:rPr>
      </w:pPr>
      <w:r w:rsidRPr="00A779F6">
        <w:rPr>
          <w:rFonts w:ascii="Arial" w:hAnsi="Arial" w:cs="Arial"/>
          <w:sz w:val="24"/>
          <w:szCs w:val="24"/>
        </w:rPr>
        <w:t xml:space="preserve">2017 </w:t>
      </w:r>
      <w:r w:rsidRPr="00A779F6">
        <w:rPr>
          <w:rFonts w:ascii="Arial" w:hAnsi="Arial" w:cs="Arial"/>
          <w:sz w:val="24"/>
          <w:szCs w:val="24"/>
          <w:lang w:val="mn-MN"/>
        </w:rPr>
        <w:t xml:space="preserve">оны жилийн эцсийн </w:t>
      </w:r>
      <w:r w:rsidRPr="00A779F6">
        <w:rPr>
          <w:rFonts w:ascii="Arial" w:hAnsi="Arial" w:cs="Arial"/>
          <w:sz w:val="24"/>
          <w:szCs w:val="24"/>
        </w:rPr>
        <w:t xml:space="preserve">байдлаар </w:t>
      </w:r>
      <w:r w:rsidRPr="00A779F6">
        <w:rPr>
          <w:rFonts w:ascii="Arial" w:hAnsi="Arial" w:cs="Arial"/>
          <w:sz w:val="24"/>
          <w:szCs w:val="24"/>
          <w:lang w:val="mn-MN"/>
        </w:rPr>
        <w:t>ҮСХ-д м</w:t>
      </w:r>
      <w:r w:rsidRPr="00A779F6">
        <w:rPr>
          <w:rFonts w:ascii="Arial" w:hAnsi="Arial" w:cs="Arial"/>
          <w:sz w:val="24"/>
          <w:szCs w:val="24"/>
        </w:rPr>
        <w:t xml:space="preserve">эдээг 100 хувь хугацаанд нь гаргаж, дамжуулбал зохих графикт өдөр нь бүрэн дамжуулсан. </w:t>
      </w:r>
      <w:r w:rsidRPr="00A779F6">
        <w:rPr>
          <w:rFonts w:ascii="Arial" w:hAnsi="Arial" w:cs="Arial"/>
          <w:sz w:val="24"/>
          <w:szCs w:val="24"/>
          <w:lang w:val="mn-MN"/>
        </w:rPr>
        <w:t>Тухайн  тайлант үед</w:t>
      </w:r>
      <w:r w:rsidRPr="00A779F6">
        <w:rPr>
          <w:rFonts w:ascii="Arial" w:hAnsi="Arial" w:cs="Arial"/>
          <w:sz w:val="24"/>
          <w:szCs w:val="24"/>
        </w:rPr>
        <w:t xml:space="preserve"> мэдээ </w:t>
      </w:r>
      <w:r w:rsidRPr="00A779F6">
        <w:rPr>
          <w:rFonts w:ascii="Arial" w:hAnsi="Arial" w:cs="Arial"/>
          <w:sz w:val="24"/>
          <w:szCs w:val="24"/>
        </w:rPr>
        <w:lastRenderedPageBreak/>
        <w:t xml:space="preserve">дамжуулах, холболт хийхэд ямар нэг саатал гараагүй үйл ажиллагаа хэвийн явагдаж байна. Сар бүрийн </w:t>
      </w:r>
      <w:r w:rsidRPr="00A779F6">
        <w:rPr>
          <w:rFonts w:ascii="Arial" w:hAnsi="Arial" w:cs="Arial"/>
          <w:sz w:val="24"/>
          <w:szCs w:val="24"/>
          <w:lang w:val="mn-MN"/>
        </w:rPr>
        <w:t xml:space="preserve">1, </w:t>
      </w:r>
      <w:r w:rsidRPr="00A779F6">
        <w:rPr>
          <w:rFonts w:ascii="Arial" w:hAnsi="Arial" w:cs="Arial"/>
          <w:sz w:val="24"/>
          <w:szCs w:val="24"/>
        </w:rPr>
        <w:t>4, 5,</w:t>
      </w:r>
      <w:r w:rsidRPr="00A779F6">
        <w:rPr>
          <w:rFonts w:ascii="Arial" w:hAnsi="Arial" w:cs="Arial"/>
          <w:sz w:val="24"/>
          <w:szCs w:val="24"/>
          <w:lang w:val="mn-MN"/>
        </w:rPr>
        <w:t xml:space="preserve"> 8,</w:t>
      </w:r>
      <w:r w:rsidRPr="00A779F6">
        <w:rPr>
          <w:rFonts w:ascii="Arial" w:hAnsi="Arial" w:cs="Arial"/>
          <w:sz w:val="24"/>
          <w:szCs w:val="24"/>
        </w:rPr>
        <w:t xml:space="preserve"> 21</w:t>
      </w:r>
      <w:r w:rsidR="00182E09">
        <w:rPr>
          <w:rFonts w:ascii="Arial" w:hAnsi="Arial" w:cs="Arial"/>
          <w:sz w:val="24"/>
          <w:szCs w:val="24"/>
          <w:lang w:val="mn-MN"/>
        </w:rPr>
        <w:t>-</w:t>
      </w:r>
      <w:r w:rsidRPr="00A779F6">
        <w:rPr>
          <w:rFonts w:ascii="Arial" w:hAnsi="Arial" w:cs="Arial"/>
          <w:sz w:val="24"/>
          <w:szCs w:val="24"/>
        </w:rPr>
        <w:t xml:space="preserve">нд сард </w:t>
      </w:r>
      <w:r w:rsidRPr="00A779F6">
        <w:rPr>
          <w:rFonts w:ascii="Arial" w:hAnsi="Arial" w:cs="Arial"/>
          <w:sz w:val="24"/>
          <w:szCs w:val="24"/>
          <w:lang w:val="mn-MN"/>
        </w:rPr>
        <w:t>5</w:t>
      </w:r>
      <w:r w:rsidRPr="00A779F6">
        <w:rPr>
          <w:rFonts w:ascii="Arial" w:hAnsi="Arial" w:cs="Arial"/>
          <w:sz w:val="24"/>
          <w:szCs w:val="24"/>
        </w:rPr>
        <w:t xml:space="preserve"> удаа мэдээ дамжуулж байна. Мөн 7 хоног бүрийн 3 дахь өдөр үнийн мэдээг </w:t>
      </w:r>
      <w:r w:rsidRPr="00A779F6">
        <w:rPr>
          <w:rFonts w:ascii="Arial" w:hAnsi="Arial" w:cs="Arial"/>
          <w:sz w:val="24"/>
          <w:szCs w:val="24"/>
          <w:lang w:val="mn-MN"/>
        </w:rPr>
        <w:t xml:space="preserve">аймгийн төвийн зах, дэлгүүрүүдээс авч </w:t>
      </w:r>
      <w:r w:rsidRPr="00A779F6">
        <w:rPr>
          <w:rFonts w:ascii="Arial" w:hAnsi="Arial" w:cs="Arial"/>
          <w:sz w:val="24"/>
          <w:szCs w:val="24"/>
        </w:rPr>
        <w:t>тогтмол дамжуулж хэвшсэн.</w:t>
      </w:r>
    </w:p>
    <w:p w:rsidR="00DA7F8E" w:rsidRPr="00A779F6" w:rsidRDefault="00DA7F8E" w:rsidP="00DA7F8E">
      <w:pPr>
        <w:spacing w:after="0"/>
        <w:ind w:firstLine="720"/>
        <w:jc w:val="both"/>
        <w:rPr>
          <w:rFonts w:ascii="Arial" w:hAnsi="Arial" w:cs="Arial"/>
          <w:sz w:val="24"/>
          <w:szCs w:val="24"/>
        </w:rPr>
      </w:pPr>
      <w:r w:rsidRPr="00A779F6">
        <w:rPr>
          <w:rFonts w:ascii="Arial" w:hAnsi="Arial" w:cs="Arial"/>
          <w:sz w:val="24"/>
          <w:szCs w:val="24"/>
        </w:rPr>
        <w:t>Мэ</w:t>
      </w:r>
      <w:r w:rsidRPr="00A779F6">
        <w:rPr>
          <w:rFonts w:ascii="Arial" w:hAnsi="Arial" w:cs="Arial"/>
          <w:sz w:val="24"/>
          <w:szCs w:val="24"/>
          <w:cs/>
        </w:rPr>
        <w:t>‎</w:t>
      </w:r>
      <w:r w:rsidRPr="00A779F6">
        <w:rPr>
          <w:rFonts w:ascii="Arial" w:hAnsi="Arial" w:cs="Arial"/>
          <w:sz w:val="24"/>
          <w:szCs w:val="24"/>
          <w:rtl/>
          <w:cs/>
        </w:rPr>
        <w:t>дээнүүдийг програмын дагуу шивж, алдааг бүр‎</w:t>
      </w:r>
      <w:r w:rsidRPr="00A779F6">
        <w:rPr>
          <w:rFonts w:ascii="Arial" w:hAnsi="Arial" w:cs="Arial"/>
          <w:sz w:val="24"/>
          <w:szCs w:val="24"/>
        </w:rPr>
        <w:t>эн засварлан үр дүнгийн хүснэгтийг үүсгэн өнгөрсөн мөн үе болон өмнөх сарын мэдээтэй уялдуулан шалгаж, тодруулах шаардлагатай мэдээг ААНэгжүүдээсээ тодруулан шалгадаг.</w:t>
      </w:r>
    </w:p>
    <w:p w:rsidR="00DA7F8E" w:rsidRPr="00A779F6" w:rsidRDefault="00DA7F8E" w:rsidP="00DA7F8E">
      <w:pPr>
        <w:spacing w:after="0"/>
        <w:ind w:firstLine="720"/>
        <w:jc w:val="both"/>
        <w:rPr>
          <w:rFonts w:ascii="Arial" w:hAnsi="Arial" w:cs="Arial"/>
          <w:sz w:val="24"/>
          <w:szCs w:val="24"/>
          <w:lang w:val="mn-MN"/>
        </w:rPr>
      </w:pPr>
      <w:r w:rsidRPr="00A779F6">
        <w:rPr>
          <w:rFonts w:ascii="Arial" w:hAnsi="Arial" w:cs="Arial"/>
          <w:sz w:val="24"/>
          <w:szCs w:val="24"/>
        </w:rPr>
        <w:t>Нийт 60 н</w:t>
      </w:r>
      <w:r w:rsidRPr="00A779F6">
        <w:rPr>
          <w:rFonts w:ascii="Arial" w:hAnsi="Arial" w:cs="Arial"/>
          <w:sz w:val="24"/>
          <w:szCs w:val="24"/>
          <w:cs/>
        </w:rPr>
        <w:t>‎</w:t>
      </w:r>
      <w:r w:rsidRPr="00A779F6">
        <w:rPr>
          <w:rFonts w:ascii="Arial" w:hAnsi="Arial" w:cs="Arial"/>
          <w:sz w:val="24"/>
          <w:szCs w:val="24"/>
          <w:rtl/>
          <w:cs/>
        </w:rPr>
        <w:t>эри</w:t>
      </w:r>
      <w:r w:rsidRPr="00A779F6">
        <w:rPr>
          <w:rFonts w:ascii="Arial" w:hAnsi="Arial" w:cs="Arial"/>
          <w:sz w:val="24"/>
          <w:szCs w:val="24"/>
        </w:rPr>
        <w:t xml:space="preserve">йн давхардсан тоогоор </w:t>
      </w:r>
      <w:r w:rsidRPr="00A779F6">
        <w:rPr>
          <w:rFonts w:ascii="Arial" w:hAnsi="Arial" w:cs="Arial"/>
          <w:color w:val="000000" w:themeColor="text1"/>
          <w:sz w:val="24"/>
          <w:szCs w:val="24"/>
        </w:rPr>
        <w:t xml:space="preserve">1496 мэдээг </w:t>
      </w:r>
      <w:r w:rsidRPr="00A779F6">
        <w:rPr>
          <w:rFonts w:ascii="Arial" w:hAnsi="Arial" w:cs="Arial"/>
          <w:sz w:val="24"/>
          <w:szCs w:val="24"/>
        </w:rPr>
        <w:t>100 хувьхугацаанд нь бүрэн интернетээр дамжуулсан.  Үүнд хөдөө аж ахуйн ХАА-1, ХАА-2, ХАА-3, ХАА-6</w:t>
      </w:r>
      <w:r w:rsidRPr="00A779F6">
        <w:rPr>
          <w:rFonts w:ascii="Arial" w:hAnsi="Arial" w:cs="Arial"/>
          <w:sz w:val="24"/>
          <w:szCs w:val="24"/>
          <w:lang w:val="mn-MN"/>
        </w:rPr>
        <w:t>,ХАА-7, ХАА-8, ХАА-9,НҮ-1,НЗҮ-1</w:t>
      </w:r>
      <w:r w:rsidRPr="00A779F6">
        <w:rPr>
          <w:rFonts w:ascii="Arial" w:hAnsi="Arial" w:cs="Arial"/>
          <w:sz w:val="24"/>
          <w:szCs w:val="24"/>
        </w:rPr>
        <w:t xml:space="preserve"> мэдээнүүдийг 15 сумаас нийт570 мэдээг, аж үйлдвэрийн мэдээг сар бүр 8 ААН-с нийт 96 мэдээ, тээврийн 4, зочид буудал</w:t>
      </w:r>
      <w:r w:rsidRPr="00A779F6">
        <w:rPr>
          <w:rFonts w:ascii="Arial" w:hAnsi="Arial" w:cs="Arial"/>
          <w:sz w:val="24"/>
          <w:szCs w:val="24"/>
          <w:lang w:val="mn-MN"/>
        </w:rPr>
        <w:t>,</w:t>
      </w:r>
      <w:r w:rsidRPr="00A779F6">
        <w:rPr>
          <w:rFonts w:ascii="Arial" w:hAnsi="Arial" w:cs="Arial"/>
          <w:sz w:val="24"/>
          <w:szCs w:val="24"/>
        </w:rPr>
        <w:t xml:space="preserve"> зоогийн газрын 96, худалдааны 116, төрийн бус байгууллагын 36, мал эмнэлгийн 104, сүм хийдийн 32, барьцаалан зээлдүүлэх үйлчилгээний 40, мэргэжлийн түрсургалтын 12</w:t>
      </w:r>
      <w:r w:rsidRPr="00A779F6">
        <w:rPr>
          <w:rFonts w:ascii="Arial" w:hAnsi="Arial" w:cs="Arial"/>
          <w:sz w:val="24"/>
          <w:szCs w:val="24"/>
          <w:lang w:val="mn-MN"/>
        </w:rPr>
        <w:t>,</w:t>
      </w:r>
      <w:r w:rsidRPr="00A779F6">
        <w:rPr>
          <w:rFonts w:ascii="Arial" w:hAnsi="Arial" w:cs="Arial"/>
          <w:sz w:val="24"/>
          <w:szCs w:val="24"/>
        </w:rPr>
        <w:t xml:space="preserve">  холбооны 12, бизнес регистрийн </w:t>
      </w:r>
      <w:r w:rsidRPr="00A779F6">
        <w:rPr>
          <w:rFonts w:ascii="Arial" w:hAnsi="Arial" w:cs="Arial"/>
          <w:sz w:val="24"/>
          <w:szCs w:val="24"/>
          <w:lang w:val="mn-MN"/>
        </w:rPr>
        <w:t>52</w:t>
      </w:r>
      <w:r w:rsidRPr="00A779F6">
        <w:rPr>
          <w:rFonts w:ascii="Arial" w:hAnsi="Arial" w:cs="Arial"/>
          <w:sz w:val="24"/>
          <w:szCs w:val="24"/>
        </w:rPr>
        <w:t xml:space="preserve"> аж ахуйн нэгжийн мэдээллийг,  хүн амын ХА-3 мэдээг 66 багаас жилд 1 удаа, ХА-2, ХА-1 мэдээг нэг удаа, ОС-1 мэдээгээр</w:t>
      </w:r>
      <w:r w:rsidRPr="00A779F6">
        <w:rPr>
          <w:rFonts w:ascii="Arial" w:hAnsi="Arial" w:cs="Arial"/>
          <w:color w:val="000000" w:themeColor="text1"/>
          <w:sz w:val="24"/>
          <w:szCs w:val="24"/>
        </w:rPr>
        <w:t xml:space="preserve"> 10</w:t>
      </w:r>
      <w:r w:rsidRPr="00A779F6">
        <w:rPr>
          <w:rFonts w:ascii="Arial" w:hAnsi="Arial" w:cs="Arial"/>
          <w:sz w:val="24"/>
          <w:szCs w:val="24"/>
        </w:rPr>
        <w:t xml:space="preserve">, барилгын 44, </w:t>
      </w:r>
      <w:r w:rsidRPr="00A779F6">
        <w:rPr>
          <w:rFonts w:ascii="Arial" w:hAnsi="Arial" w:cs="Arial"/>
          <w:sz w:val="24"/>
          <w:szCs w:val="24"/>
          <w:lang w:val="mn-MN"/>
        </w:rPr>
        <w:t>х</w:t>
      </w:r>
      <w:r w:rsidRPr="00A779F6">
        <w:rPr>
          <w:rFonts w:ascii="Arial" w:hAnsi="Arial" w:cs="Arial"/>
          <w:sz w:val="24"/>
          <w:szCs w:val="24"/>
        </w:rPr>
        <w:t xml:space="preserve">өрөнгө оруулалтын 15, </w:t>
      </w:r>
      <w:r w:rsidRPr="00A779F6">
        <w:rPr>
          <w:rFonts w:ascii="Arial" w:hAnsi="Arial" w:cs="Arial"/>
          <w:sz w:val="24"/>
          <w:szCs w:val="24"/>
          <w:lang w:val="mn-MN"/>
        </w:rPr>
        <w:t>хэрэглээний үнийн сарын мэдээг сар бүр 5 сумаас 60 мэдээ, үйлчилгээний салбарын үнийн 20, худалдааны салбарын үнийн мэдээг сар бүр 4 ААН-с нийт 48 мэдээг</w:t>
      </w:r>
      <w:r w:rsidRPr="00A779F6">
        <w:rPr>
          <w:rFonts w:ascii="Arial" w:hAnsi="Arial" w:cs="Arial"/>
          <w:sz w:val="24"/>
          <w:szCs w:val="24"/>
        </w:rPr>
        <w:t xml:space="preserve"> тус тус тогтоосон хугацаанд нь бүрэн мэдээллээ.</w:t>
      </w:r>
      <w:r w:rsidRPr="00A779F6">
        <w:rPr>
          <w:rFonts w:ascii="Arial" w:hAnsi="Arial" w:cs="Arial"/>
          <w:sz w:val="24"/>
          <w:szCs w:val="24"/>
          <w:lang w:val="mn-MN"/>
        </w:rPr>
        <w:t xml:space="preserve">Үүн дээр </w:t>
      </w:r>
      <w:r w:rsidRPr="00936202">
        <w:rPr>
          <w:rFonts w:ascii="Arial" w:hAnsi="Arial" w:cs="Arial"/>
          <w:color w:val="000000" w:themeColor="text1"/>
          <w:sz w:val="24"/>
          <w:szCs w:val="24"/>
          <w:lang w:val="mn-MN"/>
        </w:rPr>
        <w:t>ОУ</w:t>
      </w:r>
      <w:r w:rsidR="000B55BF" w:rsidRPr="00936202">
        <w:rPr>
          <w:rFonts w:ascii="Arial" w:hAnsi="Arial" w:cs="Arial"/>
          <w:color w:val="000000" w:themeColor="text1"/>
          <w:sz w:val="24"/>
          <w:szCs w:val="24"/>
          <w:lang w:val="mn-MN"/>
        </w:rPr>
        <w:t xml:space="preserve">-ын </w:t>
      </w:r>
      <w:r w:rsidRPr="00936202">
        <w:rPr>
          <w:rFonts w:ascii="Arial" w:hAnsi="Arial" w:cs="Arial"/>
          <w:color w:val="000000" w:themeColor="text1"/>
          <w:sz w:val="24"/>
          <w:szCs w:val="24"/>
          <w:lang w:val="mn-MN"/>
        </w:rPr>
        <w:t>Ө</w:t>
      </w:r>
      <w:r w:rsidR="000B55BF" w:rsidRPr="00936202">
        <w:rPr>
          <w:rFonts w:ascii="Arial" w:hAnsi="Arial" w:cs="Arial"/>
          <w:color w:val="000000" w:themeColor="text1"/>
          <w:sz w:val="24"/>
          <w:szCs w:val="24"/>
          <w:lang w:val="mn-MN"/>
        </w:rPr>
        <w:t>ртгийн зэрэгцүүлэлтийн үнийн</w:t>
      </w:r>
      <w:r w:rsidRPr="00A779F6">
        <w:rPr>
          <w:rFonts w:ascii="Arial" w:hAnsi="Arial" w:cs="Arial"/>
          <w:sz w:val="24"/>
          <w:szCs w:val="24"/>
          <w:lang w:val="mn-MN"/>
        </w:rPr>
        <w:t>мэдээнд 8 сар  хүнс, ундаа , архины салбарын 125 нэрийн барааны үнийг 3 цэгээс авч, 3 улирал 12 салбарын 450 нэр төрлийн бүтээгдэхүүний үнийг 3 цэгээс авч программд шивэн хугацаанд нь да</w:t>
      </w:r>
      <w:r w:rsidR="000B55BF">
        <w:rPr>
          <w:rFonts w:ascii="Arial" w:hAnsi="Arial" w:cs="Arial"/>
          <w:sz w:val="24"/>
          <w:szCs w:val="24"/>
          <w:lang w:val="mn-MN"/>
        </w:rPr>
        <w:t>м</w:t>
      </w:r>
      <w:r w:rsidRPr="00A779F6">
        <w:rPr>
          <w:rFonts w:ascii="Arial" w:hAnsi="Arial" w:cs="Arial"/>
          <w:sz w:val="24"/>
          <w:szCs w:val="24"/>
          <w:lang w:val="mn-MN"/>
        </w:rPr>
        <w:t xml:space="preserve">жууллаа. </w:t>
      </w:r>
      <w:r w:rsidRPr="00A779F6">
        <w:rPr>
          <w:rFonts w:ascii="Arial" w:hAnsi="Arial" w:cs="Arial"/>
          <w:sz w:val="24"/>
          <w:szCs w:val="24"/>
        </w:rPr>
        <w:t>Сонгогдсон аж ахуйн нэгж тухайн сар</w:t>
      </w:r>
      <w:r w:rsidRPr="00A779F6">
        <w:rPr>
          <w:rFonts w:ascii="Arial" w:hAnsi="Arial" w:cs="Arial"/>
          <w:sz w:val="24"/>
          <w:szCs w:val="24"/>
          <w:lang w:val="mn-MN"/>
        </w:rPr>
        <w:t>, улирал</w:t>
      </w:r>
      <w:r w:rsidRPr="00A779F6">
        <w:rPr>
          <w:rFonts w:ascii="Arial" w:hAnsi="Arial" w:cs="Arial"/>
          <w:sz w:val="24"/>
          <w:szCs w:val="24"/>
        </w:rPr>
        <w:t>д үйлдвэрлэл</w:t>
      </w:r>
      <w:r w:rsidRPr="00A779F6">
        <w:rPr>
          <w:rFonts w:ascii="Arial" w:hAnsi="Arial" w:cs="Arial"/>
          <w:sz w:val="24"/>
          <w:szCs w:val="24"/>
          <w:lang w:val="mn-MN"/>
        </w:rPr>
        <w:t xml:space="preserve">, үйлчилгээ </w:t>
      </w:r>
      <w:r w:rsidRPr="00A779F6">
        <w:rPr>
          <w:rFonts w:ascii="Arial" w:hAnsi="Arial" w:cs="Arial"/>
          <w:sz w:val="24"/>
          <w:szCs w:val="24"/>
        </w:rPr>
        <w:t>явуулаагүй тохиолдолд тайлбарыг</w:t>
      </w:r>
      <w:r w:rsidRPr="00A779F6">
        <w:rPr>
          <w:rFonts w:ascii="Arial" w:hAnsi="Arial" w:cs="Arial"/>
          <w:sz w:val="24"/>
          <w:szCs w:val="24"/>
          <w:lang w:val="mn-MN"/>
        </w:rPr>
        <w:t xml:space="preserve"> мэдээний</w:t>
      </w:r>
      <w:r w:rsidRPr="00A779F6">
        <w:rPr>
          <w:rFonts w:ascii="Arial" w:hAnsi="Arial" w:cs="Arial"/>
          <w:sz w:val="24"/>
          <w:szCs w:val="24"/>
        </w:rPr>
        <w:t xml:space="preserve"> хамт явуулж байлаа.</w:t>
      </w:r>
    </w:p>
    <w:p w:rsidR="00DA7F8E" w:rsidRDefault="00DA7F8E" w:rsidP="00DA7F8E">
      <w:pPr>
        <w:spacing w:after="0"/>
        <w:ind w:firstLine="720"/>
        <w:jc w:val="both"/>
        <w:rPr>
          <w:rFonts w:ascii="Arial" w:hAnsi="Arial" w:cs="Arial"/>
          <w:b/>
          <w:color w:val="376879"/>
          <w:sz w:val="24"/>
          <w:szCs w:val="24"/>
          <w:lang w:val="mn-MN"/>
        </w:rPr>
      </w:pPr>
    </w:p>
    <w:p w:rsidR="00DA7F8E" w:rsidRPr="00FD7205" w:rsidRDefault="00DA7F8E" w:rsidP="00DA7F8E">
      <w:pPr>
        <w:spacing w:after="0"/>
        <w:jc w:val="both"/>
        <w:rPr>
          <w:rFonts w:ascii="Arial" w:hAnsi="Arial" w:cs="Arial"/>
          <w:b/>
          <w:color w:val="376879"/>
          <w:sz w:val="24"/>
          <w:szCs w:val="24"/>
        </w:rPr>
      </w:pPr>
      <w:r w:rsidRPr="00FD7205">
        <w:rPr>
          <w:rFonts w:ascii="Arial" w:hAnsi="Arial" w:cs="Arial"/>
          <w:b/>
          <w:color w:val="376879"/>
          <w:sz w:val="24"/>
          <w:szCs w:val="24"/>
        </w:rPr>
        <w:t>3. МЭДЭЭН</w:t>
      </w:r>
      <w:r>
        <w:rPr>
          <w:rFonts w:ascii="Arial" w:hAnsi="Arial" w:cs="Arial"/>
          <w:b/>
          <w:color w:val="376879"/>
          <w:sz w:val="24"/>
          <w:szCs w:val="24"/>
        </w:rPr>
        <w:t>И</w:t>
      </w:r>
      <w:r>
        <w:rPr>
          <w:rFonts w:ascii="Arial" w:hAnsi="Arial" w:cs="Arial"/>
          <w:b/>
          <w:color w:val="376879"/>
          <w:sz w:val="24"/>
          <w:szCs w:val="24"/>
          <w:lang w:val="mn-MN"/>
        </w:rPr>
        <w:t>Й</w:t>
      </w:r>
      <w:r w:rsidRPr="00FD7205">
        <w:rPr>
          <w:rFonts w:ascii="Arial" w:hAnsi="Arial" w:cs="Arial"/>
          <w:b/>
          <w:color w:val="376879"/>
          <w:sz w:val="24"/>
          <w:szCs w:val="24"/>
        </w:rPr>
        <w:t xml:space="preserve"> БОДИТ БАЙДАЛ, ЧАНАР (Ш3)</w:t>
      </w:r>
    </w:p>
    <w:p w:rsidR="00DA7F8E" w:rsidRPr="00FD7205" w:rsidRDefault="00DA7F8E" w:rsidP="00DA7F8E">
      <w:pPr>
        <w:spacing w:after="0"/>
        <w:ind w:firstLine="720"/>
        <w:jc w:val="both"/>
        <w:rPr>
          <w:rFonts w:ascii="Arial" w:hAnsi="Arial" w:cs="Arial"/>
          <w:sz w:val="24"/>
          <w:szCs w:val="24"/>
        </w:rPr>
      </w:pPr>
      <w:r w:rsidRPr="00FD7205">
        <w:rPr>
          <w:rFonts w:ascii="Arial" w:hAnsi="Arial" w:cs="Arial"/>
          <w:sz w:val="24"/>
          <w:szCs w:val="24"/>
          <w:lang w:val="mn-MN"/>
        </w:rPr>
        <w:t>ҮСХ-нд</w:t>
      </w:r>
      <w:r w:rsidRPr="00FD7205">
        <w:rPr>
          <w:rFonts w:ascii="Arial" w:hAnsi="Arial" w:cs="Arial"/>
          <w:sz w:val="24"/>
          <w:szCs w:val="24"/>
        </w:rPr>
        <w:t xml:space="preserve"> дамжуулах мэдээ тайланг салбар хариуцсан мэргэжилтнүүд сумд болон мэдээлэгчдээс шалган авч програмд боловсруулсны дараа хэлтсийн ахлах мэргэжилтэн хүлээн авч логик шалгалтуудыг хийж өнгөрсөн оны болон өмнөх сарын гүйцэтгэлүүдтэй зэрэгцүүлэн үзэж баталгаажуулан төвд мэдээлж байснаар мэдээ тайлангийн алдаагүй ажиллаж байна.</w:t>
      </w:r>
    </w:p>
    <w:p w:rsidR="00DA7F8E" w:rsidRPr="00FD7205" w:rsidRDefault="00DA7F8E" w:rsidP="00DA7F8E">
      <w:pPr>
        <w:spacing w:after="0"/>
        <w:ind w:firstLine="720"/>
        <w:jc w:val="both"/>
        <w:rPr>
          <w:rFonts w:ascii="Arial" w:hAnsi="Arial" w:cs="Arial"/>
          <w:sz w:val="24"/>
          <w:szCs w:val="24"/>
          <w:lang w:val="mn-MN"/>
        </w:rPr>
      </w:pPr>
      <w:r w:rsidRPr="0059736C">
        <w:rPr>
          <w:rFonts w:ascii="Arial" w:hAnsi="Arial" w:cs="Arial"/>
          <w:sz w:val="24"/>
          <w:szCs w:val="24"/>
          <w:lang w:val="eu-ES"/>
        </w:rPr>
        <w:t>Мэдээг хугацаанд нь шивэхээс гадна мэдээний чанарт анхаарч, мэдээг үнэн зөв эсэхэд байнгын хяналт тавьж</w:t>
      </w:r>
      <w:r w:rsidRPr="00FD7205">
        <w:rPr>
          <w:rFonts w:ascii="Arial" w:hAnsi="Arial" w:cs="Arial"/>
          <w:sz w:val="24"/>
          <w:szCs w:val="24"/>
          <w:lang w:val="eu-ES"/>
        </w:rPr>
        <w:t>, сангийняам</w:t>
      </w:r>
      <w:r w:rsidRPr="00FD7205">
        <w:rPr>
          <w:rFonts w:ascii="Arial" w:hAnsi="Arial" w:cs="Arial"/>
          <w:sz w:val="24"/>
          <w:szCs w:val="24"/>
          <w:lang w:val="mn-MN"/>
        </w:rPr>
        <w:t xml:space="preserve">, </w:t>
      </w:r>
      <w:r w:rsidRPr="00FD7205">
        <w:rPr>
          <w:rFonts w:ascii="Arial" w:hAnsi="Arial" w:cs="Arial"/>
          <w:sz w:val="24"/>
          <w:szCs w:val="24"/>
          <w:lang w:val="eu-ES"/>
        </w:rPr>
        <w:t>татварынхэлтэстөгсөнмэдээтэйтулганүзэжбайна</w:t>
      </w:r>
      <w:r w:rsidRPr="00FD7205">
        <w:rPr>
          <w:rFonts w:ascii="Arial" w:hAnsi="Arial" w:cs="Arial"/>
          <w:sz w:val="24"/>
          <w:szCs w:val="24"/>
          <w:lang w:val="mn-MN"/>
        </w:rPr>
        <w:t>.</w:t>
      </w:r>
    </w:p>
    <w:p w:rsidR="00DA7F8E" w:rsidRDefault="00DA7F8E" w:rsidP="00DA7F8E">
      <w:pPr>
        <w:spacing w:after="0"/>
        <w:ind w:firstLine="720"/>
        <w:jc w:val="both"/>
        <w:rPr>
          <w:rFonts w:ascii="Arial" w:hAnsi="Arial" w:cs="Arial"/>
          <w:sz w:val="24"/>
          <w:szCs w:val="24"/>
          <w:lang w:val="mn-MN"/>
        </w:rPr>
      </w:pPr>
      <w:r w:rsidRPr="00FD7205">
        <w:rPr>
          <w:rFonts w:ascii="Arial" w:hAnsi="Arial" w:cs="Arial"/>
          <w:sz w:val="24"/>
          <w:szCs w:val="24"/>
        </w:rPr>
        <w:t>Мөн сум</w:t>
      </w:r>
      <w:r w:rsidRPr="00FD7205">
        <w:rPr>
          <w:rFonts w:ascii="Arial" w:hAnsi="Arial" w:cs="Arial"/>
          <w:sz w:val="24"/>
          <w:szCs w:val="24"/>
          <w:lang w:val="mn-MN"/>
        </w:rPr>
        <w:t xml:space="preserve">дын ажилтнуудад мэдээний анхан шатны бүртгэлийг шалгаж тухай бүр заавар зөвлөгөө өгч ажилласан. </w:t>
      </w:r>
      <w:r>
        <w:rPr>
          <w:rFonts w:ascii="Arial" w:hAnsi="Arial" w:cs="Arial"/>
          <w:sz w:val="24"/>
          <w:szCs w:val="24"/>
          <w:lang w:val="mn-MN"/>
        </w:rPr>
        <w:t>2017</w:t>
      </w:r>
      <w:r w:rsidRPr="00FD7205">
        <w:rPr>
          <w:rFonts w:ascii="Arial" w:hAnsi="Arial" w:cs="Arial"/>
          <w:sz w:val="24"/>
          <w:szCs w:val="24"/>
          <w:lang w:val="mn-MN"/>
        </w:rPr>
        <w:t xml:space="preserve"> оны  </w:t>
      </w:r>
      <w:r w:rsidRPr="00FD7205">
        <w:rPr>
          <w:rFonts w:ascii="Arial" w:hAnsi="Arial" w:cs="Arial"/>
          <w:sz w:val="24"/>
          <w:szCs w:val="24"/>
        </w:rPr>
        <w:t xml:space="preserve">байдлаар </w:t>
      </w:r>
      <w:r>
        <w:rPr>
          <w:rFonts w:ascii="Arial" w:hAnsi="Arial" w:cs="Arial"/>
          <w:sz w:val="24"/>
          <w:szCs w:val="24"/>
          <w:lang w:val="mn-MN"/>
        </w:rPr>
        <w:t>бүх</w:t>
      </w:r>
      <w:r w:rsidRPr="00FD7205">
        <w:rPr>
          <w:rFonts w:ascii="Arial" w:hAnsi="Arial" w:cs="Arial"/>
          <w:sz w:val="24"/>
          <w:szCs w:val="24"/>
          <w:lang w:val="mn-MN"/>
        </w:rPr>
        <w:t xml:space="preserve"> сум </w:t>
      </w:r>
      <w:r w:rsidRPr="00FD7205">
        <w:rPr>
          <w:rFonts w:ascii="Arial" w:hAnsi="Arial" w:cs="Arial"/>
          <w:sz w:val="24"/>
          <w:szCs w:val="24"/>
        </w:rPr>
        <w:t>интернетэд холбогдож, шууд харилцаж байна</w:t>
      </w:r>
      <w:r w:rsidRPr="00FD7205">
        <w:rPr>
          <w:rFonts w:ascii="Arial" w:hAnsi="Arial" w:cs="Arial"/>
          <w:sz w:val="24"/>
          <w:szCs w:val="24"/>
          <w:lang w:val="mn-MN"/>
        </w:rPr>
        <w:t xml:space="preserve">. </w:t>
      </w:r>
      <w:r w:rsidRPr="00FD7205">
        <w:rPr>
          <w:rFonts w:ascii="Arial" w:hAnsi="Arial" w:cs="Arial"/>
          <w:sz w:val="24"/>
          <w:szCs w:val="24"/>
        </w:rPr>
        <w:t xml:space="preserve">Шаардлагатай яаралтай мэдээллийг </w:t>
      </w:r>
      <w:r w:rsidR="00A333CA">
        <w:rPr>
          <w:rFonts w:ascii="Arial" w:hAnsi="Arial" w:cs="Arial"/>
          <w:sz w:val="24"/>
          <w:szCs w:val="24"/>
          <w:lang w:val="mn-MN"/>
        </w:rPr>
        <w:t xml:space="preserve">орон нутгийн </w:t>
      </w:r>
      <w:r w:rsidR="00A333CA">
        <w:rPr>
          <w:rFonts w:ascii="Arial" w:hAnsi="Arial" w:cs="Arial"/>
          <w:sz w:val="24"/>
          <w:szCs w:val="24"/>
        </w:rPr>
        <w:t>e-office</w:t>
      </w:r>
      <w:r w:rsidR="00A333CA">
        <w:rPr>
          <w:rFonts w:ascii="Arial" w:hAnsi="Arial" w:cs="Arial"/>
          <w:sz w:val="24"/>
          <w:szCs w:val="24"/>
          <w:lang w:val="mn-MN"/>
        </w:rPr>
        <w:t xml:space="preserve"> програм, хэлтсийн</w:t>
      </w:r>
      <w:r>
        <w:rPr>
          <w:rFonts w:ascii="Arial" w:hAnsi="Arial" w:cs="Arial"/>
          <w:sz w:val="24"/>
          <w:szCs w:val="24"/>
          <w:lang w:val="mn-MN"/>
        </w:rPr>
        <w:t xml:space="preserve"> вэб сайт болон хэлтсийн хамт олны </w:t>
      </w:r>
      <w:r w:rsidRPr="00FD7205">
        <w:rPr>
          <w:rFonts w:ascii="Arial" w:hAnsi="Arial" w:cs="Arial"/>
          <w:sz w:val="24"/>
          <w:szCs w:val="24"/>
          <w:lang w:val="mn-MN"/>
        </w:rPr>
        <w:t xml:space="preserve"> хаалттай</w:t>
      </w:r>
      <w:r w:rsidRPr="00FD7205">
        <w:rPr>
          <w:rFonts w:ascii="Arial" w:hAnsi="Arial" w:cs="Arial"/>
          <w:sz w:val="24"/>
          <w:szCs w:val="24"/>
        </w:rPr>
        <w:t>f</w:t>
      </w:r>
      <w:r w:rsidR="00A333CA">
        <w:rPr>
          <w:rFonts w:ascii="Arial" w:hAnsi="Arial" w:cs="Arial"/>
          <w:sz w:val="24"/>
          <w:szCs w:val="24"/>
        </w:rPr>
        <w:t>acebook group</w:t>
      </w:r>
      <w:r w:rsidRPr="00FD7205">
        <w:rPr>
          <w:rFonts w:ascii="Arial" w:hAnsi="Arial" w:cs="Arial"/>
          <w:sz w:val="24"/>
          <w:szCs w:val="24"/>
          <w:lang w:val="mn-MN"/>
        </w:rPr>
        <w:t>-ээр дамжуулан түргэн хугацаанд сумдтай холбогдон авч байна. Ж</w:t>
      </w:r>
      <w:r w:rsidRPr="00FD7205">
        <w:rPr>
          <w:rFonts w:ascii="Arial" w:hAnsi="Arial" w:cs="Arial"/>
          <w:sz w:val="24"/>
          <w:szCs w:val="24"/>
          <w:lang w:val="eu-ES"/>
        </w:rPr>
        <w:t>илийн</w:t>
      </w:r>
      <w:r w:rsidRPr="00FD7205">
        <w:rPr>
          <w:rFonts w:ascii="Arial" w:hAnsi="Arial" w:cs="Arial"/>
          <w:sz w:val="24"/>
          <w:szCs w:val="24"/>
          <w:lang w:val="mn-MN"/>
        </w:rPr>
        <w:t xml:space="preserve"> эцсийн </w:t>
      </w:r>
      <w:r w:rsidRPr="00FD7205">
        <w:rPr>
          <w:rFonts w:ascii="Arial" w:hAnsi="Arial" w:cs="Arial"/>
          <w:sz w:val="24"/>
          <w:szCs w:val="24"/>
          <w:lang w:val="eu-ES"/>
        </w:rPr>
        <w:t xml:space="preserve"> байдлаар</w:t>
      </w:r>
      <w:r w:rsidRPr="00FD7205">
        <w:rPr>
          <w:rFonts w:ascii="Arial" w:hAnsi="Arial" w:cs="Arial"/>
          <w:sz w:val="24"/>
          <w:szCs w:val="24"/>
          <w:lang w:val="mn-MN"/>
        </w:rPr>
        <w:t xml:space="preserve"> мэдээний</w:t>
      </w:r>
      <w:r w:rsidRPr="00FD7205">
        <w:rPr>
          <w:rFonts w:ascii="Arial" w:hAnsi="Arial" w:cs="Arial"/>
          <w:sz w:val="24"/>
          <w:szCs w:val="24"/>
          <w:lang w:val="eu-ES"/>
        </w:rPr>
        <w:t xml:space="preserve"> ямар нэгэн алдаа гаргаагүй байна.</w:t>
      </w:r>
    </w:p>
    <w:p w:rsidR="009330AE" w:rsidRPr="009330AE" w:rsidRDefault="00B005D1" w:rsidP="009330AE">
      <w:pPr>
        <w:spacing w:after="0"/>
        <w:ind w:firstLine="720"/>
        <w:jc w:val="both"/>
        <w:rPr>
          <w:rFonts w:ascii="Arial" w:hAnsi="Arial" w:cs="Arial"/>
          <w:sz w:val="24"/>
          <w:szCs w:val="24"/>
          <w:lang w:val="mn-MN"/>
        </w:rPr>
      </w:pPr>
      <w:r>
        <w:rPr>
          <w:rFonts w:ascii="Arial" w:hAnsi="Arial" w:cs="Arial"/>
          <w:sz w:val="24"/>
          <w:szCs w:val="24"/>
          <w:lang w:val="mn-MN"/>
        </w:rPr>
        <w:t>Тус хэлтэс</w:t>
      </w:r>
      <w:r w:rsidR="009330AE" w:rsidRPr="009330AE">
        <w:rPr>
          <w:rFonts w:ascii="Arial" w:hAnsi="Arial" w:cs="Arial"/>
          <w:sz w:val="24"/>
          <w:szCs w:val="24"/>
          <w:lang w:val="mn-MN"/>
        </w:rPr>
        <w:t xml:space="preserve"> Монгол улсад Статистикийн байгууллага үүсч хөгжсөний 93 жилийн ойг угт</w:t>
      </w:r>
      <w:r w:rsidR="009330AE">
        <w:rPr>
          <w:rFonts w:ascii="Arial" w:hAnsi="Arial" w:cs="Arial"/>
          <w:sz w:val="24"/>
          <w:szCs w:val="24"/>
          <w:lang w:val="mn-MN"/>
        </w:rPr>
        <w:t>ан</w:t>
      </w:r>
      <w:r w:rsidR="009330AE" w:rsidRPr="009330AE">
        <w:rPr>
          <w:rFonts w:ascii="Arial" w:hAnsi="Arial" w:cs="Arial"/>
          <w:sz w:val="24"/>
          <w:szCs w:val="24"/>
          <w:lang w:val="mn-MN"/>
        </w:rPr>
        <w:t xml:space="preserve"> “Ажил эрчимжүүлэх хян</w:t>
      </w:r>
      <w:r w:rsidR="00BA46F3">
        <w:rPr>
          <w:rFonts w:ascii="Arial" w:hAnsi="Arial" w:cs="Arial"/>
          <w:sz w:val="24"/>
          <w:szCs w:val="24"/>
          <w:lang w:val="mn-MN"/>
        </w:rPr>
        <w:t xml:space="preserve">алт шалгалтын сарын аян” зохион байгуулсан бөгөөд  тус аяны зорилго нь хэлтсийн үйл ажиллагааг олон нийтэд сурталчилахаас гадна албан ёсны болон захиргааны статистик мэдээ тайлангийн </w:t>
      </w:r>
      <w:r w:rsidR="00BA46F3" w:rsidRPr="00BA46F3">
        <w:rPr>
          <w:rFonts w:ascii="Arial" w:hAnsi="Arial" w:cs="Arial"/>
          <w:sz w:val="24"/>
          <w:szCs w:val="24"/>
          <w:lang w:val="mn-MN"/>
        </w:rPr>
        <w:t>үнэн бодит ба</w:t>
      </w:r>
      <w:r w:rsidR="00054695">
        <w:rPr>
          <w:rFonts w:ascii="Arial" w:hAnsi="Arial" w:cs="Arial"/>
          <w:sz w:val="24"/>
          <w:szCs w:val="24"/>
          <w:lang w:val="mn-MN"/>
        </w:rPr>
        <w:t>йдал, чанарт ахиц гаргаж хамтран ажилладаг байгууллагуудын ажлын уялдаа холбоог сайжруулах</w:t>
      </w:r>
      <w:r w:rsidR="00791E88">
        <w:rPr>
          <w:rFonts w:ascii="Arial" w:hAnsi="Arial" w:cs="Arial"/>
          <w:sz w:val="24"/>
          <w:szCs w:val="24"/>
          <w:lang w:val="mn-MN"/>
        </w:rPr>
        <w:t>явдал юм</w:t>
      </w:r>
      <w:r w:rsidR="00BA46F3">
        <w:rPr>
          <w:rFonts w:ascii="Arial" w:hAnsi="Arial" w:cs="Arial"/>
          <w:sz w:val="24"/>
          <w:szCs w:val="24"/>
          <w:lang w:val="mn-MN"/>
        </w:rPr>
        <w:t xml:space="preserve">.  </w:t>
      </w:r>
    </w:p>
    <w:p w:rsidR="00DA7F8E" w:rsidRDefault="009330AE" w:rsidP="009330AE">
      <w:pPr>
        <w:spacing w:after="0"/>
        <w:ind w:firstLine="720"/>
        <w:jc w:val="both"/>
        <w:rPr>
          <w:rFonts w:ascii="Arial" w:hAnsi="Arial" w:cs="Arial"/>
          <w:sz w:val="24"/>
          <w:szCs w:val="24"/>
          <w:lang w:val="mn-MN"/>
        </w:rPr>
      </w:pPr>
      <w:r w:rsidRPr="009330AE">
        <w:rPr>
          <w:rFonts w:ascii="Arial" w:hAnsi="Arial" w:cs="Arial"/>
          <w:sz w:val="24"/>
          <w:szCs w:val="24"/>
          <w:lang w:val="mn-MN"/>
        </w:rPr>
        <w:lastRenderedPageBreak/>
        <w:t xml:space="preserve">Аяны эхний хэсэг “Албан ёсны статистик мэдээллийн үнэн бодит байдал, чанарт ахиц гаргах, хяналт шалгалтыг өргөжүүлэх, мэдээллийн үнэн бодит байдлыг </w:t>
      </w:r>
      <w:r w:rsidRPr="00B005D1">
        <w:rPr>
          <w:rFonts w:ascii="Arial" w:hAnsi="Arial" w:cs="Arial"/>
          <w:sz w:val="24"/>
          <w:szCs w:val="24"/>
          <w:lang w:val="mn-MN"/>
        </w:rPr>
        <w:t>дээшлүүлэх</w:t>
      </w:r>
      <w:r w:rsidR="00791E88">
        <w:rPr>
          <w:rFonts w:ascii="Arial" w:hAnsi="Arial" w:cs="Arial"/>
          <w:sz w:val="24"/>
          <w:szCs w:val="24"/>
        </w:rPr>
        <w:t>”</w:t>
      </w:r>
      <w:r w:rsidRPr="00B005D1">
        <w:rPr>
          <w:rFonts w:ascii="Arial" w:hAnsi="Arial" w:cs="Arial"/>
          <w:sz w:val="24"/>
          <w:szCs w:val="24"/>
          <w:lang w:val="mn-MN"/>
        </w:rPr>
        <w:t xml:space="preserve"> зорилгоор дараахь ААН-үүдийн мэдээ тайлангийн чанарт хяналт хий</w:t>
      </w:r>
      <w:r w:rsidR="00791E88">
        <w:rPr>
          <w:rFonts w:ascii="Arial" w:hAnsi="Arial" w:cs="Arial"/>
          <w:sz w:val="24"/>
          <w:szCs w:val="24"/>
          <w:lang w:val="mn-MN"/>
        </w:rPr>
        <w:t>ж,</w:t>
      </w:r>
      <w:r w:rsidRPr="009330AE">
        <w:rPr>
          <w:rFonts w:ascii="Arial" w:hAnsi="Arial" w:cs="Arial"/>
          <w:sz w:val="24"/>
          <w:szCs w:val="24"/>
          <w:lang w:val="mn-MN"/>
        </w:rPr>
        <w:t xml:space="preserve">  мэдээний салбар бүрийн төлөөллийг багтаан Тэвшийн говь ХХК,  Бөхт худалдаа ХХК, Зандан-орд ХХК, Тогоогийн говь ХХК дээр ажиллан статистик мэдээ тайланг хэрхэн үнэн бодитой гаргаж буйтай танилцла</w:t>
      </w:r>
      <w:r w:rsidR="00BA46F3">
        <w:rPr>
          <w:rFonts w:ascii="Arial" w:hAnsi="Arial" w:cs="Arial"/>
          <w:sz w:val="24"/>
          <w:szCs w:val="24"/>
          <w:lang w:val="mn-MN"/>
        </w:rPr>
        <w:t xml:space="preserve">а. </w:t>
      </w:r>
      <w:r w:rsidR="00BA46F3" w:rsidRPr="00BA46F3">
        <w:rPr>
          <w:rFonts w:ascii="Arial" w:hAnsi="Arial" w:cs="Arial"/>
          <w:sz w:val="24"/>
          <w:szCs w:val="24"/>
          <w:lang w:val="mn-MN"/>
        </w:rPr>
        <w:t>Тэвшийн говь ХХК-н нягтлан бодогч Б.Баттуяа  нь Улаанбаатар хотод ажиллаж амьдардаг учраас зарим тохиолдолд мэдээ тайлангийн хугацаатай уралдах хэрэг гардаг тухай тус компаний менежер Б.Батнаран учирла</w:t>
      </w:r>
      <w:r w:rsidR="00791E88">
        <w:rPr>
          <w:rFonts w:ascii="Arial" w:hAnsi="Arial" w:cs="Arial"/>
          <w:sz w:val="24"/>
          <w:szCs w:val="24"/>
          <w:lang w:val="mn-MN"/>
        </w:rPr>
        <w:t>хад нь Статистикийн тухай хууль болон Зөрчлийн тухай хуулийн ААНБ-ын статистик мэдээтэй холбоотой заалтуудыг тайлбарлан өглөө</w:t>
      </w:r>
      <w:r w:rsidR="00BA46F3" w:rsidRPr="00BA46F3">
        <w:rPr>
          <w:rFonts w:ascii="Arial" w:hAnsi="Arial" w:cs="Arial"/>
          <w:sz w:val="24"/>
          <w:szCs w:val="24"/>
          <w:lang w:val="mn-MN"/>
        </w:rPr>
        <w:t>. Бусад компаний хувьд нягтлан бодогч нь туршлагатай статистикийн мэдээг гаргаж заншсан байдал харагдаж байлаа.</w:t>
      </w:r>
    </w:p>
    <w:p w:rsidR="00B005D1" w:rsidRDefault="00BA46F3" w:rsidP="00BA46F3">
      <w:pPr>
        <w:spacing w:after="0"/>
        <w:ind w:firstLine="720"/>
        <w:jc w:val="both"/>
        <w:rPr>
          <w:rFonts w:ascii="Arial" w:hAnsi="Arial" w:cs="Arial"/>
          <w:sz w:val="24"/>
          <w:szCs w:val="24"/>
          <w:lang w:val="mn-MN"/>
        </w:rPr>
      </w:pPr>
      <w:r w:rsidRPr="00BA46F3">
        <w:rPr>
          <w:rFonts w:ascii="Arial" w:hAnsi="Arial" w:cs="Arial"/>
          <w:sz w:val="24"/>
          <w:szCs w:val="24"/>
          <w:lang w:val="mn-MN"/>
        </w:rPr>
        <w:t xml:space="preserve">Аяны 2-р хэсэг “Захиргааны статистик мэдээллийн үнэн бодит байдал, хүртээмжийг дээшлүүлэх” зорилгоор Хүнс Хөдөө Аж Ахуйн Газар, Хөдөлмөр Халамж Үйлчилгээний Газар, Боловсрол Соёлын газар, Эрүүл мэндийн газрын удирдлага болон </w:t>
      </w:r>
      <w:r w:rsidR="00791E88">
        <w:rPr>
          <w:rFonts w:ascii="Arial" w:hAnsi="Arial" w:cs="Arial"/>
          <w:sz w:val="24"/>
          <w:szCs w:val="24"/>
          <w:lang w:val="mn-MN"/>
        </w:rPr>
        <w:t xml:space="preserve">Статистик </w:t>
      </w:r>
      <w:r w:rsidRPr="00BA46F3">
        <w:rPr>
          <w:rFonts w:ascii="Arial" w:hAnsi="Arial" w:cs="Arial"/>
          <w:sz w:val="24"/>
          <w:szCs w:val="24"/>
          <w:lang w:val="mn-MN"/>
        </w:rPr>
        <w:t xml:space="preserve">хариуцсан мэргэжилтнүүдтэй ажил хэрэгч уулзалт өрнүүлж, мэдээний үнэн бодит байдалд хяналт хийж, танилцуулгадаа орж буй мэдээллээ шинэчлэн сайжруулах талаар тохиролцсон юм.  </w:t>
      </w:r>
    </w:p>
    <w:p w:rsidR="00BA46F3" w:rsidRPr="00BA46F3" w:rsidRDefault="00B005D1" w:rsidP="00B005D1">
      <w:pPr>
        <w:spacing w:after="0"/>
        <w:jc w:val="both"/>
        <w:rPr>
          <w:rFonts w:ascii="Arial" w:hAnsi="Arial" w:cs="Arial"/>
          <w:sz w:val="24"/>
          <w:szCs w:val="24"/>
          <w:lang w:val="mn-MN"/>
        </w:rPr>
      </w:pPr>
      <w:r>
        <w:rPr>
          <w:rFonts w:ascii="Arial" w:hAnsi="Arial" w:cs="Arial"/>
          <w:noProof/>
          <w:sz w:val="24"/>
          <w:szCs w:val="24"/>
          <w:lang w:eastAsia="zh-CN" w:bidi="mn-Mong-CN"/>
        </w:rPr>
        <w:drawing>
          <wp:inline distT="0" distB="0" distL="0" distR="0">
            <wp:extent cx="3057525" cy="2461903"/>
            <wp:effectExtent l="0" t="0" r="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61635" cy="2465212"/>
                    </a:xfrm>
                    <a:prstGeom prst="rect">
                      <a:avLst/>
                    </a:prstGeom>
                    <a:noFill/>
                  </pic:spPr>
                </pic:pic>
              </a:graphicData>
            </a:graphic>
          </wp:inline>
        </w:drawing>
      </w:r>
      <w:r>
        <w:rPr>
          <w:rFonts w:ascii="Arial" w:hAnsi="Arial" w:cs="Arial"/>
          <w:noProof/>
          <w:sz w:val="24"/>
          <w:szCs w:val="24"/>
          <w:lang w:eastAsia="zh-CN" w:bidi="mn-Mong-CN"/>
        </w:rPr>
        <w:drawing>
          <wp:inline distT="0" distB="0" distL="0" distR="0">
            <wp:extent cx="3076575" cy="2447276"/>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496256_740813386127491_2002271972635328013_o.jpg"/>
                    <pic:cNvPicPr/>
                  </pic:nvPicPr>
                  <pic:blipFill>
                    <a:blip r:embed="rId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076575" cy="2447276"/>
                    </a:xfrm>
                    <a:prstGeom prst="rect">
                      <a:avLst/>
                    </a:prstGeom>
                  </pic:spPr>
                </pic:pic>
              </a:graphicData>
            </a:graphic>
          </wp:inline>
        </w:drawing>
      </w:r>
    </w:p>
    <w:p w:rsidR="00E85789" w:rsidRDefault="00E85789" w:rsidP="00BA46F3">
      <w:pPr>
        <w:spacing w:after="0"/>
        <w:ind w:firstLine="720"/>
        <w:jc w:val="both"/>
        <w:rPr>
          <w:rFonts w:ascii="Arial" w:hAnsi="Arial" w:cs="Arial"/>
          <w:sz w:val="24"/>
          <w:szCs w:val="24"/>
          <w:lang w:val="mn-MN"/>
        </w:rPr>
      </w:pPr>
    </w:p>
    <w:p w:rsidR="00BA46F3" w:rsidRDefault="00BA46F3" w:rsidP="00BA46F3">
      <w:pPr>
        <w:spacing w:after="0"/>
        <w:ind w:firstLine="720"/>
        <w:jc w:val="both"/>
        <w:rPr>
          <w:rFonts w:ascii="Arial" w:hAnsi="Arial" w:cs="Arial"/>
          <w:sz w:val="24"/>
          <w:szCs w:val="24"/>
          <w:lang w:val="mn-MN"/>
        </w:rPr>
      </w:pPr>
      <w:r w:rsidRPr="00BA46F3">
        <w:rPr>
          <w:rFonts w:ascii="Arial" w:hAnsi="Arial" w:cs="Arial"/>
          <w:sz w:val="24"/>
          <w:szCs w:val="24"/>
          <w:lang w:val="mn-MN"/>
        </w:rPr>
        <w:t>Аймгийн ХХААГ-тай ХАА-н мэдээг зөрүүгүй гаргадаг байх талаар ярилцаж  сумдын бэлтгэх хадлан тэжээлийн нормыг иргэдийн хурлаар шинэчлэн батлуулахаар боллоо. Энэ хүрээнд</w:t>
      </w:r>
      <w:r w:rsidR="00E2374C">
        <w:rPr>
          <w:rFonts w:ascii="Arial" w:hAnsi="Arial" w:cs="Arial"/>
          <w:sz w:val="24"/>
          <w:szCs w:val="24"/>
          <w:lang w:val="mn-MN"/>
        </w:rPr>
        <w:t xml:space="preserve"> сум бүр багийн дарга нар, малч</w:t>
      </w:r>
      <w:r w:rsidRPr="00BA46F3">
        <w:rPr>
          <w:rFonts w:ascii="Arial" w:hAnsi="Arial" w:cs="Arial"/>
          <w:sz w:val="24"/>
          <w:szCs w:val="24"/>
          <w:lang w:val="mn-MN"/>
        </w:rPr>
        <w:t>дын төлөөллийг хамрууланмалчин өрхүүдэд ямар хэмжээтэй хадлан тэжээл бэлтгэвэл зохистой байгаа талаар малчид иргэдээс санал асуулга авч, хэлэ</w:t>
      </w:r>
      <w:r w:rsidR="00B005D1">
        <w:rPr>
          <w:rFonts w:ascii="Arial" w:hAnsi="Arial" w:cs="Arial"/>
          <w:sz w:val="24"/>
          <w:szCs w:val="24"/>
          <w:lang w:val="mn-MN"/>
        </w:rPr>
        <w:t>лцүүлэг зохион байгуулан үр дүнд нь ту</w:t>
      </w:r>
      <w:r w:rsidR="00E2374C">
        <w:rPr>
          <w:rFonts w:ascii="Arial" w:hAnsi="Arial" w:cs="Arial"/>
          <w:sz w:val="24"/>
          <w:szCs w:val="24"/>
          <w:lang w:val="mn-MN"/>
        </w:rPr>
        <w:t>с</w:t>
      </w:r>
      <w:r w:rsidR="00B005D1">
        <w:rPr>
          <w:rFonts w:ascii="Arial" w:hAnsi="Arial" w:cs="Arial"/>
          <w:sz w:val="24"/>
          <w:szCs w:val="24"/>
          <w:lang w:val="mn-MN"/>
        </w:rPr>
        <w:t xml:space="preserve"> аймгийн 1 малчин өрх хужир шүүг оруулан </w:t>
      </w:r>
      <w:r w:rsidR="00791E88" w:rsidRPr="00791E88">
        <w:rPr>
          <w:rFonts w:ascii="Arial" w:hAnsi="Arial" w:cs="Arial"/>
          <w:sz w:val="24"/>
          <w:szCs w:val="24"/>
          <w:lang w:val="mn-MN"/>
        </w:rPr>
        <w:t>одоогоор 1 өрх 4 тонн хад</w:t>
      </w:r>
      <w:r w:rsidR="00791E88">
        <w:rPr>
          <w:rFonts w:ascii="Arial" w:hAnsi="Arial" w:cs="Arial"/>
          <w:sz w:val="24"/>
          <w:szCs w:val="24"/>
          <w:lang w:val="mn-MN"/>
        </w:rPr>
        <w:t>лан бэлтгэх норм мөрдөгдөж байгааг 1,</w:t>
      </w:r>
      <w:r w:rsidR="00B005D1">
        <w:rPr>
          <w:rFonts w:ascii="Arial" w:hAnsi="Arial" w:cs="Arial"/>
          <w:sz w:val="24"/>
          <w:szCs w:val="24"/>
          <w:lang w:val="mn-MN"/>
        </w:rPr>
        <w:t xml:space="preserve">5 тоннбайх нь зүйтэй гэсэн санал </w:t>
      </w:r>
      <w:r w:rsidRPr="00BA46F3">
        <w:rPr>
          <w:rFonts w:ascii="Arial" w:hAnsi="Arial" w:cs="Arial"/>
          <w:sz w:val="24"/>
          <w:szCs w:val="24"/>
          <w:lang w:val="mn-MN"/>
        </w:rPr>
        <w:t>нэгт</w:t>
      </w:r>
      <w:r w:rsidR="00B005D1">
        <w:rPr>
          <w:rFonts w:ascii="Arial" w:hAnsi="Arial" w:cs="Arial"/>
          <w:sz w:val="24"/>
          <w:szCs w:val="24"/>
          <w:lang w:val="mn-MN"/>
        </w:rPr>
        <w:t xml:space="preserve">гэж аймгийн ИТХ-д өргөн бариад байна. </w:t>
      </w:r>
    </w:p>
    <w:p w:rsidR="00B005D1" w:rsidRPr="004C3F17" w:rsidRDefault="00B005D1" w:rsidP="00BA46F3">
      <w:pPr>
        <w:spacing w:after="0"/>
        <w:ind w:firstLine="720"/>
        <w:jc w:val="both"/>
        <w:rPr>
          <w:rFonts w:ascii="Arial" w:hAnsi="Arial" w:cs="Arial"/>
          <w:sz w:val="24"/>
          <w:szCs w:val="24"/>
          <w:lang w:val="mn-MN"/>
        </w:rPr>
      </w:pPr>
    </w:p>
    <w:p w:rsidR="00DA7F8E" w:rsidRDefault="00DA7F8E" w:rsidP="00DA7F8E">
      <w:pPr>
        <w:spacing w:after="0"/>
        <w:jc w:val="both"/>
        <w:rPr>
          <w:rFonts w:ascii="Arial" w:hAnsi="Arial" w:cs="Arial"/>
          <w:b/>
          <w:color w:val="376879"/>
          <w:sz w:val="24"/>
          <w:szCs w:val="24"/>
        </w:rPr>
      </w:pPr>
      <w:r>
        <w:rPr>
          <w:rFonts w:ascii="Arial" w:hAnsi="Arial" w:cs="Arial"/>
          <w:b/>
          <w:color w:val="376879"/>
          <w:sz w:val="24"/>
          <w:szCs w:val="24"/>
        </w:rPr>
        <w:t>4. ХҮН АМ, ӨРХИЙН</w:t>
      </w:r>
      <w:r w:rsidRPr="00FD7205">
        <w:rPr>
          <w:rFonts w:ascii="Arial" w:hAnsi="Arial" w:cs="Arial"/>
          <w:b/>
          <w:color w:val="376879"/>
          <w:sz w:val="24"/>
          <w:szCs w:val="24"/>
        </w:rPr>
        <w:t xml:space="preserve"> МЭДЭЭЛЛИЙН САН (Ш4)</w:t>
      </w:r>
    </w:p>
    <w:p w:rsidR="00DA7F8E" w:rsidRDefault="00DA7F8E" w:rsidP="00DA7F8E">
      <w:pPr>
        <w:spacing w:after="0"/>
        <w:ind w:firstLine="720"/>
        <w:jc w:val="both"/>
        <w:rPr>
          <w:rFonts w:ascii="Arial" w:hAnsi="Arial" w:cs="Arial"/>
          <w:noProof/>
          <w:sz w:val="24"/>
          <w:szCs w:val="24"/>
          <w:lang w:val="mn-MN"/>
        </w:rPr>
      </w:pPr>
      <w:r w:rsidRPr="00244CBD">
        <w:rPr>
          <w:rFonts w:ascii="Arial" w:hAnsi="Arial" w:cs="Arial"/>
          <w:noProof/>
          <w:sz w:val="24"/>
          <w:szCs w:val="24"/>
          <w:lang w:val="mn-MN"/>
        </w:rPr>
        <w:t>2016 онд орон нутгийн сонгуулийн үр дүнд нийт 66 багийн 42 хувь нь өөрчлөгдсөн бөгөөд 2017 оны 3 сард бүх багийн засаг дарга, сумын статистик хариуцсан мэргэжилтэнгүүдэд ХАӨМСангийн програмын сургалтыг хийсэн. 2017 он гарсаар шинэ төрсөн хүүхэд</w:t>
      </w:r>
      <w:r w:rsidR="00E85789">
        <w:rPr>
          <w:rFonts w:ascii="Arial" w:hAnsi="Arial" w:cs="Arial"/>
          <w:noProof/>
          <w:sz w:val="24"/>
          <w:szCs w:val="24"/>
          <w:lang w:val="mn-MN"/>
        </w:rPr>
        <w:t>, нас барсан иргэн, регистрий</w:t>
      </w:r>
      <w:r w:rsidRPr="00244CBD">
        <w:rPr>
          <w:rFonts w:ascii="Arial" w:hAnsi="Arial" w:cs="Arial"/>
          <w:noProof/>
          <w:sz w:val="24"/>
          <w:szCs w:val="24"/>
          <w:lang w:val="mn-MN"/>
        </w:rPr>
        <w:t xml:space="preserve">н дугаар овог нэрээ сольсон иргэдийн </w:t>
      </w:r>
      <w:r w:rsidRPr="00244CBD">
        <w:rPr>
          <w:rFonts w:ascii="Arial" w:hAnsi="Arial" w:cs="Arial"/>
          <w:noProof/>
          <w:sz w:val="24"/>
          <w:szCs w:val="24"/>
          <w:lang w:val="mn-MN"/>
        </w:rPr>
        <w:lastRenderedPageBreak/>
        <w:t xml:space="preserve">мэдээлэл хүснэгтээр үүсдэг болсон нь ихээхэн давуу талтай  болж багийн Засаг дарга нарт тухай бүр мэдэгдэл очиж ажилд нь тус </w:t>
      </w:r>
      <w:r w:rsidRPr="00E85789">
        <w:rPr>
          <w:rFonts w:ascii="Arial" w:hAnsi="Arial" w:cs="Arial"/>
          <w:noProof/>
          <w:color w:val="000000" w:themeColor="text1"/>
          <w:sz w:val="24"/>
          <w:szCs w:val="24"/>
          <w:lang w:val="mn-MN"/>
        </w:rPr>
        <w:t>дөхөм б</w:t>
      </w:r>
      <w:r>
        <w:rPr>
          <w:rFonts w:ascii="Arial" w:hAnsi="Arial" w:cs="Arial"/>
          <w:noProof/>
          <w:sz w:val="24"/>
          <w:szCs w:val="24"/>
          <w:lang w:val="mn-MN"/>
        </w:rPr>
        <w:t>олж</w:t>
      </w:r>
      <w:r w:rsidRPr="00244CBD">
        <w:rPr>
          <w:rFonts w:ascii="Arial" w:hAnsi="Arial" w:cs="Arial"/>
          <w:noProof/>
          <w:sz w:val="24"/>
          <w:szCs w:val="24"/>
          <w:lang w:val="mn-MN"/>
        </w:rPr>
        <w:t xml:space="preserve"> байна</w:t>
      </w:r>
      <w:r>
        <w:rPr>
          <w:rFonts w:ascii="Arial" w:hAnsi="Arial" w:cs="Arial"/>
          <w:noProof/>
          <w:sz w:val="24"/>
          <w:szCs w:val="24"/>
          <w:lang w:val="mn-MN"/>
        </w:rPr>
        <w:t xml:space="preserve">. </w:t>
      </w:r>
    </w:p>
    <w:p w:rsidR="00DA7F8E" w:rsidRPr="00691A06" w:rsidRDefault="00DA7F8E" w:rsidP="00DA7F8E">
      <w:pPr>
        <w:spacing w:after="0"/>
        <w:ind w:firstLine="720"/>
        <w:jc w:val="both"/>
        <w:rPr>
          <w:rFonts w:ascii="Arial" w:hAnsi="Arial" w:cs="Arial"/>
          <w:noProof/>
          <w:sz w:val="24"/>
          <w:szCs w:val="24"/>
          <w:lang w:val="mn-MN"/>
        </w:rPr>
      </w:pPr>
      <w:r>
        <w:rPr>
          <w:rFonts w:ascii="Arial" w:hAnsi="Arial" w:cs="Arial"/>
          <w:noProof/>
          <w:sz w:val="24"/>
          <w:szCs w:val="24"/>
          <w:lang w:val="mn-MN"/>
        </w:rPr>
        <w:t xml:space="preserve">2017 оны 6-р сард </w:t>
      </w:r>
      <w:r w:rsidR="00E85789">
        <w:rPr>
          <w:rFonts w:ascii="Arial" w:hAnsi="Arial" w:cs="Arial"/>
          <w:noProof/>
          <w:sz w:val="24"/>
          <w:szCs w:val="24"/>
          <w:lang w:val="mn-MN"/>
        </w:rPr>
        <w:t>ХАӨМС</w:t>
      </w:r>
      <w:r>
        <w:rPr>
          <w:rFonts w:ascii="Arial" w:hAnsi="Arial" w:cs="Arial"/>
          <w:noProof/>
          <w:sz w:val="24"/>
          <w:szCs w:val="24"/>
          <w:lang w:val="mn-MN"/>
        </w:rPr>
        <w:t>ангийнталаарх хийсэн ажлын тайлангаа ирүүлж байх мэдээллийг тухай бүр шинэчлэн ажиллах талаар ал</w:t>
      </w:r>
      <w:r w:rsidR="00E85789">
        <w:rPr>
          <w:rFonts w:ascii="Arial" w:hAnsi="Arial" w:cs="Arial"/>
          <w:noProof/>
          <w:sz w:val="24"/>
          <w:szCs w:val="24"/>
          <w:lang w:val="mn-MN"/>
        </w:rPr>
        <w:t>бан бичгийг бүх сумдад хүргүүлс</w:t>
      </w:r>
      <w:r>
        <w:rPr>
          <w:rFonts w:ascii="Arial" w:hAnsi="Arial" w:cs="Arial"/>
          <w:noProof/>
          <w:sz w:val="24"/>
          <w:szCs w:val="24"/>
          <w:lang w:val="mn-MN"/>
        </w:rPr>
        <w:t>ний үр дүнд мэдээллийн санд багийн Засаг дарга нарын хандалт нэмэгдэж хүн амын хөдөлгөөнийг тухай бүр хийж хэвшиж байна.</w:t>
      </w:r>
    </w:p>
    <w:p w:rsidR="00DA7F8E" w:rsidRPr="00DC5B19" w:rsidRDefault="00DA7F8E" w:rsidP="00DA7F8E">
      <w:pPr>
        <w:spacing w:after="0"/>
        <w:rPr>
          <w:rFonts w:ascii="Arial" w:hAnsi="Arial" w:cs="Arial"/>
          <w:noProof/>
        </w:rPr>
      </w:pPr>
    </w:p>
    <w:p w:rsidR="00DA7F8E" w:rsidRDefault="00DA7F8E" w:rsidP="00DA7F8E">
      <w:pPr>
        <w:spacing w:after="0"/>
        <w:rPr>
          <w:noProof/>
        </w:rPr>
      </w:pPr>
      <w:r>
        <w:rPr>
          <w:noProof/>
          <w:lang w:eastAsia="zh-CN" w:bidi="mn-Mong-CN"/>
        </w:rPr>
        <w:drawing>
          <wp:inline distT="0" distB="0" distL="0" distR="0">
            <wp:extent cx="2895600" cy="2906395"/>
            <wp:effectExtent l="0" t="0" r="0" b="8255"/>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haoms.jpg"/>
                    <pic:cNvPicPr/>
                  </pic:nvPicPr>
                  <pic:blipFill>
                    <a:blip r:embed="rId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901812" cy="2912630"/>
                    </a:xfrm>
                    <a:prstGeom prst="rect">
                      <a:avLst/>
                    </a:prstGeom>
                  </pic:spPr>
                </pic:pic>
              </a:graphicData>
            </a:graphic>
          </wp:inline>
        </w:drawing>
      </w:r>
      <w:r>
        <w:rPr>
          <w:noProof/>
          <w:lang w:eastAsia="zh-CN" w:bidi="mn-Mong-CN"/>
        </w:rPr>
        <w:drawing>
          <wp:inline distT="0" distB="0" distL="0" distR="0">
            <wp:extent cx="2714625" cy="2857500"/>
            <wp:effectExtent l="0" t="0" r="9525"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haoms-1.jpg"/>
                    <pic:cNvPicPr/>
                  </pic:nvPicPr>
                  <pic:blipFill>
                    <a:blip r:embed="rId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714625" cy="2857500"/>
                    </a:xfrm>
                    <a:prstGeom prst="rect">
                      <a:avLst/>
                    </a:prstGeom>
                  </pic:spPr>
                </pic:pic>
              </a:graphicData>
            </a:graphic>
          </wp:inline>
        </w:drawing>
      </w:r>
    </w:p>
    <w:p w:rsidR="00DA7F8E" w:rsidRPr="009A73CD" w:rsidRDefault="00E85789" w:rsidP="00DA7F8E">
      <w:pPr>
        <w:spacing w:after="0"/>
        <w:jc w:val="both"/>
        <w:rPr>
          <w:rFonts w:ascii="Arial" w:hAnsi="Arial" w:cs="Arial"/>
          <w:noProof/>
          <w:sz w:val="24"/>
          <w:szCs w:val="24"/>
          <w:lang w:val="mn-MN"/>
        </w:rPr>
      </w:pPr>
      <w:r>
        <w:rPr>
          <w:rFonts w:ascii="Arial" w:hAnsi="Arial" w:cs="Arial"/>
          <w:noProof/>
          <w:sz w:val="24"/>
          <w:szCs w:val="24"/>
          <w:lang w:val="mn-MN"/>
        </w:rPr>
        <w:tab/>
      </w:r>
      <w:r w:rsidR="00DA7F8E" w:rsidRPr="009A73CD">
        <w:rPr>
          <w:rFonts w:ascii="Arial" w:hAnsi="Arial" w:cs="Arial"/>
          <w:noProof/>
          <w:sz w:val="24"/>
          <w:szCs w:val="24"/>
          <w:lang w:val="mn-MN"/>
        </w:rPr>
        <w:t>Аймгийн ЗДТГ-аас санаачлан зохион байгу</w:t>
      </w:r>
      <w:r w:rsidR="00E27C78">
        <w:rPr>
          <w:rFonts w:ascii="Arial" w:hAnsi="Arial" w:cs="Arial"/>
          <w:noProof/>
          <w:sz w:val="24"/>
          <w:szCs w:val="24"/>
          <w:lang w:val="mn-MN"/>
        </w:rPr>
        <w:t>улсан Түмэнд ойрхон-</w:t>
      </w:r>
      <w:r w:rsidR="00DA7F8E">
        <w:rPr>
          <w:rFonts w:ascii="Arial" w:hAnsi="Arial" w:cs="Arial"/>
          <w:noProof/>
          <w:sz w:val="24"/>
          <w:szCs w:val="24"/>
          <w:lang w:val="mn-MN"/>
        </w:rPr>
        <w:t>Төрийн үйл</w:t>
      </w:r>
      <w:r w:rsidR="00DA7F8E" w:rsidRPr="009A73CD">
        <w:rPr>
          <w:rFonts w:ascii="Arial" w:hAnsi="Arial" w:cs="Arial"/>
          <w:noProof/>
          <w:sz w:val="24"/>
          <w:szCs w:val="24"/>
          <w:lang w:val="mn-MN"/>
        </w:rPr>
        <w:t xml:space="preserve">чилгээ </w:t>
      </w:r>
      <w:r w:rsidR="00251808">
        <w:rPr>
          <w:rFonts w:ascii="Arial" w:hAnsi="Arial" w:cs="Arial"/>
          <w:noProof/>
          <w:sz w:val="24"/>
          <w:szCs w:val="24"/>
          <w:lang w:val="mn-MN"/>
        </w:rPr>
        <w:t xml:space="preserve">сэдэвт төрийн үйлчилгээний нэгдсэн өдөрлөгийн </w:t>
      </w:r>
      <w:r w:rsidR="00DA7F8E" w:rsidRPr="009A73CD">
        <w:rPr>
          <w:rFonts w:ascii="Arial" w:hAnsi="Arial" w:cs="Arial"/>
          <w:noProof/>
          <w:sz w:val="24"/>
          <w:szCs w:val="24"/>
          <w:lang w:val="mn-MN"/>
        </w:rPr>
        <w:t>хүрээнд 2017 оны 3-р сард Гурвансайхан</w:t>
      </w:r>
      <w:r w:rsidR="00251808">
        <w:rPr>
          <w:rFonts w:ascii="Arial" w:hAnsi="Arial" w:cs="Arial"/>
          <w:noProof/>
          <w:sz w:val="24"/>
          <w:szCs w:val="24"/>
          <w:lang w:val="mn-MN"/>
        </w:rPr>
        <w:t>, Өндөршил сумдад,</w:t>
      </w:r>
      <w:r w:rsidR="00DA7F8E" w:rsidRPr="009A73CD">
        <w:rPr>
          <w:rFonts w:ascii="Arial" w:hAnsi="Arial" w:cs="Arial"/>
          <w:noProof/>
          <w:sz w:val="24"/>
          <w:szCs w:val="24"/>
          <w:lang w:val="mn-MN"/>
        </w:rPr>
        <w:t xml:space="preserve"> 1</w:t>
      </w:r>
      <w:r w:rsidR="00251808">
        <w:rPr>
          <w:rFonts w:ascii="Arial" w:hAnsi="Arial" w:cs="Arial"/>
          <w:noProof/>
          <w:sz w:val="24"/>
          <w:szCs w:val="24"/>
          <w:lang w:val="mn-MN"/>
        </w:rPr>
        <w:t>1</w:t>
      </w:r>
      <w:r w:rsidR="00DA7F8E" w:rsidRPr="009A73CD">
        <w:rPr>
          <w:rFonts w:ascii="Arial" w:hAnsi="Arial" w:cs="Arial"/>
          <w:noProof/>
          <w:sz w:val="24"/>
          <w:szCs w:val="24"/>
          <w:lang w:val="mn-MN"/>
        </w:rPr>
        <w:t xml:space="preserve"> дугаар сард Хулд Луус сумдад хэлтсийн дарга, мэргэжилтнүүд ажиллаж тухайн сумдын өрхийн мэдээллийн санд газар дээр нь хяналт хийж ажиллахаас гадна үйлчлүүлэхээр ирж буй иргэдийн өрх хүн амын үзүүлэлтүүд үнэн зөв орсон мэдээллийг шинэчилсэн эсэхийг тодруулан иргэдэд мэдээлэл өгч ажилл</w:t>
      </w:r>
      <w:r w:rsidR="00E2374C">
        <w:rPr>
          <w:rFonts w:ascii="Arial" w:hAnsi="Arial" w:cs="Arial"/>
          <w:noProof/>
          <w:sz w:val="24"/>
          <w:szCs w:val="24"/>
          <w:lang w:val="mn-MN"/>
        </w:rPr>
        <w:t>а</w:t>
      </w:r>
      <w:r w:rsidR="00DA7F8E" w:rsidRPr="009A73CD">
        <w:rPr>
          <w:rFonts w:ascii="Arial" w:hAnsi="Arial" w:cs="Arial"/>
          <w:noProof/>
          <w:sz w:val="24"/>
          <w:szCs w:val="24"/>
          <w:lang w:val="mn-MN"/>
        </w:rPr>
        <w:t>сан. Үүнээс гадна хагас болон бүтэн жилийн мал тооллогын хяналт, Эмэгтэйчүүдийн эрүүл мэндийн судалгаа, Ажиллах хүчний судалгаа, Өрхийн нийгэм эдийн засгийн судалгаа зэрэг ажлаар сумдад ажиллахдаа тогтмол хяналт тавин ажил</w:t>
      </w:r>
      <w:r w:rsidR="00E2374C">
        <w:rPr>
          <w:rFonts w:ascii="Arial" w:hAnsi="Arial" w:cs="Arial"/>
          <w:noProof/>
          <w:sz w:val="24"/>
          <w:szCs w:val="24"/>
          <w:lang w:val="mn-MN"/>
        </w:rPr>
        <w:t>лаа</w:t>
      </w:r>
      <w:r w:rsidR="00DA7F8E" w:rsidRPr="009A73CD">
        <w:rPr>
          <w:rFonts w:ascii="Arial" w:hAnsi="Arial" w:cs="Arial"/>
          <w:noProof/>
          <w:sz w:val="24"/>
          <w:szCs w:val="24"/>
          <w:lang w:val="mn-MN"/>
        </w:rPr>
        <w:t xml:space="preserve">. </w:t>
      </w:r>
    </w:p>
    <w:p w:rsidR="00DA7F8E" w:rsidRPr="009A73CD" w:rsidRDefault="00DA7F8E" w:rsidP="00DA7F8E">
      <w:pPr>
        <w:spacing w:after="0"/>
        <w:ind w:firstLine="720"/>
        <w:jc w:val="both"/>
        <w:rPr>
          <w:rFonts w:ascii="Arial" w:hAnsi="Arial" w:cs="Arial"/>
          <w:noProof/>
          <w:sz w:val="24"/>
          <w:szCs w:val="24"/>
          <w:lang w:val="mn-MN"/>
        </w:rPr>
      </w:pPr>
      <w:r w:rsidRPr="009A73CD">
        <w:rPr>
          <w:rFonts w:ascii="Arial" w:hAnsi="Arial" w:cs="Arial"/>
          <w:noProof/>
          <w:sz w:val="24"/>
          <w:szCs w:val="24"/>
          <w:lang w:val="mn-MN"/>
        </w:rPr>
        <w:t>2017 оны 11 сард хамгийн олон хүн амтай аймгийн төвийн сум болох Сайнцагаан суманд хэлтсийн даргаар бат</w:t>
      </w:r>
      <w:r w:rsidR="00E2374C">
        <w:rPr>
          <w:rFonts w:ascii="Arial" w:hAnsi="Arial" w:cs="Arial"/>
          <w:noProof/>
          <w:sz w:val="24"/>
          <w:szCs w:val="24"/>
          <w:lang w:val="mn-MN"/>
        </w:rPr>
        <w:t>луул</w:t>
      </w:r>
      <w:r w:rsidRPr="009A73CD">
        <w:rPr>
          <w:rFonts w:ascii="Arial" w:hAnsi="Arial" w:cs="Arial"/>
          <w:noProof/>
          <w:sz w:val="24"/>
          <w:szCs w:val="24"/>
          <w:lang w:val="mn-MN"/>
        </w:rPr>
        <w:t>сан удирдамжийн дагуу хэлтсийн ахлах мэргэжилтэн Т.Бямбасүрэн, хүн ам өрхийн мэдээллийн сан хариуцсан мэргэжилтэн С.Доржханд нар очиж ажиллан нийт 9 багийн Засаг дарга, багийн нийгмийн ажилтанд мэдээлэл хийн ХАӨМСанд  алдаатай өрх</w:t>
      </w:r>
      <w:r w:rsidR="00E2374C">
        <w:rPr>
          <w:rFonts w:ascii="Arial" w:hAnsi="Arial" w:cs="Arial"/>
          <w:noProof/>
          <w:sz w:val="24"/>
          <w:szCs w:val="24"/>
          <w:lang w:val="mn-MN"/>
        </w:rPr>
        <w:t>,</w:t>
      </w:r>
      <w:r w:rsidRPr="009A73CD">
        <w:rPr>
          <w:rFonts w:ascii="Arial" w:hAnsi="Arial" w:cs="Arial"/>
          <w:noProof/>
          <w:sz w:val="24"/>
          <w:szCs w:val="24"/>
          <w:lang w:val="mn-MN"/>
        </w:rPr>
        <w:t xml:space="preserve"> хүн амын засварыг хийлгэн, 175 өрхийн байршил ороогүйг тэмдэглүүлэн, шилжилт баталгаажуулах болон хүлээгдэж буй шилжилт</w:t>
      </w:r>
      <w:r w:rsidR="00251808">
        <w:rPr>
          <w:rFonts w:ascii="Arial" w:hAnsi="Arial" w:cs="Arial"/>
          <w:noProof/>
          <w:sz w:val="24"/>
          <w:szCs w:val="24"/>
          <w:lang w:val="mn-MN"/>
        </w:rPr>
        <w:t>ий</w:t>
      </w:r>
      <w:r w:rsidRPr="009A73CD">
        <w:rPr>
          <w:rFonts w:ascii="Arial" w:hAnsi="Arial" w:cs="Arial"/>
          <w:noProof/>
          <w:sz w:val="24"/>
          <w:szCs w:val="24"/>
          <w:lang w:val="mn-MN"/>
        </w:rPr>
        <w:t xml:space="preserve">г 11 -12 сард багтаан сумын улсын бүртгэгчтэй хамтран цэгцлэн ажиллах, өрхийн мэдээллийн сангаас өдөр тутмын ажилдаа шаардлагатай мэдээллийг түүвэрлэн татаж авах зэрэг талаар мэдээлэл өгч зөвлөн  туслах үйлчилгээ үзүүллээ. </w:t>
      </w:r>
    </w:p>
    <w:p w:rsidR="00DA7F8E" w:rsidRPr="009A73CD" w:rsidRDefault="00DA7F8E" w:rsidP="00DA7F8E">
      <w:pPr>
        <w:spacing w:after="0"/>
        <w:jc w:val="both"/>
        <w:rPr>
          <w:rFonts w:ascii="Arial" w:hAnsi="Arial" w:cs="Arial"/>
          <w:noProof/>
          <w:sz w:val="24"/>
          <w:szCs w:val="24"/>
          <w:lang w:val="mn-MN"/>
        </w:rPr>
      </w:pPr>
    </w:p>
    <w:p w:rsidR="00DA7F8E" w:rsidRDefault="00DA7F8E" w:rsidP="00DA7F8E">
      <w:pPr>
        <w:spacing w:after="0"/>
        <w:jc w:val="both"/>
        <w:rPr>
          <w:noProof/>
          <w:sz w:val="24"/>
          <w:szCs w:val="24"/>
        </w:rPr>
      </w:pPr>
      <w:r>
        <w:rPr>
          <w:noProof/>
          <w:sz w:val="24"/>
          <w:szCs w:val="24"/>
          <w:lang w:eastAsia="zh-CN" w:bidi="mn-Mong-CN"/>
        </w:rPr>
        <w:lastRenderedPageBreak/>
        <w:drawing>
          <wp:inline distT="0" distB="0" distL="0" distR="0">
            <wp:extent cx="2686050" cy="2590800"/>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udirdamj.jpg"/>
                    <pic:cNvPicPr/>
                  </pic:nvPicPr>
                  <pic:blipFill>
                    <a:blip r:embed="rId1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686050" cy="2590800"/>
                    </a:xfrm>
                    <a:prstGeom prst="rect">
                      <a:avLst/>
                    </a:prstGeom>
                  </pic:spPr>
                </pic:pic>
              </a:graphicData>
            </a:graphic>
          </wp:inline>
        </w:drawing>
      </w:r>
      <w:r>
        <w:rPr>
          <w:noProof/>
          <w:sz w:val="24"/>
          <w:szCs w:val="24"/>
          <w:lang w:eastAsia="zh-CN" w:bidi="mn-Mong-CN"/>
        </w:rPr>
        <w:drawing>
          <wp:inline distT="0" distB="0" distL="0" distR="0">
            <wp:extent cx="3581400" cy="2619375"/>
            <wp:effectExtent l="0" t="0" r="0" b="9525"/>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24271452_1951051071602126_278481079_o.jpg"/>
                    <pic:cNvPicPr/>
                  </pic:nvPicPr>
                  <pic:blipFill>
                    <a:blip r:embed="rId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584982" cy="2621995"/>
                    </a:xfrm>
                    <a:prstGeom prst="rect">
                      <a:avLst/>
                    </a:prstGeom>
                  </pic:spPr>
                </pic:pic>
              </a:graphicData>
            </a:graphic>
          </wp:inline>
        </w:drawing>
      </w:r>
    </w:p>
    <w:p w:rsidR="00A77D6B" w:rsidRDefault="00A77D6B" w:rsidP="00DA7F8E">
      <w:pPr>
        <w:spacing w:after="0"/>
        <w:jc w:val="both"/>
        <w:rPr>
          <w:rFonts w:ascii="Arial" w:hAnsi="Arial" w:cs="Arial"/>
          <w:noProof/>
          <w:sz w:val="24"/>
          <w:szCs w:val="24"/>
          <w:lang w:val="mn-MN"/>
        </w:rPr>
      </w:pPr>
    </w:p>
    <w:p w:rsidR="00DA7F8E" w:rsidRDefault="00DA7F8E" w:rsidP="00A77D6B">
      <w:pPr>
        <w:spacing w:after="0"/>
        <w:ind w:firstLine="720"/>
        <w:jc w:val="both"/>
        <w:rPr>
          <w:rFonts w:ascii="Arial" w:hAnsi="Arial" w:cs="Arial"/>
          <w:noProof/>
          <w:sz w:val="24"/>
          <w:szCs w:val="24"/>
          <w:lang w:val="mn-MN"/>
        </w:rPr>
      </w:pPr>
      <w:r>
        <w:rPr>
          <w:rFonts w:ascii="Arial" w:hAnsi="Arial" w:cs="Arial"/>
          <w:noProof/>
          <w:sz w:val="24"/>
          <w:szCs w:val="24"/>
          <w:lang w:val="mn-MN"/>
        </w:rPr>
        <w:t>2017 оны байдл</w:t>
      </w:r>
      <w:r w:rsidRPr="00374F80">
        <w:rPr>
          <w:rFonts w:ascii="Arial" w:hAnsi="Arial" w:cs="Arial"/>
          <w:noProof/>
          <w:sz w:val="24"/>
          <w:szCs w:val="24"/>
          <w:lang w:val="mn-MN"/>
        </w:rPr>
        <w:t>аар аймгийн хэмжээнд 2 өөр регистрийн дугаараар мэдээллийн санд бүртгэгдсэн 8 иргэн байгаагаас 2 иргэний мэдээллийг шалгуулан хүчингүй регистрийг устгуулсан бөгөөд үлдсэн 6 иргэний мэдээ</w:t>
      </w:r>
      <w:r>
        <w:rPr>
          <w:rFonts w:ascii="Arial" w:hAnsi="Arial" w:cs="Arial"/>
          <w:noProof/>
          <w:sz w:val="24"/>
          <w:szCs w:val="24"/>
          <w:lang w:val="mn-MN"/>
        </w:rPr>
        <w:t>л</w:t>
      </w:r>
      <w:r w:rsidRPr="00374F80">
        <w:rPr>
          <w:rFonts w:ascii="Arial" w:hAnsi="Arial" w:cs="Arial"/>
          <w:noProof/>
          <w:sz w:val="24"/>
          <w:szCs w:val="24"/>
          <w:lang w:val="mn-MN"/>
        </w:rPr>
        <w:t xml:space="preserve">лийг тухайн багийн Засаг дарга, улсын бүртгэгчтэй тулган буруу регистрийг тодруулан ҮСХ-ны тооллогын товчоонд </w:t>
      </w:r>
      <w:r>
        <w:rPr>
          <w:rFonts w:ascii="Arial" w:hAnsi="Arial" w:cs="Arial"/>
          <w:noProof/>
          <w:sz w:val="24"/>
          <w:szCs w:val="24"/>
          <w:lang w:val="mn-MN"/>
        </w:rPr>
        <w:t xml:space="preserve"> хасуулахаар </w:t>
      </w:r>
      <w:r w:rsidRPr="00374F80">
        <w:rPr>
          <w:rFonts w:ascii="Arial" w:hAnsi="Arial" w:cs="Arial"/>
          <w:noProof/>
          <w:sz w:val="24"/>
          <w:szCs w:val="24"/>
          <w:lang w:val="mn-MN"/>
        </w:rPr>
        <w:t>хүргүүллээ.</w:t>
      </w:r>
    </w:p>
    <w:p w:rsidR="00DA7F8E" w:rsidRDefault="00DA7F8E" w:rsidP="00DA7F8E">
      <w:pPr>
        <w:spacing w:after="0"/>
        <w:ind w:firstLine="720"/>
        <w:jc w:val="both"/>
        <w:rPr>
          <w:rFonts w:ascii="Arial" w:hAnsi="Arial" w:cs="Arial"/>
          <w:noProof/>
          <w:sz w:val="24"/>
          <w:szCs w:val="24"/>
          <w:lang w:val="mn-MN"/>
        </w:rPr>
      </w:pPr>
      <w:r>
        <w:rPr>
          <w:rFonts w:ascii="Arial" w:hAnsi="Arial" w:cs="Arial"/>
          <w:noProof/>
          <w:sz w:val="24"/>
          <w:szCs w:val="24"/>
          <w:lang w:val="mn-MN"/>
        </w:rPr>
        <w:t xml:space="preserve">Ургийн овог алдаатай 86 хүний мэдээллийг сумдаас нэгтгэн авч 2017 оны 2-р улиралд Мэдээлэл технологийн газарт хүргүүлэн засварлууллаа. Жилийн эцсийн байдлаар дахин ургийн овог алдаатай хүмүүсийн мэдээллийг нэгтгэн </w:t>
      </w:r>
      <w:r w:rsidR="00A77D6B">
        <w:rPr>
          <w:rFonts w:ascii="Arial" w:hAnsi="Arial" w:cs="Arial"/>
          <w:noProof/>
          <w:sz w:val="24"/>
          <w:szCs w:val="24"/>
          <w:lang w:val="mn-MN"/>
        </w:rPr>
        <w:t xml:space="preserve">засаж </w:t>
      </w:r>
      <w:r>
        <w:rPr>
          <w:rFonts w:ascii="Arial" w:hAnsi="Arial" w:cs="Arial"/>
          <w:noProof/>
          <w:sz w:val="24"/>
          <w:szCs w:val="24"/>
          <w:lang w:val="mn-MN"/>
        </w:rPr>
        <w:t xml:space="preserve">ажиллаж байна. </w:t>
      </w:r>
    </w:p>
    <w:p w:rsidR="00DA7F8E" w:rsidRPr="00D1550C" w:rsidRDefault="00DA7F8E" w:rsidP="00A77D6B">
      <w:pPr>
        <w:spacing w:after="0"/>
        <w:ind w:firstLine="720"/>
        <w:jc w:val="both"/>
        <w:rPr>
          <w:rFonts w:ascii="Arial" w:hAnsi="Arial" w:cs="Arial"/>
          <w:noProof/>
          <w:sz w:val="24"/>
          <w:szCs w:val="24"/>
          <w:lang w:val="mn-MN"/>
        </w:rPr>
      </w:pPr>
      <w:r>
        <w:rPr>
          <w:rFonts w:ascii="Arial" w:hAnsi="Arial" w:cs="Arial"/>
          <w:noProof/>
          <w:sz w:val="24"/>
          <w:szCs w:val="24"/>
          <w:lang w:val="mn-MN"/>
        </w:rPr>
        <w:t>2017 оны байдлаар шинэ төрсөн хүүхэд нас баралтыг бүрэн бүртгэсэн бөгөөд ээж нь тухайн аймгаас бүр мөсөн шилжсэн 3 хүүхдий</w:t>
      </w:r>
      <w:r w:rsidR="00E2374C">
        <w:rPr>
          <w:rFonts w:ascii="Arial" w:hAnsi="Arial" w:cs="Arial"/>
          <w:noProof/>
          <w:sz w:val="24"/>
          <w:szCs w:val="24"/>
          <w:lang w:val="mn-MN"/>
        </w:rPr>
        <w:t>н</w:t>
      </w:r>
      <w:r>
        <w:rPr>
          <w:rFonts w:ascii="Arial" w:hAnsi="Arial" w:cs="Arial"/>
          <w:noProof/>
          <w:sz w:val="24"/>
          <w:szCs w:val="24"/>
          <w:lang w:val="mn-MN"/>
        </w:rPr>
        <w:t xml:space="preserve"> мэдээлэл хүлээгдэж байна. Иргэд албан ёсоор бүр мөсөн шилжин явсан боловч очсон газраа бүртгүүлээгүйн улмаас аймгийн хэмжээнд хаягандаа амьдардаггүй 560 иргэн байна. Дүүргүүд албан ёсоор шилжээгүй түр оршин суугчид болон  оюутнуудыг байнгын оршин суугчаар бүртгэ</w:t>
      </w:r>
      <w:r w:rsidR="00A77D6B">
        <w:rPr>
          <w:rFonts w:ascii="Arial" w:hAnsi="Arial" w:cs="Arial"/>
          <w:noProof/>
          <w:sz w:val="24"/>
          <w:szCs w:val="24"/>
          <w:lang w:val="mn-MN"/>
        </w:rPr>
        <w:t>ж байгаагаас шалтгаалан шилжилтий</w:t>
      </w:r>
      <w:r>
        <w:rPr>
          <w:rFonts w:ascii="Arial" w:hAnsi="Arial" w:cs="Arial"/>
          <w:noProof/>
          <w:sz w:val="24"/>
          <w:szCs w:val="24"/>
          <w:lang w:val="mn-MN"/>
        </w:rPr>
        <w:t>г батлах боломжгүй иргэд их гарч байна. Мөн шилжин явсан иргэдийг батлахгүй байгаа нь хүн амын тоогоо зөв гаргахад хүндрэл учруулж байна. Шинээр өрх үүсгэсэн өрх шилжи</w:t>
      </w:r>
      <w:r w:rsidR="00E2374C">
        <w:rPr>
          <w:rFonts w:ascii="Arial" w:hAnsi="Arial" w:cs="Arial"/>
          <w:noProof/>
          <w:sz w:val="24"/>
          <w:szCs w:val="24"/>
          <w:lang w:val="mn-MN"/>
        </w:rPr>
        <w:t>н ирсэн тохиолдолд өрхийн байрш</w:t>
      </w:r>
      <w:r>
        <w:rPr>
          <w:rFonts w:ascii="Arial" w:hAnsi="Arial" w:cs="Arial"/>
          <w:noProof/>
          <w:sz w:val="24"/>
          <w:szCs w:val="24"/>
          <w:lang w:val="mn-MN"/>
        </w:rPr>
        <w:t xml:space="preserve">лыг тухай бүр оруулж хэвшсэн. Хэлтсийн хүн ам өрхийн мэдээлэл хариуцсан мэргэжилтэн аймгийн түвшинд нэвтрэн өдөр бүр хяналт тавьж ажиллахаас гадна багийн Засаг дарга нартай холбогдож програмын талаар тогтмол заавар зөвөлгөө мэдээлэл өгч ажиллаж байна. </w:t>
      </w:r>
    </w:p>
    <w:p w:rsidR="00DA7F8E" w:rsidRDefault="00DA7F8E" w:rsidP="00DA7F8E">
      <w:pPr>
        <w:spacing w:after="0"/>
        <w:jc w:val="both"/>
        <w:rPr>
          <w:rFonts w:ascii="Arial" w:hAnsi="Arial" w:cs="Arial"/>
          <w:b/>
          <w:color w:val="376879"/>
          <w:sz w:val="24"/>
          <w:szCs w:val="24"/>
          <w:lang w:val="mn-MN"/>
        </w:rPr>
      </w:pPr>
    </w:p>
    <w:p w:rsidR="00DA7F8E" w:rsidRDefault="00DA7F8E" w:rsidP="00DA7F8E">
      <w:pPr>
        <w:spacing w:after="0"/>
        <w:jc w:val="both"/>
        <w:rPr>
          <w:rFonts w:ascii="Arial" w:hAnsi="Arial" w:cs="Arial"/>
          <w:b/>
          <w:color w:val="376879"/>
          <w:sz w:val="24"/>
          <w:szCs w:val="24"/>
        </w:rPr>
      </w:pPr>
      <w:r w:rsidRPr="00FD7205">
        <w:rPr>
          <w:rFonts w:ascii="Arial" w:hAnsi="Arial" w:cs="Arial"/>
          <w:b/>
          <w:color w:val="376879"/>
          <w:sz w:val="24"/>
          <w:szCs w:val="24"/>
        </w:rPr>
        <w:t xml:space="preserve">5. БИЗНЕС РЕГИСТРИЙН МЭДЭЭЛЛИЙН САН (Ш5) </w:t>
      </w:r>
    </w:p>
    <w:p w:rsidR="00DA7F8E" w:rsidRPr="007572A6" w:rsidRDefault="00DA7F8E" w:rsidP="00DA7F8E">
      <w:pPr>
        <w:spacing w:after="0"/>
        <w:ind w:firstLine="720"/>
        <w:jc w:val="both"/>
        <w:rPr>
          <w:rFonts w:ascii="Arial" w:hAnsi="Arial" w:cs="Arial"/>
          <w:color w:val="333333"/>
          <w:sz w:val="24"/>
          <w:szCs w:val="24"/>
          <w:shd w:val="clear" w:color="auto" w:fill="FFFFFF"/>
        </w:rPr>
      </w:pPr>
      <w:r w:rsidRPr="007572A6">
        <w:rPr>
          <w:rFonts w:ascii="Arial" w:hAnsi="Arial" w:cs="Arial"/>
          <w:color w:val="333333"/>
          <w:sz w:val="24"/>
          <w:szCs w:val="24"/>
          <w:shd w:val="clear" w:color="auto" w:fill="FFFFFF"/>
        </w:rPr>
        <w:t>Энэ оны 3</w:t>
      </w:r>
      <w:r w:rsidR="00A77D6B">
        <w:rPr>
          <w:rFonts w:ascii="Arial" w:hAnsi="Arial" w:cs="Arial"/>
          <w:color w:val="333333"/>
          <w:sz w:val="24"/>
          <w:szCs w:val="24"/>
          <w:shd w:val="clear" w:color="auto" w:fill="FFFFFF"/>
          <w:lang w:val="mn-MN"/>
        </w:rPr>
        <w:t>-</w:t>
      </w:r>
      <w:r w:rsidRPr="007572A6">
        <w:rPr>
          <w:rFonts w:ascii="Arial" w:hAnsi="Arial" w:cs="Arial"/>
          <w:color w:val="333333"/>
          <w:sz w:val="24"/>
          <w:szCs w:val="24"/>
          <w:shd w:val="clear" w:color="auto" w:fill="FFFFFF"/>
        </w:rPr>
        <w:t xml:space="preserve">р улирлын байдлаар бизнес регистрийн санд  бүртгэлтэй 949 аж ахуйн нэгж, төрийн болон төрийн бус байгууллагууд  байна. Үүнийг үйл ажиллагаа эрхлэлтийн байдлаар авч үзвэл үйл ажиллагаа явуулж байгаа 629, үйл ажиллагаа нь эхлээгүй 142, үйл ажиллагаагаа түр зогсоосон 149 үйл ажиллагаагаа бүрэн зогсоосон 27, бусад шалтгаантай 2 байгууллага байна. </w:t>
      </w:r>
    </w:p>
    <w:p w:rsidR="000F4BBC" w:rsidRDefault="00DA7F8E" w:rsidP="00DA7F8E">
      <w:pPr>
        <w:spacing w:after="0"/>
        <w:ind w:firstLine="720"/>
        <w:jc w:val="both"/>
        <w:rPr>
          <w:rFonts w:ascii="Arial" w:hAnsi="Arial" w:cs="Arial"/>
          <w:color w:val="333333"/>
          <w:sz w:val="24"/>
          <w:szCs w:val="24"/>
          <w:shd w:val="clear" w:color="auto" w:fill="FFFFFF"/>
          <w:lang w:val="mn-MN"/>
        </w:rPr>
      </w:pPr>
      <w:r w:rsidRPr="007572A6">
        <w:rPr>
          <w:rFonts w:ascii="Arial" w:hAnsi="Arial" w:cs="Arial"/>
          <w:color w:val="333333"/>
          <w:sz w:val="24"/>
          <w:szCs w:val="24"/>
          <w:shd w:val="clear" w:color="auto" w:fill="FFFFFF"/>
        </w:rPr>
        <w:t xml:space="preserve">Бизнес регистрийн санд бүртгэлтэй  аж ахуйн нэгжийн 66,3 хувь буюу 629 аж ахуйн нэгж үйл ажиллагаа явуулж байна. Орон нутагт үйл ажиллагаа явуулдаггүй, эзэн </w:t>
      </w:r>
      <w:r w:rsidRPr="007572A6">
        <w:rPr>
          <w:rFonts w:ascii="Arial" w:hAnsi="Arial" w:cs="Arial"/>
          <w:color w:val="333333"/>
          <w:sz w:val="24"/>
          <w:szCs w:val="24"/>
          <w:shd w:val="clear" w:color="auto" w:fill="FFFFFF"/>
        </w:rPr>
        <w:lastRenderedPageBreak/>
        <w:t>нь өөр аймаг хотод шилжсэн, бүртгэлээс хасах боломжтой нилээд аж ахуйн нэгжүүд байна.</w:t>
      </w:r>
    </w:p>
    <w:p w:rsidR="00EB4F79" w:rsidRPr="00EB4F79" w:rsidRDefault="00EB4F79" w:rsidP="00DA7F8E">
      <w:pPr>
        <w:spacing w:after="0"/>
        <w:ind w:firstLine="720"/>
        <w:jc w:val="both"/>
        <w:rPr>
          <w:rFonts w:ascii="Arial" w:hAnsi="Arial" w:cs="Arial"/>
          <w:color w:val="333333"/>
          <w:sz w:val="24"/>
          <w:szCs w:val="24"/>
          <w:shd w:val="clear" w:color="auto" w:fill="FFFFFF"/>
          <w:lang w:val="mn-MN"/>
        </w:rPr>
      </w:pPr>
    </w:p>
    <w:p w:rsidR="00905EED" w:rsidRDefault="000F4BBC" w:rsidP="00EB4F79">
      <w:pPr>
        <w:spacing w:after="0"/>
        <w:jc w:val="both"/>
        <w:rPr>
          <w:rFonts w:ascii="Arial" w:hAnsi="Arial" w:cs="Arial"/>
          <w:color w:val="333333"/>
          <w:sz w:val="24"/>
          <w:szCs w:val="24"/>
          <w:shd w:val="clear" w:color="auto" w:fill="FFFFFF"/>
          <w:lang w:val="mn-MN"/>
        </w:rPr>
      </w:pPr>
      <w:r>
        <w:rPr>
          <w:noProof/>
          <w:lang w:eastAsia="zh-CN" w:bidi="mn-Mong-CN"/>
        </w:rPr>
        <w:drawing>
          <wp:inline distT="0" distB="0" distL="0" distR="0">
            <wp:extent cx="2990850" cy="2590800"/>
            <wp:effectExtent l="0" t="0" r="0" b="0"/>
            <wp:docPr id="9" name="Chart 9"/>
            <wp:cNvGraphicFramePr/>
            <a:graphic xmlns:a="http://schemas.openxmlformats.org/drawingml/2006/main">
              <a:graphicData uri="http://schemas.openxmlformats.org/drawingml/2006/chart">
                <c:chart xmlns:c="http://schemas.openxmlformats.org/drawingml/2006/chart" xmlns:r="http://schemas.openxmlformats.org/officeDocument/2006/relationships" r:id="rId12"/>
              </a:graphicData>
            </a:graphic>
          </wp:inline>
        </w:drawing>
      </w:r>
      <w:r w:rsidR="00EB4F79">
        <w:rPr>
          <w:noProof/>
          <w:lang w:eastAsia="zh-CN" w:bidi="mn-Mong-CN"/>
        </w:rPr>
        <w:drawing>
          <wp:inline distT="0" distB="0" distL="0" distR="0">
            <wp:extent cx="2762250" cy="2495550"/>
            <wp:effectExtent l="0" t="0" r="0" b="0"/>
            <wp:docPr id="10" name="Chart 10"/>
            <wp:cNvGraphicFramePr/>
            <a:graphic xmlns:a="http://schemas.openxmlformats.org/drawingml/2006/main">
              <a:graphicData uri="http://schemas.openxmlformats.org/drawingml/2006/chart">
                <c:chart xmlns:c="http://schemas.openxmlformats.org/drawingml/2006/chart" xmlns:r="http://schemas.openxmlformats.org/officeDocument/2006/relationships" r:id="rId13"/>
              </a:graphicData>
            </a:graphic>
          </wp:inline>
        </w:drawing>
      </w:r>
    </w:p>
    <w:p w:rsidR="00905EED" w:rsidRDefault="00905EED" w:rsidP="00DA7F8E">
      <w:pPr>
        <w:spacing w:after="0"/>
        <w:ind w:firstLine="720"/>
        <w:jc w:val="both"/>
        <w:rPr>
          <w:rFonts w:ascii="Arial" w:hAnsi="Arial" w:cs="Arial"/>
          <w:color w:val="333333"/>
          <w:sz w:val="24"/>
          <w:szCs w:val="24"/>
          <w:shd w:val="clear" w:color="auto" w:fill="FFFFFF"/>
          <w:lang w:val="mn-MN"/>
        </w:rPr>
      </w:pPr>
    </w:p>
    <w:p w:rsidR="00905EED" w:rsidRPr="00905EED" w:rsidRDefault="00905EED" w:rsidP="00DA7F8E">
      <w:pPr>
        <w:spacing w:after="0"/>
        <w:ind w:firstLine="720"/>
        <w:jc w:val="both"/>
        <w:rPr>
          <w:rFonts w:ascii="Arial" w:hAnsi="Arial" w:cs="Arial"/>
          <w:color w:val="333333"/>
          <w:sz w:val="24"/>
          <w:szCs w:val="24"/>
          <w:shd w:val="clear" w:color="auto" w:fill="FFFFFF"/>
          <w:lang w:val="mn-MN"/>
        </w:rPr>
      </w:pPr>
    </w:p>
    <w:p w:rsidR="00DA7F8E" w:rsidRPr="007572A6" w:rsidRDefault="00DA7F8E" w:rsidP="00DA7F8E">
      <w:pPr>
        <w:spacing w:after="0"/>
        <w:ind w:firstLine="720"/>
        <w:jc w:val="both"/>
        <w:rPr>
          <w:rFonts w:ascii="Arial" w:hAnsi="Arial" w:cs="Arial"/>
          <w:color w:val="333333"/>
          <w:sz w:val="24"/>
          <w:szCs w:val="24"/>
          <w:shd w:val="clear" w:color="auto" w:fill="FFFFFF"/>
        </w:rPr>
      </w:pPr>
      <w:r w:rsidRPr="007572A6">
        <w:rPr>
          <w:rFonts w:ascii="Arial" w:hAnsi="Arial" w:cs="Arial"/>
          <w:color w:val="333333"/>
          <w:sz w:val="24"/>
          <w:szCs w:val="24"/>
          <w:shd w:val="clear" w:color="auto" w:fill="FFFFFF"/>
        </w:rPr>
        <w:t>Тус аймагт үйл ажиллагаа явуулж байгаа аж ахуйн нэгж, байгууллагыг сумдаар нь авч үзвэл Сайнцагаан суманд 316 буюу 50,2 хувь, Эрдэнэдалай суманд 37 буюу 5,9 хувь нь ногдож байна. Цагаандэлгэр, Дэрэн, Говь-Угтаал, Баянжаргалан, Луус суманд хамгийн бага буюу 14-19 аж ахуйн нэгж, байгууллага үйл ажиллагаа явуулж байна.</w:t>
      </w:r>
    </w:p>
    <w:p w:rsidR="00DA7F8E" w:rsidRPr="00FD7205" w:rsidRDefault="00DA7F8E" w:rsidP="00DA7F8E">
      <w:pPr>
        <w:spacing w:after="0"/>
        <w:jc w:val="both"/>
        <w:rPr>
          <w:rFonts w:ascii="Arial" w:hAnsi="Arial" w:cs="Arial"/>
          <w:color w:val="333333"/>
          <w:sz w:val="24"/>
          <w:szCs w:val="24"/>
          <w:shd w:val="clear" w:color="auto" w:fill="FFFFFF"/>
        </w:rPr>
      </w:pPr>
      <w:r w:rsidRPr="007572A6">
        <w:rPr>
          <w:rFonts w:ascii="Arial" w:hAnsi="Arial" w:cs="Arial"/>
          <w:color w:val="333333"/>
          <w:sz w:val="24"/>
          <w:szCs w:val="24"/>
          <w:shd w:val="clear" w:color="auto" w:fill="FFFFFF"/>
        </w:rPr>
        <w:t xml:space="preserve">Энэ онд  сонгогдон ирсэн шинээр бүртгүүлсэн </w:t>
      </w:r>
      <w:r w:rsidR="00E2374C">
        <w:rPr>
          <w:rFonts w:ascii="Arial" w:hAnsi="Arial" w:cs="Arial"/>
          <w:color w:val="333333"/>
          <w:sz w:val="24"/>
          <w:szCs w:val="24"/>
          <w:shd w:val="clear" w:color="auto" w:fill="FFFFFF"/>
          <w:lang w:val="mn-MN"/>
        </w:rPr>
        <w:t>75</w:t>
      </w:r>
      <w:r w:rsidRPr="007572A6">
        <w:rPr>
          <w:rFonts w:ascii="Arial" w:hAnsi="Arial" w:cs="Arial"/>
          <w:color w:val="333333"/>
          <w:sz w:val="24"/>
          <w:szCs w:val="24"/>
          <w:shd w:val="clear" w:color="auto" w:fill="FFFFFF"/>
        </w:rPr>
        <w:t xml:space="preserve"> аж ахуйн нэгжээс БР-1 маягтаар аж ахуйн үйл ажиллагааны тухай мэдээллийг тодруулан авч програмд оруулан  мэдээллийг шинэчилж байв. Мөн энэ онд үйл ажиллагааны чиглэл болон дарга захиралд өөрчлөлт орсон тухайн бүрд  аж ахуйн нэгж байгууллагын мэдээллийг шинэчилж байв. Бизнес регистрийн сангийн тодруулгаар 932 ААНБ ирсэнээс аж үйлдвэрийн 97, аялал жуулчлалын 16, барилгын 22, барьцаат зээл, ХЗХ, ББСБ-ийн 42, зоогийн газрын 28, зочид буудлын 10, мал эмнэлэгийн 39, мэргэжлийн түр сургалтын 6, мэргэжлийн шинжлэх ухааны 10, нийгэм бие хүнд үзүүлэх үйлчилгээний 5, орон сууц, нийтийн аж ахуйн 2, сүм хийдийн 15, төрийн бус байгууллагын 133, төсөвт байгууллагын 121, тээврийн 5, удирдлага ба дэмжлэг үзүүлэх үйл ажиллагааны 2, үл хөдлөх хөрөнгийн 8, холбооны 15, ХАА-н 46, худалдааны 284, чөлөөт цаг, соёл биентамирын 2,  эрдэм шинжилгээ судалгааны 2, эрүүл мэндийн 22 газраас үйл ажиллагаа явуулж буй байдал, ямар  чиглэлээр үйл ажиллаагаа явуулж байгааг тодруулж графикт хугацаанд нь програмд шивж орууллаа.</w:t>
      </w:r>
    </w:p>
    <w:p w:rsidR="00DA7F8E" w:rsidRPr="00FD7205" w:rsidRDefault="00DA7F8E" w:rsidP="00DA7F8E">
      <w:pPr>
        <w:spacing w:after="0"/>
        <w:ind w:firstLine="720"/>
        <w:jc w:val="both"/>
        <w:rPr>
          <w:rFonts w:ascii="Arial" w:hAnsi="Arial" w:cs="Arial"/>
          <w:sz w:val="24"/>
          <w:szCs w:val="24"/>
          <w:lang w:val="mn-MN"/>
        </w:rPr>
      </w:pPr>
    </w:p>
    <w:p w:rsidR="00DA7F8E" w:rsidRPr="00CA5072" w:rsidRDefault="00DA7F8E" w:rsidP="00DA7F8E">
      <w:pPr>
        <w:spacing w:after="0"/>
        <w:jc w:val="both"/>
        <w:rPr>
          <w:rFonts w:ascii="Arial" w:hAnsi="Arial" w:cs="Arial"/>
          <w:b/>
          <w:sz w:val="24"/>
          <w:szCs w:val="24"/>
          <w:u w:val="single"/>
          <w:lang w:val="mn-MN"/>
        </w:rPr>
      </w:pPr>
      <w:r w:rsidRPr="00FD7205">
        <w:rPr>
          <w:rFonts w:ascii="Arial" w:hAnsi="Arial" w:cs="Arial"/>
          <w:b/>
          <w:sz w:val="24"/>
          <w:szCs w:val="24"/>
          <w:u w:val="single"/>
        </w:rPr>
        <w:t>II БҮЛЭГ. Т</w:t>
      </w:r>
      <w:r>
        <w:rPr>
          <w:rFonts w:ascii="Arial" w:hAnsi="Arial" w:cs="Arial"/>
          <w:b/>
          <w:sz w:val="24"/>
          <w:szCs w:val="24"/>
          <w:u w:val="single"/>
        </w:rPr>
        <w:t>ООЛЛОГО, СУДАЛГААНЫ АЖ</w:t>
      </w:r>
      <w:r>
        <w:rPr>
          <w:rFonts w:ascii="Arial" w:hAnsi="Arial" w:cs="Arial"/>
          <w:b/>
          <w:sz w:val="24"/>
          <w:szCs w:val="24"/>
          <w:u w:val="single"/>
          <w:lang w:val="mn-MN"/>
        </w:rPr>
        <w:t>ИЛ</w:t>
      </w:r>
    </w:p>
    <w:p w:rsidR="00697995" w:rsidRDefault="00DA7F8E" w:rsidP="00697995">
      <w:pPr>
        <w:spacing w:after="0"/>
        <w:jc w:val="both"/>
        <w:rPr>
          <w:rFonts w:ascii="Arial" w:hAnsi="Arial" w:cs="Arial"/>
          <w:color w:val="376879"/>
          <w:sz w:val="24"/>
          <w:szCs w:val="24"/>
        </w:rPr>
      </w:pPr>
      <w:r w:rsidRPr="00FD7205">
        <w:rPr>
          <w:rFonts w:ascii="Arial" w:hAnsi="Arial" w:cs="Arial"/>
          <w:color w:val="376879"/>
          <w:sz w:val="24"/>
          <w:szCs w:val="24"/>
        </w:rPr>
        <w:t>6. МАЛ ТООЛЛОГО (Ш6)</w:t>
      </w:r>
    </w:p>
    <w:p w:rsidR="00DA7F8E" w:rsidRDefault="00DA7F8E" w:rsidP="00A43EBC">
      <w:pPr>
        <w:spacing w:after="0"/>
        <w:ind w:firstLine="720"/>
        <w:jc w:val="both"/>
        <w:rPr>
          <w:rFonts w:ascii="Arial" w:eastAsia="Arial" w:hAnsi="Arial"/>
          <w:color w:val="000000"/>
          <w:sz w:val="24"/>
          <w:szCs w:val="30"/>
          <w:lang w:eastAsia="mn-MN" w:bidi="mn-Mong-CN"/>
        </w:rPr>
      </w:pPr>
      <w:r w:rsidRPr="0034682B">
        <w:rPr>
          <w:rFonts w:ascii="Arial" w:eastAsia="Arial" w:hAnsi="Arial"/>
          <w:color w:val="000000"/>
          <w:sz w:val="24"/>
          <w:szCs w:val="30"/>
          <w:lang w:val="mn-MN" w:eastAsia="mn-MN" w:bidi="mn-Mong-CN"/>
        </w:rPr>
        <w:t>Монгол улсын Үндэсний статистикийн хорооны даргын 2017 оны 11 сарын 23-ны өдрийн А/185 тушаал</w:t>
      </w:r>
      <w:r w:rsidRPr="0034682B">
        <w:rPr>
          <w:rFonts w:ascii="Arial" w:eastAsia="Arial" w:hAnsi="Arial"/>
          <w:color w:val="000000"/>
          <w:sz w:val="24"/>
          <w:szCs w:val="30"/>
          <w:lang w:eastAsia="mn-MN" w:bidi="mn-Mong-CN"/>
        </w:rPr>
        <w:t xml:space="preserve">, </w:t>
      </w:r>
      <w:r w:rsidRPr="0034682B">
        <w:rPr>
          <w:rFonts w:ascii="Arial" w:eastAsia="Arial" w:hAnsi="Arial"/>
          <w:color w:val="000000"/>
          <w:sz w:val="24"/>
          <w:szCs w:val="30"/>
          <w:lang w:val="mn-MN" w:eastAsia="mn-MN" w:bidi="mn-Mong-CN"/>
        </w:rPr>
        <w:t xml:space="preserve">Монгол улсын Үндэсний статистикийн хорооны даргын 2017 оны 11 </w:t>
      </w:r>
      <w:r w:rsidR="00EB4F79">
        <w:rPr>
          <w:rFonts w:ascii="Arial" w:eastAsia="Arial" w:hAnsi="Arial"/>
          <w:color w:val="000000"/>
          <w:sz w:val="24"/>
          <w:szCs w:val="30"/>
          <w:lang w:val="mn-MN" w:eastAsia="mn-MN" w:bidi="mn-Mong-CN"/>
        </w:rPr>
        <w:t xml:space="preserve">сарын 24-ны өдрийн 01/1077 тоотын </w:t>
      </w:r>
      <w:r w:rsidRPr="0034682B">
        <w:rPr>
          <w:rFonts w:ascii="Arial" w:eastAsia="Arial" w:hAnsi="Arial"/>
          <w:color w:val="000000"/>
          <w:sz w:val="24"/>
          <w:szCs w:val="30"/>
          <w:lang w:val="mn-MN" w:eastAsia="mn-MN" w:bidi="mn-Mong-CN"/>
        </w:rPr>
        <w:t>дагуу мал тооллогы</w:t>
      </w:r>
      <w:r w:rsidR="00EB4F79">
        <w:rPr>
          <w:rFonts w:ascii="Arial" w:eastAsia="Arial" w:hAnsi="Arial"/>
          <w:color w:val="000000"/>
          <w:sz w:val="24"/>
          <w:szCs w:val="30"/>
          <w:lang w:val="mn-MN" w:eastAsia="mn-MN" w:bidi="mn-Mong-CN"/>
        </w:rPr>
        <w:t xml:space="preserve">горон нутагт </w:t>
      </w:r>
      <w:r w:rsidR="00320CE5">
        <w:rPr>
          <w:rFonts w:ascii="Arial" w:eastAsia="Arial" w:hAnsi="Arial"/>
          <w:color w:val="000000"/>
          <w:sz w:val="24"/>
          <w:szCs w:val="30"/>
          <w:lang w:val="mn-MN" w:eastAsia="mn-MN" w:bidi="mn-Mong-CN"/>
        </w:rPr>
        <w:t xml:space="preserve">чанартай сайн зохион байгуулах тухайАймгийн Засаг даргын албан тоотыг сумдын Засаг дарга нарт </w:t>
      </w:r>
      <w:r w:rsidR="00EB4F79">
        <w:rPr>
          <w:rFonts w:ascii="Arial" w:eastAsia="Arial" w:hAnsi="Arial"/>
          <w:color w:val="000000"/>
          <w:sz w:val="24"/>
          <w:szCs w:val="30"/>
          <w:lang w:val="mn-MN" w:eastAsia="mn-MN" w:bidi="mn-Mong-CN"/>
        </w:rPr>
        <w:t xml:space="preserve">хүргүүлж, </w:t>
      </w:r>
      <w:r w:rsidR="00320CE5">
        <w:rPr>
          <w:rFonts w:ascii="Arial" w:eastAsia="Arial" w:hAnsi="Arial"/>
          <w:color w:val="000000"/>
          <w:sz w:val="24"/>
          <w:szCs w:val="30"/>
          <w:lang w:val="mn-MN" w:eastAsia="mn-MN" w:bidi="mn-Mong-CN"/>
        </w:rPr>
        <w:t>мал тооллог</w:t>
      </w:r>
      <w:r w:rsidR="00EB4F79">
        <w:rPr>
          <w:rFonts w:ascii="Arial" w:eastAsia="Arial" w:hAnsi="Arial"/>
          <w:color w:val="000000"/>
          <w:sz w:val="24"/>
          <w:szCs w:val="30"/>
          <w:lang w:val="mn-MN" w:eastAsia="mn-MN" w:bidi="mn-Mong-CN"/>
        </w:rPr>
        <w:t xml:space="preserve">ын ажлыг </w:t>
      </w:r>
      <w:r w:rsidR="00320CE5">
        <w:rPr>
          <w:rFonts w:ascii="Arial" w:eastAsia="Arial" w:hAnsi="Arial"/>
          <w:color w:val="000000"/>
          <w:sz w:val="24"/>
          <w:szCs w:val="30"/>
          <w:lang w:val="mn-MN" w:eastAsia="mn-MN" w:bidi="mn-Mong-CN"/>
        </w:rPr>
        <w:t xml:space="preserve"> эхлүүллээ.</w:t>
      </w:r>
    </w:p>
    <w:p w:rsidR="00697995" w:rsidRDefault="00EB4F79" w:rsidP="00697995">
      <w:pPr>
        <w:spacing w:after="0"/>
        <w:jc w:val="both"/>
        <w:rPr>
          <w:rFonts w:ascii="Arial" w:eastAsia="Arial" w:hAnsi="Arial"/>
          <w:color w:val="000000"/>
          <w:sz w:val="24"/>
          <w:szCs w:val="30"/>
          <w:lang w:eastAsia="mn-MN" w:bidi="mn-Mong-CN"/>
        </w:rPr>
      </w:pPr>
      <w:r>
        <w:rPr>
          <w:rFonts w:ascii="Arial" w:eastAsia="Arial" w:hAnsi="Arial" w:cs="Arial"/>
          <w:noProof/>
          <w:lang w:eastAsia="zh-CN" w:bidi="mn-Mong-CN"/>
        </w:rPr>
        <w:lastRenderedPageBreak/>
        <w:drawing>
          <wp:anchor distT="0" distB="0" distL="114300" distR="114300" simplePos="0" relativeHeight="251695104" behindDoc="0" locked="0" layoutInCell="1" allowOverlap="1">
            <wp:simplePos x="0" y="0"/>
            <wp:positionH relativeFrom="column">
              <wp:posOffset>3505200</wp:posOffset>
            </wp:positionH>
            <wp:positionV relativeFrom="paragraph">
              <wp:posOffset>271780</wp:posOffset>
            </wp:positionV>
            <wp:extent cx="2762250" cy="2990850"/>
            <wp:effectExtent l="0" t="0" r="0" b="0"/>
            <wp:wrapTopAndBottom/>
            <wp:docPr id="126" name="Picture 11" descr="24891496_1529605340409704_164893473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24891496_1529605340409704_164893473_n"/>
                    <pic:cNvPicPr>
                      <a:picLocks noChangeAspect="1" noChangeArrowheads="1"/>
                    </pic:cNvPicPr>
                  </pic:nvPicPr>
                  <pic:blipFill>
                    <a:blip r:embed="rId1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5791" r="-2155" b="15887"/>
                    <a:stretch>
                      <a:fillRect/>
                    </a:stretch>
                  </pic:blipFill>
                  <pic:spPr bwMode="auto">
                    <a:xfrm>
                      <a:off x="0" y="0"/>
                      <a:ext cx="2762250" cy="2990850"/>
                    </a:xfrm>
                    <a:prstGeom prst="rect">
                      <a:avLst/>
                    </a:prstGeom>
                    <a:noFill/>
                  </pic:spPr>
                </pic:pic>
              </a:graphicData>
            </a:graphic>
          </wp:anchor>
        </w:drawing>
      </w:r>
      <w:r>
        <w:rPr>
          <w:rFonts w:ascii="Arial" w:eastAsia="Arial" w:hAnsi="Arial" w:cs="Arial"/>
          <w:noProof/>
          <w:lang w:eastAsia="zh-CN" w:bidi="mn-Mong-CN"/>
        </w:rPr>
        <w:drawing>
          <wp:anchor distT="0" distB="0" distL="114300" distR="114300" simplePos="0" relativeHeight="251694080" behindDoc="0" locked="0" layoutInCell="1" allowOverlap="1">
            <wp:simplePos x="0" y="0"/>
            <wp:positionH relativeFrom="column">
              <wp:posOffset>38100</wp:posOffset>
            </wp:positionH>
            <wp:positionV relativeFrom="paragraph">
              <wp:posOffset>205105</wp:posOffset>
            </wp:positionV>
            <wp:extent cx="2590800" cy="3143250"/>
            <wp:effectExtent l="0" t="0" r="0" b="0"/>
            <wp:wrapTopAndBottom/>
            <wp:docPr id="125" name="Picture 16" descr="D:\tuvshin\mal toollogo\2017 оны мал тооллого\24852219_1984543265126542_4073369782831184735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D:\tuvshin\mal toollogo\2017 оны мал тооллого\24852219_1984543265126542_4073369782831184735_n.jpg"/>
                    <pic:cNvPicPr>
                      <a:picLocks noChangeAspect="1" noChangeArrowheads="1"/>
                    </pic:cNvPicPr>
                  </pic:nvPicPr>
                  <pic:blipFill>
                    <a:blip r:embed="rId15"/>
                    <a:srcRect/>
                    <a:stretch>
                      <a:fillRect/>
                    </a:stretch>
                  </pic:blipFill>
                  <pic:spPr bwMode="auto">
                    <a:xfrm>
                      <a:off x="0" y="0"/>
                      <a:ext cx="2590800" cy="3143250"/>
                    </a:xfrm>
                    <a:prstGeom prst="rect">
                      <a:avLst/>
                    </a:prstGeom>
                    <a:noFill/>
                    <a:ln w="9525">
                      <a:noFill/>
                      <a:miter lim="800000"/>
                      <a:headEnd/>
                      <a:tailEnd/>
                    </a:ln>
                  </pic:spPr>
                </pic:pic>
              </a:graphicData>
            </a:graphic>
          </wp:anchor>
        </w:drawing>
      </w:r>
    </w:p>
    <w:p w:rsidR="00697995" w:rsidRPr="00697995" w:rsidRDefault="00697995" w:rsidP="00697995">
      <w:pPr>
        <w:spacing w:after="0"/>
        <w:jc w:val="both"/>
        <w:rPr>
          <w:rFonts w:ascii="Arial" w:hAnsi="Arial" w:cs="Arial"/>
          <w:color w:val="376879"/>
          <w:sz w:val="24"/>
          <w:szCs w:val="24"/>
        </w:rPr>
      </w:pPr>
    </w:p>
    <w:p w:rsidR="00DA7F8E" w:rsidRDefault="00EB4F79" w:rsidP="00DA7F8E">
      <w:pPr>
        <w:widowControl w:val="0"/>
        <w:shd w:val="clear" w:color="auto" w:fill="FFFFFF"/>
        <w:spacing w:after="0" w:line="317" w:lineRule="exact"/>
        <w:ind w:firstLine="720"/>
        <w:jc w:val="both"/>
        <w:rPr>
          <w:rFonts w:ascii="Arial" w:eastAsia="Arial" w:hAnsi="Arial" w:cs="Arial"/>
          <w:color w:val="000000"/>
          <w:sz w:val="24"/>
          <w:szCs w:val="24"/>
          <w:lang w:val="mn-MN" w:eastAsia="mn-MN" w:bidi="mn-MN"/>
        </w:rPr>
      </w:pPr>
      <w:r w:rsidRPr="0034682B">
        <w:rPr>
          <w:rFonts w:ascii="Arial" w:eastAsia="Arial" w:hAnsi="Arial" w:cs="Arial"/>
          <w:noProof/>
          <w:lang w:eastAsia="zh-CN" w:bidi="mn-Mong-CN"/>
        </w:rPr>
        <w:drawing>
          <wp:anchor distT="0" distB="0" distL="114300" distR="114300" simplePos="0" relativeHeight="251691008" behindDoc="0" locked="0" layoutInCell="1" allowOverlap="1">
            <wp:simplePos x="0" y="0"/>
            <wp:positionH relativeFrom="column">
              <wp:posOffset>3057525</wp:posOffset>
            </wp:positionH>
            <wp:positionV relativeFrom="paragraph">
              <wp:posOffset>1091565</wp:posOffset>
            </wp:positionV>
            <wp:extent cx="3209925" cy="1914525"/>
            <wp:effectExtent l="0" t="0" r="9525" b="9525"/>
            <wp:wrapTopAndBottom/>
            <wp:docPr id="127" name="Picture 8" descr="C:\Users\Admin\AppData\Local\Microsoft\Windows\INetCache\Content.Word\24294207_1517987028284154_346262622269725569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dmin\AppData\Local\Microsoft\Windows\INetCache\Content.Word\24294207_1517987028284154_3462626222697255692_n.jpg"/>
                    <pic:cNvPicPr>
                      <a:picLocks noChangeAspect="1" noChangeArrowheads="1"/>
                    </pic:cNvPicPr>
                  </pic:nvPicPr>
                  <pic:blipFill>
                    <a:blip r:embed="rId16"/>
                    <a:srcRect l="14752"/>
                    <a:stretch>
                      <a:fillRect/>
                    </a:stretch>
                  </pic:blipFill>
                  <pic:spPr bwMode="auto">
                    <a:xfrm>
                      <a:off x="0" y="0"/>
                      <a:ext cx="3209925" cy="1914525"/>
                    </a:xfrm>
                    <a:prstGeom prst="rect">
                      <a:avLst/>
                    </a:prstGeom>
                    <a:noFill/>
                    <a:ln w="9525">
                      <a:noFill/>
                      <a:miter lim="800000"/>
                      <a:headEnd/>
                      <a:tailEnd/>
                    </a:ln>
                  </pic:spPr>
                </pic:pic>
              </a:graphicData>
            </a:graphic>
          </wp:anchor>
        </w:drawing>
      </w:r>
      <w:r w:rsidRPr="0034682B">
        <w:rPr>
          <w:rFonts w:ascii="Arial" w:eastAsia="Arial" w:hAnsi="Arial" w:cs="Arial"/>
          <w:noProof/>
          <w:lang w:eastAsia="zh-CN" w:bidi="mn-Mong-CN"/>
        </w:rPr>
        <w:drawing>
          <wp:anchor distT="0" distB="0" distL="114300" distR="114300" simplePos="0" relativeHeight="251689984" behindDoc="0" locked="0" layoutInCell="1" allowOverlap="1">
            <wp:simplePos x="0" y="0"/>
            <wp:positionH relativeFrom="column">
              <wp:posOffset>-28575</wp:posOffset>
            </wp:positionH>
            <wp:positionV relativeFrom="paragraph">
              <wp:posOffset>1091565</wp:posOffset>
            </wp:positionV>
            <wp:extent cx="2971800" cy="1914525"/>
            <wp:effectExtent l="0" t="0" r="0" b="9525"/>
            <wp:wrapTopAndBottom/>
            <wp:docPr id="128" name="Picture 10" descr="24177209_1517987151617475_3182806323210884599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24177209_1517987151617475_3182806323210884599_n"/>
                    <pic:cNvPicPr>
                      <a:picLocks noChangeAspect="1" noChangeArrowheads="1"/>
                    </pic:cNvPicPr>
                  </pic:nvPicPr>
                  <pic:blipFill>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71800" cy="1914525"/>
                    </a:xfrm>
                    <a:prstGeom prst="rect">
                      <a:avLst/>
                    </a:prstGeom>
                    <a:noFill/>
                  </pic:spPr>
                </pic:pic>
              </a:graphicData>
            </a:graphic>
          </wp:anchor>
        </w:drawing>
      </w:r>
      <w:r w:rsidR="00DA7F8E" w:rsidRPr="0034682B">
        <w:rPr>
          <w:rFonts w:ascii="Arial" w:eastAsia="Arial" w:hAnsi="Arial" w:cs="Arial"/>
          <w:color w:val="000000"/>
          <w:sz w:val="24"/>
          <w:szCs w:val="24"/>
          <w:lang w:eastAsia="mn-MN" w:bidi="mn-MN"/>
        </w:rPr>
        <w:t>2017 оны жилийн эцсийн мал, тэжээвэр амьтдын тооллогын сургалтыг сумдын төрийн сангийн мэргэжилтнүүд, аймгийн төвийн сумын ХАА-н мэргэжилтэн, багийн засаг дарга нарыг хамруулан</w:t>
      </w:r>
      <w:r w:rsidR="00320CE5">
        <w:rPr>
          <w:rFonts w:ascii="Arial" w:eastAsia="Arial" w:hAnsi="Arial" w:cs="Arial"/>
          <w:color w:val="000000"/>
          <w:sz w:val="24"/>
          <w:szCs w:val="24"/>
          <w:lang w:val="mn-MN" w:eastAsia="mn-MN" w:bidi="mn-MN"/>
        </w:rPr>
        <w:t>сургалтыг</w:t>
      </w:r>
      <w:r w:rsidR="00DA7F8E" w:rsidRPr="0034682B">
        <w:rPr>
          <w:rFonts w:ascii="Arial" w:eastAsia="Arial" w:hAnsi="Arial" w:cs="Arial"/>
          <w:color w:val="000000"/>
          <w:sz w:val="24"/>
          <w:szCs w:val="24"/>
          <w:lang w:eastAsia="mn-MN" w:bidi="mn-MN"/>
        </w:rPr>
        <w:t xml:space="preserve"> 2017 оны 12 сарын 4-нд зохион байгууллаа. Сургалтаар тус хэлтсийн цаг үеийн мэдээлэл, ХАӨМСан болон статистик мэдээ, тайлан гаргахад анхаарах асуудлаар мэдээлэл хийсэн юм.</w:t>
      </w:r>
    </w:p>
    <w:p w:rsidR="00DA7F8E" w:rsidRDefault="00DA7F8E" w:rsidP="00DA7F8E">
      <w:pPr>
        <w:widowControl w:val="0"/>
        <w:shd w:val="clear" w:color="auto" w:fill="FFFFFF"/>
        <w:spacing w:after="0" w:line="317" w:lineRule="exact"/>
        <w:ind w:firstLine="760"/>
        <w:jc w:val="both"/>
        <w:rPr>
          <w:rFonts w:ascii="Arial" w:eastAsia="Arial" w:hAnsi="Arial" w:cs="Arial"/>
          <w:color w:val="000000"/>
          <w:sz w:val="24"/>
          <w:szCs w:val="24"/>
          <w:lang w:val="mn-MN" w:eastAsia="mn-MN" w:bidi="mn-MN"/>
        </w:rPr>
      </w:pPr>
      <w:r w:rsidRPr="0034682B">
        <w:rPr>
          <w:rFonts w:ascii="Arial" w:eastAsia="Arial" w:hAnsi="Arial" w:cs="Arial"/>
          <w:color w:val="000000"/>
          <w:sz w:val="24"/>
          <w:szCs w:val="24"/>
          <w:lang w:eastAsia="mn-MN" w:bidi="mn-MN"/>
        </w:rPr>
        <w:t>2017 оны мал,тэжээвэр амьтдын тооллого зохион байгуулах комисс</w:t>
      </w:r>
      <w:r w:rsidR="003002D7">
        <w:rPr>
          <w:rFonts w:ascii="Arial" w:eastAsia="Arial" w:hAnsi="Arial"/>
          <w:color w:val="000000"/>
          <w:sz w:val="24"/>
          <w:szCs w:val="30"/>
          <w:lang w:val="mn-MN" w:eastAsia="mn-MN" w:bidi="mn-Mong-CN"/>
        </w:rPr>
        <w:t>ыг Аймгийн Засаг даргын 2017 оны А/1021 тоот захирамжаар байгуулж</w:t>
      </w:r>
      <w:r w:rsidR="00EB4F79">
        <w:rPr>
          <w:rFonts w:ascii="Arial" w:eastAsia="Arial" w:hAnsi="Arial"/>
          <w:color w:val="000000"/>
          <w:sz w:val="24"/>
          <w:szCs w:val="30"/>
          <w:lang w:val="mn-MN" w:eastAsia="mn-MN" w:bidi="mn-Mong-CN"/>
        </w:rPr>
        <w:t>,к</w:t>
      </w:r>
      <w:r w:rsidR="003002D7">
        <w:rPr>
          <w:rFonts w:ascii="Arial" w:eastAsia="Arial" w:hAnsi="Arial"/>
          <w:color w:val="000000"/>
          <w:sz w:val="24"/>
          <w:szCs w:val="30"/>
          <w:lang w:val="mn-MN" w:eastAsia="mn-MN" w:bidi="mn-Mong-CN"/>
        </w:rPr>
        <w:t xml:space="preserve">омиссын </w:t>
      </w:r>
      <w:r w:rsidR="00876195">
        <w:rPr>
          <w:rFonts w:ascii="Arial" w:eastAsia="Arial" w:hAnsi="Arial"/>
          <w:color w:val="000000"/>
          <w:sz w:val="24"/>
          <w:szCs w:val="30"/>
          <w:lang w:val="mn-MN" w:eastAsia="mn-MN" w:bidi="mn-Mong-CN"/>
        </w:rPr>
        <w:t>даргаар Аймгийн Засаг даргын ор</w:t>
      </w:r>
      <w:r w:rsidR="003002D7">
        <w:rPr>
          <w:rFonts w:ascii="Arial" w:eastAsia="Arial" w:hAnsi="Arial"/>
          <w:color w:val="000000"/>
          <w:sz w:val="24"/>
          <w:szCs w:val="30"/>
          <w:lang w:val="mn-MN" w:eastAsia="mn-MN" w:bidi="mn-Mong-CN"/>
        </w:rPr>
        <w:t>логч Ж.Мөнхчулуун, нар</w:t>
      </w:r>
      <w:r w:rsidR="00EB4F79">
        <w:rPr>
          <w:rFonts w:ascii="Arial" w:eastAsia="Arial" w:hAnsi="Arial"/>
          <w:color w:val="000000"/>
          <w:sz w:val="24"/>
          <w:szCs w:val="30"/>
          <w:lang w:val="mn-MN" w:eastAsia="mn-MN" w:bidi="mn-Mong-CN"/>
        </w:rPr>
        <w:t>ий</w:t>
      </w:r>
      <w:r w:rsidR="003002D7">
        <w:rPr>
          <w:rFonts w:ascii="Arial" w:eastAsia="Arial" w:hAnsi="Arial"/>
          <w:color w:val="000000"/>
          <w:sz w:val="24"/>
          <w:szCs w:val="30"/>
          <w:lang w:val="mn-MN" w:eastAsia="mn-MN" w:bidi="mn-Mong-CN"/>
        </w:rPr>
        <w:t>н бичгийн даргаар Статистикийн хэлтсийн дарга Б.Энхтуяа</w:t>
      </w:r>
      <w:r w:rsidR="00876195">
        <w:rPr>
          <w:rFonts w:ascii="Arial" w:eastAsia="Arial" w:hAnsi="Arial" w:cs="Arial"/>
          <w:color w:val="000000"/>
          <w:sz w:val="24"/>
          <w:szCs w:val="24"/>
          <w:lang w:val="mn-MN" w:eastAsia="mn-MN" w:bidi="mn-MN"/>
        </w:rPr>
        <w:t>ги</w:t>
      </w:r>
      <w:r w:rsidR="003002D7">
        <w:rPr>
          <w:rFonts w:ascii="Arial" w:eastAsia="Arial" w:hAnsi="Arial" w:cs="Arial"/>
          <w:color w:val="000000"/>
          <w:sz w:val="24"/>
          <w:szCs w:val="24"/>
          <w:lang w:val="mn-MN" w:eastAsia="mn-MN" w:bidi="mn-MN"/>
        </w:rPr>
        <w:t xml:space="preserve">шүүдээр Санхүү төрийн сангийн хэлтсийн дарга, Цагдаагийн газрын дарга, Онцгой байдлын газрын дарга, </w:t>
      </w:r>
      <w:r w:rsidR="00090860">
        <w:rPr>
          <w:rFonts w:ascii="Arial" w:eastAsia="Arial" w:hAnsi="Arial" w:cs="Arial"/>
          <w:color w:val="000000"/>
          <w:sz w:val="24"/>
          <w:szCs w:val="24"/>
          <w:lang w:val="mn-MN" w:eastAsia="mn-MN" w:bidi="mn-MN"/>
        </w:rPr>
        <w:t xml:space="preserve">Хөрөнгө оруулалт, </w:t>
      </w:r>
      <w:r w:rsidR="003002D7">
        <w:rPr>
          <w:rFonts w:ascii="Arial" w:eastAsia="Arial" w:hAnsi="Arial" w:cs="Arial"/>
          <w:color w:val="000000"/>
          <w:sz w:val="24"/>
          <w:szCs w:val="24"/>
          <w:lang w:val="mn-MN" w:eastAsia="mn-MN" w:bidi="mn-MN"/>
        </w:rPr>
        <w:t>хөгжлийн бодлого</w:t>
      </w:r>
      <w:r w:rsidR="00090860">
        <w:rPr>
          <w:rFonts w:ascii="Arial" w:eastAsia="Arial" w:hAnsi="Arial" w:cs="Arial"/>
          <w:color w:val="000000"/>
          <w:sz w:val="24"/>
          <w:szCs w:val="24"/>
          <w:lang w:val="mn-MN" w:eastAsia="mn-MN" w:bidi="mn-MN"/>
        </w:rPr>
        <w:t xml:space="preserve"> төлөвлөлтийн</w:t>
      </w:r>
      <w:r w:rsidR="003002D7">
        <w:rPr>
          <w:rFonts w:ascii="Arial" w:eastAsia="Arial" w:hAnsi="Arial" w:cs="Arial"/>
          <w:color w:val="000000"/>
          <w:sz w:val="24"/>
          <w:szCs w:val="24"/>
          <w:lang w:val="mn-MN" w:eastAsia="mn-MN" w:bidi="mn-MN"/>
        </w:rPr>
        <w:t xml:space="preserve"> хэлтсийн дарга, </w:t>
      </w:r>
      <w:r w:rsidR="00A43EBC">
        <w:rPr>
          <w:rFonts w:ascii="Arial" w:eastAsia="Arial" w:hAnsi="Arial" w:cs="Arial"/>
          <w:color w:val="000000"/>
          <w:sz w:val="24"/>
          <w:szCs w:val="24"/>
          <w:lang w:val="mn-MN" w:eastAsia="mn-MN" w:bidi="mn-MN"/>
        </w:rPr>
        <w:t xml:space="preserve">Төрийн захиргаа удирдлагын хэлтсийн дарга, </w:t>
      </w:r>
      <w:r w:rsidR="003002D7">
        <w:rPr>
          <w:rFonts w:ascii="Arial" w:eastAsia="Arial" w:hAnsi="Arial" w:cs="Arial"/>
          <w:color w:val="000000"/>
          <w:sz w:val="24"/>
          <w:szCs w:val="24"/>
          <w:lang w:val="mn-MN" w:eastAsia="mn-MN" w:bidi="mn-MN"/>
        </w:rPr>
        <w:t xml:space="preserve">Хүнс хөдөө аж ахуйн газрын дарга, статистикийн ХАА хариуцсан мэргэжилтэн </w:t>
      </w:r>
      <w:r w:rsidR="00EB4F79">
        <w:rPr>
          <w:rFonts w:ascii="Arial" w:eastAsia="Arial" w:hAnsi="Arial" w:cs="Arial"/>
          <w:color w:val="000000"/>
          <w:sz w:val="24"/>
          <w:szCs w:val="24"/>
          <w:lang w:val="mn-MN" w:eastAsia="mn-MN" w:bidi="mn-MN"/>
        </w:rPr>
        <w:t xml:space="preserve">нарыг томиллоо.Тус комисс </w:t>
      </w:r>
      <w:r w:rsidRPr="0034682B">
        <w:rPr>
          <w:rFonts w:ascii="Arial" w:eastAsia="Arial" w:hAnsi="Arial" w:cs="Arial"/>
          <w:color w:val="000000"/>
          <w:sz w:val="24"/>
          <w:szCs w:val="24"/>
          <w:lang w:eastAsia="mn-MN" w:bidi="mn-MN"/>
        </w:rPr>
        <w:t xml:space="preserve">2017 оны 12 сарын 05-ны өдөр хуралдаж мал, тэжээвэр амьтдын ээлжит тооллогын ерөнхий зохион байгуулалт, сумдад ажиллах төлөвлөгөө, хяналтын </w:t>
      </w:r>
      <w:r w:rsidRPr="0034682B">
        <w:rPr>
          <w:rFonts w:ascii="Arial" w:eastAsia="Arial" w:hAnsi="Arial" w:cs="Arial"/>
          <w:color w:val="000000"/>
          <w:sz w:val="24"/>
          <w:szCs w:val="24"/>
          <w:lang w:eastAsia="mn-MN" w:bidi="mn-MN"/>
        </w:rPr>
        <w:lastRenderedPageBreak/>
        <w:t>тооллогын хуваарь</w:t>
      </w:r>
      <w:r w:rsidR="00EB4F79">
        <w:rPr>
          <w:rFonts w:ascii="Arial" w:eastAsia="Arial" w:hAnsi="Arial" w:cs="Arial"/>
          <w:color w:val="000000"/>
          <w:sz w:val="24"/>
          <w:szCs w:val="24"/>
          <w:lang w:val="mn-MN" w:eastAsia="mn-MN" w:bidi="mn-MN"/>
        </w:rPr>
        <w:t>,</w:t>
      </w:r>
      <w:r w:rsidRPr="0034682B">
        <w:rPr>
          <w:rFonts w:ascii="Arial" w:eastAsia="Arial" w:hAnsi="Arial" w:cs="Arial"/>
          <w:color w:val="000000"/>
          <w:sz w:val="24"/>
          <w:szCs w:val="24"/>
          <w:lang w:eastAsia="mn-MN" w:bidi="mn-MN"/>
        </w:rPr>
        <w:t xml:space="preserve"> удирдамжийг баталлаа.</w:t>
      </w:r>
    </w:p>
    <w:p w:rsidR="00A43EBC" w:rsidRPr="00A43EBC" w:rsidRDefault="00E9568A" w:rsidP="00DA7F8E">
      <w:pPr>
        <w:widowControl w:val="0"/>
        <w:shd w:val="clear" w:color="auto" w:fill="FFFFFF"/>
        <w:spacing w:after="0" w:line="317" w:lineRule="exact"/>
        <w:ind w:firstLine="760"/>
        <w:jc w:val="both"/>
        <w:rPr>
          <w:rFonts w:ascii="Arial" w:eastAsia="Arial" w:hAnsi="Arial" w:cs="Arial"/>
          <w:color w:val="000000"/>
          <w:sz w:val="24"/>
          <w:szCs w:val="24"/>
          <w:lang w:val="mn-MN" w:eastAsia="mn-MN" w:bidi="mn-MN"/>
        </w:rPr>
      </w:pPr>
      <w:r w:rsidRPr="0034682B">
        <w:rPr>
          <w:rFonts w:ascii="Arial" w:eastAsia="Arial" w:hAnsi="Arial" w:cs="Arial"/>
          <w:noProof/>
          <w:color w:val="000000"/>
          <w:sz w:val="24"/>
          <w:szCs w:val="24"/>
          <w:lang w:eastAsia="zh-CN" w:bidi="mn-Mong-CN"/>
        </w:rPr>
        <w:drawing>
          <wp:anchor distT="0" distB="0" distL="114300" distR="114300" simplePos="0" relativeHeight="251693056" behindDoc="0" locked="0" layoutInCell="1" allowOverlap="1">
            <wp:simplePos x="0" y="0"/>
            <wp:positionH relativeFrom="column">
              <wp:posOffset>762000</wp:posOffset>
            </wp:positionH>
            <wp:positionV relativeFrom="paragraph">
              <wp:posOffset>907415</wp:posOffset>
            </wp:positionV>
            <wp:extent cx="4229100" cy="2105025"/>
            <wp:effectExtent l="0" t="0" r="0" b="9525"/>
            <wp:wrapTopAndBottom/>
            <wp:docPr id="129" name="Picture 129" descr="C:\Users\Admin\AppData\Local\Microsoft\Windows\INetCache\Content.Word\24796601_1518908661525324_507580951439052025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Admin\AppData\Local\Microsoft\Windows\INetCache\Content.Word\24796601_1518908661525324_5075809514390520252_n.jpg"/>
                    <pic:cNvPicPr>
                      <a:picLocks noChangeAspect="1" noChangeArrowheads="1"/>
                    </pic:cNvPicPr>
                  </pic:nvPicPr>
                  <pic:blipFill>
                    <a:blip r:embed="rId18"/>
                    <a:srcRect/>
                    <a:stretch>
                      <a:fillRect/>
                    </a:stretch>
                  </pic:blipFill>
                  <pic:spPr bwMode="auto">
                    <a:xfrm>
                      <a:off x="0" y="0"/>
                      <a:ext cx="4229100" cy="2105025"/>
                    </a:xfrm>
                    <a:prstGeom prst="rect">
                      <a:avLst/>
                    </a:prstGeom>
                    <a:noFill/>
                    <a:ln w="9525">
                      <a:noFill/>
                      <a:miter lim="800000"/>
                      <a:headEnd/>
                      <a:tailEnd/>
                    </a:ln>
                  </pic:spPr>
                </pic:pic>
              </a:graphicData>
            </a:graphic>
          </wp:anchor>
        </w:drawing>
      </w:r>
      <w:r w:rsidR="00A43EBC">
        <w:rPr>
          <w:rFonts w:ascii="Arial" w:eastAsia="Arial" w:hAnsi="Arial" w:cs="Arial"/>
          <w:color w:val="000000"/>
          <w:sz w:val="24"/>
          <w:szCs w:val="24"/>
          <w:lang w:val="mn-MN" w:eastAsia="mn-MN" w:bidi="mn-MN"/>
        </w:rPr>
        <w:t>Энэ жилийн аймгийн хяналтын тооллогын комиссын гол зорилго нь Улсын аварга малчинд тодорхойлогдож ирсэн малчдын малыг нүдээр үзэж тоолох, тэдний ажил байдал, амьдрал ахуйтай нь танилцаж, үнэхээр шаардлага хангасан эсэхэд хяналт тавьж ажиллахаар боллоо.</w:t>
      </w:r>
    </w:p>
    <w:p w:rsidR="00DA7F8E" w:rsidRPr="002047E1" w:rsidRDefault="00DA7F8E" w:rsidP="00DA7F8E">
      <w:pPr>
        <w:widowControl w:val="0"/>
        <w:spacing w:after="0" w:line="317" w:lineRule="exact"/>
        <w:jc w:val="both"/>
        <w:rPr>
          <w:rFonts w:ascii="Arial" w:eastAsia="Arial" w:hAnsi="Arial"/>
          <w:b/>
          <w:color w:val="000000"/>
          <w:sz w:val="24"/>
          <w:szCs w:val="30"/>
          <w:lang w:val="mn-MN" w:eastAsia="mn-MN" w:bidi="mn-Mong-CN"/>
        </w:rPr>
      </w:pPr>
      <w:r w:rsidRPr="002047E1">
        <w:rPr>
          <w:rFonts w:ascii="Arial" w:eastAsia="Arial" w:hAnsi="Arial"/>
          <w:b/>
          <w:color w:val="000000"/>
          <w:sz w:val="24"/>
          <w:szCs w:val="30"/>
          <w:lang w:val="mn-MN" w:eastAsia="mn-MN" w:bidi="mn-Mong-CN"/>
        </w:rPr>
        <w:t>Мал тооллогын хяналт</w:t>
      </w:r>
    </w:p>
    <w:p w:rsidR="00DA7F8E" w:rsidRDefault="00DA7F8E" w:rsidP="00DA7F8E">
      <w:pPr>
        <w:widowControl w:val="0"/>
        <w:spacing w:after="0" w:line="317" w:lineRule="exact"/>
        <w:ind w:firstLine="720"/>
        <w:jc w:val="both"/>
        <w:rPr>
          <w:rFonts w:ascii="Arial" w:eastAsia="Arial" w:hAnsi="Arial" w:cs="Arial"/>
          <w:color w:val="000000"/>
          <w:sz w:val="24"/>
          <w:szCs w:val="24"/>
          <w:lang w:eastAsia="mn-MN" w:bidi="mn-Mong-CN"/>
        </w:rPr>
      </w:pPr>
      <w:r w:rsidRPr="0034682B">
        <w:rPr>
          <w:rFonts w:ascii="Arial" w:eastAsia="Arial" w:hAnsi="Arial"/>
          <w:color w:val="000000"/>
          <w:sz w:val="24"/>
          <w:szCs w:val="30"/>
          <w:lang w:val="mn-MN" w:eastAsia="mn-MN" w:bidi="mn-Mong-CN"/>
        </w:rPr>
        <w:t xml:space="preserve">Аймгийн мал тооллогын комиссын баталсан удирдамжийн дагуу сумдад мал тооллогын хяналтын ажлыг зохион байгууллаа. Аймгийн мал тооллогын </w:t>
      </w:r>
      <w:r w:rsidR="003002D7">
        <w:rPr>
          <w:rFonts w:ascii="Arial" w:eastAsia="Arial" w:hAnsi="Arial"/>
          <w:color w:val="000000"/>
          <w:sz w:val="24"/>
          <w:szCs w:val="30"/>
          <w:lang w:val="mn-MN" w:eastAsia="mn-MN" w:bidi="mn-Mong-CN"/>
        </w:rPr>
        <w:t xml:space="preserve">хяналтаар </w:t>
      </w:r>
      <w:r w:rsidRPr="0034682B">
        <w:rPr>
          <w:rFonts w:ascii="Arial" w:eastAsia="Arial" w:hAnsi="Arial"/>
          <w:color w:val="000000"/>
          <w:sz w:val="24"/>
          <w:szCs w:val="30"/>
          <w:lang w:val="mn-MN" w:eastAsia="mn-MN" w:bidi="mn-Mong-CN"/>
        </w:rPr>
        <w:t>ажлын 5 хэсэг гарч 13 сумын 195 өрхөөр орж хяналт  хийлээ. Мөн сум бүрийн тооллогын комиссууд нийт 45 хэсэг ажиллаж 795 өрхөөр орж мал тоол</w:t>
      </w:r>
      <w:r>
        <w:rPr>
          <w:rFonts w:ascii="Arial" w:eastAsia="Arial" w:hAnsi="Arial"/>
          <w:color w:val="000000"/>
          <w:sz w:val="24"/>
          <w:szCs w:val="30"/>
          <w:lang w:val="mn-MN" w:eastAsia="mn-MN" w:bidi="mn-Mong-CN"/>
        </w:rPr>
        <w:t>л</w:t>
      </w:r>
      <w:r w:rsidRPr="0034682B">
        <w:rPr>
          <w:rFonts w:ascii="Arial" w:eastAsia="Arial" w:hAnsi="Arial"/>
          <w:color w:val="000000"/>
          <w:sz w:val="24"/>
          <w:szCs w:val="30"/>
          <w:lang w:val="mn-MN" w:eastAsia="mn-MN" w:bidi="mn-Mong-CN"/>
        </w:rPr>
        <w:t xml:space="preserve">огын </w:t>
      </w:r>
      <w:r w:rsidR="00EB4F79">
        <w:rPr>
          <w:rFonts w:ascii="Arial" w:eastAsia="Arial" w:hAnsi="Arial"/>
          <w:color w:val="000000"/>
          <w:sz w:val="24"/>
          <w:szCs w:val="30"/>
          <w:lang w:val="mn-MN" w:eastAsia="mn-MN" w:bidi="mn-Mong-CN"/>
        </w:rPr>
        <w:t xml:space="preserve">хяналтын </w:t>
      </w:r>
      <w:r w:rsidRPr="0034682B">
        <w:rPr>
          <w:rFonts w:ascii="Arial" w:eastAsia="Arial" w:hAnsi="Arial"/>
          <w:color w:val="000000"/>
          <w:sz w:val="24"/>
          <w:szCs w:val="30"/>
          <w:lang w:val="mn-MN" w:eastAsia="mn-MN" w:bidi="mn-Mong-CN"/>
        </w:rPr>
        <w:t>ажлыг чанартай сайн зохион байгууллаа.</w:t>
      </w:r>
      <w:r w:rsidRPr="002047E1">
        <w:rPr>
          <w:rFonts w:ascii="Arial" w:eastAsia="Arial" w:hAnsi="Arial" w:cs="Arial"/>
          <w:color w:val="000000"/>
          <w:sz w:val="24"/>
          <w:szCs w:val="24"/>
          <w:cs/>
          <w:lang w:val="mn-MN" w:eastAsia="mn-MN" w:bidi="mn-Mong-CN"/>
        </w:rPr>
        <w:t>Үүнд</w:t>
      </w:r>
      <w:r w:rsidRPr="002047E1">
        <w:rPr>
          <w:rFonts w:ascii="Arial" w:eastAsia="Arial" w:hAnsi="Arial" w:cs="Arial"/>
          <w:color w:val="000000"/>
          <w:sz w:val="24"/>
          <w:szCs w:val="24"/>
          <w:lang w:eastAsia="mn-MN" w:bidi="mn-Mong-CN"/>
        </w:rPr>
        <w:t>:</w:t>
      </w:r>
    </w:p>
    <w:p w:rsidR="00DA7F8E" w:rsidRPr="002047E1" w:rsidRDefault="00DA7F8E" w:rsidP="00DA7F8E">
      <w:pPr>
        <w:widowControl w:val="0"/>
        <w:spacing w:after="0" w:line="317" w:lineRule="exact"/>
        <w:ind w:firstLine="720"/>
        <w:jc w:val="both"/>
        <w:rPr>
          <w:rFonts w:ascii="Arial" w:eastAsia="Arial" w:hAnsi="Arial"/>
          <w:color w:val="000000"/>
          <w:sz w:val="24"/>
          <w:szCs w:val="30"/>
          <w:lang w:eastAsia="mn-MN" w:bidi="mn-Mong-CN"/>
        </w:rPr>
      </w:pPr>
    </w:p>
    <w:tbl>
      <w:tblPr>
        <w:tblW w:w="4294" w:type="pct"/>
        <w:tblInd w:w="738" w:type="dxa"/>
        <w:tblCellMar>
          <w:left w:w="10" w:type="dxa"/>
          <w:right w:w="10" w:type="dxa"/>
        </w:tblCellMar>
        <w:tblLook w:val="04A0"/>
      </w:tblPr>
      <w:tblGrid>
        <w:gridCol w:w="730"/>
        <w:gridCol w:w="1568"/>
        <w:gridCol w:w="2075"/>
        <w:gridCol w:w="2279"/>
        <w:gridCol w:w="1909"/>
      </w:tblGrid>
      <w:tr w:rsidR="00DA7F8E" w:rsidRPr="002047E1" w:rsidTr="00EB4F79">
        <w:trPr>
          <w:trHeight w:val="359"/>
        </w:trPr>
        <w:tc>
          <w:tcPr>
            <w:tcW w:w="426"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DA7F8E" w:rsidRPr="002047E1" w:rsidRDefault="00DA7F8E" w:rsidP="00DA7F8E">
            <w:pPr>
              <w:spacing w:after="0" w:line="240" w:lineRule="auto"/>
              <w:jc w:val="center"/>
              <w:rPr>
                <w:rFonts w:ascii="Arial" w:eastAsia="Times New Roman" w:hAnsi="Arial" w:cs="Arial"/>
                <w:b/>
                <w:sz w:val="20"/>
                <w:szCs w:val="20"/>
                <w:lang w:val="mn-MN" w:eastAsia="zh-CN" w:bidi="mn-Mong-CN"/>
              </w:rPr>
            </w:pPr>
            <w:r w:rsidRPr="002047E1">
              <w:rPr>
                <w:rFonts w:ascii="Arial" w:eastAsia="Times New Roman" w:hAnsi="Arial" w:cs="Arial"/>
                <w:b/>
                <w:sz w:val="20"/>
                <w:szCs w:val="20"/>
                <w:lang w:val="mn-MN" w:eastAsia="zh-CN" w:bidi="mn-Mong-CN"/>
              </w:rPr>
              <w:t>сумд</w:t>
            </w:r>
          </w:p>
        </w:tc>
        <w:tc>
          <w:tcPr>
            <w:tcW w:w="916" w:type="pct"/>
            <w:tcBorders>
              <w:top w:val="single" w:sz="4" w:space="0" w:color="auto"/>
              <w:left w:val="nil"/>
              <w:bottom w:val="single" w:sz="4" w:space="0" w:color="auto"/>
              <w:right w:val="single" w:sz="4" w:space="0" w:color="auto"/>
            </w:tcBorders>
            <w:shd w:val="clear" w:color="auto" w:fill="auto"/>
            <w:vAlign w:val="bottom"/>
            <w:hideMark/>
          </w:tcPr>
          <w:p w:rsidR="00DA7F8E" w:rsidRPr="002047E1" w:rsidRDefault="00DA7F8E" w:rsidP="00DA7F8E">
            <w:pPr>
              <w:spacing w:after="0" w:line="240" w:lineRule="auto"/>
              <w:jc w:val="center"/>
              <w:rPr>
                <w:rFonts w:ascii="Arial" w:eastAsia="Times New Roman" w:hAnsi="Arial" w:cs="Arial"/>
                <w:b/>
                <w:sz w:val="20"/>
                <w:szCs w:val="20"/>
                <w:lang w:eastAsia="zh-CN" w:bidi="mn-Mong-CN"/>
              </w:rPr>
            </w:pPr>
            <w:r w:rsidRPr="002047E1">
              <w:rPr>
                <w:rFonts w:ascii="Arial" w:eastAsia="Times New Roman" w:hAnsi="Arial" w:cs="Arial"/>
                <w:b/>
                <w:sz w:val="20"/>
                <w:szCs w:val="20"/>
                <w:lang w:val="mn-MN" w:eastAsia="zh-CN" w:bidi="mn-Mong-CN"/>
              </w:rPr>
              <w:t>Н</w:t>
            </w:r>
            <w:r w:rsidRPr="002047E1">
              <w:rPr>
                <w:rFonts w:ascii="Arial" w:eastAsia="Times New Roman" w:hAnsi="Arial" w:cs="Arial"/>
                <w:b/>
                <w:sz w:val="20"/>
                <w:szCs w:val="20"/>
                <w:lang w:eastAsia="zh-CN" w:bidi="mn-Mong-CN"/>
              </w:rPr>
              <w:t>ийт малтай өрх</w:t>
            </w:r>
          </w:p>
        </w:tc>
        <w:tc>
          <w:tcPr>
            <w:tcW w:w="1212" w:type="pct"/>
            <w:tcBorders>
              <w:top w:val="single" w:sz="4" w:space="0" w:color="auto"/>
              <w:left w:val="nil"/>
              <w:bottom w:val="single" w:sz="4" w:space="0" w:color="auto"/>
              <w:right w:val="single" w:sz="4" w:space="0" w:color="auto"/>
            </w:tcBorders>
            <w:shd w:val="clear" w:color="auto" w:fill="auto"/>
            <w:vAlign w:val="bottom"/>
            <w:hideMark/>
          </w:tcPr>
          <w:p w:rsidR="00DA7F8E" w:rsidRPr="002047E1" w:rsidRDefault="00DA7F8E" w:rsidP="00DA7F8E">
            <w:pPr>
              <w:spacing w:after="0" w:line="240" w:lineRule="auto"/>
              <w:jc w:val="center"/>
              <w:rPr>
                <w:rFonts w:ascii="Arial" w:eastAsia="Times New Roman" w:hAnsi="Arial" w:cs="Arial"/>
                <w:b/>
                <w:sz w:val="20"/>
                <w:szCs w:val="20"/>
                <w:lang w:eastAsia="zh-CN" w:bidi="mn-Mong-CN"/>
              </w:rPr>
            </w:pPr>
            <w:r w:rsidRPr="002047E1">
              <w:rPr>
                <w:rFonts w:ascii="Arial" w:eastAsia="Times New Roman" w:hAnsi="Arial" w:cs="Arial"/>
                <w:b/>
                <w:sz w:val="20"/>
                <w:szCs w:val="20"/>
                <w:lang w:val="mn-MN" w:eastAsia="zh-CN" w:bidi="mn-Mong-CN"/>
              </w:rPr>
              <w:t>А</w:t>
            </w:r>
            <w:r w:rsidRPr="002047E1">
              <w:rPr>
                <w:rFonts w:ascii="Arial" w:eastAsia="Times New Roman" w:hAnsi="Arial" w:cs="Arial"/>
                <w:b/>
                <w:sz w:val="20"/>
                <w:szCs w:val="20"/>
                <w:lang w:eastAsia="zh-CN" w:bidi="mn-Mong-CN"/>
              </w:rPr>
              <w:t>ймгийн тооллогын комисс</w:t>
            </w:r>
          </w:p>
        </w:tc>
        <w:tc>
          <w:tcPr>
            <w:tcW w:w="1331" w:type="pct"/>
            <w:tcBorders>
              <w:top w:val="single" w:sz="4" w:space="0" w:color="auto"/>
              <w:left w:val="nil"/>
              <w:bottom w:val="single" w:sz="4" w:space="0" w:color="auto"/>
              <w:right w:val="single" w:sz="4" w:space="0" w:color="auto"/>
            </w:tcBorders>
            <w:shd w:val="clear" w:color="auto" w:fill="auto"/>
            <w:vAlign w:val="bottom"/>
            <w:hideMark/>
          </w:tcPr>
          <w:p w:rsidR="00DA7F8E" w:rsidRPr="002047E1" w:rsidRDefault="00DA7F8E" w:rsidP="00DA7F8E">
            <w:pPr>
              <w:spacing w:after="0" w:line="240" w:lineRule="auto"/>
              <w:jc w:val="center"/>
              <w:rPr>
                <w:rFonts w:ascii="Arial" w:eastAsia="Times New Roman" w:hAnsi="Arial" w:cs="Arial"/>
                <w:b/>
                <w:sz w:val="20"/>
                <w:szCs w:val="20"/>
                <w:lang w:eastAsia="zh-CN" w:bidi="mn-Mong-CN"/>
              </w:rPr>
            </w:pPr>
            <w:r w:rsidRPr="002047E1">
              <w:rPr>
                <w:rFonts w:ascii="Arial" w:eastAsia="Times New Roman" w:hAnsi="Arial" w:cs="Arial"/>
                <w:b/>
                <w:sz w:val="20"/>
                <w:szCs w:val="20"/>
                <w:lang w:eastAsia="zh-CN" w:bidi="mn-Mong-CN"/>
              </w:rPr>
              <w:t>Сумын тооллогын комисс</w:t>
            </w:r>
          </w:p>
        </w:tc>
        <w:tc>
          <w:tcPr>
            <w:tcW w:w="1115" w:type="pct"/>
            <w:tcBorders>
              <w:top w:val="single" w:sz="4" w:space="0" w:color="auto"/>
              <w:left w:val="nil"/>
              <w:bottom w:val="single" w:sz="4" w:space="0" w:color="auto"/>
              <w:right w:val="single" w:sz="4" w:space="0" w:color="auto"/>
            </w:tcBorders>
            <w:shd w:val="clear" w:color="auto" w:fill="auto"/>
            <w:vAlign w:val="bottom"/>
            <w:hideMark/>
          </w:tcPr>
          <w:p w:rsidR="00DA7F8E" w:rsidRPr="002047E1" w:rsidRDefault="00DA7F8E" w:rsidP="00DA7F8E">
            <w:pPr>
              <w:spacing w:after="0" w:line="240" w:lineRule="auto"/>
              <w:jc w:val="center"/>
              <w:rPr>
                <w:rFonts w:ascii="Arial" w:eastAsia="Times New Roman" w:hAnsi="Arial" w:cs="Arial"/>
                <w:b/>
                <w:sz w:val="20"/>
                <w:szCs w:val="20"/>
                <w:lang w:eastAsia="zh-CN" w:bidi="mn-Mong-CN"/>
              </w:rPr>
            </w:pPr>
            <w:r w:rsidRPr="002047E1">
              <w:rPr>
                <w:rFonts w:ascii="Arial" w:eastAsia="Times New Roman" w:hAnsi="Arial" w:cs="Arial"/>
                <w:b/>
                <w:sz w:val="20"/>
                <w:szCs w:val="20"/>
                <w:lang w:val="mn-MN" w:eastAsia="zh-CN" w:bidi="mn-Mong-CN"/>
              </w:rPr>
              <w:t>Н</w:t>
            </w:r>
            <w:r w:rsidRPr="002047E1">
              <w:rPr>
                <w:rFonts w:ascii="Arial" w:eastAsia="Times New Roman" w:hAnsi="Arial" w:cs="Arial"/>
                <w:b/>
                <w:sz w:val="20"/>
                <w:szCs w:val="20"/>
                <w:lang w:eastAsia="zh-CN" w:bidi="mn-Mong-CN"/>
              </w:rPr>
              <w:t>ийт хамрагдсан өрх</w:t>
            </w:r>
          </w:p>
        </w:tc>
      </w:tr>
      <w:tr w:rsidR="00DA7F8E" w:rsidRPr="002047E1" w:rsidTr="00EB4F79">
        <w:trPr>
          <w:trHeight w:val="261"/>
        </w:trPr>
        <w:tc>
          <w:tcPr>
            <w:tcW w:w="426" w:type="pct"/>
            <w:tcBorders>
              <w:top w:val="nil"/>
              <w:left w:val="single" w:sz="4" w:space="0" w:color="auto"/>
              <w:bottom w:val="single" w:sz="4" w:space="0" w:color="auto"/>
              <w:right w:val="single" w:sz="4" w:space="0" w:color="auto"/>
            </w:tcBorders>
            <w:shd w:val="clear" w:color="auto" w:fill="auto"/>
            <w:noWrap/>
            <w:vAlign w:val="center"/>
            <w:hideMark/>
          </w:tcPr>
          <w:p w:rsidR="00DA7F8E" w:rsidRPr="002047E1" w:rsidRDefault="00DA7F8E" w:rsidP="00DA7F8E">
            <w:pPr>
              <w:spacing w:after="0" w:line="240" w:lineRule="auto"/>
              <w:jc w:val="center"/>
              <w:rPr>
                <w:rFonts w:ascii="Arial" w:eastAsia="Times New Roman" w:hAnsi="Arial" w:cs="Arial"/>
                <w:sz w:val="16"/>
                <w:szCs w:val="16"/>
                <w:lang w:eastAsia="zh-CN" w:bidi="mn-Mong-CN"/>
              </w:rPr>
            </w:pPr>
            <w:r w:rsidRPr="002047E1">
              <w:rPr>
                <w:rFonts w:ascii="Arial" w:eastAsia="Times New Roman" w:hAnsi="Arial" w:cs="Arial"/>
                <w:sz w:val="16"/>
                <w:szCs w:val="16"/>
                <w:lang w:eastAsia="zh-CN" w:bidi="mn-Mong-CN"/>
              </w:rPr>
              <w:t>Сц</w:t>
            </w:r>
          </w:p>
        </w:tc>
        <w:tc>
          <w:tcPr>
            <w:tcW w:w="916" w:type="pct"/>
            <w:tcBorders>
              <w:top w:val="nil"/>
              <w:left w:val="nil"/>
              <w:bottom w:val="single" w:sz="4" w:space="0" w:color="auto"/>
              <w:right w:val="single" w:sz="4" w:space="0" w:color="auto"/>
            </w:tcBorders>
            <w:shd w:val="clear" w:color="auto" w:fill="auto"/>
            <w:noWrap/>
            <w:vAlign w:val="center"/>
            <w:hideMark/>
          </w:tcPr>
          <w:p w:rsidR="00DA7F8E" w:rsidRPr="002047E1" w:rsidRDefault="00DA7F8E" w:rsidP="00DA7F8E">
            <w:pPr>
              <w:spacing w:after="0" w:line="240" w:lineRule="auto"/>
              <w:jc w:val="center"/>
              <w:rPr>
                <w:rFonts w:ascii="Arial" w:eastAsia="Times New Roman" w:hAnsi="Arial" w:cs="Arial"/>
                <w:sz w:val="20"/>
                <w:szCs w:val="20"/>
                <w:lang w:eastAsia="zh-CN" w:bidi="mn-Mong-CN"/>
              </w:rPr>
            </w:pPr>
            <w:r w:rsidRPr="002047E1">
              <w:rPr>
                <w:rFonts w:ascii="Arial" w:eastAsia="Times New Roman" w:hAnsi="Arial" w:cs="Arial"/>
                <w:sz w:val="20"/>
                <w:szCs w:val="20"/>
                <w:lang w:eastAsia="zh-CN" w:bidi="mn-Mong-CN"/>
              </w:rPr>
              <w:t>945</w:t>
            </w:r>
          </w:p>
        </w:tc>
        <w:tc>
          <w:tcPr>
            <w:tcW w:w="1212" w:type="pct"/>
            <w:tcBorders>
              <w:top w:val="nil"/>
              <w:left w:val="nil"/>
              <w:bottom w:val="single" w:sz="4" w:space="0" w:color="auto"/>
              <w:right w:val="single" w:sz="4" w:space="0" w:color="auto"/>
            </w:tcBorders>
            <w:shd w:val="clear" w:color="auto" w:fill="auto"/>
            <w:noWrap/>
            <w:vAlign w:val="bottom"/>
            <w:hideMark/>
          </w:tcPr>
          <w:p w:rsidR="00DA7F8E" w:rsidRPr="002047E1" w:rsidRDefault="00DA7F8E" w:rsidP="00DA7F8E">
            <w:pPr>
              <w:spacing w:after="0" w:line="240" w:lineRule="auto"/>
              <w:jc w:val="center"/>
              <w:rPr>
                <w:rFonts w:ascii="Arial" w:eastAsia="Times New Roman" w:hAnsi="Arial" w:cs="Arial"/>
                <w:sz w:val="20"/>
                <w:szCs w:val="20"/>
                <w:lang w:eastAsia="zh-CN" w:bidi="mn-Mong-CN"/>
              </w:rPr>
            </w:pPr>
            <w:r w:rsidRPr="002047E1">
              <w:rPr>
                <w:rFonts w:ascii="Arial" w:eastAsia="Times New Roman" w:hAnsi="Arial" w:cs="Arial"/>
                <w:sz w:val="20"/>
                <w:szCs w:val="20"/>
                <w:lang w:eastAsia="zh-CN" w:bidi="mn-Mong-CN"/>
              </w:rPr>
              <w:t>15</w:t>
            </w:r>
          </w:p>
        </w:tc>
        <w:tc>
          <w:tcPr>
            <w:tcW w:w="1331" w:type="pct"/>
            <w:tcBorders>
              <w:top w:val="nil"/>
              <w:left w:val="nil"/>
              <w:bottom w:val="single" w:sz="4" w:space="0" w:color="auto"/>
              <w:right w:val="single" w:sz="4" w:space="0" w:color="auto"/>
            </w:tcBorders>
            <w:shd w:val="clear" w:color="auto" w:fill="auto"/>
            <w:vAlign w:val="bottom"/>
            <w:hideMark/>
          </w:tcPr>
          <w:p w:rsidR="00DA7F8E" w:rsidRPr="002047E1" w:rsidRDefault="00DA7F8E" w:rsidP="00DA7F8E">
            <w:pPr>
              <w:spacing w:after="0" w:line="240" w:lineRule="auto"/>
              <w:jc w:val="center"/>
              <w:rPr>
                <w:rFonts w:ascii="Arial" w:eastAsia="Times New Roman" w:hAnsi="Arial" w:cs="Arial"/>
                <w:sz w:val="20"/>
                <w:szCs w:val="20"/>
                <w:lang w:eastAsia="zh-CN" w:bidi="mn-Mong-CN"/>
              </w:rPr>
            </w:pPr>
            <w:r w:rsidRPr="002047E1">
              <w:rPr>
                <w:rFonts w:ascii="Arial" w:eastAsia="Times New Roman" w:hAnsi="Arial" w:cs="Arial"/>
                <w:sz w:val="20"/>
                <w:szCs w:val="20"/>
                <w:lang w:eastAsia="zh-CN" w:bidi="mn-Mong-CN"/>
              </w:rPr>
              <w:t>90</w:t>
            </w:r>
          </w:p>
        </w:tc>
        <w:tc>
          <w:tcPr>
            <w:tcW w:w="1115" w:type="pct"/>
            <w:tcBorders>
              <w:top w:val="nil"/>
              <w:left w:val="nil"/>
              <w:bottom w:val="single" w:sz="4" w:space="0" w:color="auto"/>
              <w:right w:val="single" w:sz="4" w:space="0" w:color="auto"/>
            </w:tcBorders>
            <w:shd w:val="clear" w:color="auto" w:fill="auto"/>
            <w:noWrap/>
            <w:vAlign w:val="bottom"/>
            <w:hideMark/>
          </w:tcPr>
          <w:p w:rsidR="00DA7F8E" w:rsidRPr="002047E1" w:rsidRDefault="00DA7F8E" w:rsidP="00DA7F8E">
            <w:pPr>
              <w:spacing w:after="0" w:line="240" w:lineRule="auto"/>
              <w:jc w:val="center"/>
              <w:rPr>
                <w:rFonts w:ascii="Arial" w:eastAsia="Times New Roman" w:hAnsi="Arial" w:cs="Arial"/>
                <w:sz w:val="20"/>
                <w:szCs w:val="20"/>
                <w:lang w:eastAsia="zh-CN" w:bidi="mn-Mong-CN"/>
              </w:rPr>
            </w:pPr>
            <w:r w:rsidRPr="002047E1">
              <w:rPr>
                <w:rFonts w:ascii="Arial" w:eastAsia="Times New Roman" w:hAnsi="Arial" w:cs="Arial"/>
                <w:sz w:val="20"/>
                <w:szCs w:val="20"/>
                <w:lang w:eastAsia="zh-CN" w:bidi="mn-Mong-CN"/>
              </w:rPr>
              <w:t>105</w:t>
            </w:r>
          </w:p>
        </w:tc>
      </w:tr>
      <w:tr w:rsidR="00DA7F8E" w:rsidRPr="002047E1" w:rsidTr="00EB4F79">
        <w:trPr>
          <w:trHeight w:val="261"/>
        </w:trPr>
        <w:tc>
          <w:tcPr>
            <w:tcW w:w="426" w:type="pct"/>
            <w:tcBorders>
              <w:top w:val="nil"/>
              <w:left w:val="single" w:sz="4" w:space="0" w:color="auto"/>
              <w:bottom w:val="single" w:sz="4" w:space="0" w:color="auto"/>
              <w:right w:val="single" w:sz="4" w:space="0" w:color="auto"/>
            </w:tcBorders>
            <w:shd w:val="clear" w:color="auto" w:fill="auto"/>
            <w:noWrap/>
            <w:vAlign w:val="center"/>
            <w:hideMark/>
          </w:tcPr>
          <w:p w:rsidR="00DA7F8E" w:rsidRPr="002047E1" w:rsidRDefault="00DA7F8E" w:rsidP="00DA7F8E">
            <w:pPr>
              <w:spacing w:after="0" w:line="240" w:lineRule="auto"/>
              <w:jc w:val="center"/>
              <w:rPr>
                <w:rFonts w:ascii="Arial" w:eastAsia="Times New Roman" w:hAnsi="Arial" w:cs="Arial"/>
                <w:sz w:val="16"/>
                <w:szCs w:val="16"/>
                <w:lang w:eastAsia="zh-CN" w:bidi="mn-Mong-CN"/>
              </w:rPr>
            </w:pPr>
            <w:r w:rsidRPr="002047E1">
              <w:rPr>
                <w:rFonts w:ascii="Arial" w:eastAsia="Times New Roman" w:hAnsi="Arial" w:cs="Arial"/>
                <w:sz w:val="16"/>
                <w:szCs w:val="16"/>
                <w:lang w:eastAsia="zh-CN" w:bidi="mn-Mong-CN"/>
              </w:rPr>
              <w:t>Ад</w:t>
            </w:r>
          </w:p>
        </w:tc>
        <w:tc>
          <w:tcPr>
            <w:tcW w:w="916" w:type="pct"/>
            <w:tcBorders>
              <w:top w:val="nil"/>
              <w:left w:val="nil"/>
              <w:bottom w:val="single" w:sz="4" w:space="0" w:color="auto"/>
              <w:right w:val="single" w:sz="4" w:space="0" w:color="auto"/>
            </w:tcBorders>
            <w:shd w:val="clear" w:color="auto" w:fill="auto"/>
            <w:noWrap/>
            <w:vAlign w:val="center"/>
            <w:hideMark/>
          </w:tcPr>
          <w:p w:rsidR="00DA7F8E" w:rsidRPr="002047E1" w:rsidRDefault="00DA7F8E" w:rsidP="00DA7F8E">
            <w:pPr>
              <w:spacing w:after="0" w:line="240" w:lineRule="auto"/>
              <w:jc w:val="center"/>
              <w:rPr>
                <w:rFonts w:ascii="Arial" w:eastAsia="Times New Roman" w:hAnsi="Arial" w:cs="Arial"/>
                <w:sz w:val="20"/>
                <w:szCs w:val="20"/>
                <w:lang w:eastAsia="zh-CN" w:bidi="mn-Mong-CN"/>
              </w:rPr>
            </w:pPr>
            <w:r w:rsidRPr="002047E1">
              <w:rPr>
                <w:rFonts w:ascii="Arial" w:eastAsia="Times New Roman" w:hAnsi="Arial" w:cs="Arial"/>
                <w:sz w:val="20"/>
                <w:szCs w:val="20"/>
                <w:lang w:eastAsia="zh-CN" w:bidi="mn-Mong-CN"/>
              </w:rPr>
              <w:t>599</w:t>
            </w:r>
          </w:p>
        </w:tc>
        <w:tc>
          <w:tcPr>
            <w:tcW w:w="1212" w:type="pct"/>
            <w:tcBorders>
              <w:top w:val="nil"/>
              <w:left w:val="nil"/>
              <w:bottom w:val="single" w:sz="4" w:space="0" w:color="auto"/>
              <w:right w:val="single" w:sz="4" w:space="0" w:color="auto"/>
            </w:tcBorders>
            <w:shd w:val="clear" w:color="auto" w:fill="auto"/>
            <w:noWrap/>
            <w:vAlign w:val="bottom"/>
            <w:hideMark/>
          </w:tcPr>
          <w:p w:rsidR="00DA7F8E" w:rsidRPr="002047E1" w:rsidRDefault="00DA7F8E" w:rsidP="00DA7F8E">
            <w:pPr>
              <w:spacing w:after="0" w:line="240" w:lineRule="auto"/>
              <w:jc w:val="center"/>
              <w:rPr>
                <w:rFonts w:ascii="Arial" w:eastAsia="Times New Roman" w:hAnsi="Arial" w:cs="Arial"/>
                <w:sz w:val="20"/>
                <w:szCs w:val="20"/>
                <w:lang w:eastAsia="zh-CN" w:bidi="mn-Mong-CN"/>
              </w:rPr>
            </w:pPr>
            <w:r w:rsidRPr="002047E1">
              <w:rPr>
                <w:rFonts w:ascii="Arial" w:eastAsia="Times New Roman" w:hAnsi="Arial" w:cs="Arial"/>
                <w:sz w:val="20"/>
                <w:szCs w:val="20"/>
                <w:lang w:eastAsia="zh-CN" w:bidi="mn-Mong-CN"/>
              </w:rPr>
              <w:t>15</w:t>
            </w:r>
          </w:p>
        </w:tc>
        <w:tc>
          <w:tcPr>
            <w:tcW w:w="1331" w:type="pct"/>
            <w:tcBorders>
              <w:top w:val="nil"/>
              <w:left w:val="nil"/>
              <w:bottom w:val="single" w:sz="4" w:space="0" w:color="auto"/>
              <w:right w:val="single" w:sz="4" w:space="0" w:color="auto"/>
            </w:tcBorders>
            <w:shd w:val="clear" w:color="auto" w:fill="auto"/>
            <w:vAlign w:val="bottom"/>
            <w:hideMark/>
          </w:tcPr>
          <w:p w:rsidR="00DA7F8E" w:rsidRPr="002047E1" w:rsidRDefault="00DA7F8E" w:rsidP="00DA7F8E">
            <w:pPr>
              <w:spacing w:after="0" w:line="240" w:lineRule="auto"/>
              <w:jc w:val="center"/>
              <w:rPr>
                <w:rFonts w:ascii="Arial" w:eastAsia="Times New Roman" w:hAnsi="Arial" w:cs="Arial"/>
                <w:sz w:val="20"/>
                <w:szCs w:val="20"/>
                <w:lang w:eastAsia="zh-CN" w:bidi="mn-Mong-CN"/>
              </w:rPr>
            </w:pPr>
            <w:r w:rsidRPr="002047E1">
              <w:rPr>
                <w:rFonts w:ascii="Arial" w:eastAsia="Times New Roman" w:hAnsi="Arial" w:cs="Arial"/>
                <w:sz w:val="20"/>
                <w:szCs w:val="20"/>
                <w:lang w:eastAsia="zh-CN" w:bidi="mn-Mong-CN"/>
              </w:rPr>
              <w:t>40</w:t>
            </w:r>
          </w:p>
        </w:tc>
        <w:tc>
          <w:tcPr>
            <w:tcW w:w="1115" w:type="pct"/>
            <w:tcBorders>
              <w:top w:val="nil"/>
              <w:left w:val="nil"/>
              <w:bottom w:val="single" w:sz="4" w:space="0" w:color="auto"/>
              <w:right w:val="single" w:sz="4" w:space="0" w:color="auto"/>
            </w:tcBorders>
            <w:shd w:val="clear" w:color="auto" w:fill="auto"/>
            <w:noWrap/>
            <w:vAlign w:val="bottom"/>
            <w:hideMark/>
          </w:tcPr>
          <w:p w:rsidR="00DA7F8E" w:rsidRPr="002047E1" w:rsidRDefault="00DA7F8E" w:rsidP="00DA7F8E">
            <w:pPr>
              <w:spacing w:after="0" w:line="240" w:lineRule="auto"/>
              <w:jc w:val="center"/>
              <w:rPr>
                <w:rFonts w:ascii="Arial" w:eastAsia="Times New Roman" w:hAnsi="Arial" w:cs="Arial"/>
                <w:sz w:val="20"/>
                <w:szCs w:val="20"/>
                <w:lang w:eastAsia="zh-CN" w:bidi="mn-Mong-CN"/>
              </w:rPr>
            </w:pPr>
            <w:r w:rsidRPr="002047E1">
              <w:rPr>
                <w:rFonts w:ascii="Arial" w:eastAsia="Times New Roman" w:hAnsi="Arial" w:cs="Arial"/>
                <w:sz w:val="20"/>
                <w:szCs w:val="20"/>
                <w:lang w:eastAsia="zh-CN" w:bidi="mn-Mong-CN"/>
              </w:rPr>
              <w:t>55</w:t>
            </w:r>
          </w:p>
        </w:tc>
      </w:tr>
      <w:tr w:rsidR="00DA7F8E" w:rsidRPr="002047E1" w:rsidTr="00EB4F79">
        <w:trPr>
          <w:trHeight w:val="261"/>
        </w:trPr>
        <w:tc>
          <w:tcPr>
            <w:tcW w:w="426" w:type="pct"/>
            <w:tcBorders>
              <w:top w:val="nil"/>
              <w:left w:val="single" w:sz="4" w:space="0" w:color="auto"/>
              <w:bottom w:val="single" w:sz="4" w:space="0" w:color="auto"/>
              <w:right w:val="single" w:sz="4" w:space="0" w:color="auto"/>
            </w:tcBorders>
            <w:shd w:val="clear" w:color="auto" w:fill="auto"/>
            <w:noWrap/>
            <w:vAlign w:val="center"/>
            <w:hideMark/>
          </w:tcPr>
          <w:p w:rsidR="00DA7F8E" w:rsidRPr="002047E1" w:rsidRDefault="00DA7F8E" w:rsidP="00DA7F8E">
            <w:pPr>
              <w:spacing w:after="0" w:line="240" w:lineRule="auto"/>
              <w:jc w:val="center"/>
              <w:rPr>
                <w:rFonts w:ascii="Arial" w:eastAsia="Times New Roman" w:hAnsi="Arial" w:cs="Arial"/>
                <w:sz w:val="16"/>
                <w:szCs w:val="16"/>
                <w:lang w:eastAsia="zh-CN" w:bidi="mn-Mong-CN"/>
              </w:rPr>
            </w:pPr>
            <w:r w:rsidRPr="002047E1">
              <w:rPr>
                <w:rFonts w:ascii="Arial" w:eastAsia="Times New Roman" w:hAnsi="Arial" w:cs="Arial"/>
                <w:sz w:val="16"/>
                <w:szCs w:val="16"/>
                <w:lang w:eastAsia="zh-CN" w:bidi="mn-Mong-CN"/>
              </w:rPr>
              <w:t>Бж</w:t>
            </w:r>
          </w:p>
        </w:tc>
        <w:tc>
          <w:tcPr>
            <w:tcW w:w="916" w:type="pct"/>
            <w:tcBorders>
              <w:top w:val="nil"/>
              <w:left w:val="nil"/>
              <w:bottom w:val="single" w:sz="4" w:space="0" w:color="auto"/>
              <w:right w:val="single" w:sz="4" w:space="0" w:color="auto"/>
            </w:tcBorders>
            <w:shd w:val="clear" w:color="auto" w:fill="auto"/>
            <w:noWrap/>
            <w:vAlign w:val="center"/>
            <w:hideMark/>
          </w:tcPr>
          <w:p w:rsidR="00DA7F8E" w:rsidRPr="002047E1" w:rsidRDefault="00DA7F8E" w:rsidP="00DA7F8E">
            <w:pPr>
              <w:spacing w:after="0" w:line="240" w:lineRule="auto"/>
              <w:jc w:val="center"/>
              <w:rPr>
                <w:rFonts w:ascii="Arial" w:eastAsia="Times New Roman" w:hAnsi="Arial" w:cs="Arial"/>
                <w:sz w:val="20"/>
                <w:szCs w:val="20"/>
                <w:lang w:eastAsia="zh-CN" w:bidi="mn-Mong-CN"/>
              </w:rPr>
            </w:pPr>
            <w:r w:rsidRPr="002047E1">
              <w:rPr>
                <w:rFonts w:ascii="Arial" w:eastAsia="Times New Roman" w:hAnsi="Arial" w:cs="Arial"/>
                <w:sz w:val="20"/>
                <w:szCs w:val="20"/>
                <w:lang w:eastAsia="zh-CN" w:bidi="mn-Mong-CN"/>
              </w:rPr>
              <w:t>268</w:t>
            </w:r>
          </w:p>
        </w:tc>
        <w:tc>
          <w:tcPr>
            <w:tcW w:w="1212" w:type="pct"/>
            <w:tcBorders>
              <w:top w:val="nil"/>
              <w:left w:val="nil"/>
              <w:bottom w:val="single" w:sz="4" w:space="0" w:color="auto"/>
              <w:right w:val="single" w:sz="4" w:space="0" w:color="auto"/>
            </w:tcBorders>
            <w:shd w:val="clear" w:color="auto" w:fill="auto"/>
            <w:noWrap/>
            <w:vAlign w:val="bottom"/>
            <w:hideMark/>
          </w:tcPr>
          <w:p w:rsidR="00DA7F8E" w:rsidRPr="002047E1" w:rsidRDefault="00DA7F8E" w:rsidP="00DA7F8E">
            <w:pPr>
              <w:spacing w:after="0" w:line="240" w:lineRule="auto"/>
              <w:jc w:val="center"/>
              <w:rPr>
                <w:rFonts w:ascii="Arial" w:eastAsia="Times New Roman" w:hAnsi="Arial" w:cs="Arial"/>
                <w:sz w:val="20"/>
                <w:szCs w:val="20"/>
                <w:lang w:eastAsia="zh-CN" w:bidi="mn-Mong-CN"/>
              </w:rPr>
            </w:pPr>
            <w:r w:rsidRPr="002047E1">
              <w:rPr>
                <w:rFonts w:ascii="Arial" w:eastAsia="Times New Roman" w:hAnsi="Arial" w:cs="Arial"/>
                <w:sz w:val="20"/>
                <w:szCs w:val="20"/>
                <w:lang w:eastAsia="zh-CN" w:bidi="mn-Mong-CN"/>
              </w:rPr>
              <w:t>15</w:t>
            </w:r>
          </w:p>
        </w:tc>
        <w:tc>
          <w:tcPr>
            <w:tcW w:w="1331" w:type="pct"/>
            <w:tcBorders>
              <w:top w:val="nil"/>
              <w:left w:val="nil"/>
              <w:bottom w:val="single" w:sz="4" w:space="0" w:color="auto"/>
              <w:right w:val="single" w:sz="4" w:space="0" w:color="auto"/>
            </w:tcBorders>
            <w:shd w:val="clear" w:color="auto" w:fill="auto"/>
            <w:vAlign w:val="bottom"/>
            <w:hideMark/>
          </w:tcPr>
          <w:p w:rsidR="00DA7F8E" w:rsidRPr="002047E1" w:rsidRDefault="00DA7F8E" w:rsidP="00DA7F8E">
            <w:pPr>
              <w:spacing w:after="0" w:line="240" w:lineRule="auto"/>
              <w:jc w:val="center"/>
              <w:rPr>
                <w:rFonts w:ascii="Arial" w:eastAsia="Times New Roman" w:hAnsi="Arial" w:cs="Arial"/>
                <w:sz w:val="20"/>
                <w:szCs w:val="20"/>
                <w:lang w:eastAsia="zh-CN" w:bidi="mn-Mong-CN"/>
              </w:rPr>
            </w:pPr>
            <w:r w:rsidRPr="002047E1">
              <w:rPr>
                <w:rFonts w:ascii="Arial" w:eastAsia="Times New Roman" w:hAnsi="Arial" w:cs="Arial"/>
                <w:sz w:val="20"/>
                <w:szCs w:val="20"/>
                <w:lang w:eastAsia="zh-CN" w:bidi="mn-Mong-CN"/>
              </w:rPr>
              <w:t>30</w:t>
            </w:r>
          </w:p>
        </w:tc>
        <w:tc>
          <w:tcPr>
            <w:tcW w:w="1115" w:type="pct"/>
            <w:tcBorders>
              <w:top w:val="nil"/>
              <w:left w:val="nil"/>
              <w:bottom w:val="single" w:sz="4" w:space="0" w:color="auto"/>
              <w:right w:val="single" w:sz="4" w:space="0" w:color="auto"/>
            </w:tcBorders>
            <w:shd w:val="clear" w:color="auto" w:fill="auto"/>
            <w:noWrap/>
            <w:vAlign w:val="bottom"/>
            <w:hideMark/>
          </w:tcPr>
          <w:p w:rsidR="00DA7F8E" w:rsidRPr="002047E1" w:rsidRDefault="00DA7F8E" w:rsidP="00DA7F8E">
            <w:pPr>
              <w:spacing w:after="0" w:line="240" w:lineRule="auto"/>
              <w:jc w:val="center"/>
              <w:rPr>
                <w:rFonts w:ascii="Arial" w:eastAsia="Times New Roman" w:hAnsi="Arial" w:cs="Arial"/>
                <w:sz w:val="20"/>
                <w:szCs w:val="20"/>
                <w:lang w:eastAsia="zh-CN" w:bidi="mn-Mong-CN"/>
              </w:rPr>
            </w:pPr>
            <w:r w:rsidRPr="002047E1">
              <w:rPr>
                <w:rFonts w:ascii="Arial" w:eastAsia="Times New Roman" w:hAnsi="Arial" w:cs="Arial"/>
                <w:sz w:val="20"/>
                <w:szCs w:val="20"/>
                <w:lang w:eastAsia="zh-CN" w:bidi="mn-Mong-CN"/>
              </w:rPr>
              <w:t>45</w:t>
            </w:r>
          </w:p>
        </w:tc>
      </w:tr>
      <w:tr w:rsidR="00DA7F8E" w:rsidRPr="002047E1" w:rsidTr="00EB4F79">
        <w:trPr>
          <w:trHeight w:val="261"/>
        </w:trPr>
        <w:tc>
          <w:tcPr>
            <w:tcW w:w="426" w:type="pct"/>
            <w:tcBorders>
              <w:top w:val="nil"/>
              <w:left w:val="single" w:sz="4" w:space="0" w:color="auto"/>
              <w:bottom w:val="single" w:sz="4" w:space="0" w:color="auto"/>
              <w:right w:val="single" w:sz="4" w:space="0" w:color="auto"/>
            </w:tcBorders>
            <w:shd w:val="clear" w:color="auto" w:fill="auto"/>
            <w:noWrap/>
            <w:vAlign w:val="center"/>
            <w:hideMark/>
          </w:tcPr>
          <w:p w:rsidR="00DA7F8E" w:rsidRPr="002047E1" w:rsidRDefault="00DA7F8E" w:rsidP="00DA7F8E">
            <w:pPr>
              <w:spacing w:after="0" w:line="240" w:lineRule="auto"/>
              <w:jc w:val="center"/>
              <w:rPr>
                <w:rFonts w:ascii="Arial" w:eastAsia="Times New Roman" w:hAnsi="Arial" w:cs="Arial"/>
                <w:sz w:val="16"/>
                <w:szCs w:val="16"/>
                <w:lang w:eastAsia="zh-CN" w:bidi="mn-Mong-CN"/>
              </w:rPr>
            </w:pPr>
            <w:r w:rsidRPr="002047E1">
              <w:rPr>
                <w:rFonts w:ascii="Arial" w:eastAsia="Times New Roman" w:hAnsi="Arial" w:cs="Arial"/>
                <w:sz w:val="16"/>
                <w:szCs w:val="16"/>
                <w:lang w:eastAsia="zh-CN" w:bidi="mn-Mong-CN"/>
              </w:rPr>
              <w:t>Гу</w:t>
            </w:r>
          </w:p>
        </w:tc>
        <w:tc>
          <w:tcPr>
            <w:tcW w:w="916" w:type="pct"/>
            <w:tcBorders>
              <w:top w:val="nil"/>
              <w:left w:val="nil"/>
              <w:bottom w:val="single" w:sz="4" w:space="0" w:color="auto"/>
              <w:right w:val="single" w:sz="4" w:space="0" w:color="auto"/>
            </w:tcBorders>
            <w:shd w:val="clear" w:color="auto" w:fill="auto"/>
            <w:noWrap/>
            <w:vAlign w:val="center"/>
            <w:hideMark/>
          </w:tcPr>
          <w:p w:rsidR="00DA7F8E" w:rsidRPr="002047E1" w:rsidRDefault="00DA7F8E" w:rsidP="00DA7F8E">
            <w:pPr>
              <w:spacing w:after="0" w:line="240" w:lineRule="auto"/>
              <w:jc w:val="center"/>
              <w:rPr>
                <w:rFonts w:ascii="Arial" w:eastAsia="Times New Roman" w:hAnsi="Arial" w:cs="Arial"/>
                <w:sz w:val="20"/>
                <w:szCs w:val="20"/>
                <w:lang w:eastAsia="zh-CN" w:bidi="mn-Mong-CN"/>
              </w:rPr>
            </w:pPr>
            <w:r w:rsidRPr="002047E1">
              <w:rPr>
                <w:rFonts w:ascii="Arial" w:eastAsia="Times New Roman" w:hAnsi="Arial" w:cs="Arial"/>
                <w:sz w:val="20"/>
                <w:szCs w:val="20"/>
                <w:lang w:eastAsia="zh-CN" w:bidi="mn-Mong-CN"/>
              </w:rPr>
              <w:t>380</w:t>
            </w:r>
          </w:p>
        </w:tc>
        <w:tc>
          <w:tcPr>
            <w:tcW w:w="1212" w:type="pct"/>
            <w:tcBorders>
              <w:top w:val="nil"/>
              <w:left w:val="nil"/>
              <w:bottom w:val="single" w:sz="4" w:space="0" w:color="auto"/>
              <w:right w:val="single" w:sz="4" w:space="0" w:color="auto"/>
            </w:tcBorders>
            <w:shd w:val="clear" w:color="auto" w:fill="auto"/>
            <w:noWrap/>
            <w:vAlign w:val="bottom"/>
            <w:hideMark/>
          </w:tcPr>
          <w:p w:rsidR="00DA7F8E" w:rsidRPr="002047E1" w:rsidRDefault="00DA7F8E" w:rsidP="00DA7F8E">
            <w:pPr>
              <w:spacing w:after="0" w:line="240" w:lineRule="auto"/>
              <w:jc w:val="center"/>
              <w:rPr>
                <w:rFonts w:ascii="Arial" w:eastAsia="Times New Roman" w:hAnsi="Arial" w:cs="Arial"/>
                <w:sz w:val="20"/>
                <w:szCs w:val="20"/>
                <w:lang w:eastAsia="zh-CN" w:bidi="mn-Mong-CN"/>
              </w:rPr>
            </w:pPr>
            <w:r w:rsidRPr="002047E1">
              <w:rPr>
                <w:rFonts w:ascii="Arial" w:eastAsia="Times New Roman" w:hAnsi="Arial" w:cs="Arial"/>
                <w:sz w:val="20"/>
                <w:szCs w:val="20"/>
                <w:lang w:eastAsia="zh-CN" w:bidi="mn-Mong-CN"/>
              </w:rPr>
              <w:t>0</w:t>
            </w:r>
          </w:p>
        </w:tc>
        <w:tc>
          <w:tcPr>
            <w:tcW w:w="1331" w:type="pct"/>
            <w:tcBorders>
              <w:top w:val="nil"/>
              <w:left w:val="nil"/>
              <w:bottom w:val="single" w:sz="4" w:space="0" w:color="auto"/>
              <w:right w:val="single" w:sz="4" w:space="0" w:color="auto"/>
            </w:tcBorders>
            <w:shd w:val="clear" w:color="auto" w:fill="auto"/>
            <w:vAlign w:val="bottom"/>
            <w:hideMark/>
          </w:tcPr>
          <w:p w:rsidR="00DA7F8E" w:rsidRPr="002047E1" w:rsidRDefault="00DA7F8E" w:rsidP="00DA7F8E">
            <w:pPr>
              <w:spacing w:after="0" w:line="240" w:lineRule="auto"/>
              <w:jc w:val="center"/>
              <w:rPr>
                <w:rFonts w:ascii="Arial" w:eastAsia="Times New Roman" w:hAnsi="Arial" w:cs="Arial"/>
                <w:sz w:val="20"/>
                <w:szCs w:val="20"/>
                <w:lang w:eastAsia="zh-CN" w:bidi="mn-Mong-CN"/>
              </w:rPr>
            </w:pPr>
            <w:r w:rsidRPr="002047E1">
              <w:rPr>
                <w:rFonts w:ascii="Arial" w:eastAsia="Times New Roman" w:hAnsi="Arial" w:cs="Arial"/>
                <w:sz w:val="20"/>
                <w:szCs w:val="20"/>
                <w:lang w:eastAsia="zh-CN" w:bidi="mn-Mong-CN"/>
              </w:rPr>
              <w:t>30</w:t>
            </w:r>
          </w:p>
        </w:tc>
        <w:tc>
          <w:tcPr>
            <w:tcW w:w="1115" w:type="pct"/>
            <w:tcBorders>
              <w:top w:val="nil"/>
              <w:left w:val="nil"/>
              <w:bottom w:val="single" w:sz="4" w:space="0" w:color="auto"/>
              <w:right w:val="single" w:sz="4" w:space="0" w:color="auto"/>
            </w:tcBorders>
            <w:shd w:val="clear" w:color="auto" w:fill="auto"/>
            <w:noWrap/>
            <w:vAlign w:val="bottom"/>
            <w:hideMark/>
          </w:tcPr>
          <w:p w:rsidR="00DA7F8E" w:rsidRPr="002047E1" w:rsidRDefault="00DA7F8E" w:rsidP="00DA7F8E">
            <w:pPr>
              <w:spacing w:after="0" w:line="240" w:lineRule="auto"/>
              <w:jc w:val="center"/>
              <w:rPr>
                <w:rFonts w:ascii="Arial" w:eastAsia="Times New Roman" w:hAnsi="Arial" w:cs="Arial"/>
                <w:sz w:val="20"/>
                <w:szCs w:val="20"/>
                <w:lang w:eastAsia="zh-CN" w:bidi="mn-Mong-CN"/>
              </w:rPr>
            </w:pPr>
            <w:r w:rsidRPr="002047E1">
              <w:rPr>
                <w:rFonts w:ascii="Arial" w:eastAsia="Times New Roman" w:hAnsi="Arial" w:cs="Arial"/>
                <w:sz w:val="20"/>
                <w:szCs w:val="20"/>
                <w:lang w:eastAsia="zh-CN" w:bidi="mn-Mong-CN"/>
              </w:rPr>
              <w:t>30</w:t>
            </w:r>
          </w:p>
        </w:tc>
      </w:tr>
      <w:tr w:rsidR="00DA7F8E" w:rsidRPr="002047E1" w:rsidTr="00EB4F79">
        <w:trPr>
          <w:trHeight w:val="261"/>
        </w:trPr>
        <w:tc>
          <w:tcPr>
            <w:tcW w:w="426" w:type="pct"/>
            <w:tcBorders>
              <w:top w:val="nil"/>
              <w:left w:val="single" w:sz="4" w:space="0" w:color="auto"/>
              <w:bottom w:val="single" w:sz="4" w:space="0" w:color="auto"/>
              <w:right w:val="single" w:sz="4" w:space="0" w:color="auto"/>
            </w:tcBorders>
            <w:shd w:val="clear" w:color="auto" w:fill="auto"/>
            <w:noWrap/>
            <w:vAlign w:val="center"/>
            <w:hideMark/>
          </w:tcPr>
          <w:p w:rsidR="00DA7F8E" w:rsidRPr="002047E1" w:rsidRDefault="00DA7F8E" w:rsidP="00DA7F8E">
            <w:pPr>
              <w:spacing w:after="0" w:line="240" w:lineRule="auto"/>
              <w:jc w:val="center"/>
              <w:rPr>
                <w:rFonts w:ascii="Arial" w:eastAsia="Times New Roman" w:hAnsi="Arial" w:cs="Arial"/>
                <w:sz w:val="16"/>
                <w:szCs w:val="16"/>
                <w:lang w:eastAsia="zh-CN" w:bidi="mn-Mong-CN"/>
              </w:rPr>
            </w:pPr>
            <w:r w:rsidRPr="002047E1">
              <w:rPr>
                <w:rFonts w:ascii="Arial" w:eastAsia="Times New Roman" w:hAnsi="Arial" w:cs="Arial"/>
                <w:sz w:val="16"/>
                <w:szCs w:val="16"/>
                <w:lang w:eastAsia="zh-CN" w:bidi="mn-Mong-CN"/>
              </w:rPr>
              <w:t>Гс</w:t>
            </w:r>
          </w:p>
        </w:tc>
        <w:tc>
          <w:tcPr>
            <w:tcW w:w="916" w:type="pct"/>
            <w:tcBorders>
              <w:top w:val="nil"/>
              <w:left w:val="nil"/>
              <w:bottom w:val="single" w:sz="4" w:space="0" w:color="auto"/>
              <w:right w:val="single" w:sz="4" w:space="0" w:color="auto"/>
            </w:tcBorders>
            <w:shd w:val="clear" w:color="auto" w:fill="auto"/>
            <w:noWrap/>
            <w:vAlign w:val="center"/>
            <w:hideMark/>
          </w:tcPr>
          <w:p w:rsidR="00DA7F8E" w:rsidRPr="002047E1" w:rsidRDefault="00DA7F8E" w:rsidP="00DA7F8E">
            <w:pPr>
              <w:spacing w:after="0" w:line="240" w:lineRule="auto"/>
              <w:jc w:val="center"/>
              <w:rPr>
                <w:rFonts w:ascii="Arial" w:eastAsia="Times New Roman" w:hAnsi="Arial" w:cs="Arial"/>
                <w:sz w:val="20"/>
                <w:szCs w:val="20"/>
                <w:lang w:eastAsia="zh-CN" w:bidi="mn-Mong-CN"/>
              </w:rPr>
            </w:pPr>
            <w:r w:rsidRPr="002047E1">
              <w:rPr>
                <w:rFonts w:ascii="Arial" w:eastAsia="Times New Roman" w:hAnsi="Arial" w:cs="Arial"/>
                <w:sz w:val="20"/>
                <w:szCs w:val="20"/>
                <w:lang w:eastAsia="zh-CN" w:bidi="mn-Mong-CN"/>
              </w:rPr>
              <w:t>485</w:t>
            </w:r>
          </w:p>
        </w:tc>
        <w:tc>
          <w:tcPr>
            <w:tcW w:w="1212" w:type="pct"/>
            <w:tcBorders>
              <w:top w:val="nil"/>
              <w:left w:val="nil"/>
              <w:bottom w:val="single" w:sz="4" w:space="0" w:color="auto"/>
              <w:right w:val="single" w:sz="4" w:space="0" w:color="auto"/>
            </w:tcBorders>
            <w:shd w:val="clear" w:color="auto" w:fill="auto"/>
            <w:noWrap/>
            <w:vAlign w:val="bottom"/>
            <w:hideMark/>
          </w:tcPr>
          <w:p w:rsidR="00DA7F8E" w:rsidRPr="002047E1" w:rsidRDefault="00DA7F8E" w:rsidP="00DA7F8E">
            <w:pPr>
              <w:spacing w:after="0" w:line="240" w:lineRule="auto"/>
              <w:jc w:val="center"/>
              <w:rPr>
                <w:rFonts w:ascii="Arial" w:eastAsia="Times New Roman" w:hAnsi="Arial" w:cs="Arial"/>
                <w:sz w:val="20"/>
                <w:szCs w:val="20"/>
                <w:lang w:eastAsia="zh-CN" w:bidi="mn-Mong-CN"/>
              </w:rPr>
            </w:pPr>
            <w:r w:rsidRPr="002047E1">
              <w:rPr>
                <w:rFonts w:ascii="Arial" w:eastAsia="Times New Roman" w:hAnsi="Arial" w:cs="Arial"/>
                <w:sz w:val="20"/>
                <w:szCs w:val="20"/>
                <w:lang w:eastAsia="zh-CN" w:bidi="mn-Mong-CN"/>
              </w:rPr>
              <w:t>15</w:t>
            </w:r>
          </w:p>
        </w:tc>
        <w:tc>
          <w:tcPr>
            <w:tcW w:w="1331" w:type="pct"/>
            <w:tcBorders>
              <w:top w:val="nil"/>
              <w:left w:val="nil"/>
              <w:bottom w:val="single" w:sz="4" w:space="0" w:color="auto"/>
              <w:right w:val="single" w:sz="4" w:space="0" w:color="auto"/>
            </w:tcBorders>
            <w:shd w:val="clear" w:color="auto" w:fill="auto"/>
            <w:vAlign w:val="bottom"/>
            <w:hideMark/>
          </w:tcPr>
          <w:p w:rsidR="00DA7F8E" w:rsidRPr="002047E1" w:rsidRDefault="00DA7F8E" w:rsidP="00DA7F8E">
            <w:pPr>
              <w:spacing w:after="0" w:line="240" w:lineRule="auto"/>
              <w:jc w:val="center"/>
              <w:rPr>
                <w:rFonts w:ascii="Arial" w:eastAsia="Times New Roman" w:hAnsi="Arial" w:cs="Arial"/>
                <w:sz w:val="20"/>
                <w:szCs w:val="20"/>
                <w:lang w:eastAsia="zh-CN" w:bidi="mn-Mong-CN"/>
              </w:rPr>
            </w:pPr>
            <w:r w:rsidRPr="002047E1">
              <w:rPr>
                <w:rFonts w:ascii="Arial" w:eastAsia="Times New Roman" w:hAnsi="Arial" w:cs="Arial"/>
                <w:sz w:val="20"/>
                <w:szCs w:val="20"/>
                <w:lang w:eastAsia="zh-CN" w:bidi="mn-Mong-CN"/>
              </w:rPr>
              <w:t>40</w:t>
            </w:r>
          </w:p>
        </w:tc>
        <w:tc>
          <w:tcPr>
            <w:tcW w:w="1115" w:type="pct"/>
            <w:tcBorders>
              <w:top w:val="nil"/>
              <w:left w:val="nil"/>
              <w:bottom w:val="single" w:sz="4" w:space="0" w:color="auto"/>
              <w:right w:val="single" w:sz="4" w:space="0" w:color="auto"/>
            </w:tcBorders>
            <w:shd w:val="clear" w:color="auto" w:fill="auto"/>
            <w:noWrap/>
            <w:vAlign w:val="bottom"/>
            <w:hideMark/>
          </w:tcPr>
          <w:p w:rsidR="00DA7F8E" w:rsidRPr="002047E1" w:rsidRDefault="00DA7F8E" w:rsidP="00DA7F8E">
            <w:pPr>
              <w:spacing w:after="0" w:line="240" w:lineRule="auto"/>
              <w:jc w:val="center"/>
              <w:rPr>
                <w:rFonts w:ascii="Arial" w:eastAsia="Times New Roman" w:hAnsi="Arial" w:cs="Arial"/>
                <w:sz w:val="20"/>
                <w:szCs w:val="20"/>
                <w:lang w:eastAsia="zh-CN" w:bidi="mn-Mong-CN"/>
              </w:rPr>
            </w:pPr>
            <w:r w:rsidRPr="002047E1">
              <w:rPr>
                <w:rFonts w:ascii="Arial" w:eastAsia="Times New Roman" w:hAnsi="Arial" w:cs="Arial"/>
                <w:sz w:val="20"/>
                <w:szCs w:val="20"/>
                <w:lang w:eastAsia="zh-CN" w:bidi="mn-Mong-CN"/>
              </w:rPr>
              <w:t>55</w:t>
            </w:r>
          </w:p>
        </w:tc>
      </w:tr>
      <w:tr w:rsidR="00DA7F8E" w:rsidRPr="002047E1" w:rsidTr="00EB4F79">
        <w:trPr>
          <w:trHeight w:val="261"/>
        </w:trPr>
        <w:tc>
          <w:tcPr>
            <w:tcW w:w="426" w:type="pct"/>
            <w:tcBorders>
              <w:top w:val="nil"/>
              <w:left w:val="single" w:sz="4" w:space="0" w:color="auto"/>
              <w:bottom w:val="single" w:sz="4" w:space="0" w:color="auto"/>
              <w:right w:val="single" w:sz="4" w:space="0" w:color="auto"/>
            </w:tcBorders>
            <w:shd w:val="clear" w:color="auto" w:fill="auto"/>
            <w:noWrap/>
            <w:vAlign w:val="center"/>
            <w:hideMark/>
          </w:tcPr>
          <w:p w:rsidR="00DA7F8E" w:rsidRPr="002047E1" w:rsidRDefault="00DA7F8E" w:rsidP="00DA7F8E">
            <w:pPr>
              <w:spacing w:after="0" w:line="240" w:lineRule="auto"/>
              <w:jc w:val="center"/>
              <w:rPr>
                <w:rFonts w:ascii="Arial" w:eastAsia="Times New Roman" w:hAnsi="Arial" w:cs="Arial"/>
                <w:sz w:val="16"/>
                <w:szCs w:val="16"/>
                <w:lang w:eastAsia="zh-CN" w:bidi="mn-Mong-CN"/>
              </w:rPr>
            </w:pPr>
            <w:r w:rsidRPr="002047E1">
              <w:rPr>
                <w:rFonts w:ascii="Arial" w:eastAsia="Times New Roman" w:hAnsi="Arial" w:cs="Arial"/>
                <w:sz w:val="16"/>
                <w:szCs w:val="16"/>
                <w:lang w:eastAsia="zh-CN" w:bidi="mn-Mong-CN"/>
              </w:rPr>
              <w:t>Дх</w:t>
            </w:r>
          </w:p>
        </w:tc>
        <w:tc>
          <w:tcPr>
            <w:tcW w:w="916" w:type="pct"/>
            <w:tcBorders>
              <w:top w:val="nil"/>
              <w:left w:val="nil"/>
              <w:bottom w:val="single" w:sz="4" w:space="0" w:color="auto"/>
              <w:right w:val="single" w:sz="4" w:space="0" w:color="auto"/>
            </w:tcBorders>
            <w:shd w:val="clear" w:color="auto" w:fill="auto"/>
            <w:noWrap/>
            <w:vAlign w:val="center"/>
            <w:hideMark/>
          </w:tcPr>
          <w:p w:rsidR="00DA7F8E" w:rsidRPr="002047E1" w:rsidRDefault="00DA7F8E" w:rsidP="00DA7F8E">
            <w:pPr>
              <w:spacing w:after="0" w:line="240" w:lineRule="auto"/>
              <w:jc w:val="center"/>
              <w:rPr>
                <w:rFonts w:ascii="Arial" w:eastAsia="Times New Roman" w:hAnsi="Arial" w:cs="Arial"/>
                <w:sz w:val="20"/>
                <w:szCs w:val="20"/>
                <w:lang w:eastAsia="zh-CN" w:bidi="mn-Mong-CN"/>
              </w:rPr>
            </w:pPr>
            <w:r w:rsidRPr="002047E1">
              <w:rPr>
                <w:rFonts w:ascii="Arial" w:eastAsia="Times New Roman" w:hAnsi="Arial" w:cs="Arial"/>
                <w:sz w:val="20"/>
                <w:szCs w:val="20"/>
                <w:lang w:eastAsia="zh-CN" w:bidi="mn-Mong-CN"/>
              </w:rPr>
              <w:t>516</w:t>
            </w:r>
          </w:p>
        </w:tc>
        <w:tc>
          <w:tcPr>
            <w:tcW w:w="1212" w:type="pct"/>
            <w:tcBorders>
              <w:top w:val="nil"/>
              <w:left w:val="nil"/>
              <w:bottom w:val="single" w:sz="4" w:space="0" w:color="auto"/>
              <w:right w:val="single" w:sz="4" w:space="0" w:color="auto"/>
            </w:tcBorders>
            <w:shd w:val="clear" w:color="auto" w:fill="auto"/>
            <w:noWrap/>
            <w:vAlign w:val="bottom"/>
            <w:hideMark/>
          </w:tcPr>
          <w:p w:rsidR="00DA7F8E" w:rsidRPr="002047E1" w:rsidRDefault="00DA7F8E" w:rsidP="00DA7F8E">
            <w:pPr>
              <w:spacing w:after="0" w:line="240" w:lineRule="auto"/>
              <w:jc w:val="center"/>
              <w:rPr>
                <w:rFonts w:ascii="Arial" w:eastAsia="Times New Roman" w:hAnsi="Arial" w:cs="Arial"/>
                <w:sz w:val="20"/>
                <w:szCs w:val="20"/>
                <w:lang w:eastAsia="zh-CN" w:bidi="mn-Mong-CN"/>
              </w:rPr>
            </w:pPr>
            <w:r w:rsidRPr="002047E1">
              <w:rPr>
                <w:rFonts w:ascii="Arial" w:eastAsia="Times New Roman" w:hAnsi="Arial" w:cs="Arial"/>
                <w:sz w:val="20"/>
                <w:szCs w:val="20"/>
                <w:lang w:eastAsia="zh-CN" w:bidi="mn-Mong-CN"/>
              </w:rPr>
              <w:t>0</w:t>
            </w:r>
          </w:p>
        </w:tc>
        <w:tc>
          <w:tcPr>
            <w:tcW w:w="1331" w:type="pct"/>
            <w:tcBorders>
              <w:top w:val="nil"/>
              <w:left w:val="nil"/>
              <w:bottom w:val="single" w:sz="4" w:space="0" w:color="auto"/>
              <w:right w:val="single" w:sz="4" w:space="0" w:color="auto"/>
            </w:tcBorders>
            <w:shd w:val="clear" w:color="auto" w:fill="auto"/>
            <w:vAlign w:val="bottom"/>
            <w:hideMark/>
          </w:tcPr>
          <w:p w:rsidR="00DA7F8E" w:rsidRPr="002047E1" w:rsidRDefault="00DA7F8E" w:rsidP="00DA7F8E">
            <w:pPr>
              <w:spacing w:after="0" w:line="240" w:lineRule="auto"/>
              <w:jc w:val="center"/>
              <w:rPr>
                <w:rFonts w:ascii="Arial" w:eastAsia="Times New Roman" w:hAnsi="Arial" w:cs="Arial"/>
                <w:sz w:val="20"/>
                <w:szCs w:val="20"/>
                <w:lang w:eastAsia="zh-CN" w:bidi="mn-Mong-CN"/>
              </w:rPr>
            </w:pPr>
            <w:r w:rsidRPr="002047E1">
              <w:rPr>
                <w:rFonts w:ascii="Arial" w:eastAsia="Times New Roman" w:hAnsi="Arial" w:cs="Arial"/>
                <w:sz w:val="20"/>
                <w:szCs w:val="20"/>
                <w:lang w:eastAsia="zh-CN" w:bidi="mn-Mong-CN"/>
              </w:rPr>
              <w:t>30</w:t>
            </w:r>
          </w:p>
        </w:tc>
        <w:tc>
          <w:tcPr>
            <w:tcW w:w="1115" w:type="pct"/>
            <w:tcBorders>
              <w:top w:val="nil"/>
              <w:left w:val="nil"/>
              <w:bottom w:val="single" w:sz="4" w:space="0" w:color="auto"/>
              <w:right w:val="single" w:sz="4" w:space="0" w:color="auto"/>
            </w:tcBorders>
            <w:shd w:val="clear" w:color="auto" w:fill="auto"/>
            <w:noWrap/>
            <w:vAlign w:val="bottom"/>
            <w:hideMark/>
          </w:tcPr>
          <w:p w:rsidR="00DA7F8E" w:rsidRPr="002047E1" w:rsidRDefault="00DA7F8E" w:rsidP="00DA7F8E">
            <w:pPr>
              <w:spacing w:after="0" w:line="240" w:lineRule="auto"/>
              <w:jc w:val="center"/>
              <w:rPr>
                <w:rFonts w:ascii="Arial" w:eastAsia="Times New Roman" w:hAnsi="Arial" w:cs="Arial"/>
                <w:sz w:val="20"/>
                <w:szCs w:val="20"/>
                <w:lang w:eastAsia="zh-CN" w:bidi="mn-Mong-CN"/>
              </w:rPr>
            </w:pPr>
            <w:r w:rsidRPr="002047E1">
              <w:rPr>
                <w:rFonts w:ascii="Arial" w:eastAsia="Times New Roman" w:hAnsi="Arial" w:cs="Arial"/>
                <w:sz w:val="20"/>
                <w:szCs w:val="20"/>
                <w:lang w:eastAsia="zh-CN" w:bidi="mn-Mong-CN"/>
              </w:rPr>
              <w:t>30</w:t>
            </w:r>
          </w:p>
        </w:tc>
      </w:tr>
      <w:tr w:rsidR="00DA7F8E" w:rsidRPr="002047E1" w:rsidTr="00EB4F79">
        <w:trPr>
          <w:trHeight w:val="261"/>
        </w:trPr>
        <w:tc>
          <w:tcPr>
            <w:tcW w:w="426" w:type="pct"/>
            <w:tcBorders>
              <w:top w:val="nil"/>
              <w:left w:val="single" w:sz="4" w:space="0" w:color="auto"/>
              <w:bottom w:val="single" w:sz="4" w:space="0" w:color="auto"/>
              <w:right w:val="single" w:sz="4" w:space="0" w:color="auto"/>
            </w:tcBorders>
            <w:shd w:val="clear" w:color="auto" w:fill="auto"/>
            <w:noWrap/>
            <w:vAlign w:val="center"/>
            <w:hideMark/>
          </w:tcPr>
          <w:p w:rsidR="00DA7F8E" w:rsidRPr="002047E1" w:rsidRDefault="00DA7F8E" w:rsidP="00DA7F8E">
            <w:pPr>
              <w:spacing w:after="0" w:line="240" w:lineRule="auto"/>
              <w:jc w:val="center"/>
              <w:rPr>
                <w:rFonts w:ascii="Arial" w:eastAsia="Times New Roman" w:hAnsi="Arial" w:cs="Arial"/>
                <w:sz w:val="16"/>
                <w:szCs w:val="16"/>
                <w:lang w:eastAsia="zh-CN" w:bidi="mn-Mong-CN"/>
              </w:rPr>
            </w:pPr>
            <w:r w:rsidRPr="002047E1">
              <w:rPr>
                <w:rFonts w:ascii="Arial" w:eastAsia="Times New Roman" w:hAnsi="Arial" w:cs="Arial"/>
                <w:sz w:val="16"/>
                <w:szCs w:val="16"/>
                <w:lang w:eastAsia="zh-CN" w:bidi="mn-Mong-CN"/>
              </w:rPr>
              <w:t>Дц</w:t>
            </w:r>
          </w:p>
        </w:tc>
        <w:tc>
          <w:tcPr>
            <w:tcW w:w="916" w:type="pct"/>
            <w:tcBorders>
              <w:top w:val="nil"/>
              <w:left w:val="nil"/>
              <w:bottom w:val="single" w:sz="4" w:space="0" w:color="auto"/>
              <w:right w:val="single" w:sz="4" w:space="0" w:color="auto"/>
            </w:tcBorders>
            <w:shd w:val="clear" w:color="auto" w:fill="auto"/>
            <w:noWrap/>
            <w:vAlign w:val="center"/>
            <w:hideMark/>
          </w:tcPr>
          <w:p w:rsidR="00DA7F8E" w:rsidRPr="002047E1" w:rsidRDefault="00DA7F8E" w:rsidP="00DA7F8E">
            <w:pPr>
              <w:spacing w:after="0" w:line="240" w:lineRule="auto"/>
              <w:jc w:val="center"/>
              <w:rPr>
                <w:rFonts w:ascii="Arial" w:eastAsia="Times New Roman" w:hAnsi="Arial" w:cs="Arial"/>
                <w:sz w:val="20"/>
                <w:szCs w:val="20"/>
                <w:lang w:eastAsia="zh-CN" w:bidi="mn-Mong-CN"/>
              </w:rPr>
            </w:pPr>
            <w:r w:rsidRPr="002047E1">
              <w:rPr>
                <w:rFonts w:ascii="Arial" w:eastAsia="Times New Roman" w:hAnsi="Arial" w:cs="Arial"/>
                <w:sz w:val="20"/>
                <w:szCs w:val="20"/>
                <w:lang w:eastAsia="zh-CN" w:bidi="mn-Mong-CN"/>
              </w:rPr>
              <w:t>414</w:t>
            </w:r>
          </w:p>
        </w:tc>
        <w:tc>
          <w:tcPr>
            <w:tcW w:w="1212" w:type="pct"/>
            <w:tcBorders>
              <w:top w:val="nil"/>
              <w:left w:val="nil"/>
              <w:bottom w:val="single" w:sz="4" w:space="0" w:color="auto"/>
              <w:right w:val="single" w:sz="4" w:space="0" w:color="auto"/>
            </w:tcBorders>
            <w:shd w:val="clear" w:color="auto" w:fill="auto"/>
            <w:noWrap/>
            <w:vAlign w:val="bottom"/>
            <w:hideMark/>
          </w:tcPr>
          <w:p w:rsidR="00DA7F8E" w:rsidRPr="002047E1" w:rsidRDefault="00DA7F8E" w:rsidP="00DA7F8E">
            <w:pPr>
              <w:spacing w:after="0" w:line="240" w:lineRule="auto"/>
              <w:jc w:val="center"/>
              <w:rPr>
                <w:rFonts w:ascii="Arial" w:eastAsia="Times New Roman" w:hAnsi="Arial" w:cs="Arial"/>
                <w:sz w:val="20"/>
                <w:szCs w:val="20"/>
                <w:lang w:eastAsia="zh-CN" w:bidi="mn-Mong-CN"/>
              </w:rPr>
            </w:pPr>
            <w:r w:rsidRPr="002047E1">
              <w:rPr>
                <w:rFonts w:ascii="Arial" w:eastAsia="Times New Roman" w:hAnsi="Arial" w:cs="Arial"/>
                <w:sz w:val="20"/>
                <w:szCs w:val="20"/>
                <w:lang w:eastAsia="zh-CN" w:bidi="mn-Mong-CN"/>
              </w:rPr>
              <w:t>15</w:t>
            </w:r>
          </w:p>
        </w:tc>
        <w:tc>
          <w:tcPr>
            <w:tcW w:w="1331" w:type="pct"/>
            <w:tcBorders>
              <w:top w:val="nil"/>
              <w:left w:val="nil"/>
              <w:bottom w:val="single" w:sz="4" w:space="0" w:color="auto"/>
              <w:right w:val="single" w:sz="4" w:space="0" w:color="auto"/>
            </w:tcBorders>
            <w:shd w:val="clear" w:color="auto" w:fill="auto"/>
            <w:vAlign w:val="bottom"/>
            <w:hideMark/>
          </w:tcPr>
          <w:p w:rsidR="00DA7F8E" w:rsidRPr="002047E1" w:rsidRDefault="00DA7F8E" w:rsidP="00DA7F8E">
            <w:pPr>
              <w:spacing w:after="0" w:line="240" w:lineRule="auto"/>
              <w:jc w:val="center"/>
              <w:rPr>
                <w:rFonts w:ascii="Arial" w:eastAsia="Times New Roman" w:hAnsi="Arial" w:cs="Arial"/>
                <w:sz w:val="20"/>
                <w:szCs w:val="20"/>
                <w:lang w:eastAsia="zh-CN" w:bidi="mn-Mong-CN"/>
              </w:rPr>
            </w:pPr>
            <w:r w:rsidRPr="002047E1">
              <w:rPr>
                <w:rFonts w:ascii="Arial" w:eastAsia="Times New Roman" w:hAnsi="Arial" w:cs="Arial"/>
                <w:sz w:val="20"/>
                <w:szCs w:val="20"/>
                <w:lang w:eastAsia="zh-CN" w:bidi="mn-Mong-CN"/>
              </w:rPr>
              <w:t>30</w:t>
            </w:r>
          </w:p>
        </w:tc>
        <w:tc>
          <w:tcPr>
            <w:tcW w:w="1115" w:type="pct"/>
            <w:tcBorders>
              <w:top w:val="nil"/>
              <w:left w:val="nil"/>
              <w:bottom w:val="single" w:sz="4" w:space="0" w:color="auto"/>
              <w:right w:val="single" w:sz="4" w:space="0" w:color="auto"/>
            </w:tcBorders>
            <w:shd w:val="clear" w:color="auto" w:fill="auto"/>
            <w:noWrap/>
            <w:vAlign w:val="bottom"/>
            <w:hideMark/>
          </w:tcPr>
          <w:p w:rsidR="00DA7F8E" w:rsidRPr="002047E1" w:rsidRDefault="00DA7F8E" w:rsidP="00DA7F8E">
            <w:pPr>
              <w:spacing w:after="0" w:line="240" w:lineRule="auto"/>
              <w:jc w:val="center"/>
              <w:rPr>
                <w:rFonts w:ascii="Arial" w:eastAsia="Times New Roman" w:hAnsi="Arial" w:cs="Arial"/>
                <w:sz w:val="20"/>
                <w:szCs w:val="20"/>
                <w:lang w:eastAsia="zh-CN" w:bidi="mn-Mong-CN"/>
              </w:rPr>
            </w:pPr>
            <w:r w:rsidRPr="002047E1">
              <w:rPr>
                <w:rFonts w:ascii="Arial" w:eastAsia="Times New Roman" w:hAnsi="Arial" w:cs="Arial"/>
                <w:sz w:val="20"/>
                <w:szCs w:val="20"/>
                <w:lang w:eastAsia="zh-CN" w:bidi="mn-Mong-CN"/>
              </w:rPr>
              <w:t>45</w:t>
            </w:r>
          </w:p>
        </w:tc>
      </w:tr>
      <w:tr w:rsidR="00DA7F8E" w:rsidRPr="002047E1" w:rsidTr="00EB4F79">
        <w:trPr>
          <w:trHeight w:val="261"/>
        </w:trPr>
        <w:tc>
          <w:tcPr>
            <w:tcW w:w="426" w:type="pct"/>
            <w:tcBorders>
              <w:top w:val="nil"/>
              <w:left w:val="single" w:sz="4" w:space="0" w:color="auto"/>
              <w:bottom w:val="single" w:sz="4" w:space="0" w:color="auto"/>
              <w:right w:val="single" w:sz="4" w:space="0" w:color="auto"/>
            </w:tcBorders>
            <w:shd w:val="clear" w:color="auto" w:fill="auto"/>
            <w:noWrap/>
            <w:vAlign w:val="center"/>
            <w:hideMark/>
          </w:tcPr>
          <w:p w:rsidR="00DA7F8E" w:rsidRPr="002047E1" w:rsidRDefault="00DA7F8E" w:rsidP="00DA7F8E">
            <w:pPr>
              <w:spacing w:after="0" w:line="240" w:lineRule="auto"/>
              <w:jc w:val="center"/>
              <w:rPr>
                <w:rFonts w:ascii="Arial" w:eastAsia="Times New Roman" w:hAnsi="Arial" w:cs="Arial"/>
                <w:sz w:val="16"/>
                <w:szCs w:val="16"/>
                <w:lang w:eastAsia="zh-CN" w:bidi="mn-Mong-CN"/>
              </w:rPr>
            </w:pPr>
            <w:r w:rsidRPr="002047E1">
              <w:rPr>
                <w:rFonts w:ascii="Arial" w:eastAsia="Times New Roman" w:hAnsi="Arial" w:cs="Arial"/>
                <w:sz w:val="16"/>
                <w:szCs w:val="16"/>
                <w:lang w:eastAsia="zh-CN" w:bidi="mn-Mong-CN"/>
              </w:rPr>
              <w:t>Дн</w:t>
            </w:r>
          </w:p>
        </w:tc>
        <w:tc>
          <w:tcPr>
            <w:tcW w:w="916" w:type="pct"/>
            <w:tcBorders>
              <w:top w:val="nil"/>
              <w:left w:val="nil"/>
              <w:bottom w:val="single" w:sz="4" w:space="0" w:color="auto"/>
              <w:right w:val="single" w:sz="4" w:space="0" w:color="auto"/>
            </w:tcBorders>
            <w:shd w:val="clear" w:color="auto" w:fill="auto"/>
            <w:noWrap/>
            <w:vAlign w:val="center"/>
            <w:hideMark/>
          </w:tcPr>
          <w:p w:rsidR="00DA7F8E" w:rsidRPr="002047E1" w:rsidRDefault="00DA7F8E" w:rsidP="00DA7F8E">
            <w:pPr>
              <w:spacing w:after="0" w:line="240" w:lineRule="auto"/>
              <w:jc w:val="center"/>
              <w:rPr>
                <w:rFonts w:ascii="Arial" w:eastAsia="Times New Roman" w:hAnsi="Arial" w:cs="Arial"/>
                <w:sz w:val="20"/>
                <w:szCs w:val="20"/>
                <w:lang w:eastAsia="zh-CN" w:bidi="mn-Mong-CN"/>
              </w:rPr>
            </w:pPr>
            <w:r w:rsidRPr="002047E1">
              <w:rPr>
                <w:rFonts w:ascii="Arial" w:eastAsia="Times New Roman" w:hAnsi="Arial" w:cs="Arial"/>
                <w:sz w:val="20"/>
                <w:szCs w:val="20"/>
                <w:lang w:eastAsia="zh-CN" w:bidi="mn-Mong-CN"/>
              </w:rPr>
              <w:t>456</w:t>
            </w:r>
          </w:p>
        </w:tc>
        <w:tc>
          <w:tcPr>
            <w:tcW w:w="1212" w:type="pct"/>
            <w:tcBorders>
              <w:top w:val="nil"/>
              <w:left w:val="nil"/>
              <w:bottom w:val="single" w:sz="4" w:space="0" w:color="auto"/>
              <w:right w:val="single" w:sz="4" w:space="0" w:color="auto"/>
            </w:tcBorders>
            <w:shd w:val="clear" w:color="auto" w:fill="auto"/>
            <w:noWrap/>
            <w:vAlign w:val="bottom"/>
            <w:hideMark/>
          </w:tcPr>
          <w:p w:rsidR="00DA7F8E" w:rsidRPr="002047E1" w:rsidRDefault="00DA7F8E" w:rsidP="00DA7F8E">
            <w:pPr>
              <w:spacing w:after="0" w:line="240" w:lineRule="auto"/>
              <w:jc w:val="center"/>
              <w:rPr>
                <w:rFonts w:ascii="Arial" w:eastAsia="Times New Roman" w:hAnsi="Arial" w:cs="Arial"/>
                <w:sz w:val="20"/>
                <w:szCs w:val="20"/>
                <w:lang w:eastAsia="zh-CN" w:bidi="mn-Mong-CN"/>
              </w:rPr>
            </w:pPr>
            <w:r w:rsidRPr="002047E1">
              <w:rPr>
                <w:rFonts w:ascii="Arial" w:eastAsia="Times New Roman" w:hAnsi="Arial" w:cs="Arial"/>
                <w:sz w:val="20"/>
                <w:szCs w:val="20"/>
                <w:lang w:eastAsia="zh-CN" w:bidi="mn-Mong-CN"/>
              </w:rPr>
              <w:t>15</w:t>
            </w:r>
          </w:p>
        </w:tc>
        <w:tc>
          <w:tcPr>
            <w:tcW w:w="1331" w:type="pct"/>
            <w:tcBorders>
              <w:top w:val="nil"/>
              <w:left w:val="nil"/>
              <w:bottom w:val="single" w:sz="4" w:space="0" w:color="auto"/>
              <w:right w:val="single" w:sz="4" w:space="0" w:color="auto"/>
            </w:tcBorders>
            <w:shd w:val="clear" w:color="auto" w:fill="auto"/>
            <w:vAlign w:val="bottom"/>
            <w:hideMark/>
          </w:tcPr>
          <w:p w:rsidR="00DA7F8E" w:rsidRPr="002047E1" w:rsidRDefault="00DA7F8E" w:rsidP="00DA7F8E">
            <w:pPr>
              <w:spacing w:after="0" w:line="240" w:lineRule="auto"/>
              <w:jc w:val="center"/>
              <w:rPr>
                <w:rFonts w:ascii="Arial" w:eastAsia="Times New Roman" w:hAnsi="Arial" w:cs="Arial"/>
                <w:sz w:val="20"/>
                <w:szCs w:val="20"/>
                <w:lang w:eastAsia="zh-CN" w:bidi="mn-Mong-CN"/>
              </w:rPr>
            </w:pPr>
            <w:r w:rsidRPr="002047E1">
              <w:rPr>
                <w:rFonts w:ascii="Arial" w:eastAsia="Times New Roman" w:hAnsi="Arial" w:cs="Arial"/>
                <w:sz w:val="20"/>
                <w:szCs w:val="20"/>
                <w:lang w:eastAsia="zh-CN" w:bidi="mn-Mong-CN"/>
              </w:rPr>
              <w:t>30</w:t>
            </w:r>
          </w:p>
        </w:tc>
        <w:tc>
          <w:tcPr>
            <w:tcW w:w="1115" w:type="pct"/>
            <w:tcBorders>
              <w:top w:val="nil"/>
              <w:left w:val="nil"/>
              <w:bottom w:val="single" w:sz="4" w:space="0" w:color="auto"/>
              <w:right w:val="single" w:sz="4" w:space="0" w:color="auto"/>
            </w:tcBorders>
            <w:shd w:val="clear" w:color="auto" w:fill="auto"/>
            <w:noWrap/>
            <w:vAlign w:val="bottom"/>
            <w:hideMark/>
          </w:tcPr>
          <w:p w:rsidR="00DA7F8E" w:rsidRPr="002047E1" w:rsidRDefault="00DA7F8E" w:rsidP="00DA7F8E">
            <w:pPr>
              <w:spacing w:after="0" w:line="240" w:lineRule="auto"/>
              <w:jc w:val="center"/>
              <w:rPr>
                <w:rFonts w:ascii="Arial" w:eastAsia="Times New Roman" w:hAnsi="Arial" w:cs="Arial"/>
                <w:sz w:val="20"/>
                <w:szCs w:val="20"/>
                <w:lang w:eastAsia="zh-CN" w:bidi="mn-Mong-CN"/>
              </w:rPr>
            </w:pPr>
            <w:r w:rsidRPr="002047E1">
              <w:rPr>
                <w:rFonts w:ascii="Arial" w:eastAsia="Times New Roman" w:hAnsi="Arial" w:cs="Arial"/>
                <w:sz w:val="20"/>
                <w:szCs w:val="20"/>
                <w:lang w:eastAsia="zh-CN" w:bidi="mn-Mong-CN"/>
              </w:rPr>
              <w:t>45</w:t>
            </w:r>
          </w:p>
        </w:tc>
      </w:tr>
      <w:tr w:rsidR="00DA7F8E" w:rsidRPr="002047E1" w:rsidTr="00EB4F79">
        <w:trPr>
          <w:trHeight w:val="261"/>
        </w:trPr>
        <w:tc>
          <w:tcPr>
            <w:tcW w:w="426" w:type="pct"/>
            <w:tcBorders>
              <w:top w:val="nil"/>
              <w:left w:val="single" w:sz="4" w:space="0" w:color="auto"/>
              <w:bottom w:val="single" w:sz="4" w:space="0" w:color="auto"/>
              <w:right w:val="single" w:sz="4" w:space="0" w:color="auto"/>
            </w:tcBorders>
            <w:shd w:val="clear" w:color="auto" w:fill="auto"/>
            <w:noWrap/>
            <w:vAlign w:val="center"/>
            <w:hideMark/>
          </w:tcPr>
          <w:p w:rsidR="00DA7F8E" w:rsidRPr="002047E1" w:rsidRDefault="00DA7F8E" w:rsidP="00DA7F8E">
            <w:pPr>
              <w:spacing w:after="0" w:line="240" w:lineRule="auto"/>
              <w:jc w:val="center"/>
              <w:rPr>
                <w:rFonts w:ascii="Arial" w:eastAsia="Times New Roman" w:hAnsi="Arial" w:cs="Arial"/>
                <w:sz w:val="16"/>
                <w:szCs w:val="16"/>
                <w:lang w:eastAsia="zh-CN" w:bidi="mn-Mong-CN"/>
              </w:rPr>
            </w:pPr>
            <w:r w:rsidRPr="002047E1">
              <w:rPr>
                <w:rFonts w:ascii="Arial" w:eastAsia="Times New Roman" w:hAnsi="Arial" w:cs="Arial"/>
                <w:sz w:val="16"/>
                <w:szCs w:val="16"/>
                <w:lang w:eastAsia="zh-CN" w:bidi="mn-Mong-CN"/>
              </w:rPr>
              <w:t>Лс</w:t>
            </w:r>
          </w:p>
        </w:tc>
        <w:tc>
          <w:tcPr>
            <w:tcW w:w="916" w:type="pct"/>
            <w:tcBorders>
              <w:top w:val="nil"/>
              <w:left w:val="nil"/>
              <w:bottom w:val="single" w:sz="4" w:space="0" w:color="auto"/>
              <w:right w:val="single" w:sz="4" w:space="0" w:color="auto"/>
            </w:tcBorders>
            <w:shd w:val="clear" w:color="auto" w:fill="auto"/>
            <w:noWrap/>
            <w:vAlign w:val="center"/>
            <w:hideMark/>
          </w:tcPr>
          <w:p w:rsidR="00DA7F8E" w:rsidRPr="002047E1" w:rsidRDefault="00DA7F8E" w:rsidP="00DA7F8E">
            <w:pPr>
              <w:spacing w:after="0" w:line="240" w:lineRule="auto"/>
              <w:jc w:val="center"/>
              <w:rPr>
                <w:rFonts w:ascii="Arial" w:eastAsia="Times New Roman" w:hAnsi="Arial" w:cs="Arial"/>
                <w:sz w:val="20"/>
                <w:szCs w:val="20"/>
                <w:lang w:eastAsia="zh-CN" w:bidi="mn-Mong-CN"/>
              </w:rPr>
            </w:pPr>
            <w:r w:rsidRPr="002047E1">
              <w:rPr>
                <w:rFonts w:ascii="Arial" w:eastAsia="Times New Roman" w:hAnsi="Arial" w:cs="Arial"/>
                <w:sz w:val="20"/>
                <w:szCs w:val="20"/>
                <w:lang w:eastAsia="zh-CN" w:bidi="mn-Mong-CN"/>
              </w:rPr>
              <w:t>389</w:t>
            </w:r>
          </w:p>
        </w:tc>
        <w:tc>
          <w:tcPr>
            <w:tcW w:w="1212" w:type="pct"/>
            <w:tcBorders>
              <w:top w:val="nil"/>
              <w:left w:val="nil"/>
              <w:bottom w:val="single" w:sz="4" w:space="0" w:color="auto"/>
              <w:right w:val="single" w:sz="4" w:space="0" w:color="auto"/>
            </w:tcBorders>
            <w:shd w:val="clear" w:color="auto" w:fill="auto"/>
            <w:noWrap/>
            <w:vAlign w:val="bottom"/>
            <w:hideMark/>
          </w:tcPr>
          <w:p w:rsidR="00DA7F8E" w:rsidRPr="002047E1" w:rsidRDefault="00DA7F8E" w:rsidP="00DA7F8E">
            <w:pPr>
              <w:spacing w:after="0" w:line="240" w:lineRule="auto"/>
              <w:jc w:val="center"/>
              <w:rPr>
                <w:rFonts w:ascii="Arial" w:eastAsia="Times New Roman" w:hAnsi="Arial" w:cs="Arial"/>
                <w:sz w:val="20"/>
                <w:szCs w:val="20"/>
                <w:lang w:eastAsia="zh-CN" w:bidi="mn-Mong-CN"/>
              </w:rPr>
            </w:pPr>
            <w:r w:rsidRPr="002047E1">
              <w:rPr>
                <w:rFonts w:ascii="Arial" w:eastAsia="Times New Roman" w:hAnsi="Arial" w:cs="Arial"/>
                <w:sz w:val="20"/>
                <w:szCs w:val="20"/>
                <w:lang w:eastAsia="zh-CN" w:bidi="mn-Mong-CN"/>
              </w:rPr>
              <w:t>15</w:t>
            </w:r>
          </w:p>
        </w:tc>
        <w:tc>
          <w:tcPr>
            <w:tcW w:w="1331" w:type="pct"/>
            <w:tcBorders>
              <w:top w:val="nil"/>
              <w:left w:val="nil"/>
              <w:bottom w:val="single" w:sz="4" w:space="0" w:color="auto"/>
              <w:right w:val="single" w:sz="4" w:space="0" w:color="auto"/>
            </w:tcBorders>
            <w:shd w:val="clear" w:color="auto" w:fill="auto"/>
            <w:vAlign w:val="bottom"/>
            <w:hideMark/>
          </w:tcPr>
          <w:p w:rsidR="00DA7F8E" w:rsidRPr="002047E1" w:rsidRDefault="00DA7F8E" w:rsidP="00DA7F8E">
            <w:pPr>
              <w:spacing w:after="0" w:line="240" w:lineRule="auto"/>
              <w:jc w:val="center"/>
              <w:rPr>
                <w:rFonts w:ascii="Arial" w:eastAsia="Times New Roman" w:hAnsi="Arial" w:cs="Arial"/>
                <w:sz w:val="20"/>
                <w:szCs w:val="20"/>
                <w:lang w:eastAsia="zh-CN" w:bidi="mn-Mong-CN"/>
              </w:rPr>
            </w:pPr>
            <w:r w:rsidRPr="002047E1">
              <w:rPr>
                <w:rFonts w:ascii="Arial" w:eastAsia="Times New Roman" w:hAnsi="Arial" w:cs="Arial"/>
                <w:sz w:val="20"/>
                <w:szCs w:val="20"/>
                <w:lang w:eastAsia="zh-CN" w:bidi="mn-Mong-CN"/>
              </w:rPr>
              <w:t>30</w:t>
            </w:r>
          </w:p>
        </w:tc>
        <w:tc>
          <w:tcPr>
            <w:tcW w:w="1115" w:type="pct"/>
            <w:tcBorders>
              <w:top w:val="nil"/>
              <w:left w:val="nil"/>
              <w:bottom w:val="single" w:sz="4" w:space="0" w:color="auto"/>
              <w:right w:val="single" w:sz="4" w:space="0" w:color="auto"/>
            </w:tcBorders>
            <w:shd w:val="clear" w:color="auto" w:fill="auto"/>
            <w:noWrap/>
            <w:vAlign w:val="bottom"/>
            <w:hideMark/>
          </w:tcPr>
          <w:p w:rsidR="00DA7F8E" w:rsidRPr="002047E1" w:rsidRDefault="00DA7F8E" w:rsidP="00DA7F8E">
            <w:pPr>
              <w:spacing w:after="0" w:line="240" w:lineRule="auto"/>
              <w:jc w:val="center"/>
              <w:rPr>
                <w:rFonts w:ascii="Arial" w:eastAsia="Times New Roman" w:hAnsi="Arial" w:cs="Arial"/>
                <w:sz w:val="20"/>
                <w:szCs w:val="20"/>
                <w:lang w:eastAsia="zh-CN" w:bidi="mn-Mong-CN"/>
              </w:rPr>
            </w:pPr>
            <w:r w:rsidRPr="002047E1">
              <w:rPr>
                <w:rFonts w:ascii="Arial" w:eastAsia="Times New Roman" w:hAnsi="Arial" w:cs="Arial"/>
                <w:sz w:val="20"/>
                <w:szCs w:val="20"/>
                <w:lang w:eastAsia="zh-CN" w:bidi="mn-Mong-CN"/>
              </w:rPr>
              <w:t>45</w:t>
            </w:r>
          </w:p>
        </w:tc>
      </w:tr>
      <w:tr w:rsidR="00DA7F8E" w:rsidRPr="002047E1" w:rsidTr="00EB4F79">
        <w:trPr>
          <w:trHeight w:val="261"/>
        </w:trPr>
        <w:tc>
          <w:tcPr>
            <w:tcW w:w="426" w:type="pct"/>
            <w:tcBorders>
              <w:top w:val="nil"/>
              <w:left w:val="single" w:sz="4" w:space="0" w:color="auto"/>
              <w:bottom w:val="single" w:sz="4" w:space="0" w:color="auto"/>
              <w:right w:val="single" w:sz="4" w:space="0" w:color="auto"/>
            </w:tcBorders>
            <w:shd w:val="clear" w:color="auto" w:fill="auto"/>
            <w:noWrap/>
            <w:vAlign w:val="center"/>
            <w:hideMark/>
          </w:tcPr>
          <w:p w:rsidR="00DA7F8E" w:rsidRPr="002047E1" w:rsidRDefault="00DA7F8E" w:rsidP="00DA7F8E">
            <w:pPr>
              <w:spacing w:after="0" w:line="240" w:lineRule="auto"/>
              <w:jc w:val="center"/>
              <w:rPr>
                <w:rFonts w:ascii="Arial" w:eastAsia="Times New Roman" w:hAnsi="Arial" w:cs="Arial"/>
                <w:sz w:val="16"/>
                <w:szCs w:val="16"/>
                <w:lang w:eastAsia="zh-CN" w:bidi="mn-Mong-CN"/>
              </w:rPr>
            </w:pPr>
            <w:r w:rsidRPr="002047E1">
              <w:rPr>
                <w:rFonts w:ascii="Arial" w:eastAsia="Times New Roman" w:hAnsi="Arial" w:cs="Arial"/>
                <w:sz w:val="16"/>
                <w:szCs w:val="16"/>
                <w:lang w:eastAsia="zh-CN" w:bidi="mn-Mong-CN"/>
              </w:rPr>
              <w:t>Өл</w:t>
            </w:r>
          </w:p>
        </w:tc>
        <w:tc>
          <w:tcPr>
            <w:tcW w:w="916" w:type="pct"/>
            <w:tcBorders>
              <w:top w:val="nil"/>
              <w:left w:val="nil"/>
              <w:bottom w:val="single" w:sz="4" w:space="0" w:color="auto"/>
              <w:right w:val="single" w:sz="4" w:space="0" w:color="auto"/>
            </w:tcBorders>
            <w:shd w:val="clear" w:color="auto" w:fill="auto"/>
            <w:noWrap/>
            <w:vAlign w:val="center"/>
            <w:hideMark/>
          </w:tcPr>
          <w:p w:rsidR="00DA7F8E" w:rsidRPr="002047E1" w:rsidRDefault="00DA7F8E" w:rsidP="00DA7F8E">
            <w:pPr>
              <w:spacing w:after="0" w:line="240" w:lineRule="auto"/>
              <w:jc w:val="center"/>
              <w:rPr>
                <w:rFonts w:ascii="Arial" w:eastAsia="Times New Roman" w:hAnsi="Arial" w:cs="Arial"/>
                <w:sz w:val="20"/>
                <w:szCs w:val="20"/>
                <w:lang w:eastAsia="zh-CN" w:bidi="mn-Mong-CN"/>
              </w:rPr>
            </w:pPr>
            <w:r w:rsidRPr="002047E1">
              <w:rPr>
                <w:rFonts w:ascii="Arial" w:eastAsia="Times New Roman" w:hAnsi="Arial" w:cs="Arial"/>
                <w:sz w:val="20"/>
                <w:szCs w:val="20"/>
                <w:lang w:eastAsia="zh-CN" w:bidi="mn-Mong-CN"/>
              </w:rPr>
              <w:t>568</w:t>
            </w:r>
          </w:p>
        </w:tc>
        <w:tc>
          <w:tcPr>
            <w:tcW w:w="1212" w:type="pct"/>
            <w:tcBorders>
              <w:top w:val="nil"/>
              <w:left w:val="nil"/>
              <w:bottom w:val="single" w:sz="4" w:space="0" w:color="auto"/>
              <w:right w:val="single" w:sz="4" w:space="0" w:color="auto"/>
            </w:tcBorders>
            <w:shd w:val="clear" w:color="auto" w:fill="auto"/>
            <w:noWrap/>
            <w:vAlign w:val="bottom"/>
            <w:hideMark/>
          </w:tcPr>
          <w:p w:rsidR="00DA7F8E" w:rsidRPr="002047E1" w:rsidRDefault="00DA7F8E" w:rsidP="00DA7F8E">
            <w:pPr>
              <w:spacing w:after="0" w:line="240" w:lineRule="auto"/>
              <w:jc w:val="center"/>
              <w:rPr>
                <w:rFonts w:ascii="Arial" w:eastAsia="Times New Roman" w:hAnsi="Arial" w:cs="Arial"/>
                <w:sz w:val="20"/>
                <w:szCs w:val="20"/>
                <w:lang w:eastAsia="zh-CN" w:bidi="mn-Mong-CN"/>
              </w:rPr>
            </w:pPr>
            <w:r w:rsidRPr="002047E1">
              <w:rPr>
                <w:rFonts w:ascii="Arial" w:eastAsia="Times New Roman" w:hAnsi="Arial" w:cs="Arial"/>
                <w:sz w:val="20"/>
                <w:szCs w:val="20"/>
                <w:lang w:eastAsia="zh-CN" w:bidi="mn-Mong-CN"/>
              </w:rPr>
              <w:t>15</w:t>
            </w:r>
          </w:p>
        </w:tc>
        <w:tc>
          <w:tcPr>
            <w:tcW w:w="1331" w:type="pct"/>
            <w:tcBorders>
              <w:top w:val="nil"/>
              <w:left w:val="nil"/>
              <w:bottom w:val="single" w:sz="4" w:space="0" w:color="auto"/>
              <w:right w:val="single" w:sz="4" w:space="0" w:color="auto"/>
            </w:tcBorders>
            <w:shd w:val="clear" w:color="auto" w:fill="auto"/>
            <w:vAlign w:val="bottom"/>
            <w:hideMark/>
          </w:tcPr>
          <w:p w:rsidR="00DA7F8E" w:rsidRPr="002047E1" w:rsidRDefault="00DA7F8E" w:rsidP="00DA7F8E">
            <w:pPr>
              <w:spacing w:after="0" w:line="240" w:lineRule="auto"/>
              <w:jc w:val="center"/>
              <w:rPr>
                <w:rFonts w:ascii="Arial" w:eastAsia="Times New Roman" w:hAnsi="Arial" w:cs="Arial"/>
                <w:sz w:val="20"/>
                <w:szCs w:val="20"/>
                <w:lang w:eastAsia="zh-CN" w:bidi="mn-Mong-CN"/>
              </w:rPr>
            </w:pPr>
            <w:r w:rsidRPr="002047E1">
              <w:rPr>
                <w:rFonts w:ascii="Arial" w:eastAsia="Times New Roman" w:hAnsi="Arial" w:cs="Arial"/>
                <w:sz w:val="20"/>
                <w:szCs w:val="20"/>
                <w:lang w:eastAsia="zh-CN" w:bidi="mn-Mong-CN"/>
              </w:rPr>
              <w:t>30</w:t>
            </w:r>
          </w:p>
        </w:tc>
        <w:tc>
          <w:tcPr>
            <w:tcW w:w="1115" w:type="pct"/>
            <w:tcBorders>
              <w:top w:val="nil"/>
              <w:left w:val="nil"/>
              <w:bottom w:val="single" w:sz="4" w:space="0" w:color="auto"/>
              <w:right w:val="single" w:sz="4" w:space="0" w:color="auto"/>
            </w:tcBorders>
            <w:shd w:val="clear" w:color="auto" w:fill="auto"/>
            <w:noWrap/>
            <w:vAlign w:val="bottom"/>
            <w:hideMark/>
          </w:tcPr>
          <w:p w:rsidR="00DA7F8E" w:rsidRPr="002047E1" w:rsidRDefault="00DA7F8E" w:rsidP="00DA7F8E">
            <w:pPr>
              <w:spacing w:after="0" w:line="240" w:lineRule="auto"/>
              <w:jc w:val="center"/>
              <w:rPr>
                <w:rFonts w:ascii="Arial" w:eastAsia="Times New Roman" w:hAnsi="Arial" w:cs="Arial"/>
                <w:sz w:val="20"/>
                <w:szCs w:val="20"/>
                <w:lang w:eastAsia="zh-CN" w:bidi="mn-Mong-CN"/>
              </w:rPr>
            </w:pPr>
            <w:r w:rsidRPr="002047E1">
              <w:rPr>
                <w:rFonts w:ascii="Arial" w:eastAsia="Times New Roman" w:hAnsi="Arial" w:cs="Arial"/>
                <w:sz w:val="20"/>
                <w:szCs w:val="20"/>
                <w:lang w:eastAsia="zh-CN" w:bidi="mn-Mong-CN"/>
              </w:rPr>
              <w:t>45</w:t>
            </w:r>
          </w:p>
        </w:tc>
      </w:tr>
      <w:tr w:rsidR="00DA7F8E" w:rsidRPr="002047E1" w:rsidTr="00EB4F79">
        <w:trPr>
          <w:trHeight w:val="261"/>
        </w:trPr>
        <w:tc>
          <w:tcPr>
            <w:tcW w:w="426" w:type="pct"/>
            <w:tcBorders>
              <w:top w:val="nil"/>
              <w:left w:val="single" w:sz="4" w:space="0" w:color="auto"/>
              <w:bottom w:val="single" w:sz="4" w:space="0" w:color="auto"/>
              <w:right w:val="single" w:sz="4" w:space="0" w:color="auto"/>
            </w:tcBorders>
            <w:shd w:val="clear" w:color="auto" w:fill="auto"/>
            <w:noWrap/>
            <w:vAlign w:val="center"/>
            <w:hideMark/>
          </w:tcPr>
          <w:p w:rsidR="00DA7F8E" w:rsidRPr="002047E1" w:rsidRDefault="00DA7F8E" w:rsidP="00DA7F8E">
            <w:pPr>
              <w:spacing w:after="0" w:line="240" w:lineRule="auto"/>
              <w:jc w:val="center"/>
              <w:rPr>
                <w:rFonts w:ascii="Arial" w:eastAsia="Times New Roman" w:hAnsi="Arial" w:cs="Arial"/>
                <w:sz w:val="16"/>
                <w:szCs w:val="16"/>
                <w:lang w:eastAsia="zh-CN" w:bidi="mn-Mong-CN"/>
              </w:rPr>
            </w:pPr>
            <w:r w:rsidRPr="002047E1">
              <w:rPr>
                <w:rFonts w:ascii="Arial" w:eastAsia="Times New Roman" w:hAnsi="Arial" w:cs="Arial"/>
                <w:sz w:val="16"/>
                <w:szCs w:val="16"/>
                <w:lang w:eastAsia="zh-CN" w:bidi="mn-Mong-CN"/>
              </w:rPr>
              <w:t>Өш</w:t>
            </w:r>
          </w:p>
        </w:tc>
        <w:tc>
          <w:tcPr>
            <w:tcW w:w="916" w:type="pct"/>
            <w:tcBorders>
              <w:top w:val="nil"/>
              <w:left w:val="nil"/>
              <w:bottom w:val="single" w:sz="4" w:space="0" w:color="auto"/>
              <w:right w:val="single" w:sz="4" w:space="0" w:color="auto"/>
            </w:tcBorders>
            <w:shd w:val="clear" w:color="auto" w:fill="auto"/>
            <w:noWrap/>
            <w:vAlign w:val="center"/>
            <w:hideMark/>
          </w:tcPr>
          <w:p w:rsidR="00DA7F8E" w:rsidRPr="002047E1" w:rsidRDefault="00DA7F8E" w:rsidP="00DA7F8E">
            <w:pPr>
              <w:spacing w:after="0" w:line="240" w:lineRule="auto"/>
              <w:jc w:val="center"/>
              <w:rPr>
                <w:rFonts w:ascii="Arial" w:eastAsia="Times New Roman" w:hAnsi="Arial" w:cs="Arial"/>
                <w:sz w:val="20"/>
                <w:szCs w:val="20"/>
                <w:lang w:eastAsia="zh-CN" w:bidi="mn-Mong-CN"/>
              </w:rPr>
            </w:pPr>
            <w:r w:rsidRPr="002047E1">
              <w:rPr>
                <w:rFonts w:ascii="Arial" w:eastAsia="Times New Roman" w:hAnsi="Arial" w:cs="Arial"/>
                <w:sz w:val="20"/>
                <w:szCs w:val="20"/>
                <w:lang w:eastAsia="zh-CN" w:bidi="mn-Mong-CN"/>
              </w:rPr>
              <w:t>330</w:t>
            </w:r>
          </w:p>
        </w:tc>
        <w:tc>
          <w:tcPr>
            <w:tcW w:w="1212" w:type="pct"/>
            <w:tcBorders>
              <w:top w:val="nil"/>
              <w:left w:val="nil"/>
              <w:bottom w:val="single" w:sz="4" w:space="0" w:color="auto"/>
              <w:right w:val="single" w:sz="4" w:space="0" w:color="auto"/>
            </w:tcBorders>
            <w:shd w:val="clear" w:color="auto" w:fill="auto"/>
            <w:noWrap/>
            <w:vAlign w:val="bottom"/>
            <w:hideMark/>
          </w:tcPr>
          <w:p w:rsidR="00DA7F8E" w:rsidRPr="002047E1" w:rsidRDefault="00DA7F8E" w:rsidP="00DA7F8E">
            <w:pPr>
              <w:spacing w:after="0" w:line="240" w:lineRule="auto"/>
              <w:jc w:val="center"/>
              <w:rPr>
                <w:rFonts w:ascii="Arial" w:eastAsia="Times New Roman" w:hAnsi="Arial" w:cs="Arial"/>
                <w:sz w:val="20"/>
                <w:szCs w:val="20"/>
                <w:lang w:eastAsia="zh-CN" w:bidi="mn-Mong-CN"/>
              </w:rPr>
            </w:pPr>
            <w:r w:rsidRPr="002047E1">
              <w:rPr>
                <w:rFonts w:ascii="Arial" w:eastAsia="Times New Roman" w:hAnsi="Arial" w:cs="Arial"/>
                <w:sz w:val="20"/>
                <w:szCs w:val="20"/>
                <w:lang w:eastAsia="zh-CN" w:bidi="mn-Mong-CN"/>
              </w:rPr>
              <w:t>15</w:t>
            </w:r>
          </w:p>
        </w:tc>
        <w:tc>
          <w:tcPr>
            <w:tcW w:w="1331" w:type="pct"/>
            <w:tcBorders>
              <w:top w:val="nil"/>
              <w:left w:val="nil"/>
              <w:bottom w:val="single" w:sz="4" w:space="0" w:color="auto"/>
              <w:right w:val="single" w:sz="4" w:space="0" w:color="auto"/>
            </w:tcBorders>
            <w:shd w:val="clear" w:color="auto" w:fill="auto"/>
            <w:vAlign w:val="bottom"/>
            <w:hideMark/>
          </w:tcPr>
          <w:p w:rsidR="00DA7F8E" w:rsidRPr="002047E1" w:rsidRDefault="00DA7F8E" w:rsidP="00DA7F8E">
            <w:pPr>
              <w:spacing w:after="0" w:line="240" w:lineRule="auto"/>
              <w:jc w:val="center"/>
              <w:rPr>
                <w:rFonts w:ascii="Arial" w:eastAsia="Times New Roman" w:hAnsi="Arial" w:cs="Arial"/>
                <w:sz w:val="20"/>
                <w:szCs w:val="20"/>
                <w:lang w:eastAsia="zh-CN" w:bidi="mn-Mong-CN"/>
              </w:rPr>
            </w:pPr>
            <w:r w:rsidRPr="002047E1">
              <w:rPr>
                <w:rFonts w:ascii="Arial" w:eastAsia="Times New Roman" w:hAnsi="Arial" w:cs="Arial"/>
                <w:sz w:val="20"/>
                <w:szCs w:val="20"/>
                <w:lang w:eastAsia="zh-CN" w:bidi="mn-Mong-CN"/>
              </w:rPr>
              <w:t>30</w:t>
            </w:r>
          </w:p>
        </w:tc>
        <w:tc>
          <w:tcPr>
            <w:tcW w:w="1115" w:type="pct"/>
            <w:tcBorders>
              <w:top w:val="nil"/>
              <w:left w:val="nil"/>
              <w:bottom w:val="single" w:sz="4" w:space="0" w:color="auto"/>
              <w:right w:val="single" w:sz="4" w:space="0" w:color="auto"/>
            </w:tcBorders>
            <w:shd w:val="clear" w:color="auto" w:fill="auto"/>
            <w:noWrap/>
            <w:vAlign w:val="bottom"/>
            <w:hideMark/>
          </w:tcPr>
          <w:p w:rsidR="00DA7F8E" w:rsidRPr="002047E1" w:rsidRDefault="00DA7F8E" w:rsidP="00DA7F8E">
            <w:pPr>
              <w:spacing w:after="0" w:line="240" w:lineRule="auto"/>
              <w:jc w:val="center"/>
              <w:rPr>
                <w:rFonts w:ascii="Arial" w:eastAsia="Times New Roman" w:hAnsi="Arial" w:cs="Arial"/>
                <w:sz w:val="20"/>
                <w:szCs w:val="20"/>
                <w:lang w:eastAsia="zh-CN" w:bidi="mn-Mong-CN"/>
              </w:rPr>
            </w:pPr>
            <w:r w:rsidRPr="002047E1">
              <w:rPr>
                <w:rFonts w:ascii="Arial" w:eastAsia="Times New Roman" w:hAnsi="Arial" w:cs="Arial"/>
                <w:sz w:val="20"/>
                <w:szCs w:val="20"/>
                <w:lang w:eastAsia="zh-CN" w:bidi="mn-Mong-CN"/>
              </w:rPr>
              <w:t>45</w:t>
            </w:r>
          </w:p>
        </w:tc>
      </w:tr>
      <w:tr w:rsidR="00DA7F8E" w:rsidRPr="002047E1" w:rsidTr="00EB4F79">
        <w:trPr>
          <w:trHeight w:val="261"/>
        </w:trPr>
        <w:tc>
          <w:tcPr>
            <w:tcW w:w="426" w:type="pct"/>
            <w:tcBorders>
              <w:top w:val="nil"/>
              <w:left w:val="single" w:sz="4" w:space="0" w:color="auto"/>
              <w:bottom w:val="single" w:sz="4" w:space="0" w:color="auto"/>
              <w:right w:val="single" w:sz="4" w:space="0" w:color="auto"/>
            </w:tcBorders>
            <w:shd w:val="clear" w:color="auto" w:fill="auto"/>
            <w:noWrap/>
            <w:vAlign w:val="center"/>
            <w:hideMark/>
          </w:tcPr>
          <w:p w:rsidR="00DA7F8E" w:rsidRPr="002047E1" w:rsidRDefault="00DA7F8E" w:rsidP="00DA7F8E">
            <w:pPr>
              <w:spacing w:after="0" w:line="240" w:lineRule="auto"/>
              <w:jc w:val="center"/>
              <w:rPr>
                <w:rFonts w:ascii="Arial" w:eastAsia="Times New Roman" w:hAnsi="Arial" w:cs="Arial"/>
                <w:sz w:val="16"/>
                <w:szCs w:val="16"/>
                <w:lang w:eastAsia="zh-CN" w:bidi="mn-Mong-CN"/>
              </w:rPr>
            </w:pPr>
            <w:r w:rsidRPr="002047E1">
              <w:rPr>
                <w:rFonts w:ascii="Arial" w:eastAsia="Times New Roman" w:hAnsi="Arial" w:cs="Arial"/>
                <w:sz w:val="16"/>
                <w:szCs w:val="16"/>
                <w:lang w:eastAsia="zh-CN" w:bidi="mn-Mong-CN"/>
              </w:rPr>
              <w:t>Со</w:t>
            </w:r>
          </w:p>
        </w:tc>
        <w:tc>
          <w:tcPr>
            <w:tcW w:w="916" w:type="pct"/>
            <w:tcBorders>
              <w:top w:val="nil"/>
              <w:left w:val="nil"/>
              <w:bottom w:val="single" w:sz="4" w:space="0" w:color="auto"/>
              <w:right w:val="single" w:sz="4" w:space="0" w:color="auto"/>
            </w:tcBorders>
            <w:shd w:val="clear" w:color="auto" w:fill="auto"/>
            <w:noWrap/>
            <w:vAlign w:val="center"/>
            <w:hideMark/>
          </w:tcPr>
          <w:p w:rsidR="00DA7F8E" w:rsidRPr="002047E1" w:rsidRDefault="00DA7F8E" w:rsidP="00DA7F8E">
            <w:pPr>
              <w:spacing w:after="0" w:line="240" w:lineRule="auto"/>
              <w:jc w:val="center"/>
              <w:rPr>
                <w:rFonts w:ascii="Arial" w:eastAsia="Times New Roman" w:hAnsi="Arial" w:cs="Arial"/>
                <w:sz w:val="20"/>
                <w:szCs w:val="20"/>
                <w:lang w:eastAsia="zh-CN" w:bidi="mn-Mong-CN"/>
              </w:rPr>
            </w:pPr>
            <w:r w:rsidRPr="002047E1">
              <w:rPr>
                <w:rFonts w:ascii="Arial" w:eastAsia="Times New Roman" w:hAnsi="Arial" w:cs="Arial"/>
                <w:sz w:val="20"/>
                <w:szCs w:val="20"/>
                <w:lang w:eastAsia="zh-CN" w:bidi="mn-Mong-CN"/>
              </w:rPr>
              <w:t>473</w:t>
            </w:r>
          </w:p>
        </w:tc>
        <w:tc>
          <w:tcPr>
            <w:tcW w:w="1212" w:type="pct"/>
            <w:tcBorders>
              <w:top w:val="nil"/>
              <w:left w:val="nil"/>
              <w:bottom w:val="single" w:sz="4" w:space="0" w:color="auto"/>
              <w:right w:val="single" w:sz="4" w:space="0" w:color="auto"/>
            </w:tcBorders>
            <w:shd w:val="clear" w:color="auto" w:fill="auto"/>
            <w:noWrap/>
            <w:vAlign w:val="bottom"/>
            <w:hideMark/>
          </w:tcPr>
          <w:p w:rsidR="00DA7F8E" w:rsidRPr="002047E1" w:rsidRDefault="00DA7F8E" w:rsidP="00DA7F8E">
            <w:pPr>
              <w:spacing w:after="0" w:line="240" w:lineRule="auto"/>
              <w:jc w:val="center"/>
              <w:rPr>
                <w:rFonts w:ascii="Arial" w:eastAsia="Times New Roman" w:hAnsi="Arial" w:cs="Arial"/>
                <w:sz w:val="20"/>
                <w:szCs w:val="20"/>
                <w:lang w:eastAsia="zh-CN" w:bidi="mn-Mong-CN"/>
              </w:rPr>
            </w:pPr>
            <w:r w:rsidRPr="002047E1">
              <w:rPr>
                <w:rFonts w:ascii="Arial" w:eastAsia="Times New Roman" w:hAnsi="Arial" w:cs="Arial"/>
                <w:sz w:val="20"/>
                <w:szCs w:val="20"/>
                <w:lang w:eastAsia="zh-CN" w:bidi="mn-Mong-CN"/>
              </w:rPr>
              <w:t>15</w:t>
            </w:r>
          </w:p>
        </w:tc>
        <w:tc>
          <w:tcPr>
            <w:tcW w:w="1331" w:type="pct"/>
            <w:tcBorders>
              <w:top w:val="nil"/>
              <w:left w:val="nil"/>
              <w:bottom w:val="single" w:sz="4" w:space="0" w:color="auto"/>
              <w:right w:val="single" w:sz="4" w:space="0" w:color="auto"/>
            </w:tcBorders>
            <w:shd w:val="clear" w:color="auto" w:fill="auto"/>
            <w:vAlign w:val="bottom"/>
            <w:hideMark/>
          </w:tcPr>
          <w:p w:rsidR="00DA7F8E" w:rsidRPr="002047E1" w:rsidRDefault="00DA7F8E" w:rsidP="00DA7F8E">
            <w:pPr>
              <w:spacing w:after="0" w:line="240" w:lineRule="auto"/>
              <w:jc w:val="center"/>
              <w:rPr>
                <w:rFonts w:ascii="Arial" w:eastAsia="Times New Roman" w:hAnsi="Arial" w:cs="Arial"/>
                <w:sz w:val="20"/>
                <w:szCs w:val="20"/>
                <w:lang w:eastAsia="zh-CN" w:bidi="mn-Mong-CN"/>
              </w:rPr>
            </w:pPr>
            <w:r w:rsidRPr="002047E1">
              <w:rPr>
                <w:rFonts w:ascii="Arial" w:eastAsia="Times New Roman" w:hAnsi="Arial" w:cs="Arial"/>
                <w:sz w:val="20"/>
                <w:szCs w:val="20"/>
                <w:lang w:eastAsia="zh-CN" w:bidi="mn-Mong-CN"/>
              </w:rPr>
              <w:t>30</w:t>
            </w:r>
          </w:p>
        </w:tc>
        <w:tc>
          <w:tcPr>
            <w:tcW w:w="1115" w:type="pct"/>
            <w:tcBorders>
              <w:top w:val="nil"/>
              <w:left w:val="nil"/>
              <w:bottom w:val="single" w:sz="4" w:space="0" w:color="auto"/>
              <w:right w:val="single" w:sz="4" w:space="0" w:color="auto"/>
            </w:tcBorders>
            <w:shd w:val="clear" w:color="auto" w:fill="auto"/>
            <w:noWrap/>
            <w:vAlign w:val="bottom"/>
            <w:hideMark/>
          </w:tcPr>
          <w:p w:rsidR="00DA7F8E" w:rsidRPr="002047E1" w:rsidRDefault="00DA7F8E" w:rsidP="00DA7F8E">
            <w:pPr>
              <w:spacing w:after="0" w:line="240" w:lineRule="auto"/>
              <w:jc w:val="center"/>
              <w:rPr>
                <w:rFonts w:ascii="Arial" w:eastAsia="Times New Roman" w:hAnsi="Arial" w:cs="Arial"/>
                <w:sz w:val="20"/>
                <w:szCs w:val="20"/>
                <w:lang w:eastAsia="zh-CN" w:bidi="mn-Mong-CN"/>
              </w:rPr>
            </w:pPr>
            <w:r w:rsidRPr="002047E1">
              <w:rPr>
                <w:rFonts w:ascii="Arial" w:eastAsia="Times New Roman" w:hAnsi="Arial" w:cs="Arial"/>
                <w:sz w:val="20"/>
                <w:szCs w:val="20"/>
                <w:lang w:eastAsia="zh-CN" w:bidi="mn-Mong-CN"/>
              </w:rPr>
              <w:t>45</w:t>
            </w:r>
          </w:p>
        </w:tc>
      </w:tr>
      <w:tr w:rsidR="00DA7F8E" w:rsidRPr="002047E1" w:rsidTr="00EB4F79">
        <w:trPr>
          <w:trHeight w:val="261"/>
        </w:trPr>
        <w:tc>
          <w:tcPr>
            <w:tcW w:w="426" w:type="pct"/>
            <w:tcBorders>
              <w:top w:val="nil"/>
              <w:left w:val="single" w:sz="4" w:space="0" w:color="auto"/>
              <w:bottom w:val="single" w:sz="4" w:space="0" w:color="auto"/>
              <w:right w:val="single" w:sz="4" w:space="0" w:color="auto"/>
            </w:tcBorders>
            <w:shd w:val="clear" w:color="auto" w:fill="auto"/>
            <w:noWrap/>
            <w:vAlign w:val="center"/>
            <w:hideMark/>
          </w:tcPr>
          <w:p w:rsidR="00DA7F8E" w:rsidRPr="002047E1" w:rsidRDefault="00DA7F8E" w:rsidP="00DA7F8E">
            <w:pPr>
              <w:spacing w:after="0" w:line="240" w:lineRule="auto"/>
              <w:jc w:val="center"/>
              <w:rPr>
                <w:rFonts w:ascii="Arial" w:eastAsia="Times New Roman" w:hAnsi="Arial" w:cs="Arial"/>
                <w:sz w:val="16"/>
                <w:szCs w:val="16"/>
                <w:lang w:eastAsia="zh-CN" w:bidi="mn-Mong-CN"/>
              </w:rPr>
            </w:pPr>
            <w:r w:rsidRPr="002047E1">
              <w:rPr>
                <w:rFonts w:ascii="Arial" w:eastAsia="Times New Roman" w:hAnsi="Arial" w:cs="Arial"/>
                <w:sz w:val="16"/>
                <w:szCs w:val="16"/>
                <w:lang w:eastAsia="zh-CN" w:bidi="mn-Mong-CN"/>
              </w:rPr>
              <w:t>Хд</w:t>
            </w:r>
          </w:p>
        </w:tc>
        <w:tc>
          <w:tcPr>
            <w:tcW w:w="916" w:type="pct"/>
            <w:tcBorders>
              <w:top w:val="nil"/>
              <w:left w:val="nil"/>
              <w:bottom w:val="single" w:sz="4" w:space="0" w:color="auto"/>
              <w:right w:val="single" w:sz="4" w:space="0" w:color="auto"/>
            </w:tcBorders>
            <w:shd w:val="clear" w:color="auto" w:fill="auto"/>
            <w:noWrap/>
            <w:vAlign w:val="center"/>
            <w:hideMark/>
          </w:tcPr>
          <w:p w:rsidR="00DA7F8E" w:rsidRPr="002047E1" w:rsidRDefault="00DA7F8E" w:rsidP="00DA7F8E">
            <w:pPr>
              <w:spacing w:after="0" w:line="240" w:lineRule="auto"/>
              <w:jc w:val="center"/>
              <w:rPr>
                <w:rFonts w:ascii="Arial" w:eastAsia="Times New Roman" w:hAnsi="Arial" w:cs="Arial"/>
                <w:sz w:val="20"/>
                <w:szCs w:val="20"/>
                <w:lang w:eastAsia="zh-CN" w:bidi="mn-Mong-CN"/>
              </w:rPr>
            </w:pPr>
            <w:r w:rsidRPr="002047E1">
              <w:rPr>
                <w:rFonts w:ascii="Arial" w:eastAsia="Times New Roman" w:hAnsi="Arial" w:cs="Arial"/>
                <w:sz w:val="20"/>
                <w:szCs w:val="20"/>
                <w:lang w:eastAsia="zh-CN" w:bidi="mn-Mong-CN"/>
              </w:rPr>
              <w:t>522</w:t>
            </w:r>
          </w:p>
        </w:tc>
        <w:tc>
          <w:tcPr>
            <w:tcW w:w="1212" w:type="pct"/>
            <w:tcBorders>
              <w:top w:val="nil"/>
              <w:left w:val="nil"/>
              <w:bottom w:val="single" w:sz="4" w:space="0" w:color="auto"/>
              <w:right w:val="single" w:sz="4" w:space="0" w:color="auto"/>
            </w:tcBorders>
            <w:shd w:val="clear" w:color="auto" w:fill="auto"/>
            <w:noWrap/>
            <w:vAlign w:val="bottom"/>
            <w:hideMark/>
          </w:tcPr>
          <w:p w:rsidR="00DA7F8E" w:rsidRPr="002047E1" w:rsidRDefault="00DA7F8E" w:rsidP="00DA7F8E">
            <w:pPr>
              <w:spacing w:after="0" w:line="240" w:lineRule="auto"/>
              <w:jc w:val="center"/>
              <w:rPr>
                <w:rFonts w:ascii="Arial" w:eastAsia="Times New Roman" w:hAnsi="Arial" w:cs="Arial"/>
                <w:sz w:val="20"/>
                <w:szCs w:val="20"/>
                <w:lang w:eastAsia="zh-CN" w:bidi="mn-Mong-CN"/>
              </w:rPr>
            </w:pPr>
            <w:r w:rsidRPr="002047E1">
              <w:rPr>
                <w:rFonts w:ascii="Arial" w:eastAsia="Times New Roman" w:hAnsi="Arial" w:cs="Arial"/>
                <w:sz w:val="20"/>
                <w:szCs w:val="20"/>
                <w:lang w:eastAsia="zh-CN" w:bidi="mn-Mong-CN"/>
              </w:rPr>
              <w:t>15</w:t>
            </w:r>
          </w:p>
        </w:tc>
        <w:tc>
          <w:tcPr>
            <w:tcW w:w="1331" w:type="pct"/>
            <w:tcBorders>
              <w:top w:val="nil"/>
              <w:left w:val="nil"/>
              <w:bottom w:val="single" w:sz="4" w:space="0" w:color="auto"/>
              <w:right w:val="single" w:sz="4" w:space="0" w:color="auto"/>
            </w:tcBorders>
            <w:shd w:val="clear" w:color="auto" w:fill="auto"/>
            <w:vAlign w:val="bottom"/>
            <w:hideMark/>
          </w:tcPr>
          <w:p w:rsidR="00DA7F8E" w:rsidRPr="002047E1" w:rsidRDefault="00DA7F8E" w:rsidP="00DA7F8E">
            <w:pPr>
              <w:spacing w:after="0" w:line="240" w:lineRule="auto"/>
              <w:jc w:val="center"/>
              <w:rPr>
                <w:rFonts w:ascii="Arial" w:eastAsia="Times New Roman" w:hAnsi="Arial" w:cs="Arial"/>
                <w:sz w:val="20"/>
                <w:szCs w:val="20"/>
                <w:lang w:eastAsia="zh-CN" w:bidi="mn-Mong-CN"/>
              </w:rPr>
            </w:pPr>
            <w:r w:rsidRPr="002047E1">
              <w:rPr>
                <w:rFonts w:ascii="Arial" w:eastAsia="Times New Roman" w:hAnsi="Arial" w:cs="Arial"/>
                <w:sz w:val="20"/>
                <w:szCs w:val="20"/>
                <w:lang w:eastAsia="zh-CN" w:bidi="mn-Mong-CN"/>
              </w:rPr>
              <w:t>40</w:t>
            </w:r>
          </w:p>
        </w:tc>
        <w:tc>
          <w:tcPr>
            <w:tcW w:w="1115" w:type="pct"/>
            <w:tcBorders>
              <w:top w:val="nil"/>
              <w:left w:val="nil"/>
              <w:bottom w:val="single" w:sz="4" w:space="0" w:color="auto"/>
              <w:right w:val="single" w:sz="4" w:space="0" w:color="auto"/>
            </w:tcBorders>
            <w:shd w:val="clear" w:color="auto" w:fill="auto"/>
            <w:noWrap/>
            <w:vAlign w:val="bottom"/>
            <w:hideMark/>
          </w:tcPr>
          <w:p w:rsidR="00DA7F8E" w:rsidRPr="002047E1" w:rsidRDefault="00DA7F8E" w:rsidP="00DA7F8E">
            <w:pPr>
              <w:spacing w:after="0" w:line="240" w:lineRule="auto"/>
              <w:jc w:val="center"/>
              <w:rPr>
                <w:rFonts w:ascii="Arial" w:eastAsia="Times New Roman" w:hAnsi="Arial" w:cs="Arial"/>
                <w:sz w:val="20"/>
                <w:szCs w:val="20"/>
                <w:lang w:eastAsia="zh-CN" w:bidi="mn-Mong-CN"/>
              </w:rPr>
            </w:pPr>
            <w:r w:rsidRPr="002047E1">
              <w:rPr>
                <w:rFonts w:ascii="Arial" w:eastAsia="Times New Roman" w:hAnsi="Arial" w:cs="Arial"/>
                <w:sz w:val="20"/>
                <w:szCs w:val="20"/>
                <w:lang w:eastAsia="zh-CN" w:bidi="mn-Mong-CN"/>
              </w:rPr>
              <w:t>55</w:t>
            </w:r>
          </w:p>
        </w:tc>
      </w:tr>
      <w:tr w:rsidR="00DA7F8E" w:rsidRPr="002047E1" w:rsidTr="00EB4F79">
        <w:trPr>
          <w:trHeight w:val="261"/>
        </w:trPr>
        <w:tc>
          <w:tcPr>
            <w:tcW w:w="426" w:type="pct"/>
            <w:tcBorders>
              <w:top w:val="nil"/>
              <w:left w:val="single" w:sz="4" w:space="0" w:color="auto"/>
              <w:bottom w:val="single" w:sz="4" w:space="0" w:color="auto"/>
              <w:right w:val="single" w:sz="4" w:space="0" w:color="auto"/>
            </w:tcBorders>
            <w:shd w:val="clear" w:color="auto" w:fill="auto"/>
            <w:noWrap/>
            <w:vAlign w:val="center"/>
            <w:hideMark/>
          </w:tcPr>
          <w:p w:rsidR="00DA7F8E" w:rsidRPr="002047E1" w:rsidRDefault="00DA7F8E" w:rsidP="00DA7F8E">
            <w:pPr>
              <w:spacing w:after="0" w:line="240" w:lineRule="auto"/>
              <w:jc w:val="center"/>
              <w:rPr>
                <w:rFonts w:ascii="Arial" w:eastAsia="Times New Roman" w:hAnsi="Arial" w:cs="Arial"/>
                <w:sz w:val="16"/>
                <w:szCs w:val="16"/>
                <w:lang w:eastAsia="zh-CN" w:bidi="mn-Mong-CN"/>
              </w:rPr>
            </w:pPr>
            <w:r w:rsidRPr="002047E1">
              <w:rPr>
                <w:rFonts w:ascii="Arial" w:eastAsia="Times New Roman" w:hAnsi="Arial" w:cs="Arial"/>
                <w:sz w:val="16"/>
                <w:szCs w:val="16"/>
                <w:lang w:eastAsia="zh-CN" w:bidi="mn-Mong-CN"/>
              </w:rPr>
              <w:t>Цд</w:t>
            </w:r>
          </w:p>
        </w:tc>
        <w:tc>
          <w:tcPr>
            <w:tcW w:w="916" w:type="pct"/>
            <w:tcBorders>
              <w:top w:val="nil"/>
              <w:left w:val="nil"/>
              <w:bottom w:val="single" w:sz="4" w:space="0" w:color="auto"/>
              <w:right w:val="single" w:sz="4" w:space="0" w:color="auto"/>
            </w:tcBorders>
            <w:shd w:val="clear" w:color="auto" w:fill="auto"/>
            <w:noWrap/>
            <w:vAlign w:val="center"/>
            <w:hideMark/>
          </w:tcPr>
          <w:p w:rsidR="00DA7F8E" w:rsidRPr="002047E1" w:rsidRDefault="00DA7F8E" w:rsidP="00DA7F8E">
            <w:pPr>
              <w:spacing w:after="0" w:line="240" w:lineRule="auto"/>
              <w:jc w:val="center"/>
              <w:rPr>
                <w:rFonts w:ascii="Arial" w:eastAsia="Times New Roman" w:hAnsi="Arial" w:cs="Arial"/>
                <w:sz w:val="20"/>
                <w:szCs w:val="20"/>
                <w:lang w:eastAsia="zh-CN" w:bidi="mn-Mong-CN"/>
              </w:rPr>
            </w:pPr>
            <w:r w:rsidRPr="002047E1">
              <w:rPr>
                <w:rFonts w:ascii="Arial" w:eastAsia="Times New Roman" w:hAnsi="Arial" w:cs="Arial"/>
                <w:sz w:val="20"/>
                <w:szCs w:val="20"/>
                <w:lang w:eastAsia="zh-CN" w:bidi="mn-Mong-CN"/>
              </w:rPr>
              <w:t>287</w:t>
            </w:r>
          </w:p>
        </w:tc>
        <w:tc>
          <w:tcPr>
            <w:tcW w:w="1212" w:type="pct"/>
            <w:tcBorders>
              <w:top w:val="nil"/>
              <w:left w:val="nil"/>
              <w:bottom w:val="single" w:sz="4" w:space="0" w:color="auto"/>
              <w:right w:val="single" w:sz="4" w:space="0" w:color="auto"/>
            </w:tcBorders>
            <w:shd w:val="clear" w:color="auto" w:fill="auto"/>
            <w:noWrap/>
            <w:vAlign w:val="bottom"/>
            <w:hideMark/>
          </w:tcPr>
          <w:p w:rsidR="00DA7F8E" w:rsidRPr="002047E1" w:rsidRDefault="00DA7F8E" w:rsidP="00DA7F8E">
            <w:pPr>
              <w:spacing w:after="0" w:line="240" w:lineRule="auto"/>
              <w:jc w:val="center"/>
              <w:rPr>
                <w:rFonts w:ascii="Arial" w:eastAsia="Times New Roman" w:hAnsi="Arial" w:cs="Arial"/>
                <w:sz w:val="20"/>
                <w:szCs w:val="20"/>
                <w:lang w:eastAsia="zh-CN" w:bidi="mn-Mong-CN"/>
              </w:rPr>
            </w:pPr>
            <w:r w:rsidRPr="002047E1">
              <w:rPr>
                <w:rFonts w:ascii="Arial" w:eastAsia="Times New Roman" w:hAnsi="Arial" w:cs="Arial"/>
                <w:sz w:val="20"/>
                <w:szCs w:val="20"/>
                <w:lang w:eastAsia="zh-CN" w:bidi="mn-Mong-CN"/>
              </w:rPr>
              <w:t>15</w:t>
            </w:r>
          </w:p>
        </w:tc>
        <w:tc>
          <w:tcPr>
            <w:tcW w:w="1331" w:type="pct"/>
            <w:tcBorders>
              <w:top w:val="nil"/>
              <w:left w:val="nil"/>
              <w:bottom w:val="single" w:sz="4" w:space="0" w:color="auto"/>
              <w:right w:val="single" w:sz="4" w:space="0" w:color="auto"/>
            </w:tcBorders>
            <w:shd w:val="clear" w:color="auto" w:fill="auto"/>
            <w:vAlign w:val="bottom"/>
            <w:hideMark/>
          </w:tcPr>
          <w:p w:rsidR="00DA7F8E" w:rsidRPr="002047E1" w:rsidRDefault="00DA7F8E" w:rsidP="00DA7F8E">
            <w:pPr>
              <w:spacing w:after="0" w:line="240" w:lineRule="auto"/>
              <w:jc w:val="center"/>
              <w:rPr>
                <w:rFonts w:ascii="Arial" w:eastAsia="Times New Roman" w:hAnsi="Arial" w:cs="Arial"/>
                <w:sz w:val="20"/>
                <w:szCs w:val="20"/>
                <w:lang w:eastAsia="zh-CN" w:bidi="mn-Mong-CN"/>
              </w:rPr>
            </w:pPr>
            <w:r w:rsidRPr="002047E1">
              <w:rPr>
                <w:rFonts w:ascii="Arial" w:eastAsia="Times New Roman" w:hAnsi="Arial" w:cs="Arial"/>
                <w:sz w:val="20"/>
                <w:szCs w:val="20"/>
                <w:lang w:eastAsia="zh-CN" w:bidi="mn-Mong-CN"/>
              </w:rPr>
              <w:t>30</w:t>
            </w:r>
          </w:p>
        </w:tc>
        <w:tc>
          <w:tcPr>
            <w:tcW w:w="1115" w:type="pct"/>
            <w:tcBorders>
              <w:top w:val="nil"/>
              <w:left w:val="nil"/>
              <w:bottom w:val="single" w:sz="4" w:space="0" w:color="auto"/>
              <w:right w:val="single" w:sz="4" w:space="0" w:color="auto"/>
            </w:tcBorders>
            <w:shd w:val="clear" w:color="auto" w:fill="auto"/>
            <w:noWrap/>
            <w:vAlign w:val="bottom"/>
            <w:hideMark/>
          </w:tcPr>
          <w:p w:rsidR="00DA7F8E" w:rsidRPr="002047E1" w:rsidRDefault="00DA7F8E" w:rsidP="00DA7F8E">
            <w:pPr>
              <w:spacing w:after="0" w:line="240" w:lineRule="auto"/>
              <w:jc w:val="center"/>
              <w:rPr>
                <w:rFonts w:ascii="Arial" w:eastAsia="Times New Roman" w:hAnsi="Arial" w:cs="Arial"/>
                <w:sz w:val="20"/>
                <w:szCs w:val="20"/>
                <w:lang w:eastAsia="zh-CN" w:bidi="mn-Mong-CN"/>
              </w:rPr>
            </w:pPr>
            <w:r w:rsidRPr="002047E1">
              <w:rPr>
                <w:rFonts w:ascii="Arial" w:eastAsia="Times New Roman" w:hAnsi="Arial" w:cs="Arial"/>
                <w:sz w:val="20"/>
                <w:szCs w:val="20"/>
                <w:lang w:eastAsia="zh-CN" w:bidi="mn-Mong-CN"/>
              </w:rPr>
              <w:t>45</w:t>
            </w:r>
          </w:p>
        </w:tc>
      </w:tr>
      <w:tr w:rsidR="00DA7F8E" w:rsidRPr="002047E1" w:rsidTr="00EB4F79">
        <w:trPr>
          <w:trHeight w:val="261"/>
        </w:trPr>
        <w:tc>
          <w:tcPr>
            <w:tcW w:w="426" w:type="pct"/>
            <w:tcBorders>
              <w:top w:val="nil"/>
              <w:left w:val="single" w:sz="4" w:space="0" w:color="auto"/>
              <w:bottom w:val="single" w:sz="4" w:space="0" w:color="auto"/>
              <w:right w:val="single" w:sz="4" w:space="0" w:color="auto"/>
            </w:tcBorders>
            <w:shd w:val="clear" w:color="auto" w:fill="auto"/>
            <w:noWrap/>
            <w:vAlign w:val="center"/>
            <w:hideMark/>
          </w:tcPr>
          <w:p w:rsidR="00DA7F8E" w:rsidRPr="002047E1" w:rsidRDefault="00DA7F8E" w:rsidP="00DA7F8E">
            <w:pPr>
              <w:spacing w:after="0" w:line="240" w:lineRule="auto"/>
              <w:jc w:val="center"/>
              <w:rPr>
                <w:rFonts w:ascii="Arial" w:eastAsia="Times New Roman" w:hAnsi="Arial" w:cs="Arial"/>
                <w:sz w:val="16"/>
                <w:szCs w:val="16"/>
                <w:lang w:eastAsia="zh-CN" w:bidi="mn-Mong-CN"/>
              </w:rPr>
            </w:pPr>
            <w:r w:rsidRPr="002047E1">
              <w:rPr>
                <w:rFonts w:ascii="Arial" w:eastAsia="Times New Roman" w:hAnsi="Arial" w:cs="Arial"/>
                <w:sz w:val="16"/>
                <w:szCs w:val="16"/>
                <w:lang w:eastAsia="zh-CN" w:bidi="mn-Mong-CN"/>
              </w:rPr>
              <w:t>Эд</w:t>
            </w:r>
          </w:p>
        </w:tc>
        <w:tc>
          <w:tcPr>
            <w:tcW w:w="916" w:type="pct"/>
            <w:tcBorders>
              <w:top w:val="nil"/>
              <w:left w:val="nil"/>
              <w:bottom w:val="single" w:sz="4" w:space="0" w:color="auto"/>
              <w:right w:val="single" w:sz="4" w:space="0" w:color="auto"/>
            </w:tcBorders>
            <w:shd w:val="clear" w:color="auto" w:fill="auto"/>
            <w:noWrap/>
            <w:vAlign w:val="center"/>
            <w:hideMark/>
          </w:tcPr>
          <w:p w:rsidR="00DA7F8E" w:rsidRPr="002047E1" w:rsidRDefault="00DA7F8E" w:rsidP="00DA7F8E">
            <w:pPr>
              <w:spacing w:after="0" w:line="240" w:lineRule="auto"/>
              <w:jc w:val="center"/>
              <w:rPr>
                <w:rFonts w:ascii="Arial" w:eastAsia="Times New Roman" w:hAnsi="Arial" w:cs="Arial"/>
                <w:sz w:val="20"/>
                <w:szCs w:val="20"/>
                <w:lang w:eastAsia="zh-CN" w:bidi="mn-Mong-CN"/>
              </w:rPr>
            </w:pPr>
            <w:r w:rsidRPr="002047E1">
              <w:rPr>
                <w:rFonts w:ascii="Arial" w:eastAsia="Times New Roman" w:hAnsi="Arial" w:cs="Arial"/>
                <w:sz w:val="20"/>
                <w:szCs w:val="20"/>
                <w:lang w:eastAsia="zh-CN" w:bidi="mn-Mong-CN"/>
              </w:rPr>
              <w:t>1315</w:t>
            </w:r>
          </w:p>
        </w:tc>
        <w:tc>
          <w:tcPr>
            <w:tcW w:w="1212" w:type="pct"/>
            <w:tcBorders>
              <w:top w:val="nil"/>
              <w:left w:val="nil"/>
              <w:bottom w:val="single" w:sz="4" w:space="0" w:color="auto"/>
              <w:right w:val="single" w:sz="4" w:space="0" w:color="auto"/>
            </w:tcBorders>
            <w:shd w:val="clear" w:color="auto" w:fill="auto"/>
            <w:noWrap/>
            <w:vAlign w:val="bottom"/>
            <w:hideMark/>
          </w:tcPr>
          <w:p w:rsidR="00DA7F8E" w:rsidRPr="002047E1" w:rsidRDefault="00DA7F8E" w:rsidP="00DA7F8E">
            <w:pPr>
              <w:spacing w:after="0" w:line="240" w:lineRule="auto"/>
              <w:jc w:val="center"/>
              <w:rPr>
                <w:rFonts w:ascii="Arial" w:eastAsia="Times New Roman" w:hAnsi="Arial" w:cs="Arial"/>
                <w:sz w:val="20"/>
                <w:szCs w:val="20"/>
                <w:lang w:eastAsia="zh-CN" w:bidi="mn-Mong-CN"/>
              </w:rPr>
            </w:pPr>
            <w:r w:rsidRPr="002047E1">
              <w:rPr>
                <w:rFonts w:ascii="Arial" w:eastAsia="Times New Roman" w:hAnsi="Arial" w:cs="Arial"/>
                <w:sz w:val="20"/>
                <w:szCs w:val="20"/>
                <w:lang w:eastAsia="zh-CN" w:bidi="mn-Mong-CN"/>
              </w:rPr>
              <w:t>15</w:t>
            </w:r>
          </w:p>
        </w:tc>
        <w:tc>
          <w:tcPr>
            <w:tcW w:w="1331" w:type="pct"/>
            <w:tcBorders>
              <w:top w:val="nil"/>
              <w:left w:val="nil"/>
              <w:bottom w:val="single" w:sz="4" w:space="0" w:color="auto"/>
              <w:right w:val="single" w:sz="4" w:space="0" w:color="auto"/>
            </w:tcBorders>
            <w:shd w:val="clear" w:color="auto" w:fill="auto"/>
            <w:vAlign w:val="bottom"/>
            <w:hideMark/>
          </w:tcPr>
          <w:p w:rsidR="00DA7F8E" w:rsidRPr="002047E1" w:rsidRDefault="00DA7F8E" w:rsidP="00DA7F8E">
            <w:pPr>
              <w:spacing w:after="0" w:line="240" w:lineRule="auto"/>
              <w:jc w:val="center"/>
              <w:rPr>
                <w:rFonts w:ascii="Arial" w:eastAsia="Times New Roman" w:hAnsi="Arial" w:cs="Arial"/>
                <w:sz w:val="20"/>
                <w:szCs w:val="20"/>
                <w:lang w:eastAsia="zh-CN" w:bidi="mn-Mong-CN"/>
              </w:rPr>
            </w:pPr>
            <w:r w:rsidRPr="002047E1">
              <w:rPr>
                <w:rFonts w:ascii="Arial" w:eastAsia="Times New Roman" w:hAnsi="Arial" w:cs="Arial"/>
                <w:sz w:val="20"/>
                <w:szCs w:val="20"/>
                <w:lang w:eastAsia="zh-CN" w:bidi="mn-Mong-CN"/>
              </w:rPr>
              <w:t>90</w:t>
            </w:r>
          </w:p>
        </w:tc>
        <w:tc>
          <w:tcPr>
            <w:tcW w:w="1115" w:type="pct"/>
            <w:tcBorders>
              <w:top w:val="nil"/>
              <w:left w:val="nil"/>
              <w:bottom w:val="single" w:sz="4" w:space="0" w:color="auto"/>
              <w:right w:val="single" w:sz="4" w:space="0" w:color="auto"/>
            </w:tcBorders>
            <w:shd w:val="clear" w:color="auto" w:fill="auto"/>
            <w:noWrap/>
            <w:vAlign w:val="bottom"/>
            <w:hideMark/>
          </w:tcPr>
          <w:p w:rsidR="00DA7F8E" w:rsidRPr="002047E1" w:rsidRDefault="00DA7F8E" w:rsidP="00DA7F8E">
            <w:pPr>
              <w:spacing w:after="0" w:line="240" w:lineRule="auto"/>
              <w:jc w:val="center"/>
              <w:rPr>
                <w:rFonts w:ascii="Arial" w:eastAsia="Times New Roman" w:hAnsi="Arial" w:cs="Arial"/>
                <w:sz w:val="20"/>
                <w:szCs w:val="20"/>
                <w:lang w:eastAsia="zh-CN" w:bidi="mn-Mong-CN"/>
              </w:rPr>
            </w:pPr>
            <w:r w:rsidRPr="002047E1">
              <w:rPr>
                <w:rFonts w:ascii="Arial" w:eastAsia="Times New Roman" w:hAnsi="Arial" w:cs="Arial"/>
                <w:sz w:val="20"/>
                <w:szCs w:val="20"/>
                <w:lang w:eastAsia="zh-CN" w:bidi="mn-Mong-CN"/>
              </w:rPr>
              <w:t>105</w:t>
            </w:r>
          </w:p>
        </w:tc>
      </w:tr>
      <w:tr w:rsidR="00DA7F8E" w:rsidRPr="002047E1" w:rsidTr="00EB4F79">
        <w:trPr>
          <w:trHeight w:val="261"/>
        </w:trPr>
        <w:tc>
          <w:tcPr>
            <w:tcW w:w="426" w:type="pct"/>
            <w:tcBorders>
              <w:top w:val="nil"/>
              <w:left w:val="single" w:sz="4" w:space="0" w:color="auto"/>
              <w:bottom w:val="single" w:sz="4" w:space="0" w:color="auto"/>
              <w:right w:val="single" w:sz="4" w:space="0" w:color="auto"/>
            </w:tcBorders>
            <w:shd w:val="clear" w:color="auto" w:fill="auto"/>
            <w:noWrap/>
            <w:vAlign w:val="center"/>
            <w:hideMark/>
          </w:tcPr>
          <w:p w:rsidR="00DA7F8E" w:rsidRPr="002047E1" w:rsidRDefault="00DA7F8E" w:rsidP="00DA7F8E">
            <w:pPr>
              <w:spacing w:after="0" w:line="240" w:lineRule="auto"/>
              <w:jc w:val="center"/>
              <w:rPr>
                <w:rFonts w:ascii="Arial" w:eastAsia="Times New Roman" w:hAnsi="Arial" w:cs="Arial"/>
                <w:sz w:val="16"/>
                <w:szCs w:val="16"/>
                <w:lang w:val="mn-MN" w:eastAsia="zh-CN" w:bidi="mn-Mong-CN"/>
              </w:rPr>
            </w:pPr>
            <w:r>
              <w:rPr>
                <w:rFonts w:ascii="Arial" w:eastAsia="Times New Roman" w:hAnsi="Arial" w:cs="Arial"/>
                <w:sz w:val="16"/>
                <w:szCs w:val="16"/>
                <w:lang w:val="mn-MN" w:eastAsia="zh-CN" w:bidi="mn-Mong-CN"/>
              </w:rPr>
              <w:t>Дүн</w:t>
            </w:r>
          </w:p>
        </w:tc>
        <w:tc>
          <w:tcPr>
            <w:tcW w:w="916" w:type="pct"/>
            <w:tcBorders>
              <w:top w:val="nil"/>
              <w:left w:val="nil"/>
              <w:bottom w:val="single" w:sz="4" w:space="0" w:color="auto"/>
              <w:right w:val="single" w:sz="4" w:space="0" w:color="auto"/>
            </w:tcBorders>
            <w:shd w:val="clear" w:color="auto" w:fill="auto"/>
            <w:noWrap/>
            <w:vAlign w:val="center"/>
            <w:hideMark/>
          </w:tcPr>
          <w:p w:rsidR="00DA7F8E" w:rsidRPr="002047E1" w:rsidRDefault="00DA7F8E" w:rsidP="00DA7F8E">
            <w:pPr>
              <w:spacing w:after="0" w:line="240" w:lineRule="auto"/>
              <w:jc w:val="center"/>
              <w:rPr>
                <w:rFonts w:ascii="Arial" w:eastAsia="Times New Roman" w:hAnsi="Arial" w:cs="Arial"/>
                <w:sz w:val="20"/>
                <w:szCs w:val="20"/>
                <w:lang w:eastAsia="zh-CN" w:bidi="mn-Mong-CN"/>
              </w:rPr>
            </w:pPr>
            <w:r w:rsidRPr="002047E1">
              <w:rPr>
                <w:rFonts w:ascii="Arial" w:eastAsia="Times New Roman" w:hAnsi="Arial" w:cs="Arial"/>
                <w:sz w:val="20"/>
                <w:szCs w:val="20"/>
                <w:lang w:eastAsia="zh-CN" w:bidi="mn-Mong-CN"/>
              </w:rPr>
              <w:t>7947</w:t>
            </w:r>
          </w:p>
        </w:tc>
        <w:tc>
          <w:tcPr>
            <w:tcW w:w="1212" w:type="pct"/>
            <w:tcBorders>
              <w:top w:val="nil"/>
              <w:left w:val="nil"/>
              <w:bottom w:val="single" w:sz="4" w:space="0" w:color="auto"/>
              <w:right w:val="single" w:sz="4" w:space="0" w:color="auto"/>
            </w:tcBorders>
            <w:shd w:val="clear" w:color="auto" w:fill="auto"/>
            <w:noWrap/>
            <w:vAlign w:val="bottom"/>
            <w:hideMark/>
          </w:tcPr>
          <w:p w:rsidR="00DA7F8E" w:rsidRPr="002047E1" w:rsidRDefault="00DA7F8E" w:rsidP="00DA7F8E">
            <w:pPr>
              <w:spacing w:after="0" w:line="240" w:lineRule="auto"/>
              <w:jc w:val="center"/>
              <w:rPr>
                <w:rFonts w:ascii="Arial" w:eastAsia="Times New Roman" w:hAnsi="Arial" w:cs="Arial"/>
                <w:sz w:val="20"/>
                <w:szCs w:val="20"/>
                <w:lang w:eastAsia="zh-CN" w:bidi="mn-Mong-CN"/>
              </w:rPr>
            </w:pPr>
            <w:r w:rsidRPr="002047E1">
              <w:rPr>
                <w:rFonts w:ascii="Arial" w:eastAsia="Times New Roman" w:hAnsi="Arial" w:cs="Arial"/>
                <w:sz w:val="20"/>
                <w:szCs w:val="20"/>
                <w:lang w:eastAsia="zh-CN" w:bidi="mn-Mong-CN"/>
              </w:rPr>
              <w:t>195</w:t>
            </w:r>
          </w:p>
        </w:tc>
        <w:tc>
          <w:tcPr>
            <w:tcW w:w="1331" w:type="pct"/>
            <w:tcBorders>
              <w:top w:val="nil"/>
              <w:left w:val="nil"/>
              <w:bottom w:val="single" w:sz="4" w:space="0" w:color="auto"/>
              <w:right w:val="single" w:sz="4" w:space="0" w:color="auto"/>
            </w:tcBorders>
            <w:shd w:val="clear" w:color="auto" w:fill="auto"/>
            <w:vAlign w:val="bottom"/>
            <w:hideMark/>
          </w:tcPr>
          <w:p w:rsidR="00DA7F8E" w:rsidRPr="002047E1" w:rsidRDefault="00DA7F8E" w:rsidP="00DA7F8E">
            <w:pPr>
              <w:spacing w:after="0" w:line="240" w:lineRule="auto"/>
              <w:jc w:val="center"/>
              <w:rPr>
                <w:rFonts w:ascii="Arial" w:eastAsia="Times New Roman" w:hAnsi="Arial" w:cs="Arial"/>
                <w:sz w:val="20"/>
                <w:szCs w:val="20"/>
                <w:lang w:eastAsia="zh-CN" w:bidi="mn-Mong-CN"/>
              </w:rPr>
            </w:pPr>
            <w:r w:rsidRPr="002047E1">
              <w:rPr>
                <w:rFonts w:ascii="Arial" w:eastAsia="Times New Roman" w:hAnsi="Arial" w:cs="Arial"/>
                <w:sz w:val="20"/>
                <w:szCs w:val="20"/>
                <w:lang w:eastAsia="zh-CN" w:bidi="mn-Mong-CN"/>
              </w:rPr>
              <w:t>600</w:t>
            </w:r>
          </w:p>
        </w:tc>
        <w:tc>
          <w:tcPr>
            <w:tcW w:w="1115" w:type="pct"/>
            <w:tcBorders>
              <w:top w:val="nil"/>
              <w:left w:val="nil"/>
              <w:bottom w:val="single" w:sz="4" w:space="0" w:color="auto"/>
              <w:right w:val="single" w:sz="4" w:space="0" w:color="auto"/>
            </w:tcBorders>
            <w:shd w:val="clear" w:color="auto" w:fill="auto"/>
            <w:noWrap/>
            <w:vAlign w:val="bottom"/>
            <w:hideMark/>
          </w:tcPr>
          <w:p w:rsidR="00DA7F8E" w:rsidRPr="002047E1" w:rsidRDefault="00DA7F8E" w:rsidP="00DA7F8E">
            <w:pPr>
              <w:spacing w:after="0" w:line="240" w:lineRule="auto"/>
              <w:jc w:val="center"/>
              <w:rPr>
                <w:rFonts w:ascii="Arial" w:eastAsia="Times New Roman" w:hAnsi="Arial" w:cs="Arial"/>
                <w:sz w:val="20"/>
                <w:szCs w:val="20"/>
                <w:lang w:eastAsia="zh-CN" w:bidi="mn-Mong-CN"/>
              </w:rPr>
            </w:pPr>
            <w:r w:rsidRPr="002047E1">
              <w:rPr>
                <w:rFonts w:ascii="Arial" w:eastAsia="Times New Roman" w:hAnsi="Arial" w:cs="Arial"/>
                <w:sz w:val="20"/>
                <w:szCs w:val="20"/>
                <w:lang w:eastAsia="zh-CN" w:bidi="mn-Mong-CN"/>
              </w:rPr>
              <w:t>795</w:t>
            </w:r>
          </w:p>
        </w:tc>
      </w:tr>
    </w:tbl>
    <w:p w:rsidR="00DA7F8E" w:rsidRPr="0034682B" w:rsidRDefault="00DA7F8E" w:rsidP="00DA7F8E">
      <w:pPr>
        <w:widowControl w:val="0"/>
        <w:spacing w:after="0" w:line="317" w:lineRule="exact"/>
        <w:ind w:firstLine="760"/>
        <w:jc w:val="both"/>
        <w:rPr>
          <w:rFonts w:ascii="Arial" w:eastAsia="Arial" w:hAnsi="Arial" w:cs="Arial"/>
          <w:color w:val="000000"/>
          <w:sz w:val="24"/>
          <w:szCs w:val="24"/>
          <w:lang w:val="mn-MN" w:eastAsia="mn-MN" w:bidi="mn-MN"/>
        </w:rPr>
      </w:pPr>
    </w:p>
    <w:p w:rsidR="0095794B" w:rsidRDefault="0095794B" w:rsidP="0077712D">
      <w:pPr>
        <w:widowControl w:val="0"/>
        <w:spacing w:after="0" w:line="317" w:lineRule="exact"/>
        <w:ind w:firstLine="760"/>
        <w:jc w:val="both"/>
        <w:rPr>
          <w:rFonts w:ascii="Arial" w:eastAsia="Times New Roman" w:hAnsi="Arial" w:cs="Arial"/>
          <w:sz w:val="24"/>
          <w:szCs w:val="24"/>
          <w:u w:val="single"/>
        </w:rPr>
      </w:pPr>
    </w:p>
    <w:p w:rsidR="003C275A" w:rsidRDefault="00EB4F79" w:rsidP="0077712D">
      <w:pPr>
        <w:widowControl w:val="0"/>
        <w:spacing w:after="0" w:line="317" w:lineRule="exact"/>
        <w:ind w:firstLine="760"/>
        <w:jc w:val="both"/>
        <w:rPr>
          <w:rFonts w:ascii="Arial" w:eastAsia="Times New Roman" w:hAnsi="Arial" w:cs="Arial"/>
          <w:sz w:val="24"/>
          <w:szCs w:val="24"/>
          <w:u w:val="single"/>
        </w:rPr>
      </w:pPr>
      <w:r>
        <w:rPr>
          <w:rFonts w:ascii="Arial" w:eastAsia="Times New Roman" w:hAnsi="Arial" w:cs="Arial"/>
          <w:noProof/>
          <w:sz w:val="24"/>
          <w:szCs w:val="24"/>
          <w:u w:val="single"/>
          <w:lang w:eastAsia="zh-CN" w:bidi="mn-Mong-CN"/>
        </w:rPr>
        <w:lastRenderedPageBreak/>
        <w:drawing>
          <wp:anchor distT="0" distB="0" distL="114300" distR="114300" simplePos="0" relativeHeight="251712512" behindDoc="0" locked="0" layoutInCell="1" allowOverlap="1">
            <wp:simplePos x="0" y="0"/>
            <wp:positionH relativeFrom="column">
              <wp:posOffset>3276600</wp:posOffset>
            </wp:positionH>
            <wp:positionV relativeFrom="paragraph">
              <wp:posOffset>203835</wp:posOffset>
            </wp:positionV>
            <wp:extent cx="3103880" cy="2619375"/>
            <wp:effectExtent l="0" t="0" r="1270" b="9525"/>
            <wp:wrapTopAndBottom/>
            <wp:docPr id="119" name="Picture 8" descr="D:\tuvshin\zurag\New folder\IMG_199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tuvshin\zurag\New folder\IMG_1991.JPG"/>
                    <pic:cNvPicPr>
                      <a:picLocks noChangeAspect="1" noChangeArrowheads="1"/>
                    </pic:cNvPicPr>
                  </pic:nvPicPr>
                  <pic:blipFill>
                    <a:blip r:embed="rId19" cstate="print"/>
                    <a:srcRect/>
                    <a:stretch>
                      <a:fillRect/>
                    </a:stretch>
                  </pic:blipFill>
                  <pic:spPr bwMode="auto">
                    <a:xfrm>
                      <a:off x="0" y="0"/>
                      <a:ext cx="3103880" cy="2619375"/>
                    </a:xfrm>
                    <a:prstGeom prst="rect">
                      <a:avLst/>
                    </a:prstGeom>
                    <a:noFill/>
                    <a:ln w="9525">
                      <a:noFill/>
                      <a:miter lim="800000"/>
                      <a:headEnd/>
                      <a:tailEnd/>
                    </a:ln>
                  </pic:spPr>
                </pic:pic>
              </a:graphicData>
            </a:graphic>
          </wp:anchor>
        </w:drawing>
      </w:r>
      <w:r>
        <w:rPr>
          <w:rFonts w:ascii="Arial" w:eastAsia="Times New Roman" w:hAnsi="Arial" w:cs="Arial"/>
          <w:noProof/>
          <w:sz w:val="24"/>
          <w:szCs w:val="24"/>
          <w:u w:val="single"/>
          <w:lang w:eastAsia="zh-CN" w:bidi="mn-Mong-CN"/>
        </w:rPr>
        <w:drawing>
          <wp:anchor distT="0" distB="0" distL="114300" distR="114300" simplePos="0" relativeHeight="251710464" behindDoc="0" locked="0" layoutInCell="1" allowOverlap="1">
            <wp:simplePos x="0" y="0"/>
            <wp:positionH relativeFrom="column">
              <wp:posOffset>19050</wp:posOffset>
            </wp:positionH>
            <wp:positionV relativeFrom="paragraph">
              <wp:posOffset>203200</wp:posOffset>
            </wp:positionV>
            <wp:extent cx="3257550" cy="2619375"/>
            <wp:effectExtent l="0" t="0" r="0" b="9525"/>
            <wp:wrapTopAndBottom/>
            <wp:docPr id="109" name="Picture 7" descr="D:\tuvshin\zurag\New folder\25395327_1752565528382890_119490029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D:\tuvshin\zurag\New folder\25395327_1752565528382890_1194900290_n.jpg"/>
                    <pic:cNvPicPr>
                      <a:picLocks noChangeAspect="1" noChangeArrowheads="1"/>
                    </pic:cNvPicPr>
                  </pic:nvPicPr>
                  <pic:blipFill>
                    <a:blip r:embed="rId20"/>
                    <a:srcRect/>
                    <a:stretch>
                      <a:fillRect/>
                    </a:stretch>
                  </pic:blipFill>
                  <pic:spPr bwMode="auto">
                    <a:xfrm>
                      <a:off x="0" y="0"/>
                      <a:ext cx="3257550" cy="2619375"/>
                    </a:xfrm>
                    <a:prstGeom prst="rect">
                      <a:avLst/>
                    </a:prstGeom>
                    <a:noFill/>
                    <a:ln w="9525">
                      <a:noFill/>
                      <a:miter lim="800000"/>
                      <a:headEnd/>
                      <a:tailEnd/>
                    </a:ln>
                  </pic:spPr>
                </pic:pic>
              </a:graphicData>
            </a:graphic>
          </wp:anchor>
        </w:drawing>
      </w:r>
    </w:p>
    <w:p w:rsidR="003C275A" w:rsidRDefault="003C275A" w:rsidP="0077712D">
      <w:pPr>
        <w:widowControl w:val="0"/>
        <w:spacing w:after="0" w:line="317" w:lineRule="exact"/>
        <w:ind w:firstLine="760"/>
        <w:jc w:val="both"/>
        <w:rPr>
          <w:rFonts w:ascii="Arial" w:eastAsia="Times New Roman" w:hAnsi="Arial" w:cs="Arial"/>
          <w:sz w:val="24"/>
          <w:szCs w:val="24"/>
          <w:u w:val="single"/>
        </w:rPr>
      </w:pPr>
    </w:p>
    <w:p w:rsidR="00DA7F8E" w:rsidRPr="0034682B" w:rsidRDefault="00DA7F8E" w:rsidP="00EB4F79">
      <w:pPr>
        <w:spacing w:after="0" w:line="240" w:lineRule="auto"/>
        <w:ind w:firstLine="720"/>
        <w:jc w:val="both"/>
        <w:rPr>
          <w:rFonts w:ascii="Arial" w:eastAsia="Times New Roman" w:hAnsi="Arial" w:cs="Arial"/>
          <w:sz w:val="24"/>
          <w:szCs w:val="24"/>
          <w:u w:val="single"/>
        </w:rPr>
      </w:pPr>
      <w:r w:rsidRPr="0034682B">
        <w:rPr>
          <w:rFonts w:ascii="Arial" w:eastAsia="Times New Roman" w:hAnsi="Arial" w:cs="Arial"/>
          <w:sz w:val="24"/>
          <w:szCs w:val="24"/>
          <w:u w:val="single"/>
          <w:lang w:val="mn-MN"/>
        </w:rPr>
        <w:t>ХАГАС ЖИЛИЙН МАЛ ТООЛЛОГЫН БЭЛТГЭЛ АЖИЛ, ЗОХИОН БАЙГУУЛАЛТ</w:t>
      </w:r>
    </w:p>
    <w:p w:rsidR="00DA7F8E" w:rsidRPr="0034682B" w:rsidRDefault="00DA7F8E" w:rsidP="00DA7F8E">
      <w:pPr>
        <w:spacing w:after="0" w:line="240" w:lineRule="auto"/>
        <w:jc w:val="both"/>
        <w:rPr>
          <w:rFonts w:ascii="Arial" w:eastAsia="Times New Roman" w:hAnsi="Arial" w:cs="Arial"/>
          <w:color w:val="376879"/>
          <w:sz w:val="24"/>
          <w:szCs w:val="24"/>
          <w:u w:val="single"/>
        </w:rPr>
      </w:pPr>
    </w:p>
    <w:p w:rsidR="00DA7F8E" w:rsidRPr="0034682B" w:rsidRDefault="00DA7F8E" w:rsidP="00DA7F8E">
      <w:pPr>
        <w:spacing w:after="0"/>
        <w:ind w:firstLine="720"/>
        <w:jc w:val="both"/>
        <w:rPr>
          <w:rFonts w:ascii="Arial" w:eastAsia="Times New Roman" w:hAnsi="Arial" w:cs="Arial"/>
          <w:sz w:val="24"/>
          <w:szCs w:val="24"/>
        </w:rPr>
      </w:pPr>
      <w:r w:rsidRPr="0034682B">
        <w:rPr>
          <w:rFonts w:ascii="Arial" w:eastAsia="Times New Roman" w:hAnsi="Arial" w:cs="Arial"/>
          <w:sz w:val="24"/>
          <w:szCs w:val="24"/>
          <w:lang w:val="mn-MN"/>
        </w:rPr>
        <w:t>А.1 Хагас, бүтэн жилийн мал тооллогын бэлтгэл ажил: МонголУлсын</w:t>
      </w:r>
      <w:r w:rsidRPr="0034682B">
        <w:rPr>
          <w:rFonts w:ascii="Arial" w:eastAsia="Times New Roman" w:hAnsi="Arial" w:cs="Arial"/>
          <w:sz w:val="24"/>
          <w:szCs w:val="24"/>
        </w:rPr>
        <w:t xml:space="preserve"> “</w:t>
      </w:r>
      <w:r w:rsidRPr="0034682B">
        <w:rPr>
          <w:rFonts w:ascii="Arial" w:eastAsia="Times New Roman" w:hAnsi="Arial" w:cs="Arial"/>
          <w:sz w:val="24"/>
          <w:szCs w:val="24"/>
          <w:lang w:val="mn-MN"/>
        </w:rPr>
        <w:t>Статистикийнтухайхууль</w:t>
      </w:r>
      <w:r w:rsidRPr="0034682B">
        <w:rPr>
          <w:rFonts w:ascii="Arial" w:eastAsia="Times New Roman" w:hAnsi="Arial" w:cs="Arial"/>
          <w:sz w:val="24"/>
          <w:szCs w:val="24"/>
        </w:rPr>
        <w:t>”</w:t>
      </w:r>
      <w:r>
        <w:rPr>
          <w:rFonts w:ascii="Arial" w:eastAsia="Times New Roman" w:hAnsi="Arial" w:cs="Arial"/>
          <w:sz w:val="24"/>
          <w:szCs w:val="24"/>
          <w:lang w:val="mn-MN"/>
        </w:rPr>
        <w:t>-ийн 7-</w:t>
      </w:r>
      <w:r w:rsidRPr="0034682B">
        <w:rPr>
          <w:rFonts w:ascii="Arial" w:eastAsia="Times New Roman" w:hAnsi="Arial" w:cs="Arial"/>
          <w:sz w:val="24"/>
          <w:szCs w:val="24"/>
          <w:lang w:val="mn-MN"/>
        </w:rPr>
        <w:t>рзүйл 1 дүгээрхэсгийн, дэхзаалт, Үндэсний Статистикийн Хорооны даргын</w:t>
      </w:r>
      <w:r w:rsidRPr="0034682B">
        <w:rPr>
          <w:rFonts w:ascii="Arial" w:eastAsia="Times New Roman" w:hAnsi="Arial" w:cs="Arial"/>
          <w:sz w:val="24"/>
          <w:szCs w:val="24"/>
        </w:rPr>
        <w:t xml:space="preserve"> 2017 </w:t>
      </w:r>
      <w:r w:rsidRPr="0034682B">
        <w:rPr>
          <w:rFonts w:ascii="Arial" w:eastAsia="Times New Roman" w:hAnsi="Arial" w:cs="Arial"/>
          <w:sz w:val="24"/>
          <w:szCs w:val="24"/>
          <w:lang w:val="mn-MN"/>
        </w:rPr>
        <w:t>оны 05 сарын 22-ны өдрийн 01/573 тоот албан бичгийн дагуухагас жилий</w:t>
      </w:r>
      <w:r>
        <w:rPr>
          <w:rFonts w:ascii="Arial" w:eastAsia="Times New Roman" w:hAnsi="Arial" w:cs="Arial"/>
          <w:sz w:val="24"/>
          <w:szCs w:val="24"/>
          <w:lang w:val="mn-MN"/>
        </w:rPr>
        <w:t>н малын түүвэр судалгааг 6-</w:t>
      </w:r>
      <w:r w:rsidRPr="0034682B">
        <w:rPr>
          <w:rFonts w:ascii="Arial" w:eastAsia="Times New Roman" w:hAnsi="Arial" w:cs="Arial"/>
          <w:sz w:val="24"/>
          <w:szCs w:val="24"/>
          <w:lang w:val="mn-MN"/>
        </w:rPr>
        <w:t>рсарын 2-</w:t>
      </w:r>
      <w:r w:rsidRPr="0034682B">
        <w:rPr>
          <w:rFonts w:ascii="Arial" w:eastAsia="Times New Roman" w:hAnsi="Arial" w:cs="Arial"/>
          <w:sz w:val="24"/>
          <w:szCs w:val="24"/>
        </w:rPr>
        <w:t>15</w:t>
      </w:r>
      <w:r w:rsidRPr="0034682B">
        <w:rPr>
          <w:rFonts w:ascii="Arial" w:eastAsia="Times New Roman" w:hAnsi="Arial" w:cs="Arial"/>
          <w:sz w:val="24"/>
          <w:szCs w:val="24"/>
          <w:lang w:val="mn-MN"/>
        </w:rPr>
        <w:t>-ныөдрүүдэдамжилттайзохионбайгууллаа. Аймгийн хэмжээнд 15 сумын 66 багийн 1330 өрх сонгогдож 6 сарын</w:t>
      </w:r>
      <w:r w:rsidRPr="0034682B">
        <w:rPr>
          <w:rFonts w:ascii="Arial" w:eastAsia="Times New Roman" w:hAnsi="Arial" w:cs="Arial"/>
          <w:sz w:val="24"/>
          <w:szCs w:val="24"/>
        </w:rPr>
        <w:t xml:space="preserve"> 12 </w:t>
      </w:r>
      <w:r w:rsidRPr="0034682B">
        <w:rPr>
          <w:rFonts w:ascii="Arial" w:eastAsia="Times New Roman" w:hAnsi="Arial" w:cs="Arial"/>
          <w:sz w:val="24"/>
          <w:szCs w:val="24"/>
          <w:lang w:val="mn-MN"/>
        </w:rPr>
        <w:t xml:space="preserve">ны өдөр мал тооллогын ажлыг зохион байгуулж дууслаа. Тус тооллогод </w:t>
      </w:r>
      <w:r w:rsidRPr="0034682B">
        <w:rPr>
          <w:rFonts w:ascii="Arial" w:eastAsia="Times New Roman" w:hAnsi="Arial" w:cs="Arial"/>
          <w:sz w:val="24"/>
          <w:szCs w:val="24"/>
        </w:rPr>
        <w:t xml:space="preserve">90 </w:t>
      </w:r>
      <w:r w:rsidRPr="0034682B">
        <w:rPr>
          <w:rFonts w:ascii="Arial" w:eastAsia="Times New Roman" w:hAnsi="Arial" w:cs="Arial"/>
          <w:sz w:val="24"/>
          <w:szCs w:val="24"/>
          <w:lang w:val="mn-MN"/>
        </w:rPr>
        <w:t xml:space="preserve">тоологч, 30 жолооч нийт 120 хүн ажиллаа.  </w:t>
      </w:r>
    </w:p>
    <w:p w:rsidR="00DA7F8E" w:rsidRPr="00127C22" w:rsidRDefault="00EB4F79" w:rsidP="00DA7F8E">
      <w:pPr>
        <w:spacing w:after="0"/>
        <w:ind w:firstLine="720"/>
        <w:jc w:val="both"/>
        <w:rPr>
          <w:rFonts w:ascii="Arial" w:eastAsia="Times New Roman" w:hAnsi="Arial" w:cs="Arial"/>
          <w:sz w:val="24"/>
          <w:szCs w:val="24"/>
          <w:lang w:val="mn-MN"/>
        </w:rPr>
      </w:pPr>
      <w:r w:rsidRPr="0034682B">
        <w:rPr>
          <w:rFonts w:ascii="Arial Mon" w:eastAsia="Times New Roman" w:hAnsi="Arial Mon" w:cs="Times New Roman"/>
          <w:noProof/>
          <w:sz w:val="24"/>
          <w:szCs w:val="24"/>
          <w:lang w:eastAsia="zh-CN" w:bidi="mn-Mong-CN"/>
        </w:rPr>
        <w:drawing>
          <wp:anchor distT="0" distB="0" distL="114300" distR="114300" simplePos="0" relativeHeight="251683840" behindDoc="0" locked="0" layoutInCell="1" allowOverlap="1">
            <wp:simplePos x="0" y="0"/>
            <wp:positionH relativeFrom="column">
              <wp:posOffset>2800350</wp:posOffset>
            </wp:positionH>
            <wp:positionV relativeFrom="paragraph">
              <wp:posOffset>320675</wp:posOffset>
            </wp:positionV>
            <wp:extent cx="3067050" cy="2291080"/>
            <wp:effectExtent l="0" t="0" r="0" b="0"/>
            <wp:wrapTopAndBottom/>
            <wp:docPr id="133" name="Picture 133" descr="C:\Users\uyanga.j\AppData\Local\Microsoft\Windows\INetCache\Content.Word\19059596_683022485239915_5488441664688662768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yanga.j\AppData\Local\Microsoft\Windows\INetCache\Content.Word\19059596_683022485239915_5488441664688662768_n.jpg"/>
                    <pic:cNvPicPr>
                      <a:picLocks noChangeAspect="1" noChangeArrowheads="1"/>
                    </pic:cNvPicPr>
                  </pic:nvPicPr>
                  <pic:blipFill>
                    <a:blip r:embed="rId21"/>
                    <a:srcRect/>
                    <a:stretch>
                      <a:fillRect/>
                    </a:stretch>
                  </pic:blipFill>
                  <pic:spPr bwMode="auto">
                    <a:xfrm>
                      <a:off x="0" y="0"/>
                      <a:ext cx="3067050" cy="2291080"/>
                    </a:xfrm>
                    <a:prstGeom prst="rect">
                      <a:avLst/>
                    </a:prstGeom>
                    <a:noFill/>
                    <a:ln w="9525">
                      <a:noFill/>
                      <a:miter lim="800000"/>
                      <a:headEnd/>
                      <a:tailEnd/>
                    </a:ln>
                  </pic:spPr>
                </pic:pic>
              </a:graphicData>
            </a:graphic>
          </wp:anchor>
        </w:drawing>
      </w:r>
      <w:r w:rsidRPr="0034682B">
        <w:rPr>
          <w:rFonts w:ascii="Arial Mon" w:eastAsia="Times New Roman" w:hAnsi="Arial Mon" w:cs="Times New Roman"/>
          <w:noProof/>
          <w:sz w:val="24"/>
          <w:szCs w:val="24"/>
          <w:lang w:eastAsia="zh-CN" w:bidi="mn-Mong-CN"/>
        </w:rPr>
        <w:drawing>
          <wp:anchor distT="0" distB="0" distL="114300" distR="114300" simplePos="0" relativeHeight="251684864" behindDoc="0" locked="0" layoutInCell="1" allowOverlap="1">
            <wp:simplePos x="0" y="0"/>
            <wp:positionH relativeFrom="column">
              <wp:posOffset>19050</wp:posOffset>
            </wp:positionH>
            <wp:positionV relativeFrom="paragraph">
              <wp:posOffset>292100</wp:posOffset>
            </wp:positionV>
            <wp:extent cx="2514600" cy="2247900"/>
            <wp:effectExtent l="0" t="0" r="0" b="0"/>
            <wp:wrapTopAndBottom/>
            <wp:docPr id="132" name="Picture 5" descr="19357732_683022968573200_1162635920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19357732_683022968573200_1162635920_n"/>
                    <pic:cNvPicPr>
                      <a:picLocks noChangeAspect="1" noChangeArrowheads="1"/>
                    </pic:cNvPicPr>
                  </pic:nvPicPr>
                  <pic:blipFill>
                    <a:blip r:embed="rId2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514600" cy="2247900"/>
                    </a:xfrm>
                    <a:prstGeom prst="rect">
                      <a:avLst/>
                    </a:prstGeom>
                    <a:noFill/>
                  </pic:spPr>
                </pic:pic>
              </a:graphicData>
            </a:graphic>
          </wp:anchor>
        </w:drawing>
      </w:r>
      <w:r w:rsidR="00DA7F8E" w:rsidRPr="0034682B">
        <w:rPr>
          <w:rFonts w:ascii="Arial" w:eastAsia="Times New Roman" w:hAnsi="Arial" w:cs="Arial"/>
          <w:sz w:val="24"/>
          <w:szCs w:val="24"/>
          <w:lang w:val="mn-MN"/>
        </w:rPr>
        <w:t xml:space="preserve">Хэлтсийн даргын </w:t>
      </w:r>
      <w:r w:rsidR="00DA7F8E" w:rsidRPr="0034682B">
        <w:rPr>
          <w:rFonts w:ascii="Arial" w:eastAsia="Times New Roman" w:hAnsi="Arial" w:cs="Arial"/>
          <w:sz w:val="24"/>
          <w:szCs w:val="24"/>
        </w:rPr>
        <w:t xml:space="preserve">2017 </w:t>
      </w:r>
      <w:r w:rsidR="00DA7F8E" w:rsidRPr="0034682B">
        <w:rPr>
          <w:rFonts w:ascii="Arial" w:eastAsia="Times New Roman" w:hAnsi="Arial" w:cs="Arial"/>
          <w:sz w:val="24"/>
          <w:szCs w:val="24"/>
          <w:lang w:val="mn-MN"/>
        </w:rPr>
        <w:t>оны 05 сарын 24-ны өдрийн 13 тоот албан бичгийг бүх сумдад хүргүүлж мал тооллогын бэлтгэл ажлыг хангаж ажил</w:t>
      </w:r>
      <w:r w:rsidR="00DA7F8E">
        <w:rPr>
          <w:rFonts w:ascii="Arial" w:eastAsia="Times New Roman" w:hAnsi="Arial" w:cs="Arial"/>
          <w:sz w:val="24"/>
          <w:szCs w:val="24"/>
          <w:lang w:val="mn-MN"/>
        </w:rPr>
        <w:t>лалаа. Бүх сумд</w:t>
      </w:r>
      <w:r w:rsidR="00DA7F8E" w:rsidRPr="0034682B">
        <w:rPr>
          <w:rFonts w:ascii="Arial" w:eastAsia="Times New Roman" w:hAnsi="Arial" w:cs="Arial"/>
          <w:sz w:val="24"/>
          <w:szCs w:val="24"/>
          <w:lang w:val="mn-MN"/>
        </w:rPr>
        <w:t xml:space="preserve"> тооллогод ажиллах тоологч нарын сургалтыг сумандаа зохион байгуулж, маршрут төлөвлөгөө гарган ажиллаа.</w:t>
      </w:r>
    </w:p>
    <w:p w:rsidR="00DA7F8E" w:rsidRPr="0034682B" w:rsidRDefault="00DA7F8E" w:rsidP="00DA7F8E">
      <w:pPr>
        <w:spacing w:after="0"/>
        <w:ind w:firstLine="720"/>
        <w:jc w:val="both"/>
        <w:rPr>
          <w:rFonts w:ascii="Arial" w:eastAsia="Times New Roman" w:hAnsi="Arial" w:cs="Arial"/>
          <w:sz w:val="24"/>
          <w:szCs w:val="24"/>
        </w:rPr>
      </w:pPr>
      <w:r w:rsidRPr="0034682B">
        <w:rPr>
          <w:rFonts w:ascii="Arial Mon" w:eastAsia="Times New Roman" w:hAnsi="Arial Mon" w:cs="Times New Roman"/>
          <w:noProof/>
          <w:sz w:val="24"/>
          <w:szCs w:val="24"/>
          <w:lang w:eastAsia="zh-CN" w:bidi="mn-Mong-CN"/>
        </w:rPr>
        <w:lastRenderedPageBreak/>
        <w:drawing>
          <wp:anchor distT="0" distB="0" distL="114300" distR="114300" simplePos="0" relativeHeight="251685888" behindDoc="0" locked="0" layoutInCell="1" allowOverlap="1">
            <wp:simplePos x="0" y="0"/>
            <wp:positionH relativeFrom="column">
              <wp:posOffset>-133350</wp:posOffset>
            </wp:positionH>
            <wp:positionV relativeFrom="paragraph">
              <wp:posOffset>3225800</wp:posOffset>
            </wp:positionV>
            <wp:extent cx="2933700" cy="1905000"/>
            <wp:effectExtent l="0" t="0" r="0" b="0"/>
            <wp:wrapTopAndBottom/>
            <wp:docPr id="131" name="Picture 6" descr="19142216_1358759470827626_209258544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19142216_1358759470827626_209258544_n"/>
                    <pic:cNvPicPr>
                      <a:picLocks noChangeAspect="1" noChangeArrowheads="1"/>
                    </pic:cNvPicPr>
                  </pic:nvPicPr>
                  <pic:blipFill>
                    <a:blip r:embed="rId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33700" cy="1905000"/>
                    </a:xfrm>
                    <a:prstGeom prst="rect">
                      <a:avLst/>
                    </a:prstGeom>
                    <a:noFill/>
                  </pic:spPr>
                </pic:pic>
              </a:graphicData>
            </a:graphic>
          </wp:anchor>
        </w:drawing>
      </w:r>
      <w:r w:rsidRPr="0034682B">
        <w:rPr>
          <w:rFonts w:ascii="Arial Mon" w:eastAsia="Times New Roman" w:hAnsi="Arial Mon" w:cs="Times New Roman"/>
          <w:noProof/>
          <w:sz w:val="24"/>
          <w:szCs w:val="24"/>
          <w:lang w:eastAsia="zh-CN" w:bidi="mn-Mong-CN"/>
        </w:rPr>
        <w:drawing>
          <wp:anchor distT="0" distB="0" distL="114300" distR="114300" simplePos="0" relativeHeight="251686912" behindDoc="0" locked="0" layoutInCell="1" allowOverlap="1">
            <wp:simplePos x="0" y="0"/>
            <wp:positionH relativeFrom="column">
              <wp:posOffset>3381375</wp:posOffset>
            </wp:positionH>
            <wp:positionV relativeFrom="paragraph">
              <wp:posOffset>3225800</wp:posOffset>
            </wp:positionV>
            <wp:extent cx="2752725" cy="1905000"/>
            <wp:effectExtent l="0" t="0" r="9525" b="0"/>
            <wp:wrapTopAndBottom/>
            <wp:docPr id="134" name="Picture 7" descr="19190756_1358759497494290_1637806678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19190756_1358759497494290_1637806678_n"/>
                    <pic:cNvPicPr>
                      <a:picLocks noChangeAspect="1" noChangeArrowheads="1"/>
                    </pic:cNvPicPr>
                  </pic:nvPicPr>
                  <pic:blipFill>
                    <a:blip r:embed="rId2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12108" b="31430"/>
                    <a:stretch>
                      <a:fillRect/>
                    </a:stretch>
                  </pic:blipFill>
                  <pic:spPr bwMode="auto">
                    <a:xfrm>
                      <a:off x="0" y="0"/>
                      <a:ext cx="2752725" cy="1905000"/>
                    </a:xfrm>
                    <a:prstGeom prst="rect">
                      <a:avLst/>
                    </a:prstGeom>
                    <a:noFill/>
                  </pic:spPr>
                </pic:pic>
              </a:graphicData>
            </a:graphic>
          </wp:anchor>
        </w:drawing>
      </w:r>
      <w:r w:rsidRPr="0034682B">
        <w:rPr>
          <w:rFonts w:ascii="Arial" w:eastAsia="Times New Roman" w:hAnsi="Arial" w:cs="Arial"/>
          <w:sz w:val="24"/>
          <w:szCs w:val="24"/>
        </w:rPr>
        <w:t>C</w:t>
      </w:r>
      <w:r w:rsidRPr="0034682B">
        <w:rPr>
          <w:rFonts w:ascii="Arial" w:eastAsia="Times New Roman" w:hAnsi="Arial" w:cs="Arial"/>
          <w:sz w:val="24"/>
          <w:szCs w:val="24"/>
          <w:lang w:val="mn-MN"/>
        </w:rPr>
        <w:t>умдын тооллогын комисс мал тооллогыг хурдан шуурхай хугацаанд тоолжмал тооллогын маяагтыг</w:t>
      </w:r>
      <w:r>
        <w:rPr>
          <w:rFonts w:ascii="Arial" w:eastAsia="Times New Roman" w:hAnsi="Arial" w:cs="Arial"/>
          <w:sz w:val="24"/>
          <w:szCs w:val="24"/>
          <w:lang w:val="mn-MN"/>
        </w:rPr>
        <w:t>зааврын дагуу бөглөж М</w:t>
      </w:r>
      <w:r w:rsidRPr="0034682B">
        <w:rPr>
          <w:rFonts w:ascii="Arial" w:eastAsia="Times New Roman" w:hAnsi="Arial" w:cs="Arial"/>
          <w:sz w:val="24"/>
          <w:szCs w:val="24"/>
          <w:lang w:val="mn-MN"/>
        </w:rPr>
        <w:t>ид мал тооллогын хагас жилийн программд бүрэн оруулж дууслаа.</w:t>
      </w:r>
    </w:p>
    <w:p w:rsidR="00DA7F8E" w:rsidRPr="0034682B" w:rsidRDefault="00DA7F8E" w:rsidP="00DA7F8E">
      <w:pPr>
        <w:spacing w:after="0"/>
        <w:ind w:firstLine="720"/>
        <w:jc w:val="both"/>
        <w:rPr>
          <w:rFonts w:ascii="Arial" w:eastAsia="Times New Roman" w:hAnsi="Arial" w:cs="Arial"/>
          <w:sz w:val="24"/>
          <w:szCs w:val="24"/>
        </w:rPr>
      </w:pPr>
    </w:p>
    <w:p w:rsidR="00DA7F8E" w:rsidRPr="0034682B" w:rsidRDefault="00DA7F8E" w:rsidP="00DA7F8E">
      <w:pPr>
        <w:spacing w:after="0"/>
        <w:ind w:firstLine="720"/>
        <w:jc w:val="both"/>
        <w:rPr>
          <w:rFonts w:ascii="Arial" w:eastAsia="Times New Roman" w:hAnsi="Arial" w:cs="Arial"/>
          <w:sz w:val="24"/>
          <w:szCs w:val="24"/>
          <w:lang w:val="mn-MN"/>
        </w:rPr>
      </w:pPr>
      <w:r w:rsidRPr="0034682B">
        <w:rPr>
          <w:rFonts w:ascii="Arial" w:eastAsia="Times New Roman" w:hAnsi="Arial" w:cs="Arial"/>
          <w:sz w:val="24"/>
          <w:szCs w:val="24"/>
          <w:lang w:val="mn-MN"/>
        </w:rPr>
        <w:t xml:space="preserve"> Хагас жилийн мал тооллогын хяналтыг хэлтсийн даргын баталсан удирдамж, сумдад хяналт хийх бүрэлдэхүүн чиглэлийн дагуу 2017 оны 06 сарын </w:t>
      </w:r>
      <w:r w:rsidRPr="0034682B">
        <w:rPr>
          <w:rFonts w:ascii="Arial" w:eastAsia="Times New Roman" w:hAnsi="Arial" w:cs="Arial"/>
          <w:sz w:val="24"/>
          <w:szCs w:val="24"/>
        </w:rPr>
        <w:t>7</w:t>
      </w:r>
      <w:r w:rsidRPr="0034682B">
        <w:rPr>
          <w:rFonts w:ascii="Arial" w:eastAsia="Times New Roman" w:hAnsi="Arial" w:cs="Arial"/>
          <w:sz w:val="24"/>
          <w:szCs w:val="24"/>
          <w:lang w:val="mn-MN"/>
        </w:rPr>
        <w:t xml:space="preserve">-оос </w:t>
      </w:r>
      <w:r w:rsidRPr="0034682B">
        <w:rPr>
          <w:rFonts w:ascii="Arial" w:eastAsia="Times New Roman" w:hAnsi="Arial" w:cs="Arial"/>
          <w:sz w:val="24"/>
          <w:szCs w:val="24"/>
        </w:rPr>
        <w:t>10</w:t>
      </w:r>
      <w:r w:rsidRPr="0034682B">
        <w:rPr>
          <w:rFonts w:ascii="Arial" w:eastAsia="Times New Roman" w:hAnsi="Arial" w:cs="Arial"/>
          <w:sz w:val="24"/>
          <w:szCs w:val="24"/>
          <w:lang w:val="mn-MN"/>
        </w:rPr>
        <w:t xml:space="preserve">-ны өдрүүдэд аймгийн Говь-угтаал, Цагаадэлгэр, Дэрэн, Хулд, Дэлгэрхангай, Сайхан-овоо сумдын нийт </w:t>
      </w:r>
      <w:r w:rsidRPr="0034682B">
        <w:rPr>
          <w:rFonts w:ascii="Arial" w:eastAsia="Times New Roman" w:hAnsi="Arial" w:cs="Arial"/>
          <w:sz w:val="24"/>
          <w:szCs w:val="24"/>
        </w:rPr>
        <w:t>6</w:t>
      </w:r>
      <w:r w:rsidRPr="0034682B">
        <w:rPr>
          <w:rFonts w:ascii="Arial" w:eastAsia="Times New Roman" w:hAnsi="Arial" w:cs="Arial"/>
          <w:sz w:val="24"/>
          <w:szCs w:val="24"/>
          <w:lang w:val="mn-MN"/>
        </w:rPr>
        <w:t xml:space="preserve">0 өрхөөр орж хагас жилийн малын түүвэр судалгааны явцадхяналтхийлээ. Мөн сумдын тооллогын комисс 15 сумын 80 өрхөөр орж хяналт хийсэн байна. </w:t>
      </w:r>
    </w:p>
    <w:p w:rsidR="00DA7F8E" w:rsidRPr="0034682B" w:rsidRDefault="00DA7F8E" w:rsidP="00DA7F8E">
      <w:pPr>
        <w:spacing w:after="0"/>
        <w:jc w:val="both"/>
        <w:rPr>
          <w:rFonts w:ascii="Arial" w:eastAsia="Times New Roman" w:hAnsi="Arial" w:cs="Arial"/>
          <w:sz w:val="24"/>
          <w:szCs w:val="24"/>
          <w:lang w:val="mn-MN"/>
        </w:rPr>
      </w:pPr>
      <w:r w:rsidRPr="0034682B">
        <w:rPr>
          <w:rFonts w:ascii="Arial" w:eastAsia="Times New Roman" w:hAnsi="Arial" w:cs="Arial"/>
          <w:sz w:val="24"/>
          <w:szCs w:val="24"/>
          <w:lang w:val="mn-MN"/>
        </w:rPr>
        <w:tab/>
        <w:t>Сумдад төрийн сангийн мэргэжилтэн, ХАА-н мэргэжилтнүүдтэй хамтран хяналт хийлээ. Хяналтын явцад дээрх өрхүүдээр орж судалгааны асуулгаар мэдээлэл авч б</w:t>
      </w:r>
      <w:r>
        <w:rPr>
          <w:rFonts w:ascii="Arial" w:eastAsia="Times New Roman" w:hAnsi="Arial" w:cs="Arial"/>
          <w:sz w:val="24"/>
          <w:szCs w:val="24"/>
          <w:lang w:val="mn-MN"/>
        </w:rPr>
        <w:t xml:space="preserve">агийн даргын шивэлттэй тулгаж шалгасан юм. </w:t>
      </w:r>
    </w:p>
    <w:p w:rsidR="00DA7F8E" w:rsidRDefault="00DA7F8E" w:rsidP="00DA7F8E">
      <w:pPr>
        <w:spacing w:after="0"/>
        <w:jc w:val="both"/>
        <w:rPr>
          <w:rFonts w:ascii="Arial" w:hAnsi="Arial" w:cs="Arial"/>
          <w:b/>
          <w:sz w:val="24"/>
          <w:szCs w:val="24"/>
          <w:lang w:val="mn-MN"/>
        </w:rPr>
      </w:pPr>
      <w:r w:rsidRPr="00FD7205">
        <w:rPr>
          <w:rFonts w:ascii="Arial" w:hAnsi="Arial" w:cs="Arial"/>
          <w:b/>
          <w:sz w:val="24"/>
          <w:szCs w:val="24"/>
          <w:lang w:val="mn-MN"/>
        </w:rPr>
        <w:tab/>
      </w:r>
    </w:p>
    <w:p w:rsidR="00DA7F8E" w:rsidRDefault="00DA7F8E" w:rsidP="00DA7F8E">
      <w:pPr>
        <w:spacing w:after="0"/>
        <w:jc w:val="both"/>
        <w:rPr>
          <w:rFonts w:ascii="Arial" w:hAnsi="Arial" w:cs="Arial"/>
          <w:sz w:val="24"/>
          <w:szCs w:val="24"/>
          <w:lang w:val="mn-MN"/>
        </w:rPr>
      </w:pPr>
      <w:r>
        <w:rPr>
          <w:rFonts w:ascii="Arial" w:hAnsi="Arial" w:cs="Arial"/>
          <w:b/>
          <w:color w:val="376879"/>
          <w:sz w:val="24"/>
          <w:szCs w:val="24"/>
          <w:lang w:val="mn-MN"/>
        </w:rPr>
        <w:t>7</w:t>
      </w:r>
      <w:r w:rsidRPr="00FD7205">
        <w:rPr>
          <w:rFonts w:ascii="Arial" w:hAnsi="Arial" w:cs="Arial"/>
          <w:b/>
          <w:color w:val="376879"/>
          <w:sz w:val="24"/>
          <w:szCs w:val="24"/>
        </w:rPr>
        <w:t>.</w:t>
      </w:r>
      <w:r>
        <w:rPr>
          <w:rFonts w:ascii="Arial" w:hAnsi="Arial" w:cs="Arial"/>
          <w:b/>
          <w:color w:val="376879"/>
          <w:sz w:val="24"/>
          <w:szCs w:val="24"/>
          <w:lang w:val="mn-MN"/>
        </w:rPr>
        <w:t xml:space="preserve"> ӨРХИЙН НИЙГЭМ,ЭДИЙН ЗАГИЙН СУДАЛГАА  /Ш-7</w:t>
      </w:r>
      <w:r w:rsidRPr="00FD7205">
        <w:rPr>
          <w:rFonts w:ascii="Arial" w:hAnsi="Arial" w:cs="Arial"/>
          <w:b/>
          <w:color w:val="376879"/>
          <w:sz w:val="24"/>
          <w:szCs w:val="24"/>
          <w:lang w:val="mn-MN"/>
        </w:rPr>
        <w:t>/</w:t>
      </w:r>
    </w:p>
    <w:p w:rsidR="00DA7F8E" w:rsidRDefault="00DA7F8E" w:rsidP="00DA7F8E">
      <w:pPr>
        <w:spacing w:after="0"/>
        <w:ind w:firstLine="720"/>
        <w:jc w:val="both"/>
        <w:rPr>
          <w:rFonts w:ascii="Arial" w:hAnsi="Arial" w:cs="Arial"/>
          <w:sz w:val="24"/>
          <w:szCs w:val="24"/>
        </w:rPr>
      </w:pPr>
      <w:r>
        <w:rPr>
          <w:rFonts w:ascii="Arial" w:hAnsi="Arial" w:cs="Arial"/>
          <w:color w:val="000000"/>
          <w:sz w:val="24"/>
          <w:szCs w:val="24"/>
          <w:lang w:val="mn-MN"/>
        </w:rPr>
        <w:t xml:space="preserve">2017 онд </w:t>
      </w:r>
      <w:r>
        <w:rPr>
          <w:rFonts w:ascii="Arial" w:hAnsi="Arial" w:cs="Arial"/>
          <w:color w:val="000000"/>
          <w:sz w:val="24"/>
          <w:szCs w:val="24"/>
        </w:rPr>
        <w:t>YСХ-н</w:t>
      </w:r>
      <w:r>
        <w:rPr>
          <w:rFonts w:ascii="Arial" w:hAnsi="Arial" w:cs="Arial"/>
          <w:color w:val="000000"/>
          <w:sz w:val="24"/>
          <w:szCs w:val="24"/>
          <w:lang w:val="mn-MN"/>
        </w:rPr>
        <w:t>оос</w:t>
      </w:r>
      <w:r>
        <w:rPr>
          <w:rFonts w:ascii="Arial" w:hAnsi="Arial" w:cs="Arial"/>
          <w:color w:val="000000"/>
          <w:sz w:val="24"/>
          <w:szCs w:val="24"/>
        </w:rPr>
        <w:t xml:space="preserve"> баталсан мэдээ тайлангийн графикийн дагуу </w:t>
      </w:r>
      <w:r w:rsidR="003E60E1">
        <w:rPr>
          <w:rFonts w:ascii="Arial" w:hAnsi="Arial" w:cs="Arial"/>
          <w:color w:val="000000"/>
          <w:sz w:val="24"/>
          <w:szCs w:val="24"/>
          <w:lang w:val="mn-MN"/>
        </w:rPr>
        <w:t>өрхийн нийгэм, эдийн засгийн судалгаан</w:t>
      </w:r>
      <w:r>
        <w:rPr>
          <w:rFonts w:ascii="Arial" w:hAnsi="Arial" w:cs="Arial"/>
          <w:color w:val="000000"/>
          <w:sz w:val="24"/>
          <w:szCs w:val="24"/>
          <w:lang w:val="mn-MN"/>
        </w:rPr>
        <w:t xml:space="preserve">ы мэдээг сар бүр дараа </w:t>
      </w:r>
      <w:r>
        <w:rPr>
          <w:rFonts w:ascii="Arial" w:hAnsi="Arial" w:cs="Arial"/>
          <w:color w:val="000000"/>
          <w:sz w:val="24"/>
          <w:szCs w:val="24"/>
        </w:rPr>
        <w:t>с</w:t>
      </w:r>
      <w:r>
        <w:rPr>
          <w:rFonts w:ascii="Arial" w:hAnsi="Arial" w:cs="Arial"/>
          <w:sz w:val="24"/>
          <w:szCs w:val="24"/>
        </w:rPr>
        <w:t>а</w:t>
      </w:r>
      <w:r w:rsidR="00E2374C">
        <w:rPr>
          <w:rFonts w:ascii="Arial" w:hAnsi="Arial" w:cs="Arial"/>
          <w:sz w:val="24"/>
          <w:szCs w:val="24"/>
          <w:lang w:val="mn-MN"/>
        </w:rPr>
        <w:t>рын 5</w:t>
      </w:r>
      <w:r w:rsidR="003E60E1">
        <w:rPr>
          <w:rFonts w:ascii="Arial" w:hAnsi="Arial" w:cs="Arial"/>
          <w:sz w:val="24"/>
          <w:szCs w:val="24"/>
          <w:lang w:val="mn-MN"/>
        </w:rPr>
        <w:t xml:space="preserve"> нд судлаач нар дамжуулж</w:t>
      </w:r>
      <w:r w:rsidR="00E2374C">
        <w:rPr>
          <w:rFonts w:ascii="Arial" w:hAnsi="Arial" w:cs="Arial"/>
          <w:sz w:val="24"/>
          <w:szCs w:val="24"/>
          <w:lang w:val="mn-MN"/>
        </w:rPr>
        <w:t>,</w:t>
      </w:r>
      <w:r w:rsidR="003E60E1">
        <w:rPr>
          <w:rFonts w:ascii="Arial" w:hAnsi="Arial" w:cs="Arial"/>
          <w:sz w:val="24"/>
          <w:szCs w:val="24"/>
          <w:lang w:val="mn-MN"/>
        </w:rPr>
        <w:t xml:space="preserve">ахлагч нэг бүрчлэн шалгаж </w:t>
      </w:r>
      <w:r>
        <w:rPr>
          <w:rFonts w:ascii="Arial" w:hAnsi="Arial" w:cs="Arial"/>
          <w:sz w:val="24"/>
          <w:szCs w:val="24"/>
          <w:lang w:val="mn-MN"/>
        </w:rPr>
        <w:t>8-</w:t>
      </w:r>
      <w:r w:rsidR="003E60E1">
        <w:rPr>
          <w:rFonts w:ascii="Arial" w:hAnsi="Arial" w:cs="Arial"/>
          <w:sz w:val="24"/>
          <w:szCs w:val="24"/>
          <w:lang w:val="mn-MN"/>
        </w:rPr>
        <w:t xml:space="preserve">нд ҮСХ-нд 100 хувь дамжуулж байна. </w:t>
      </w:r>
      <w:r>
        <w:rPr>
          <w:rFonts w:ascii="Arial" w:hAnsi="Arial" w:cs="Arial"/>
          <w:sz w:val="24"/>
          <w:szCs w:val="24"/>
          <w:lang w:val="mn-MN"/>
        </w:rPr>
        <w:t>С</w:t>
      </w:r>
      <w:r>
        <w:rPr>
          <w:rFonts w:ascii="Arial" w:hAnsi="Arial" w:cs="Arial"/>
          <w:sz w:val="24"/>
          <w:szCs w:val="24"/>
        </w:rPr>
        <w:t xml:space="preserve">удалгааны түүврийн нэгжийг ҮСХ-ноос авч, </w:t>
      </w:r>
      <w:r>
        <w:rPr>
          <w:rFonts w:ascii="Arial" w:hAnsi="Arial" w:cs="Arial"/>
          <w:sz w:val="24"/>
          <w:szCs w:val="24"/>
          <w:lang w:val="mn-MN"/>
        </w:rPr>
        <w:t>с</w:t>
      </w:r>
      <w:r>
        <w:rPr>
          <w:rFonts w:ascii="Arial" w:hAnsi="Arial" w:cs="Arial"/>
          <w:sz w:val="24"/>
          <w:szCs w:val="24"/>
        </w:rPr>
        <w:t>удалгаанд  сонгогдсон өрх</w:t>
      </w:r>
      <w:r>
        <w:rPr>
          <w:rFonts w:ascii="Arial" w:hAnsi="Arial" w:cs="Arial"/>
          <w:sz w:val="24"/>
          <w:szCs w:val="24"/>
          <w:lang w:val="mn-MN"/>
        </w:rPr>
        <w:t xml:space="preserve">өөр биечлэн очиж </w:t>
      </w:r>
      <w:r w:rsidR="003E60E1">
        <w:rPr>
          <w:rFonts w:ascii="Arial" w:hAnsi="Arial" w:cs="Arial"/>
          <w:sz w:val="24"/>
          <w:szCs w:val="24"/>
          <w:lang w:val="mn-MN"/>
        </w:rPr>
        <w:t>/</w:t>
      </w:r>
      <w:r>
        <w:rPr>
          <w:rFonts w:ascii="Arial" w:hAnsi="Arial" w:cs="Arial"/>
          <w:sz w:val="24"/>
          <w:szCs w:val="24"/>
          <w:lang w:val="mn-MN"/>
        </w:rPr>
        <w:t>сард хөдөөгийн болон сумын төвийн өрхөд 1 удаа, аймгийн төвийн өрхөд дунджаар 4-7 удаа/</w:t>
      </w:r>
      <w:r>
        <w:rPr>
          <w:rFonts w:ascii="Arial" w:hAnsi="Arial" w:cs="Arial"/>
          <w:sz w:val="24"/>
          <w:szCs w:val="24"/>
        </w:rPr>
        <w:t xml:space="preserve"> судалгааныхаа ач холбогдлыг танилцуулж, өрхийн хүнсний хэрэглээний дэвтэрээ тарааж, судалгааг тогтсон аргачлалын дагуу таблетаар хэсэгчлэн авч</w:t>
      </w:r>
      <w:r>
        <w:rPr>
          <w:rFonts w:ascii="Arial" w:hAnsi="Arial" w:cs="Arial"/>
          <w:sz w:val="24"/>
          <w:szCs w:val="24"/>
          <w:lang w:val="mn-MN"/>
        </w:rPr>
        <w:t xml:space="preserve"> ажиллаж байна. Мөн </w:t>
      </w:r>
      <w:r>
        <w:rPr>
          <w:rFonts w:ascii="Arial" w:hAnsi="Arial" w:cs="Arial"/>
          <w:sz w:val="24"/>
          <w:szCs w:val="24"/>
        </w:rPr>
        <w:t>өрх тус бүрт урамшууллын мөнгийг тарааж гарын үсэг зуруулж баталгаажуул</w:t>
      </w:r>
      <w:r>
        <w:rPr>
          <w:rFonts w:ascii="Arial" w:hAnsi="Arial" w:cs="Arial"/>
          <w:sz w:val="24"/>
          <w:szCs w:val="24"/>
          <w:lang w:val="mn-MN"/>
        </w:rPr>
        <w:t>ж хэвшсэн</w:t>
      </w:r>
      <w:r>
        <w:rPr>
          <w:rFonts w:ascii="Arial" w:hAnsi="Arial" w:cs="Arial"/>
          <w:sz w:val="24"/>
          <w:szCs w:val="24"/>
        </w:rPr>
        <w:t>.</w:t>
      </w:r>
    </w:p>
    <w:p w:rsidR="00DA7F8E" w:rsidRDefault="00DA7F8E" w:rsidP="00DA7F8E">
      <w:pPr>
        <w:spacing w:after="0"/>
        <w:jc w:val="both"/>
        <w:rPr>
          <w:rFonts w:ascii="Arial" w:hAnsi="Arial" w:cs="Arial"/>
          <w:sz w:val="24"/>
          <w:szCs w:val="24"/>
          <w:lang w:val="mn-MN"/>
        </w:rPr>
      </w:pPr>
      <w:r>
        <w:rPr>
          <w:rFonts w:ascii="Arial" w:hAnsi="Arial" w:cs="Arial"/>
          <w:sz w:val="24"/>
          <w:szCs w:val="24"/>
        </w:rPr>
        <w:t>Мэдээлэл цуглуулсаныхаа дараа судалгааны асуулгыг үзүүлэлт бүрээр нь нэг бүрчлэн шалгаж нягтлан, хоорондын уялдаа холбоо, орлого зарлагыг тооцож ажил мэргэжлээр нькодол</w:t>
      </w:r>
      <w:r>
        <w:rPr>
          <w:rFonts w:ascii="Arial" w:hAnsi="Arial" w:cs="Arial"/>
          <w:sz w:val="24"/>
          <w:szCs w:val="24"/>
          <w:lang w:val="mn-MN"/>
        </w:rPr>
        <w:t>дог юм.</w:t>
      </w:r>
    </w:p>
    <w:p w:rsidR="00DA7F8E" w:rsidRDefault="00DA7F8E" w:rsidP="00DA7F8E">
      <w:pPr>
        <w:spacing w:after="0"/>
        <w:jc w:val="both"/>
        <w:rPr>
          <w:rFonts w:ascii="Arial" w:hAnsi="Arial" w:cs="Arial"/>
          <w:sz w:val="24"/>
          <w:szCs w:val="24"/>
          <w:lang w:val="mn-MN"/>
        </w:rPr>
      </w:pPr>
    </w:p>
    <w:p w:rsidR="00DA7F8E" w:rsidRDefault="00DA7F8E" w:rsidP="00DA7F8E">
      <w:pPr>
        <w:spacing w:after="0"/>
        <w:jc w:val="both"/>
        <w:rPr>
          <w:rFonts w:ascii="Arial" w:hAnsi="Arial" w:cs="Arial"/>
          <w:sz w:val="24"/>
          <w:szCs w:val="24"/>
          <w:lang w:val="mn-MN"/>
        </w:rPr>
      </w:pPr>
      <w:r>
        <w:rPr>
          <w:rFonts w:ascii="Arial" w:hAnsi="Arial" w:cs="Arial"/>
          <w:noProof/>
          <w:sz w:val="24"/>
          <w:szCs w:val="24"/>
          <w:lang w:eastAsia="zh-CN" w:bidi="mn-Mong-CN"/>
        </w:rPr>
        <w:lastRenderedPageBreak/>
        <w:drawing>
          <wp:inline distT="0" distB="0" distL="0" distR="0">
            <wp:extent cx="2962275" cy="1933575"/>
            <wp:effectExtent l="0" t="0" r="9525" b="9525"/>
            <wp:docPr id="143" name="Picture 143" descr="25075624_1170003256468053_654418451_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25075624_1170003256468053_654418451_o"/>
                    <pic:cNvPicPr>
                      <a:picLocks noChangeAspect="1" noChangeArrowheads="1"/>
                    </pic:cNvPicPr>
                  </pic:nvPicPr>
                  <pic:blipFill>
                    <a:blip r:embed="rId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62275" cy="1933575"/>
                    </a:xfrm>
                    <a:prstGeom prst="rect">
                      <a:avLst/>
                    </a:prstGeom>
                    <a:noFill/>
                    <a:ln>
                      <a:noFill/>
                    </a:ln>
                  </pic:spPr>
                </pic:pic>
              </a:graphicData>
            </a:graphic>
          </wp:inline>
        </w:drawing>
      </w:r>
      <w:r>
        <w:rPr>
          <w:rFonts w:ascii="Arial" w:hAnsi="Arial" w:cs="Arial"/>
          <w:noProof/>
          <w:sz w:val="24"/>
          <w:szCs w:val="24"/>
          <w:lang w:eastAsia="zh-CN" w:bidi="mn-Mong-CN"/>
        </w:rPr>
        <w:drawing>
          <wp:inline distT="0" distB="0" distL="0" distR="0">
            <wp:extent cx="2905125" cy="1847850"/>
            <wp:effectExtent l="0" t="0" r="9525" b="0"/>
            <wp:docPr id="142" name="Picture 142" descr="18452433_1678422389125830_567361078_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18452433_1678422389125830_567361078_o"/>
                    <pic:cNvPicPr>
                      <a:picLocks noChangeAspect="1" noChangeArrowheads="1"/>
                    </pic:cNvPicPr>
                  </pic:nvPicPr>
                  <pic:blipFill>
                    <a:blip r:embed="rId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05125" cy="1847850"/>
                    </a:xfrm>
                    <a:prstGeom prst="rect">
                      <a:avLst/>
                    </a:prstGeom>
                    <a:noFill/>
                    <a:ln>
                      <a:noFill/>
                    </a:ln>
                  </pic:spPr>
                </pic:pic>
              </a:graphicData>
            </a:graphic>
          </wp:inline>
        </w:drawing>
      </w:r>
      <w:r>
        <w:rPr>
          <w:rFonts w:ascii="Arial" w:hAnsi="Arial" w:cs="Arial"/>
          <w:noProof/>
          <w:sz w:val="24"/>
          <w:szCs w:val="24"/>
          <w:lang w:eastAsia="zh-CN" w:bidi="mn-Mong-CN"/>
        </w:rPr>
        <w:drawing>
          <wp:inline distT="0" distB="0" distL="0" distR="0">
            <wp:extent cx="6115050" cy="2714625"/>
            <wp:effectExtent l="0" t="0" r="0" b="9525"/>
            <wp:docPr id="141" name="Picture 141" descr="22290387_907092492773673_1900199457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22290387_907092492773673_1900199457_n"/>
                    <pic:cNvPicPr>
                      <a:picLocks noChangeAspect="1" noChangeArrowheads="1"/>
                    </pic:cNvPicPr>
                  </pic:nvPicPr>
                  <pic:blipFill>
                    <a:blip r:embed="rId2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115050" cy="2714625"/>
                    </a:xfrm>
                    <a:prstGeom prst="rect">
                      <a:avLst/>
                    </a:prstGeom>
                    <a:noFill/>
                    <a:ln>
                      <a:noFill/>
                    </a:ln>
                  </pic:spPr>
                </pic:pic>
              </a:graphicData>
            </a:graphic>
          </wp:inline>
        </w:drawing>
      </w:r>
    </w:p>
    <w:p w:rsidR="00DA7F8E" w:rsidRDefault="00DA7F8E" w:rsidP="00DA7F8E">
      <w:pPr>
        <w:spacing w:after="0"/>
        <w:jc w:val="both"/>
        <w:rPr>
          <w:rFonts w:ascii="Arial" w:hAnsi="Arial" w:cs="Arial"/>
          <w:sz w:val="24"/>
          <w:szCs w:val="24"/>
          <w:lang w:val="mn-MN"/>
        </w:rPr>
      </w:pPr>
    </w:p>
    <w:p w:rsidR="00DA7F8E" w:rsidRDefault="00DA7F8E" w:rsidP="00DA7F8E">
      <w:pPr>
        <w:spacing w:after="0"/>
        <w:jc w:val="both"/>
        <w:rPr>
          <w:rFonts w:ascii="Arial" w:hAnsi="Arial" w:cs="Arial"/>
          <w:sz w:val="24"/>
          <w:szCs w:val="24"/>
        </w:rPr>
      </w:pPr>
      <w:r>
        <w:rPr>
          <w:rFonts w:ascii="Arial" w:hAnsi="Arial" w:cs="Arial"/>
          <w:sz w:val="24"/>
          <w:szCs w:val="24"/>
        </w:rPr>
        <w:t xml:space="preserve">           Өрх</w:t>
      </w:r>
      <w:r w:rsidR="003E60E1">
        <w:rPr>
          <w:rFonts w:ascii="Arial" w:hAnsi="Arial" w:cs="Arial"/>
          <w:sz w:val="24"/>
          <w:szCs w:val="24"/>
          <w:lang w:val="mn-MN"/>
        </w:rPr>
        <w:t>ийн</w:t>
      </w:r>
      <w:r>
        <w:rPr>
          <w:rFonts w:ascii="Arial" w:hAnsi="Arial" w:cs="Arial"/>
          <w:sz w:val="24"/>
          <w:szCs w:val="24"/>
        </w:rPr>
        <w:t xml:space="preserve"> нийгэм эдийн засгийн судалгаанд 2017онд  нийт 312 өрх хамрагдсан. Үүнээс судалгааны явцад үндсэн өрх-296, нөөц өрх-16 хамрагдлаа.</w:t>
      </w:r>
    </w:p>
    <w:p w:rsidR="00DA7F8E" w:rsidRDefault="00DA7F8E" w:rsidP="00DA7F8E">
      <w:pPr>
        <w:spacing w:after="0"/>
        <w:ind w:firstLine="720"/>
        <w:jc w:val="both"/>
      </w:pPr>
      <w:r>
        <w:rPr>
          <w:rFonts w:ascii="Arial" w:hAnsi="Arial" w:cs="Arial"/>
          <w:sz w:val="24"/>
          <w:szCs w:val="24"/>
        </w:rPr>
        <w:t>Аймгийн төв болон хөдөөгийн  сонгогдсон өрхүүдийн зарим нь хаягандаа байхгүй өөр аймаг сумруу шилжин суурьшсанаас, мөн отроор өөр аймаг сумруу нүү</w:t>
      </w:r>
      <w:r w:rsidR="003E60E1">
        <w:rPr>
          <w:rFonts w:ascii="Arial" w:hAnsi="Arial" w:cs="Arial"/>
          <w:sz w:val="24"/>
          <w:szCs w:val="24"/>
          <w:lang w:val="mn-MN"/>
        </w:rPr>
        <w:t>с</w:t>
      </w:r>
      <w:r>
        <w:rPr>
          <w:rFonts w:ascii="Arial" w:hAnsi="Arial" w:cs="Arial"/>
          <w:sz w:val="24"/>
          <w:szCs w:val="24"/>
        </w:rPr>
        <w:t xml:space="preserve">энээс болж нөөц өрх судалгаанд хамрагдаж байна. </w:t>
      </w:r>
      <w:r>
        <w:rPr>
          <w:rFonts w:ascii="Arial" w:hAnsi="Arial" w:cs="Arial"/>
          <w:sz w:val="24"/>
          <w:szCs w:val="24"/>
          <w:lang w:val="mn-MN"/>
        </w:rPr>
        <w:t>Тухайн сонгогдсон өрхийн мэдээлэл</w:t>
      </w:r>
      <w:r>
        <w:rPr>
          <w:rFonts w:ascii="Arial" w:hAnsi="Arial" w:cs="Arial"/>
          <w:sz w:val="24"/>
          <w:szCs w:val="24"/>
        </w:rPr>
        <w:t xml:space="preserve">    ХАӨМС-н программ д</w:t>
      </w:r>
      <w:r>
        <w:rPr>
          <w:rFonts w:ascii="Arial" w:hAnsi="Arial" w:cs="Arial"/>
          <w:sz w:val="24"/>
          <w:szCs w:val="24"/>
          <w:lang w:val="mn-MN"/>
        </w:rPr>
        <w:t>ахь мэдээлэлтэй зөрүүтэйбайсан тохиолдолд багийн даргад хандаж</w:t>
      </w:r>
      <w:r>
        <w:rPr>
          <w:rFonts w:ascii="Arial" w:hAnsi="Arial" w:cs="Arial"/>
          <w:sz w:val="24"/>
          <w:szCs w:val="24"/>
        </w:rPr>
        <w:t xml:space="preserve"> зас</w:t>
      </w:r>
      <w:r>
        <w:rPr>
          <w:rFonts w:ascii="Arial" w:hAnsi="Arial" w:cs="Arial"/>
          <w:sz w:val="24"/>
          <w:szCs w:val="24"/>
          <w:lang w:val="mn-MN"/>
        </w:rPr>
        <w:t>уулжхэвшсэн</w:t>
      </w:r>
      <w:r>
        <w:rPr>
          <w:rFonts w:ascii="Arial" w:hAnsi="Arial" w:cs="Arial"/>
          <w:sz w:val="24"/>
          <w:szCs w:val="24"/>
        </w:rPr>
        <w:t xml:space="preserve">. </w:t>
      </w:r>
    </w:p>
    <w:p w:rsidR="00DA7F8E" w:rsidRDefault="00DA7F8E" w:rsidP="00DA7F8E">
      <w:pPr>
        <w:tabs>
          <w:tab w:val="left" w:pos="335"/>
        </w:tabs>
        <w:spacing w:after="0"/>
        <w:rPr>
          <w:rFonts w:ascii="Arial" w:hAnsi="Arial" w:cs="Arial"/>
          <w:b/>
          <w:sz w:val="24"/>
          <w:szCs w:val="24"/>
        </w:rPr>
      </w:pPr>
      <w:r>
        <w:rPr>
          <w:rFonts w:ascii="Arial" w:hAnsi="Arial" w:cs="Arial"/>
          <w:b/>
          <w:noProof/>
          <w:sz w:val="24"/>
          <w:szCs w:val="24"/>
          <w:lang w:eastAsia="zh-CN" w:bidi="mn-Mong-CN"/>
        </w:rPr>
        <w:drawing>
          <wp:inline distT="0" distB="0" distL="0" distR="0">
            <wp:extent cx="3028950" cy="1838325"/>
            <wp:effectExtent l="0" t="0" r="0" b="9525"/>
            <wp:docPr id="140" name="Picture 140" descr="22449191_1883214251719142_785267670_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22449191_1883214251719142_785267670_o"/>
                    <pic:cNvPicPr>
                      <a:picLocks noChangeAspect="1" noChangeArrowheads="1"/>
                    </pic:cNvPicPr>
                  </pic:nvPicPr>
                  <pic:blipFill>
                    <a:blip r:embed="rId2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28950" cy="1838325"/>
                    </a:xfrm>
                    <a:prstGeom prst="rect">
                      <a:avLst/>
                    </a:prstGeom>
                    <a:noFill/>
                    <a:ln>
                      <a:noFill/>
                    </a:ln>
                  </pic:spPr>
                </pic:pic>
              </a:graphicData>
            </a:graphic>
          </wp:inline>
        </w:drawing>
      </w:r>
      <w:r>
        <w:rPr>
          <w:rFonts w:ascii="Arial" w:hAnsi="Arial" w:cs="Arial"/>
          <w:noProof/>
          <w:sz w:val="24"/>
          <w:szCs w:val="24"/>
          <w:lang w:eastAsia="zh-CN" w:bidi="mn-Mong-CN"/>
        </w:rPr>
        <w:drawing>
          <wp:inline distT="0" distB="0" distL="0" distR="0">
            <wp:extent cx="3219450" cy="1847850"/>
            <wp:effectExtent l="0" t="0" r="0" b="0"/>
            <wp:docPr id="138" name="Picture 138" descr="25035175_1170077523127293_1623586373_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25035175_1170077523127293_1623586373_o"/>
                    <pic:cNvPicPr>
                      <a:picLocks noChangeAspect="1" noChangeArrowheads="1"/>
                    </pic:cNvPicPr>
                  </pic:nvPicPr>
                  <pic:blipFill>
                    <a:blip r:embed="rId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19450" cy="1847850"/>
                    </a:xfrm>
                    <a:prstGeom prst="rect">
                      <a:avLst/>
                    </a:prstGeom>
                    <a:noFill/>
                    <a:ln>
                      <a:noFill/>
                    </a:ln>
                  </pic:spPr>
                </pic:pic>
              </a:graphicData>
            </a:graphic>
          </wp:inline>
        </w:drawing>
      </w:r>
    </w:p>
    <w:p w:rsidR="00DA7F8E" w:rsidRPr="007A55E7" w:rsidRDefault="00DA7F8E" w:rsidP="00DA7F8E">
      <w:pPr>
        <w:spacing w:after="0"/>
        <w:jc w:val="both"/>
        <w:rPr>
          <w:rFonts w:ascii="Arial" w:hAnsi="Arial" w:cs="Arial"/>
          <w:sz w:val="24"/>
          <w:szCs w:val="24"/>
          <w:lang w:val="mn-MN"/>
        </w:rPr>
      </w:pPr>
      <w:r>
        <w:rPr>
          <w:rFonts w:ascii="Arial" w:hAnsi="Arial" w:cs="Arial"/>
          <w:sz w:val="24"/>
          <w:szCs w:val="24"/>
        </w:rPr>
        <w:t>Өрхөд суурилсан нийгэм эдийн засгийн судалгаанд хамрагдсан өрхүүдийн өдрийн тэмдэглэлийн хөтөлгөөг архивла</w:t>
      </w:r>
      <w:r>
        <w:rPr>
          <w:rFonts w:ascii="Arial" w:hAnsi="Arial" w:cs="Arial"/>
          <w:sz w:val="24"/>
          <w:szCs w:val="24"/>
          <w:lang w:val="mn-MN"/>
        </w:rPr>
        <w:t>н хадгалж байна.</w:t>
      </w:r>
    </w:p>
    <w:p w:rsidR="00DA7F8E" w:rsidRDefault="00DA7F8E" w:rsidP="00DA7F8E">
      <w:pPr>
        <w:spacing w:after="0"/>
        <w:jc w:val="both"/>
        <w:rPr>
          <w:rFonts w:ascii="Arial" w:hAnsi="Arial" w:cs="Arial"/>
          <w:sz w:val="24"/>
          <w:szCs w:val="24"/>
        </w:rPr>
      </w:pPr>
      <w:r>
        <w:rPr>
          <w:rFonts w:ascii="Arial" w:hAnsi="Arial" w:cs="Arial"/>
          <w:noProof/>
          <w:sz w:val="24"/>
          <w:szCs w:val="24"/>
          <w:lang w:eastAsia="zh-CN" w:bidi="mn-Mong-CN"/>
        </w:rPr>
        <w:lastRenderedPageBreak/>
        <w:drawing>
          <wp:inline distT="0" distB="0" distL="0" distR="0">
            <wp:extent cx="5734050" cy="2171700"/>
            <wp:effectExtent l="0" t="0" r="0" b="0"/>
            <wp:docPr id="137" name="Picture 137" descr="25086512_1170077489793963_1522999426_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25086512_1170077489793963_1522999426_o"/>
                    <pic:cNvPicPr>
                      <a:picLocks noChangeAspect="1" noChangeArrowheads="1"/>
                    </pic:cNvPicPr>
                  </pic:nvPicPr>
                  <pic:blipFill>
                    <a:blip r:embed="rId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34050" cy="2171700"/>
                    </a:xfrm>
                    <a:prstGeom prst="rect">
                      <a:avLst/>
                    </a:prstGeom>
                    <a:noFill/>
                    <a:ln>
                      <a:noFill/>
                    </a:ln>
                  </pic:spPr>
                </pic:pic>
              </a:graphicData>
            </a:graphic>
          </wp:inline>
        </w:drawing>
      </w:r>
    </w:p>
    <w:p w:rsidR="00DA7F8E" w:rsidRDefault="00DA7F8E" w:rsidP="00DA7F8E">
      <w:pPr>
        <w:rPr>
          <w:rFonts w:ascii="Arial" w:hAnsi="Arial" w:cs="Arial"/>
          <w:sz w:val="24"/>
          <w:szCs w:val="24"/>
        </w:rPr>
      </w:pPr>
    </w:p>
    <w:p w:rsidR="00DA7F8E" w:rsidRDefault="00DA7F8E" w:rsidP="00DA7F8E">
      <w:pPr>
        <w:spacing w:after="0"/>
        <w:jc w:val="both"/>
        <w:rPr>
          <w:rFonts w:ascii="Arial" w:hAnsi="Arial" w:cs="Arial"/>
          <w:sz w:val="24"/>
          <w:szCs w:val="24"/>
          <w:lang w:val="mn-MN"/>
        </w:rPr>
      </w:pPr>
      <w:r>
        <w:rPr>
          <w:rFonts w:ascii="Arial" w:hAnsi="Arial" w:cs="Arial"/>
          <w:b/>
          <w:color w:val="376879"/>
          <w:sz w:val="24"/>
          <w:szCs w:val="24"/>
          <w:lang w:val="mn-MN"/>
        </w:rPr>
        <w:t>8</w:t>
      </w:r>
      <w:r w:rsidRPr="00FD7205">
        <w:rPr>
          <w:rFonts w:ascii="Arial" w:hAnsi="Arial" w:cs="Arial"/>
          <w:b/>
          <w:color w:val="376879"/>
          <w:sz w:val="24"/>
          <w:szCs w:val="24"/>
        </w:rPr>
        <w:t>.</w:t>
      </w:r>
      <w:r>
        <w:rPr>
          <w:rFonts w:ascii="Arial" w:hAnsi="Arial" w:cs="Arial"/>
          <w:b/>
          <w:color w:val="376879"/>
          <w:sz w:val="24"/>
          <w:szCs w:val="24"/>
          <w:lang w:val="mn-MN"/>
        </w:rPr>
        <w:t>АЖИЛЛАХ ХҮЧНИЙ СУДАЛГАА /Ш-8</w:t>
      </w:r>
      <w:r w:rsidRPr="00FD7205">
        <w:rPr>
          <w:rFonts w:ascii="Arial" w:hAnsi="Arial" w:cs="Arial"/>
          <w:b/>
          <w:color w:val="376879"/>
          <w:sz w:val="24"/>
          <w:szCs w:val="24"/>
          <w:lang w:val="mn-MN"/>
        </w:rPr>
        <w:t>/</w:t>
      </w:r>
    </w:p>
    <w:p w:rsidR="00DA7F8E" w:rsidRPr="009D46C3" w:rsidRDefault="00DA7F8E" w:rsidP="00DA7F8E">
      <w:pPr>
        <w:spacing w:after="0"/>
        <w:ind w:firstLine="360"/>
        <w:jc w:val="both"/>
        <w:rPr>
          <w:rFonts w:ascii="Arial" w:hAnsi="Arial" w:cs="Arial"/>
          <w:sz w:val="24"/>
          <w:szCs w:val="24"/>
          <w:lang w:val="mn-MN"/>
        </w:rPr>
      </w:pPr>
      <w:r>
        <w:rPr>
          <w:rFonts w:ascii="Arial" w:hAnsi="Arial" w:cs="Arial"/>
          <w:sz w:val="24"/>
          <w:szCs w:val="24"/>
          <w:lang w:val="mn-MN"/>
        </w:rPr>
        <w:t>ҮСХ-ны даргын 2016 оны  А</w:t>
      </w:r>
      <w:r>
        <w:rPr>
          <w:rFonts w:ascii="Arial" w:hAnsi="Arial" w:cs="Arial"/>
          <w:sz w:val="24"/>
          <w:szCs w:val="24"/>
        </w:rPr>
        <w:t>/</w:t>
      </w:r>
      <w:r>
        <w:rPr>
          <w:rFonts w:ascii="Arial" w:hAnsi="Arial" w:cs="Arial"/>
          <w:sz w:val="24"/>
          <w:szCs w:val="24"/>
          <w:lang w:val="mn-MN"/>
        </w:rPr>
        <w:t xml:space="preserve">79 тоот тушаалаар батлагдсан мэдээ, тайлангийн графикийн дагуу АХС-ны мэдээг сар болгоны 25-нд </w:t>
      </w:r>
      <w:r w:rsidR="003E60E1">
        <w:rPr>
          <w:rFonts w:ascii="Arial" w:hAnsi="Arial" w:cs="Arial"/>
          <w:sz w:val="24"/>
          <w:szCs w:val="24"/>
          <w:lang w:val="mn-MN"/>
        </w:rPr>
        <w:t>судлаач нар дамжуулж,</w:t>
      </w:r>
      <w:r>
        <w:rPr>
          <w:rFonts w:ascii="Arial" w:hAnsi="Arial" w:cs="Arial"/>
          <w:sz w:val="24"/>
          <w:szCs w:val="24"/>
          <w:lang w:val="mn-MN"/>
        </w:rPr>
        <w:t xml:space="preserve"> ахлагч </w:t>
      </w:r>
      <w:r w:rsidR="003E491C">
        <w:rPr>
          <w:rFonts w:ascii="Arial" w:hAnsi="Arial" w:cs="Arial"/>
          <w:sz w:val="24"/>
          <w:szCs w:val="24"/>
          <w:lang w:val="mn-MN"/>
        </w:rPr>
        <w:t xml:space="preserve">мэдээг нэг бүрчлэн </w:t>
      </w:r>
      <w:r>
        <w:rPr>
          <w:rFonts w:ascii="Arial" w:hAnsi="Arial" w:cs="Arial"/>
          <w:sz w:val="24"/>
          <w:szCs w:val="24"/>
          <w:lang w:val="mn-MN"/>
        </w:rPr>
        <w:t>хяна</w:t>
      </w:r>
      <w:r w:rsidR="003E491C">
        <w:rPr>
          <w:rFonts w:ascii="Arial" w:hAnsi="Arial" w:cs="Arial"/>
          <w:sz w:val="24"/>
          <w:szCs w:val="24"/>
          <w:lang w:val="mn-MN"/>
        </w:rPr>
        <w:t>ж, алдаа гарвал засуулж</w:t>
      </w:r>
      <w:r>
        <w:rPr>
          <w:rFonts w:ascii="Arial" w:hAnsi="Arial" w:cs="Arial"/>
          <w:sz w:val="24"/>
          <w:szCs w:val="24"/>
          <w:lang w:val="mn-MN"/>
        </w:rPr>
        <w:t xml:space="preserve"> дараа сарын 1-нд ҮСХ-нд хугацаанд нь 100 хувь дамжуулж </w:t>
      </w:r>
      <w:r w:rsidR="003E491C">
        <w:rPr>
          <w:rFonts w:ascii="Arial" w:hAnsi="Arial" w:cs="Arial"/>
          <w:sz w:val="24"/>
          <w:szCs w:val="24"/>
          <w:lang w:val="mn-MN"/>
        </w:rPr>
        <w:t>байна</w:t>
      </w:r>
      <w:r>
        <w:rPr>
          <w:rFonts w:ascii="Arial" w:hAnsi="Arial" w:cs="Arial"/>
          <w:sz w:val="24"/>
          <w:szCs w:val="24"/>
          <w:lang w:val="mn-MN"/>
        </w:rPr>
        <w:t xml:space="preserve">. </w:t>
      </w:r>
      <w:r w:rsidR="003E60E1">
        <w:rPr>
          <w:rFonts w:ascii="Arial" w:hAnsi="Arial" w:cs="Arial"/>
          <w:sz w:val="24"/>
          <w:szCs w:val="24"/>
          <w:lang w:val="mn-MN"/>
        </w:rPr>
        <w:t>АХС-ны жагсаалтыг сонгогдсон багуудаас сар бүрийн 20 нд авч нэгтгэн, ҮСХ-д 25 ны дотор дамжуул</w:t>
      </w:r>
      <w:r w:rsidR="00A8300D">
        <w:rPr>
          <w:rFonts w:ascii="Arial" w:hAnsi="Arial" w:cs="Arial"/>
          <w:sz w:val="24"/>
          <w:szCs w:val="24"/>
          <w:lang w:val="mn-MN"/>
        </w:rPr>
        <w:t>даг</w:t>
      </w:r>
      <w:r w:rsidR="003E60E1">
        <w:rPr>
          <w:rFonts w:ascii="Arial" w:hAnsi="Arial" w:cs="Arial"/>
          <w:sz w:val="24"/>
          <w:szCs w:val="24"/>
          <w:lang w:val="mn-MN"/>
        </w:rPr>
        <w:t>.   Бидний явуулсан жагсаалтаас с</w:t>
      </w:r>
      <w:r>
        <w:rPr>
          <w:rFonts w:ascii="Arial" w:hAnsi="Arial" w:cs="Arial"/>
          <w:sz w:val="24"/>
          <w:szCs w:val="24"/>
          <w:lang w:val="mn-MN"/>
        </w:rPr>
        <w:t>удалгаан</w:t>
      </w:r>
      <w:r w:rsidR="003E60E1">
        <w:rPr>
          <w:rFonts w:ascii="Arial" w:hAnsi="Arial" w:cs="Arial"/>
          <w:sz w:val="24"/>
          <w:szCs w:val="24"/>
          <w:lang w:val="mn-MN"/>
        </w:rPr>
        <w:t>д сонгогдсон өрхүүдийн нэр ирж,</w:t>
      </w:r>
      <w:r w:rsidR="003E491C">
        <w:rPr>
          <w:rFonts w:ascii="Arial" w:hAnsi="Arial" w:cs="Arial"/>
          <w:sz w:val="24"/>
          <w:szCs w:val="24"/>
          <w:lang w:val="mn-MN"/>
        </w:rPr>
        <w:t xml:space="preserve"> уг өрхүүдээс </w:t>
      </w:r>
      <w:r>
        <w:rPr>
          <w:rFonts w:ascii="Arial" w:hAnsi="Arial" w:cs="Arial"/>
          <w:sz w:val="24"/>
          <w:szCs w:val="24"/>
          <w:lang w:val="mn-MN"/>
        </w:rPr>
        <w:t xml:space="preserve">сар бүр </w:t>
      </w:r>
      <w:r w:rsidR="003E60E1">
        <w:rPr>
          <w:rFonts w:ascii="Arial" w:hAnsi="Arial" w:cs="Arial"/>
          <w:sz w:val="24"/>
          <w:szCs w:val="24"/>
          <w:lang w:val="mn-MN"/>
        </w:rPr>
        <w:t xml:space="preserve">судалгааг </w:t>
      </w:r>
      <w:r>
        <w:rPr>
          <w:rFonts w:ascii="Arial" w:hAnsi="Arial" w:cs="Arial"/>
          <w:sz w:val="24"/>
          <w:szCs w:val="24"/>
          <w:lang w:val="mn-MN"/>
        </w:rPr>
        <w:t xml:space="preserve">авч </w:t>
      </w:r>
      <w:r w:rsidR="003E491C">
        <w:rPr>
          <w:rFonts w:ascii="Arial" w:hAnsi="Arial" w:cs="Arial"/>
          <w:sz w:val="24"/>
          <w:szCs w:val="24"/>
          <w:lang w:val="mn-MN"/>
        </w:rPr>
        <w:t>байна. С</w:t>
      </w:r>
      <w:r>
        <w:rPr>
          <w:rFonts w:ascii="Arial" w:hAnsi="Arial" w:cs="Arial"/>
          <w:sz w:val="24"/>
          <w:szCs w:val="24"/>
          <w:lang w:val="mn-MN"/>
        </w:rPr>
        <w:t xml:space="preserve">удалгаанд сонгогдсон өрхөд биечлэн очиж судалгааныхаа зорилго, ач холбогдлыг танилцуулж өрх тус бүрт урамшууллын мөнгийг бүрэн өгч гарын үсэг зуруулж баталгаажуулж </w:t>
      </w:r>
      <w:r w:rsidR="003E491C">
        <w:rPr>
          <w:rFonts w:ascii="Arial" w:hAnsi="Arial" w:cs="Arial"/>
          <w:sz w:val="24"/>
          <w:szCs w:val="24"/>
          <w:lang w:val="mn-MN"/>
        </w:rPr>
        <w:t>хэвшсэн</w:t>
      </w:r>
      <w:r>
        <w:rPr>
          <w:rFonts w:ascii="Arial" w:hAnsi="Arial" w:cs="Arial"/>
          <w:sz w:val="24"/>
          <w:szCs w:val="24"/>
          <w:lang w:val="mn-MN"/>
        </w:rPr>
        <w:t>.</w:t>
      </w:r>
    </w:p>
    <w:p w:rsidR="00DA7F8E" w:rsidRPr="009D46C3" w:rsidRDefault="00DA7F8E" w:rsidP="00DA7F8E">
      <w:pPr>
        <w:spacing w:after="0"/>
        <w:ind w:firstLine="360"/>
        <w:jc w:val="both"/>
        <w:rPr>
          <w:rFonts w:ascii="Arial" w:hAnsi="Arial" w:cs="Arial"/>
          <w:sz w:val="24"/>
          <w:szCs w:val="24"/>
          <w:lang w:val="mn-MN"/>
        </w:rPr>
      </w:pPr>
      <w:r w:rsidRPr="009D46C3">
        <w:rPr>
          <w:rFonts w:ascii="Arial" w:hAnsi="Arial" w:cs="Arial"/>
          <w:sz w:val="24"/>
          <w:szCs w:val="24"/>
          <w:lang w:val="mn-MN"/>
        </w:rPr>
        <w:t>Судалгааг тогтсон аргачлалын дагуу табл</w:t>
      </w:r>
      <w:r w:rsidR="003E491C">
        <w:rPr>
          <w:rFonts w:ascii="Arial" w:hAnsi="Arial" w:cs="Arial"/>
          <w:sz w:val="24"/>
          <w:szCs w:val="24"/>
          <w:lang w:val="mn-MN"/>
        </w:rPr>
        <w:t>е</w:t>
      </w:r>
      <w:r w:rsidRPr="009D46C3">
        <w:rPr>
          <w:rFonts w:ascii="Arial" w:hAnsi="Arial" w:cs="Arial"/>
          <w:sz w:val="24"/>
          <w:szCs w:val="24"/>
          <w:lang w:val="mn-MN"/>
        </w:rPr>
        <w:t>таар бүрэн гүйцэд авч байна.Мэдээлэл цуглуулсаны дараа судалгааны асуулгыг үзүүлэлт бүрээр нэг бүрчлэн шалгаж нягтлан, хоорондын уялдаа холбоо, орлогыг то</w:t>
      </w:r>
      <w:r>
        <w:rPr>
          <w:rFonts w:ascii="Arial" w:hAnsi="Arial" w:cs="Arial"/>
          <w:sz w:val="24"/>
          <w:szCs w:val="24"/>
          <w:lang w:val="mn-MN"/>
        </w:rPr>
        <w:t>оцож ажил мэргэжлээр нь кодол</w:t>
      </w:r>
      <w:r w:rsidR="003E491C">
        <w:rPr>
          <w:rFonts w:ascii="Arial" w:hAnsi="Arial" w:cs="Arial"/>
          <w:sz w:val="24"/>
          <w:szCs w:val="24"/>
          <w:lang w:val="mn-MN"/>
        </w:rPr>
        <w:t>ж, хугацаанд нь дамжуулж байв.</w:t>
      </w:r>
    </w:p>
    <w:p w:rsidR="00DA7F8E" w:rsidRDefault="00DA7F8E" w:rsidP="00DA7F8E">
      <w:pPr>
        <w:spacing w:after="0"/>
        <w:ind w:firstLine="360"/>
        <w:jc w:val="both"/>
        <w:rPr>
          <w:rFonts w:ascii="Arial" w:hAnsi="Arial" w:cs="Arial"/>
          <w:sz w:val="24"/>
          <w:szCs w:val="24"/>
          <w:lang w:val="mn-MN"/>
        </w:rPr>
      </w:pPr>
      <w:r>
        <w:rPr>
          <w:rFonts w:ascii="Arial" w:hAnsi="Arial" w:cs="Arial"/>
          <w:sz w:val="24"/>
          <w:szCs w:val="24"/>
          <w:lang w:val="mn-MN"/>
        </w:rPr>
        <w:t xml:space="preserve">2017 оны </w:t>
      </w:r>
      <w:r w:rsidRPr="009D46C3">
        <w:rPr>
          <w:rFonts w:ascii="Arial" w:hAnsi="Arial" w:cs="Arial"/>
          <w:sz w:val="24"/>
          <w:szCs w:val="24"/>
          <w:lang w:val="mn-MN"/>
        </w:rPr>
        <w:t xml:space="preserve"> байдлаар </w:t>
      </w:r>
      <w:r>
        <w:rPr>
          <w:rFonts w:ascii="Arial" w:hAnsi="Arial" w:cs="Arial"/>
          <w:sz w:val="24"/>
          <w:szCs w:val="24"/>
          <w:lang w:val="mn-MN"/>
        </w:rPr>
        <w:t xml:space="preserve">АХС-нд  нийт 480 өрх </w:t>
      </w:r>
      <w:r w:rsidR="00A8300D">
        <w:rPr>
          <w:rFonts w:ascii="Arial" w:hAnsi="Arial" w:cs="Arial"/>
          <w:sz w:val="24"/>
          <w:szCs w:val="24"/>
          <w:lang w:val="mn-MN"/>
        </w:rPr>
        <w:t>сонгогдсоны</w:t>
      </w:r>
      <w:r w:rsidR="003E491C">
        <w:rPr>
          <w:rFonts w:ascii="Arial" w:hAnsi="Arial" w:cs="Arial"/>
          <w:sz w:val="24"/>
          <w:szCs w:val="24"/>
          <w:lang w:val="mn-MN"/>
        </w:rPr>
        <w:t>4</w:t>
      </w:r>
      <w:r>
        <w:rPr>
          <w:rFonts w:ascii="Arial" w:hAnsi="Arial" w:cs="Arial"/>
          <w:sz w:val="24"/>
          <w:szCs w:val="24"/>
          <w:lang w:val="mn-MN"/>
        </w:rPr>
        <w:t>62</w:t>
      </w:r>
      <w:r w:rsidR="00A8300D">
        <w:rPr>
          <w:rFonts w:ascii="Arial" w:hAnsi="Arial" w:cs="Arial"/>
          <w:sz w:val="24"/>
          <w:szCs w:val="24"/>
          <w:lang w:val="mn-MN"/>
        </w:rPr>
        <w:t xml:space="preserve"> нь </w:t>
      </w:r>
      <w:r w:rsidRPr="009D46C3">
        <w:rPr>
          <w:rFonts w:ascii="Arial" w:hAnsi="Arial" w:cs="Arial"/>
          <w:sz w:val="24"/>
          <w:szCs w:val="24"/>
          <w:lang w:val="mn-MN"/>
        </w:rPr>
        <w:t>үндсэн</w:t>
      </w:r>
      <w:r>
        <w:rPr>
          <w:rFonts w:ascii="Arial" w:hAnsi="Arial" w:cs="Arial"/>
          <w:sz w:val="24"/>
          <w:szCs w:val="24"/>
          <w:lang w:val="mn-MN"/>
        </w:rPr>
        <w:t xml:space="preserve"> өрх, 18 нь нөөц өрх </w:t>
      </w:r>
      <w:r w:rsidR="00A8300D">
        <w:rPr>
          <w:rFonts w:ascii="Arial" w:hAnsi="Arial" w:cs="Arial"/>
          <w:sz w:val="24"/>
          <w:szCs w:val="24"/>
          <w:lang w:val="mn-MN"/>
        </w:rPr>
        <w:t>судалгаанд хамрагдлаа</w:t>
      </w:r>
      <w:r w:rsidR="003E491C">
        <w:rPr>
          <w:rFonts w:ascii="Arial" w:hAnsi="Arial" w:cs="Arial"/>
          <w:sz w:val="24"/>
          <w:szCs w:val="24"/>
          <w:lang w:val="mn-MN"/>
        </w:rPr>
        <w:t>.</w:t>
      </w:r>
      <w:r w:rsidRPr="00D25DF0">
        <w:rPr>
          <w:rFonts w:ascii="Arial" w:hAnsi="Arial" w:cs="Arial"/>
          <w:sz w:val="24"/>
          <w:szCs w:val="24"/>
          <w:lang w:val="mn-MN"/>
        </w:rPr>
        <w:t>Багийн дарга нар нэрсийн жагсаалтаа өгөхдөө шилжсэн, нас барсан,түр хугацаагаар болон удаан хугацаагаар эзгүй байгаа, от</w:t>
      </w:r>
      <w:r>
        <w:rPr>
          <w:rFonts w:ascii="Arial" w:hAnsi="Arial" w:cs="Arial"/>
          <w:sz w:val="24"/>
          <w:szCs w:val="24"/>
          <w:lang w:val="mn-MN"/>
        </w:rPr>
        <w:t xml:space="preserve">роор нүүж яваа өрхүүдээ  </w:t>
      </w:r>
      <w:r w:rsidR="003E491C">
        <w:rPr>
          <w:rFonts w:ascii="Arial" w:hAnsi="Arial" w:cs="Arial"/>
          <w:sz w:val="24"/>
          <w:szCs w:val="24"/>
          <w:lang w:val="mn-MN"/>
        </w:rPr>
        <w:t>тайлбарт тусгайлан тодруулж</w:t>
      </w:r>
      <w:r>
        <w:rPr>
          <w:rFonts w:ascii="Arial" w:hAnsi="Arial" w:cs="Arial"/>
          <w:sz w:val="24"/>
          <w:szCs w:val="24"/>
          <w:lang w:val="mn-MN"/>
        </w:rPr>
        <w:t xml:space="preserve"> өгч байгаа боловч тус аймгийн иргэд Улаанбаатар хот Өмнөговь аймаг зэрэг үйлдвэр , уурхайтай суурин газар луу түр хугацаагаар явах нь элбэг байгаа зэргээс шалтгаалж нөөц өрх сонгогдож</w:t>
      </w:r>
      <w:r w:rsidRPr="00D25DF0">
        <w:rPr>
          <w:rFonts w:ascii="Arial" w:hAnsi="Arial" w:cs="Arial"/>
          <w:sz w:val="24"/>
          <w:szCs w:val="24"/>
          <w:lang w:val="mn-MN"/>
        </w:rPr>
        <w:t xml:space="preserve"> байна.</w:t>
      </w:r>
    </w:p>
    <w:p w:rsidR="00DA7F8E" w:rsidRPr="009D46C3" w:rsidRDefault="00DA7F8E" w:rsidP="00DA7F8E">
      <w:pPr>
        <w:spacing w:after="0"/>
        <w:jc w:val="both"/>
        <w:rPr>
          <w:rFonts w:ascii="Arial" w:hAnsi="Arial" w:cs="Arial"/>
          <w:sz w:val="24"/>
          <w:szCs w:val="24"/>
          <w:lang w:val="mn-MN"/>
        </w:rPr>
      </w:pPr>
      <w:r>
        <w:rPr>
          <w:rFonts w:ascii="Arial" w:hAnsi="Arial" w:cs="Arial"/>
          <w:sz w:val="24"/>
          <w:szCs w:val="24"/>
          <w:lang w:val="mn-MN"/>
        </w:rPr>
        <w:t xml:space="preserve">Сонгогдсон өрхүүдийг байрлалаар нь авч үзвэл аймгийн төвийн 144 өрх, сумдын 336 өрх хамрагдсан байна.  </w:t>
      </w:r>
    </w:p>
    <w:p w:rsidR="00DA7F8E" w:rsidRDefault="00DA7F8E" w:rsidP="00DA7F8E">
      <w:pPr>
        <w:spacing w:after="0"/>
        <w:rPr>
          <w:lang w:val="mn-MN"/>
        </w:rPr>
      </w:pPr>
      <w:r>
        <w:rPr>
          <w:noProof/>
          <w:lang w:eastAsia="zh-CN" w:bidi="mn-Mong-CN"/>
        </w:rPr>
        <w:lastRenderedPageBreak/>
        <w:drawing>
          <wp:inline distT="0" distB="0" distL="0" distR="0">
            <wp:extent cx="3095625" cy="2895600"/>
            <wp:effectExtent l="0" t="0" r="9525" b="0"/>
            <wp:docPr id="136" name="Picture 136" descr="19030243_320427931724485_7136081703234693981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19030243_320427931724485_7136081703234693981_n"/>
                    <pic:cNvPicPr>
                      <a:picLocks noChangeAspect="1" noChangeArrowheads="1"/>
                    </pic:cNvPicPr>
                  </pic:nvPicPr>
                  <pic:blipFill>
                    <a:blip r:embed="rId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95625" cy="2895600"/>
                    </a:xfrm>
                    <a:prstGeom prst="rect">
                      <a:avLst/>
                    </a:prstGeom>
                    <a:noFill/>
                    <a:ln>
                      <a:noFill/>
                    </a:ln>
                  </pic:spPr>
                </pic:pic>
              </a:graphicData>
            </a:graphic>
          </wp:inline>
        </w:drawing>
      </w:r>
      <w:r>
        <w:rPr>
          <w:noProof/>
          <w:lang w:eastAsia="zh-CN" w:bidi="mn-Mong-CN"/>
        </w:rPr>
        <w:drawing>
          <wp:inline distT="0" distB="0" distL="0" distR="0">
            <wp:extent cx="3095625" cy="2895600"/>
            <wp:effectExtent l="0" t="0" r="9525" b="0"/>
            <wp:docPr id="135" name="Picture 135" descr="18426472_666832683525562_1421129929_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8426472_666832683525562_1421129929_o"/>
                    <pic:cNvPicPr>
                      <a:picLocks noChangeAspect="1" noChangeArrowheads="1"/>
                    </pic:cNvPicPr>
                  </pic:nvPicPr>
                  <pic:blipFill>
                    <a:blip r:embed="rId3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95625" cy="2895600"/>
                    </a:xfrm>
                    <a:prstGeom prst="rect">
                      <a:avLst/>
                    </a:prstGeom>
                    <a:noFill/>
                    <a:ln>
                      <a:noFill/>
                    </a:ln>
                  </pic:spPr>
                </pic:pic>
              </a:graphicData>
            </a:graphic>
          </wp:inline>
        </w:drawing>
      </w:r>
    </w:p>
    <w:p w:rsidR="00DA7F8E" w:rsidRDefault="00DA7F8E" w:rsidP="00DA7F8E">
      <w:pPr>
        <w:spacing w:after="0"/>
        <w:rPr>
          <w:lang w:val="mn-MN"/>
        </w:rPr>
      </w:pPr>
    </w:p>
    <w:p w:rsidR="00DA7F8E" w:rsidRPr="00446BC5" w:rsidRDefault="00760183" w:rsidP="00446BC5">
      <w:pPr>
        <w:spacing w:after="0"/>
        <w:jc w:val="both"/>
        <w:rPr>
          <w:rFonts w:ascii="Arial" w:hAnsi="Arial" w:cs="Arial"/>
          <w:b/>
          <w:color w:val="000000" w:themeColor="text1"/>
          <w:sz w:val="24"/>
          <w:szCs w:val="24"/>
        </w:rPr>
      </w:pPr>
      <w:r w:rsidRPr="00446BC5">
        <w:rPr>
          <w:rFonts w:ascii="Arial" w:hAnsi="Arial" w:cs="Arial"/>
          <w:b/>
          <w:color w:val="000000" w:themeColor="text1"/>
          <w:sz w:val="24"/>
          <w:szCs w:val="24"/>
          <w:lang w:val="mn-MN"/>
        </w:rPr>
        <w:t>Өрхөд суурилсан нийгэм эдийн засгийн с</w:t>
      </w:r>
      <w:r w:rsidR="00DA7F8E" w:rsidRPr="00446BC5">
        <w:rPr>
          <w:rFonts w:ascii="Arial" w:hAnsi="Arial" w:cs="Arial"/>
          <w:b/>
          <w:color w:val="000000" w:themeColor="text1"/>
          <w:sz w:val="24"/>
          <w:szCs w:val="24"/>
          <w:lang w:val="mn-MN"/>
        </w:rPr>
        <w:t>удалгаа</w:t>
      </w:r>
      <w:r w:rsidRPr="00446BC5">
        <w:rPr>
          <w:rFonts w:ascii="Arial" w:hAnsi="Arial" w:cs="Arial"/>
          <w:b/>
          <w:color w:val="000000" w:themeColor="text1"/>
          <w:sz w:val="24"/>
          <w:szCs w:val="24"/>
          <w:lang w:val="mn-MN"/>
        </w:rPr>
        <w:t xml:space="preserve"> болон ажиллах хүчний судалгааны </w:t>
      </w:r>
      <w:r w:rsidR="00DA7F8E" w:rsidRPr="00446BC5">
        <w:rPr>
          <w:rFonts w:ascii="Arial" w:hAnsi="Arial" w:cs="Arial"/>
          <w:b/>
          <w:color w:val="000000" w:themeColor="text1"/>
          <w:sz w:val="24"/>
          <w:szCs w:val="24"/>
          <w:lang w:val="mn-MN"/>
        </w:rPr>
        <w:t>хяналт</w:t>
      </w:r>
      <w:r w:rsidR="00DA7F8E" w:rsidRPr="00446BC5">
        <w:rPr>
          <w:rFonts w:ascii="Arial" w:hAnsi="Arial" w:cs="Arial"/>
          <w:b/>
          <w:color w:val="000000" w:themeColor="text1"/>
          <w:sz w:val="24"/>
          <w:szCs w:val="24"/>
        </w:rPr>
        <w:t>:</w:t>
      </w:r>
    </w:p>
    <w:p w:rsidR="00446BC5" w:rsidRPr="00446BC5" w:rsidRDefault="00760183" w:rsidP="00446BC5">
      <w:pPr>
        <w:spacing w:line="276" w:lineRule="auto"/>
        <w:jc w:val="both"/>
        <w:rPr>
          <w:rFonts w:ascii="Arial" w:eastAsia="Calibri" w:hAnsi="Arial" w:cs="Arial"/>
          <w:sz w:val="24"/>
          <w:szCs w:val="24"/>
          <w:lang w:val="mn-MN"/>
        </w:rPr>
      </w:pPr>
      <w:r w:rsidRPr="00446BC5">
        <w:rPr>
          <w:rFonts w:ascii="Arial" w:hAnsi="Arial" w:cs="Arial"/>
          <w:sz w:val="24"/>
          <w:szCs w:val="24"/>
          <w:lang w:val="mn-MN"/>
        </w:rPr>
        <w:t xml:space="preserve">ӨНЭЗ-ийн судалгаа, АХ-ний судалгааг судлаач өрхүүдэд хэр зэрэг чанартай хийж байгаа, асуулгыг бүрэн, үнэн зөв асууж байгаа болон судалгаанд хамрагдаж байгаа өрхүүдэд судалгааны зорилго, ач холбогдлыг үнэн зөв ойлгуулах, судалгаанд оролцогчид судалгааны асуулгад үнэн зөв хариулж байгаа зэрэгт хяналт тавьлаа. </w:t>
      </w:r>
      <w:r w:rsidR="00446BC5">
        <w:rPr>
          <w:rFonts w:ascii="Arial" w:hAnsi="Arial" w:cs="Arial"/>
          <w:sz w:val="24"/>
          <w:szCs w:val="24"/>
          <w:lang w:val="mn-MN"/>
        </w:rPr>
        <w:t>Эрдэнэдалай, Г</w:t>
      </w:r>
      <w:r w:rsidR="00446BC5" w:rsidRPr="00446BC5">
        <w:rPr>
          <w:rFonts w:ascii="Arial" w:eastAsia="Calibri" w:hAnsi="Arial" w:cs="Arial"/>
          <w:sz w:val="24"/>
          <w:szCs w:val="24"/>
          <w:lang w:val="mn-MN"/>
        </w:rPr>
        <w:t>урвансайхан, Өндөршил</w:t>
      </w:r>
      <w:r w:rsidR="00446BC5">
        <w:rPr>
          <w:rFonts w:ascii="Arial" w:eastAsia="Calibri" w:hAnsi="Arial" w:cs="Arial"/>
          <w:sz w:val="24"/>
          <w:szCs w:val="24"/>
          <w:lang w:val="mn-MN"/>
        </w:rPr>
        <w:t xml:space="preserve">, Сайнцагаан, Луус, Хулд </w:t>
      </w:r>
      <w:r w:rsidR="00446BC5" w:rsidRPr="00446BC5">
        <w:rPr>
          <w:rFonts w:ascii="Arial" w:eastAsia="Calibri" w:hAnsi="Arial" w:cs="Arial"/>
          <w:sz w:val="24"/>
          <w:szCs w:val="24"/>
          <w:lang w:val="mn-MN"/>
        </w:rPr>
        <w:t xml:space="preserve"> сумын 201</w:t>
      </w:r>
      <w:r w:rsidR="00446BC5">
        <w:rPr>
          <w:rFonts w:ascii="Arial" w:eastAsia="Calibri" w:hAnsi="Arial" w:cs="Arial"/>
          <w:sz w:val="24"/>
          <w:szCs w:val="24"/>
          <w:lang w:val="mn-MN"/>
        </w:rPr>
        <w:t>7</w:t>
      </w:r>
      <w:r w:rsidR="00446BC5" w:rsidRPr="00446BC5">
        <w:rPr>
          <w:rFonts w:ascii="Arial" w:eastAsia="Calibri" w:hAnsi="Arial" w:cs="Arial"/>
          <w:sz w:val="24"/>
          <w:szCs w:val="24"/>
          <w:lang w:val="mn-MN"/>
        </w:rPr>
        <w:t xml:space="preserve"> он</w:t>
      </w:r>
      <w:r w:rsidR="00446BC5">
        <w:rPr>
          <w:rFonts w:ascii="Arial" w:eastAsia="Calibri" w:hAnsi="Arial" w:cs="Arial"/>
          <w:sz w:val="24"/>
          <w:szCs w:val="24"/>
          <w:lang w:val="mn-MN"/>
        </w:rPr>
        <w:t xml:space="preserve">дсудалгаанд </w:t>
      </w:r>
      <w:r w:rsidR="00446BC5" w:rsidRPr="00446BC5">
        <w:rPr>
          <w:rFonts w:ascii="Arial" w:eastAsia="Calibri" w:hAnsi="Arial" w:cs="Arial"/>
          <w:sz w:val="24"/>
          <w:szCs w:val="24"/>
          <w:lang w:val="mn-MN"/>
        </w:rPr>
        <w:t xml:space="preserve">хамрагдсан  </w:t>
      </w:r>
      <w:r w:rsidR="00446BC5">
        <w:rPr>
          <w:rFonts w:ascii="Arial" w:eastAsia="Calibri" w:hAnsi="Arial" w:cs="Arial"/>
          <w:sz w:val="24"/>
          <w:szCs w:val="24"/>
          <w:lang w:val="mn-MN"/>
        </w:rPr>
        <w:t>45</w:t>
      </w:r>
      <w:r w:rsidR="00446BC5" w:rsidRPr="00446BC5">
        <w:rPr>
          <w:rFonts w:ascii="Arial" w:eastAsia="Calibri" w:hAnsi="Arial" w:cs="Arial"/>
          <w:sz w:val="24"/>
          <w:szCs w:val="24"/>
          <w:lang w:val="mn-MN"/>
        </w:rPr>
        <w:t xml:space="preserve"> өрхийн </w:t>
      </w:r>
      <w:r w:rsidR="00446BC5">
        <w:rPr>
          <w:rFonts w:ascii="Arial" w:eastAsia="Calibri" w:hAnsi="Arial" w:cs="Arial"/>
          <w:sz w:val="24"/>
          <w:szCs w:val="24"/>
          <w:lang w:val="mn-MN"/>
        </w:rPr>
        <w:t>42</w:t>
      </w:r>
      <w:r w:rsidR="00446BC5" w:rsidRPr="00446BC5">
        <w:rPr>
          <w:rFonts w:ascii="Arial" w:eastAsia="Calibri" w:hAnsi="Arial" w:cs="Arial"/>
          <w:sz w:val="24"/>
          <w:szCs w:val="24"/>
          <w:lang w:val="mn-MN"/>
        </w:rPr>
        <w:t xml:space="preserve"> хүнтэй биечлэн уулзаж судалгааны явцад хяналт хийлээ. </w:t>
      </w:r>
      <w:r w:rsidR="00446BC5">
        <w:rPr>
          <w:rFonts w:ascii="Arial" w:eastAsia="Calibri" w:hAnsi="Arial" w:cs="Arial"/>
          <w:sz w:val="24"/>
          <w:szCs w:val="24"/>
          <w:lang w:val="mn-MN"/>
        </w:rPr>
        <w:t xml:space="preserve">Хяналтын явцад судлаач нар судалгааны зорилго, ач холбогдол, асуулгыг бүрэн гүйцэд ойлгуулаагүй зарим нэг айл өрх байсанд дэлгэрэнгүй тайлбарлан </w:t>
      </w:r>
      <w:r w:rsidR="00446BC5" w:rsidRPr="00446BC5">
        <w:rPr>
          <w:rFonts w:ascii="Arial" w:eastAsia="Calibri" w:hAnsi="Arial" w:cs="Arial"/>
          <w:sz w:val="24"/>
          <w:szCs w:val="24"/>
          <w:lang w:val="mn-MN"/>
        </w:rPr>
        <w:t xml:space="preserve">  ойлгууллаа.  </w:t>
      </w:r>
      <w:r w:rsidR="00B44261">
        <w:rPr>
          <w:rFonts w:ascii="Arial" w:eastAsia="Calibri" w:hAnsi="Arial" w:cs="Arial"/>
          <w:sz w:val="24"/>
          <w:szCs w:val="24"/>
          <w:lang w:val="mn-MN"/>
        </w:rPr>
        <w:t xml:space="preserve">Мөн судалгааны явцад хяналт хийсний үр дүнд судлаач нарын ажил байдлын чанарт дүгнэлт хийж хэрхэн сайжруулах талаар сургалт өглөө. </w:t>
      </w:r>
    </w:p>
    <w:p w:rsidR="00760183" w:rsidRPr="00760183" w:rsidRDefault="00760183" w:rsidP="00446BC5">
      <w:pPr>
        <w:spacing w:after="0"/>
        <w:ind w:firstLine="720"/>
        <w:jc w:val="both"/>
        <w:rPr>
          <w:rFonts w:ascii="Arial" w:hAnsi="Arial" w:cs="Arial"/>
          <w:sz w:val="24"/>
          <w:szCs w:val="24"/>
        </w:rPr>
      </w:pPr>
    </w:p>
    <w:p w:rsidR="00760183" w:rsidRPr="00760183" w:rsidRDefault="00760183" w:rsidP="00760183">
      <w:pPr>
        <w:spacing w:after="0"/>
        <w:rPr>
          <w:rFonts w:ascii="Arial" w:hAnsi="Arial" w:cs="Arial"/>
          <w:sz w:val="24"/>
          <w:szCs w:val="24"/>
          <w:lang w:val="mn-MN"/>
        </w:rPr>
      </w:pPr>
      <w:r>
        <w:rPr>
          <w:rFonts w:ascii="Arial" w:hAnsi="Arial" w:cs="Arial"/>
          <w:noProof/>
          <w:sz w:val="24"/>
          <w:szCs w:val="24"/>
          <w:lang w:eastAsia="zh-CN" w:bidi="mn-Mong-CN"/>
        </w:rPr>
        <w:drawing>
          <wp:inline distT="0" distB="0" distL="0" distR="0">
            <wp:extent cx="2952750" cy="270510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56115" cy="2708183"/>
                    </a:xfrm>
                    <a:prstGeom prst="rect">
                      <a:avLst/>
                    </a:prstGeom>
                    <a:noFill/>
                  </pic:spPr>
                </pic:pic>
              </a:graphicData>
            </a:graphic>
          </wp:inline>
        </w:drawing>
      </w:r>
      <w:r w:rsidR="00446BC5" w:rsidRPr="00446BC5">
        <w:rPr>
          <w:rFonts w:ascii="Arial" w:eastAsia="Calibri" w:hAnsi="Arial" w:cs="Arial"/>
          <w:noProof/>
          <w:sz w:val="24"/>
          <w:szCs w:val="24"/>
          <w:lang w:eastAsia="zh-CN" w:bidi="mn-Mong-CN"/>
        </w:rPr>
        <w:drawing>
          <wp:inline distT="0" distB="0" distL="0" distR="0">
            <wp:extent cx="3267075" cy="2705100"/>
            <wp:effectExtent l="0" t="0" r="9525"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20170327_160919.jpg"/>
                    <pic:cNvPicPr/>
                  </pic:nvPicPr>
                  <pic:blipFill>
                    <a:blip r:embed="rId3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278661" cy="2714693"/>
                    </a:xfrm>
                    <a:prstGeom prst="rect">
                      <a:avLst/>
                    </a:prstGeom>
                  </pic:spPr>
                </pic:pic>
              </a:graphicData>
            </a:graphic>
          </wp:inline>
        </w:drawing>
      </w:r>
    </w:p>
    <w:p w:rsidR="00DA7F8E" w:rsidRDefault="00DA7F8E" w:rsidP="00F666AA">
      <w:pPr>
        <w:rPr>
          <w:rFonts w:ascii="Arial" w:hAnsi="Arial" w:cs="Arial"/>
          <w:sz w:val="24"/>
          <w:szCs w:val="24"/>
          <w:lang w:val="mn-MN"/>
        </w:rPr>
      </w:pPr>
      <w:r w:rsidRPr="00FD7205">
        <w:rPr>
          <w:rFonts w:ascii="Arial" w:hAnsi="Arial" w:cs="Arial"/>
          <w:b/>
          <w:color w:val="376879"/>
          <w:sz w:val="24"/>
          <w:szCs w:val="24"/>
        </w:rPr>
        <w:lastRenderedPageBreak/>
        <w:t>9.</w:t>
      </w:r>
      <w:r w:rsidRPr="00FD7205">
        <w:rPr>
          <w:rFonts w:ascii="Arial" w:hAnsi="Arial" w:cs="Arial"/>
          <w:b/>
          <w:color w:val="376879"/>
          <w:sz w:val="24"/>
          <w:szCs w:val="24"/>
          <w:lang w:val="mn-MN"/>
        </w:rPr>
        <w:t>ЭДИЙН ЗАСГИЙН ТҮҮВЭР СУДАЛГАА /Ш-9/</w:t>
      </w:r>
    </w:p>
    <w:p w:rsidR="004E36BE" w:rsidRPr="004E36BE" w:rsidRDefault="004E36BE" w:rsidP="00DA7F8E">
      <w:pPr>
        <w:spacing w:after="0"/>
        <w:jc w:val="both"/>
        <w:rPr>
          <w:rFonts w:ascii="Arial" w:hAnsi="Arial" w:cs="Arial"/>
          <w:sz w:val="24"/>
          <w:szCs w:val="24"/>
        </w:rPr>
      </w:pPr>
    </w:p>
    <w:p w:rsidR="00F76A46" w:rsidRDefault="004E36BE" w:rsidP="00DA7F8E">
      <w:pPr>
        <w:spacing w:after="0" w:line="240" w:lineRule="auto"/>
        <w:jc w:val="both"/>
        <w:rPr>
          <w:rFonts w:ascii="Arial" w:hAnsi="Arial" w:cs="Arial"/>
          <w:sz w:val="24"/>
          <w:szCs w:val="24"/>
          <w:lang w:val="mn-MN"/>
        </w:rPr>
      </w:pPr>
      <w:r w:rsidRPr="0078414A">
        <w:rPr>
          <w:rFonts w:ascii="Arial" w:hAnsi="Arial" w:cs="Arial"/>
          <w:b/>
          <w:sz w:val="24"/>
          <w:szCs w:val="24"/>
        </w:rPr>
        <w:t>1</w:t>
      </w:r>
      <w:r w:rsidRPr="0078414A">
        <w:rPr>
          <w:rFonts w:ascii="Arial" w:hAnsi="Arial" w:cs="Arial"/>
          <w:b/>
          <w:sz w:val="24"/>
          <w:szCs w:val="24"/>
          <w:lang w:val="mn-MN"/>
        </w:rPr>
        <w:t>.</w:t>
      </w:r>
      <w:r>
        <w:rPr>
          <w:rFonts w:ascii="Arial" w:hAnsi="Arial" w:cs="Arial"/>
          <w:sz w:val="24"/>
          <w:szCs w:val="24"/>
          <w:lang w:val="mn-MN"/>
        </w:rPr>
        <w:t>ЭМЭГТЭЙЧҮҮДИЙН ЭРҮҮЛ МЭНД, АМЬДРАЛЫН ТУРШЛАГА СУДАЛГАА</w:t>
      </w:r>
    </w:p>
    <w:p w:rsidR="00DA7F8E" w:rsidRPr="008739A0" w:rsidRDefault="00F76A46" w:rsidP="006A3878">
      <w:pPr>
        <w:spacing w:after="0" w:line="276" w:lineRule="auto"/>
        <w:ind w:firstLine="720"/>
        <w:jc w:val="both"/>
        <w:rPr>
          <w:rFonts w:ascii="Arial" w:hAnsi="Arial" w:cs="Arial"/>
          <w:sz w:val="24"/>
          <w:szCs w:val="24"/>
        </w:rPr>
      </w:pPr>
      <w:r>
        <w:rPr>
          <w:rFonts w:ascii="Arial" w:hAnsi="Arial" w:cs="Arial"/>
          <w:sz w:val="24"/>
          <w:szCs w:val="24"/>
        </w:rPr>
        <w:t xml:space="preserve">2017 </w:t>
      </w:r>
      <w:r>
        <w:rPr>
          <w:rFonts w:ascii="Arial" w:hAnsi="Arial" w:cs="Arial"/>
          <w:sz w:val="24"/>
          <w:szCs w:val="24"/>
          <w:lang w:val="mn-MN"/>
        </w:rPr>
        <w:t xml:space="preserve">оны 5 сард </w:t>
      </w:r>
      <w:r w:rsidR="00DA7F8E" w:rsidRPr="008739A0">
        <w:rPr>
          <w:rFonts w:ascii="Arial" w:hAnsi="Arial" w:cs="Arial"/>
          <w:sz w:val="24"/>
          <w:szCs w:val="24"/>
          <w:lang w:val="mn-MN"/>
        </w:rPr>
        <w:t>Эмэгтэйчүүдийн эрүүл мэнд, амьдралы</w:t>
      </w:r>
      <w:r>
        <w:rPr>
          <w:rFonts w:ascii="Arial" w:hAnsi="Arial" w:cs="Arial"/>
          <w:sz w:val="24"/>
          <w:szCs w:val="24"/>
          <w:lang w:val="mn-MN"/>
        </w:rPr>
        <w:t>н туршлага судалгааг Дундговь аймагт</w:t>
      </w:r>
      <w:r w:rsidR="00DA7F8E" w:rsidRPr="008739A0">
        <w:rPr>
          <w:rFonts w:ascii="Arial" w:hAnsi="Arial" w:cs="Arial"/>
          <w:sz w:val="24"/>
          <w:szCs w:val="24"/>
          <w:lang w:val="mn-MN"/>
        </w:rPr>
        <w:t xml:space="preserve"> зохион байгуулан явууллаа. ЭЭМАТ судалгаанд сонгогдон ирсэн 13 сумын 20 багаас өрхийн жагсаалтыг ҮСХ-оос ирсэн загварын дагуу гаргуулан авч, ҮСХ-д хүргүүлсэн. Мөн тухайн сумдын холбогдох ажилтнуудын утасны жагсаалтыг гаргуулан авч, ҮСХ-д дамжуулав. Уг судалгаанд манай аймгийн 13 сумын 20 багаас 300 өрх сонгогдон ирж, ҮСХ-оос бэлтгэгдэн ирсэн 6 хүний бүрэлдхүүнтэй баг судалгааг авлаа. </w:t>
      </w:r>
    </w:p>
    <w:p w:rsidR="00DA7F8E" w:rsidRPr="008739A0" w:rsidRDefault="00DA7F8E" w:rsidP="006A3878">
      <w:pPr>
        <w:spacing w:after="0" w:line="276" w:lineRule="auto"/>
        <w:jc w:val="both"/>
        <w:rPr>
          <w:rFonts w:ascii="Arial" w:hAnsi="Arial" w:cs="Arial"/>
          <w:sz w:val="24"/>
          <w:szCs w:val="24"/>
        </w:rPr>
      </w:pPr>
    </w:p>
    <w:p w:rsidR="00DA7F8E" w:rsidRPr="008739A0" w:rsidRDefault="00DA7F8E" w:rsidP="006A3878">
      <w:pPr>
        <w:spacing w:after="0" w:line="276" w:lineRule="auto"/>
        <w:jc w:val="both"/>
        <w:rPr>
          <w:rFonts w:ascii="Arial" w:hAnsi="Arial" w:cs="Arial"/>
          <w:sz w:val="24"/>
          <w:szCs w:val="24"/>
        </w:rPr>
      </w:pPr>
      <w:r>
        <w:rPr>
          <w:rFonts w:ascii="Arial" w:hAnsi="Arial" w:cs="Arial"/>
          <w:noProof/>
          <w:sz w:val="24"/>
          <w:szCs w:val="24"/>
          <w:lang w:eastAsia="zh-CN" w:bidi="mn-Mong-CN"/>
        </w:rPr>
        <w:drawing>
          <wp:inline distT="0" distB="0" distL="0" distR="0">
            <wp:extent cx="2905125" cy="1924050"/>
            <wp:effectExtent l="0" t="0" r="9525" b="0"/>
            <wp:docPr id="149" name="Picture 149" descr="18557411_825619460927447_4924502986545225481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18557411_825619460927447_4924502986545225481_n"/>
                    <pic:cNvPicPr>
                      <a:picLocks noChangeAspect="1" noChangeArrowheads="1"/>
                    </pic:cNvPicPr>
                  </pic:nvPicPr>
                  <pic:blipFill>
                    <a:blip r:embed="rId3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05125" cy="1924050"/>
                    </a:xfrm>
                    <a:prstGeom prst="rect">
                      <a:avLst/>
                    </a:prstGeom>
                    <a:noFill/>
                    <a:ln>
                      <a:noFill/>
                    </a:ln>
                  </pic:spPr>
                </pic:pic>
              </a:graphicData>
            </a:graphic>
          </wp:inline>
        </w:drawing>
      </w:r>
      <w:r>
        <w:rPr>
          <w:rFonts w:ascii="Arial" w:hAnsi="Arial" w:cs="Arial"/>
          <w:noProof/>
          <w:sz w:val="24"/>
          <w:szCs w:val="24"/>
          <w:lang w:eastAsia="zh-CN" w:bidi="mn-Mong-CN"/>
        </w:rPr>
        <w:drawing>
          <wp:inline distT="0" distB="0" distL="0" distR="0">
            <wp:extent cx="2990850" cy="1914525"/>
            <wp:effectExtent l="0" t="0" r="0" b="9525"/>
            <wp:docPr id="148" name="Picture 148" descr="18620437_825619087594151_105896719198537384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18620437_825619087594151_105896719198537384_n"/>
                    <pic:cNvPicPr>
                      <a:picLocks noChangeAspect="1" noChangeArrowheads="1"/>
                    </pic:cNvPicPr>
                  </pic:nvPicPr>
                  <pic:blipFill>
                    <a:blip r:embed="rId3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90850" cy="1914525"/>
                    </a:xfrm>
                    <a:prstGeom prst="rect">
                      <a:avLst/>
                    </a:prstGeom>
                    <a:noFill/>
                    <a:ln>
                      <a:noFill/>
                    </a:ln>
                  </pic:spPr>
                </pic:pic>
              </a:graphicData>
            </a:graphic>
          </wp:inline>
        </w:drawing>
      </w:r>
    </w:p>
    <w:p w:rsidR="00DA7F8E" w:rsidRPr="008739A0" w:rsidRDefault="00DA7F8E" w:rsidP="006A3878">
      <w:pPr>
        <w:spacing w:after="0" w:line="276" w:lineRule="auto"/>
        <w:jc w:val="both"/>
        <w:rPr>
          <w:rFonts w:ascii="Arial" w:hAnsi="Arial" w:cs="Arial"/>
          <w:sz w:val="24"/>
          <w:szCs w:val="24"/>
        </w:rPr>
      </w:pPr>
      <w:r>
        <w:rPr>
          <w:rFonts w:ascii="Arial" w:hAnsi="Arial" w:cs="Arial"/>
          <w:noProof/>
          <w:sz w:val="24"/>
          <w:szCs w:val="24"/>
          <w:lang w:eastAsia="zh-CN" w:bidi="mn-Mong-CN"/>
        </w:rPr>
        <w:drawing>
          <wp:inline distT="0" distB="0" distL="0" distR="0">
            <wp:extent cx="2943225" cy="1962150"/>
            <wp:effectExtent l="0" t="0" r="9525" b="0"/>
            <wp:docPr id="147" name="Picture 147" descr="18891797_679347905607373_8822935897079726010_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18891797_679347905607373_8822935897079726010_o"/>
                    <pic:cNvPicPr>
                      <a:picLocks noChangeAspect="1" noChangeArrowheads="1"/>
                    </pic:cNvPicPr>
                  </pic:nvPicPr>
                  <pic:blipFill>
                    <a:blip r:embed="rId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43225" cy="1962150"/>
                    </a:xfrm>
                    <a:prstGeom prst="rect">
                      <a:avLst/>
                    </a:prstGeom>
                    <a:noFill/>
                    <a:ln>
                      <a:noFill/>
                    </a:ln>
                  </pic:spPr>
                </pic:pic>
              </a:graphicData>
            </a:graphic>
          </wp:inline>
        </w:drawing>
      </w:r>
      <w:r>
        <w:rPr>
          <w:rFonts w:ascii="Arial" w:hAnsi="Arial" w:cs="Arial"/>
          <w:noProof/>
          <w:sz w:val="24"/>
          <w:szCs w:val="24"/>
          <w:lang w:eastAsia="zh-CN" w:bidi="mn-Mong-CN"/>
        </w:rPr>
        <w:drawing>
          <wp:inline distT="0" distB="0" distL="0" distR="0">
            <wp:extent cx="2933700" cy="1962150"/>
            <wp:effectExtent l="0" t="0" r="0" b="0"/>
            <wp:docPr id="146" name="Picture 146" descr="19029615_1284234801630246_8756730663717434410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19029615_1284234801630246_8756730663717434410_n"/>
                    <pic:cNvPicPr>
                      <a:picLocks noChangeAspect="1" noChangeArrowheads="1"/>
                    </pic:cNvPicPr>
                  </pic:nvPicPr>
                  <pic:blipFill>
                    <a:blip r:embed="rId3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33700" cy="1962150"/>
                    </a:xfrm>
                    <a:prstGeom prst="rect">
                      <a:avLst/>
                    </a:prstGeom>
                    <a:noFill/>
                    <a:ln>
                      <a:noFill/>
                    </a:ln>
                  </pic:spPr>
                </pic:pic>
              </a:graphicData>
            </a:graphic>
          </wp:inline>
        </w:drawing>
      </w:r>
    </w:p>
    <w:p w:rsidR="00DA7F8E" w:rsidRPr="008739A0" w:rsidRDefault="00DA7F8E" w:rsidP="006A3878">
      <w:pPr>
        <w:spacing w:after="0" w:line="276" w:lineRule="auto"/>
        <w:jc w:val="both"/>
        <w:rPr>
          <w:rFonts w:ascii="Arial" w:hAnsi="Arial" w:cs="Arial"/>
          <w:sz w:val="24"/>
          <w:szCs w:val="24"/>
        </w:rPr>
      </w:pPr>
    </w:p>
    <w:p w:rsidR="00DA7F8E" w:rsidRPr="008739A0" w:rsidRDefault="00DA7F8E" w:rsidP="006A3878">
      <w:pPr>
        <w:spacing w:after="0" w:line="276" w:lineRule="auto"/>
        <w:jc w:val="both"/>
        <w:rPr>
          <w:rFonts w:ascii="Arial" w:hAnsi="Arial" w:cs="Arial"/>
          <w:sz w:val="24"/>
          <w:szCs w:val="24"/>
        </w:rPr>
      </w:pPr>
      <w:r w:rsidRPr="008739A0">
        <w:rPr>
          <w:rFonts w:ascii="Arial" w:hAnsi="Arial" w:cs="Arial"/>
          <w:sz w:val="24"/>
          <w:szCs w:val="24"/>
          <w:lang w:val="mn-MN"/>
        </w:rPr>
        <w:t>Орон нутагт хэлтсийн гэрээт ажилтан Г.Баясгалан хөтөчөөр ажиллаж, сумдын багийн дарга нар, сумдын удирдлагуудтай уулзаж, багийн дарга болон иргэдийн хурлын дарга нарыг хөтөчөөр авч ажиллуулан, судалгааг хугацаанд нь чанартай сайн зохион байгууллаа.Судалгаанд хамрагдсан өрхүүдээс судалгаа өгөхөөс татгалзсан</w:t>
      </w:r>
      <w:r w:rsidRPr="008739A0">
        <w:rPr>
          <w:rFonts w:ascii="Arial" w:hAnsi="Arial" w:cs="Arial"/>
          <w:sz w:val="24"/>
          <w:szCs w:val="24"/>
        </w:rPr>
        <w:t xml:space="preserve"> 2</w:t>
      </w:r>
      <w:r w:rsidRPr="008739A0">
        <w:rPr>
          <w:rFonts w:ascii="Arial" w:hAnsi="Arial" w:cs="Arial"/>
          <w:sz w:val="24"/>
          <w:szCs w:val="24"/>
          <w:lang w:val="mn-MN"/>
        </w:rPr>
        <w:t xml:space="preserve">, хаяган дээрээ байхгүй 1, өрхөд 15-64 насны сонгогдсон эмэгтэй байхгүй 7, сонгогдсон эмэгтэй гэртээ байгаагүй 1 өрх гарч, бусад 289 өрхийн 15-64 насны эмэгтэйчүүдээс судалгааг бүрэн авсан байна. </w:t>
      </w:r>
    </w:p>
    <w:p w:rsidR="00DA7F8E" w:rsidRPr="008739A0" w:rsidRDefault="00DA7F8E" w:rsidP="006A3878">
      <w:pPr>
        <w:spacing w:after="0" w:line="276" w:lineRule="auto"/>
        <w:jc w:val="both"/>
        <w:rPr>
          <w:rFonts w:ascii="Arial" w:hAnsi="Arial" w:cs="Arial"/>
          <w:sz w:val="24"/>
          <w:szCs w:val="24"/>
        </w:rPr>
      </w:pPr>
    </w:p>
    <w:p w:rsidR="00DA7F8E" w:rsidRPr="008739A0" w:rsidRDefault="00DA7F8E" w:rsidP="006A3878">
      <w:pPr>
        <w:spacing w:after="0" w:line="276" w:lineRule="auto"/>
        <w:jc w:val="both"/>
        <w:rPr>
          <w:rFonts w:ascii="Arial" w:hAnsi="Arial" w:cs="Arial"/>
          <w:sz w:val="24"/>
          <w:szCs w:val="24"/>
        </w:rPr>
      </w:pPr>
      <w:r>
        <w:rPr>
          <w:rFonts w:ascii="Arial" w:hAnsi="Arial" w:cs="Arial"/>
          <w:noProof/>
          <w:sz w:val="24"/>
          <w:szCs w:val="24"/>
          <w:lang w:eastAsia="zh-CN" w:bidi="mn-Mong-CN"/>
        </w:rPr>
        <w:lastRenderedPageBreak/>
        <w:drawing>
          <wp:inline distT="0" distB="0" distL="0" distR="0">
            <wp:extent cx="2981325" cy="1781175"/>
            <wp:effectExtent l="0" t="0" r="9525" b="9525"/>
            <wp:docPr id="145" name="Picture 145" descr="18920720_679348812273949_6361079286489638686_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18920720_679348812273949_6361079286489638686_o"/>
                    <pic:cNvPicPr>
                      <a:picLocks noChangeAspect="1" noChangeArrowheads="1"/>
                    </pic:cNvPicPr>
                  </pic:nvPicPr>
                  <pic:blipFill>
                    <a:blip r:embed="rId3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81325" cy="1781175"/>
                    </a:xfrm>
                    <a:prstGeom prst="rect">
                      <a:avLst/>
                    </a:prstGeom>
                    <a:noFill/>
                    <a:ln>
                      <a:noFill/>
                    </a:ln>
                  </pic:spPr>
                </pic:pic>
              </a:graphicData>
            </a:graphic>
          </wp:inline>
        </w:drawing>
      </w:r>
      <w:r>
        <w:rPr>
          <w:rFonts w:ascii="Arial" w:hAnsi="Arial" w:cs="Arial"/>
          <w:noProof/>
          <w:sz w:val="24"/>
          <w:szCs w:val="24"/>
          <w:lang w:eastAsia="zh-CN" w:bidi="mn-Mong-CN"/>
        </w:rPr>
        <w:drawing>
          <wp:inline distT="0" distB="0" distL="0" distR="0">
            <wp:extent cx="3000375" cy="1790700"/>
            <wp:effectExtent l="0" t="0" r="9525" b="0"/>
            <wp:docPr id="144" name="Picture 144" descr="18835956_679347482274082_5195116458136987738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18835956_679347482274082_5195116458136987738_n"/>
                    <pic:cNvPicPr>
                      <a:picLocks noChangeAspect="1" noChangeArrowheads="1"/>
                    </pic:cNvPicPr>
                  </pic:nvPicPr>
                  <pic:blipFill>
                    <a:blip r:embed="rId4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00375" cy="1790700"/>
                    </a:xfrm>
                    <a:prstGeom prst="rect">
                      <a:avLst/>
                    </a:prstGeom>
                    <a:noFill/>
                    <a:ln>
                      <a:noFill/>
                    </a:ln>
                  </pic:spPr>
                </pic:pic>
              </a:graphicData>
            </a:graphic>
          </wp:inline>
        </w:drawing>
      </w:r>
    </w:p>
    <w:p w:rsidR="00DA7F8E" w:rsidRPr="008739A0" w:rsidRDefault="00DA7F8E" w:rsidP="006A3878">
      <w:pPr>
        <w:spacing w:after="0" w:line="276" w:lineRule="auto"/>
        <w:jc w:val="both"/>
        <w:rPr>
          <w:rFonts w:ascii="Arial" w:hAnsi="Arial" w:cs="Arial"/>
          <w:sz w:val="24"/>
          <w:szCs w:val="24"/>
        </w:rPr>
      </w:pPr>
    </w:p>
    <w:p w:rsidR="00DA7F8E" w:rsidRDefault="00DA7F8E" w:rsidP="006A3878">
      <w:pPr>
        <w:spacing w:after="0" w:line="276" w:lineRule="auto"/>
        <w:jc w:val="both"/>
        <w:rPr>
          <w:rFonts w:ascii="Arial" w:hAnsi="Arial" w:cs="Arial"/>
          <w:sz w:val="24"/>
          <w:szCs w:val="24"/>
        </w:rPr>
      </w:pPr>
      <w:r w:rsidRPr="008739A0">
        <w:rPr>
          <w:rFonts w:ascii="Arial" w:hAnsi="Arial" w:cs="Arial"/>
          <w:sz w:val="24"/>
          <w:szCs w:val="24"/>
          <w:lang w:val="mn-MN"/>
        </w:rPr>
        <w:t>Судалгааны үеэр ҮСХ болон НҮБ-ын хүн амын сангийн төлөөлөгчид хяналтаар ирж Гурвансайхан, Баянжаргалан, Өндөршил сумдад ажиллан, ахлагч, судлаач нарын ажлын зохион байгуулалт, ярилцлага авалт зэрэгтэй танилцаж,   заавар зөвлөгөө өглөө. Судалгааны хяналтын багийнханаас судалгааг орон нутагт чанартай сайн зохион байгуулж байна гэсэн үнэлэлт авлаа.</w:t>
      </w:r>
    </w:p>
    <w:p w:rsidR="006A3878" w:rsidRDefault="006A3878" w:rsidP="00DA7F8E">
      <w:pPr>
        <w:spacing w:after="0" w:line="240" w:lineRule="auto"/>
        <w:jc w:val="both"/>
        <w:rPr>
          <w:rFonts w:ascii="Arial" w:hAnsi="Arial" w:cs="Arial"/>
          <w:sz w:val="24"/>
          <w:szCs w:val="24"/>
          <w:lang w:val="mn-MN"/>
        </w:rPr>
      </w:pPr>
    </w:p>
    <w:p w:rsidR="000E0B34" w:rsidRDefault="000E0B34" w:rsidP="00DA7F8E">
      <w:pPr>
        <w:spacing w:after="0" w:line="240" w:lineRule="auto"/>
        <w:jc w:val="both"/>
        <w:rPr>
          <w:rFonts w:ascii="Arial" w:hAnsi="Arial" w:cs="Arial"/>
          <w:sz w:val="24"/>
          <w:szCs w:val="24"/>
          <w:lang w:val="mn-MN"/>
        </w:rPr>
      </w:pPr>
      <w:r w:rsidRPr="0078414A">
        <w:rPr>
          <w:rFonts w:ascii="Arial" w:hAnsi="Arial" w:cs="Arial"/>
          <w:b/>
          <w:sz w:val="24"/>
          <w:szCs w:val="24"/>
          <w:lang w:val="mn-MN"/>
        </w:rPr>
        <w:t>2</w:t>
      </w:r>
      <w:r>
        <w:rPr>
          <w:rFonts w:ascii="Arial" w:hAnsi="Arial" w:cs="Arial"/>
          <w:sz w:val="24"/>
          <w:szCs w:val="24"/>
          <w:lang w:val="mn-MN"/>
        </w:rPr>
        <w:t>.</w:t>
      </w:r>
      <w:r>
        <w:rPr>
          <w:rFonts w:ascii="Arial" w:hAnsi="Arial" w:cs="Arial"/>
          <w:sz w:val="24"/>
          <w:szCs w:val="24"/>
        </w:rPr>
        <w:t>“Э</w:t>
      </w:r>
      <w:r>
        <w:rPr>
          <w:rFonts w:ascii="Arial" w:hAnsi="Arial" w:cs="Arial"/>
          <w:sz w:val="24"/>
          <w:szCs w:val="24"/>
          <w:lang w:val="mn-MN"/>
        </w:rPr>
        <w:t>РЧИМХҮЧНИЙҮЙЛДВЭРЛЭЛ</w:t>
      </w:r>
      <w:r>
        <w:rPr>
          <w:rFonts w:ascii="Arial" w:hAnsi="Arial" w:cs="Arial"/>
          <w:sz w:val="24"/>
          <w:szCs w:val="24"/>
        </w:rPr>
        <w:t xml:space="preserve">, </w:t>
      </w:r>
      <w:r>
        <w:rPr>
          <w:rFonts w:ascii="Arial" w:hAnsi="Arial" w:cs="Arial"/>
          <w:sz w:val="24"/>
          <w:szCs w:val="24"/>
          <w:lang w:val="mn-MN"/>
        </w:rPr>
        <w:t>ХЭРЭГЛЭЭ</w:t>
      </w:r>
      <w:r>
        <w:rPr>
          <w:rFonts w:ascii="Arial" w:hAnsi="Arial" w:cs="Arial"/>
          <w:sz w:val="24"/>
          <w:szCs w:val="24"/>
        </w:rPr>
        <w:t xml:space="preserve">-2015,2016” </w:t>
      </w:r>
      <w:r>
        <w:rPr>
          <w:rFonts w:ascii="Arial" w:hAnsi="Arial" w:cs="Arial"/>
          <w:sz w:val="24"/>
          <w:szCs w:val="24"/>
          <w:lang w:val="mn-MN"/>
        </w:rPr>
        <w:t>СУДАЛГАА</w:t>
      </w:r>
    </w:p>
    <w:p w:rsidR="006A3878" w:rsidRPr="00D003CB" w:rsidRDefault="0074158F" w:rsidP="006A3878">
      <w:pPr>
        <w:spacing w:after="0" w:line="276" w:lineRule="auto"/>
        <w:ind w:firstLine="720"/>
        <w:jc w:val="both"/>
        <w:rPr>
          <w:rFonts w:ascii="Arial" w:hAnsi="Arial" w:cs="Arial"/>
          <w:sz w:val="24"/>
          <w:szCs w:val="24"/>
          <w:highlight w:val="yellow"/>
        </w:rPr>
      </w:pPr>
      <w:r w:rsidRPr="0074158F">
        <w:rPr>
          <w:rFonts w:ascii="Arial" w:hAnsi="Arial" w:cs="Arial"/>
          <w:sz w:val="24"/>
          <w:szCs w:val="24"/>
        </w:rPr>
        <w:t>2017 оны 5-р сарын 18,19 ны өдрүүдэд “Эрчим хүчний үйлдвэрлэл, хэрэглээ-2015, 2016” судалгааны сургалтанд хэлтсийн мэргэжилтэн Г.Ариунжаргал тоологч Г.Пагмаруламын хамт хамрагдаж уг судалгааг орон нутагт зохион байгуулан явууллаа.  ҮСХ-оос судалгаанд 10 аж ахуйн нэгж, байгууллага сонгогдон ирсэн ба  судалгааг 2017 оны 5  сарын 23 наас эхлэн аж ахуйн нэгж байгууллагаар явж, “Эрчим хүчний үйлдвэрлэл, хэрэглээ-2015, 2016” судалгааны зорилго, ач холбогдлыг байгууллагуудад танилцуулж, маягтын дагуу асуулгуудыг нэг бүрчлэн бөглөж, 23 ны өдрөөс 6 сарын 12 ны хооронд судалгааг авч дуусгалаа. Судалгаанд оролцсон байгууллагын дарга, нягтлан нарт урамшил өгч, гарын үсэг зуруулан авсан.</w:t>
      </w:r>
    </w:p>
    <w:p w:rsidR="006A3878" w:rsidRPr="00D003CB" w:rsidRDefault="006A3878" w:rsidP="006A3878">
      <w:pPr>
        <w:spacing w:after="0" w:line="276" w:lineRule="auto"/>
        <w:jc w:val="both"/>
        <w:rPr>
          <w:rFonts w:ascii="Arial" w:hAnsi="Arial" w:cs="Arial"/>
          <w:sz w:val="24"/>
          <w:szCs w:val="24"/>
          <w:highlight w:val="yellow"/>
        </w:rPr>
      </w:pPr>
      <w:r w:rsidRPr="00D003CB">
        <w:rPr>
          <w:rFonts w:eastAsiaTheme="minorHAnsi"/>
          <w:noProof/>
          <w:highlight w:val="yellow"/>
          <w:lang w:eastAsia="zh-CN" w:bidi="mn-Mong-CN"/>
        </w:rPr>
        <w:drawing>
          <wp:anchor distT="0" distB="0" distL="114300" distR="114300" simplePos="0" relativeHeight="251705344" behindDoc="0" locked="0" layoutInCell="1" allowOverlap="1">
            <wp:simplePos x="0" y="0"/>
            <wp:positionH relativeFrom="column">
              <wp:posOffset>3219450</wp:posOffset>
            </wp:positionH>
            <wp:positionV relativeFrom="paragraph">
              <wp:posOffset>334010</wp:posOffset>
            </wp:positionV>
            <wp:extent cx="2914650" cy="1752600"/>
            <wp:effectExtent l="0" t="0" r="0" b="0"/>
            <wp:wrapNone/>
            <wp:docPr id="85" name="Picture 85" descr="19451744_1911379199109616_1853021558_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19451744_1911379199109616_1853021558_o"/>
                    <pic:cNvPicPr>
                      <a:picLocks noChangeAspect="1" noChangeArrowheads="1"/>
                    </pic:cNvPicPr>
                  </pic:nvPicPr>
                  <pic:blipFill>
                    <a:blip r:embed="rId4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14650" cy="1752600"/>
                    </a:xfrm>
                    <a:prstGeom prst="rect">
                      <a:avLst/>
                    </a:prstGeom>
                    <a:noFill/>
                  </pic:spPr>
                </pic:pic>
              </a:graphicData>
            </a:graphic>
          </wp:anchor>
        </w:drawing>
      </w:r>
      <w:r w:rsidRPr="00D003CB">
        <w:rPr>
          <w:rFonts w:eastAsiaTheme="minorHAnsi"/>
          <w:noProof/>
          <w:highlight w:val="yellow"/>
          <w:lang w:eastAsia="zh-CN" w:bidi="mn-Mong-CN"/>
        </w:rPr>
        <w:drawing>
          <wp:anchor distT="0" distB="0" distL="114300" distR="114300" simplePos="0" relativeHeight="251703296" behindDoc="0" locked="0" layoutInCell="1" allowOverlap="1">
            <wp:simplePos x="0" y="0"/>
            <wp:positionH relativeFrom="column">
              <wp:posOffset>152399</wp:posOffset>
            </wp:positionH>
            <wp:positionV relativeFrom="paragraph">
              <wp:posOffset>334010</wp:posOffset>
            </wp:positionV>
            <wp:extent cx="2809875" cy="1752600"/>
            <wp:effectExtent l="0" t="0" r="9525" b="0"/>
            <wp:wrapNone/>
            <wp:docPr id="86" name="Picture 86" descr="19478725_1911379209109615_469227494_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19478725_1911379209109615_469227494_o"/>
                    <pic:cNvPicPr>
                      <a:picLocks noChangeAspect="1" noChangeArrowheads="1"/>
                    </pic:cNvPicPr>
                  </pic:nvPicPr>
                  <pic:blipFill>
                    <a:blip r:embed="rId4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09875" cy="1752600"/>
                    </a:xfrm>
                    <a:prstGeom prst="rect">
                      <a:avLst/>
                    </a:prstGeom>
                    <a:noFill/>
                  </pic:spPr>
                </pic:pic>
              </a:graphicData>
            </a:graphic>
          </wp:anchor>
        </w:drawing>
      </w:r>
    </w:p>
    <w:p w:rsidR="006A3878" w:rsidRPr="00D003CB" w:rsidRDefault="006A3878" w:rsidP="006A3878">
      <w:pPr>
        <w:spacing w:after="0" w:line="276" w:lineRule="auto"/>
        <w:jc w:val="both"/>
        <w:rPr>
          <w:rFonts w:ascii="Arial" w:hAnsi="Arial" w:cs="Arial"/>
          <w:sz w:val="24"/>
          <w:szCs w:val="24"/>
          <w:highlight w:val="yellow"/>
        </w:rPr>
      </w:pPr>
    </w:p>
    <w:p w:rsidR="006A3878" w:rsidRPr="00D003CB" w:rsidRDefault="006A3878" w:rsidP="006A3878">
      <w:pPr>
        <w:spacing w:after="0" w:line="276" w:lineRule="auto"/>
        <w:jc w:val="both"/>
        <w:rPr>
          <w:rFonts w:ascii="Arial" w:hAnsi="Arial" w:cs="Arial"/>
          <w:sz w:val="24"/>
          <w:szCs w:val="24"/>
          <w:highlight w:val="yellow"/>
        </w:rPr>
      </w:pPr>
    </w:p>
    <w:p w:rsidR="006A3878" w:rsidRPr="00D003CB" w:rsidRDefault="006A3878" w:rsidP="006A3878">
      <w:pPr>
        <w:spacing w:after="0" w:line="276" w:lineRule="auto"/>
        <w:jc w:val="both"/>
        <w:rPr>
          <w:rFonts w:ascii="Arial" w:hAnsi="Arial" w:cs="Arial"/>
          <w:sz w:val="24"/>
          <w:szCs w:val="24"/>
          <w:highlight w:val="yellow"/>
        </w:rPr>
      </w:pPr>
    </w:p>
    <w:p w:rsidR="006A3878" w:rsidRPr="00D003CB" w:rsidRDefault="006A3878" w:rsidP="006A3878">
      <w:pPr>
        <w:spacing w:after="0" w:line="276" w:lineRule="auto"/>
        <w:jc w:val="both"/>
        <w:rPr>
          <w:rFonts w:ascii="Arial" w:hAnsi="Arial" w:cs="Arial"/>
          <w:sz w:val="24"/>
          <w:szCs w:val="24"/>
          <w:highlight w:val="yellow"/>
        </w:rPr>
      </w:pPr>
    </w:p>
    <w:p w:rsidR="006A3878" w:rsidRDefault="006A3878" w:rsidP="006A3878">
      <w:pPr>
        <w:spacing w:after="0" w:line="276" w:lineRule="auto"/>
        <w:jc w:val="both"/>
        <w:rPr>
          <w:rFonts w:ascii="Arial" w:hAnsi="Arial" w:cs="Arial"/>
          <w:sz w:val="24"/>
          <w:szCs w:val="24"/>
          <w:highlight w:val="yellow"/>
          <w:lang w:val="mn-MN"/>
        </w:rPr>
      </w:pPr>
    </w:p>
    <w:p w:rsidR="0074158F" w:rsidRDefault="0074158F" w:rsidP="006A3878">
      <w:pPr>
        <w:spacing w:after="0" w:line="276" w:lineRule="auto"/>
        <w:jc w:val="both"/>
        <w:rPr>
          <w:rFonts w:ascii="Arial" w:hAnsi="Arial" w:cs="Arial"/>
          <w:sz w:val="24"/>
          <w:szCs w:val="24"/>
          <w:highlight w:val="yellow"/>
          <w:lang w:val="mn-MN"/>
        </w:rPr>
      </w:pPr>
    </w:p>
    <w:p w:rsidR="0074158F" w:rsidRDefault="0074158F" w:rsidP="006A3878">
      <w:pPr>
        <w:spacing w:after="0" w:line="276" w:lineRule="auto"/>
        <w:jc w:val="both"/>
        <w:rPr>
          <w:rFonts w:ascii="Arial" w:hAnsi="Arial" w:cs="Arial"/>
          <w:sz w:val="24"/>
          <w:szCs w:val="24"/>
          <w:highlight w:val="yellow"/>
          <w:lang w:val="mn-MN"/>
        </w:rPr>
      </w:pPr>
    </w:p>
    <w:p w:rsidR="0074158F" w:rsidRDefault="0074158F" w:rsidP="006A3878">
      <w:pPr>
        <w:spacing w:after="0" w:line="276" w:lineRule="auto"/>
        <w:jc w:val="both"/>
        <w:rPr>
          <w:rFonts w:ascii="Arial" w:hAnsi="Arial" w:cs="Arial"/>
          <w:sz w:val="24"/>
          <w:szCs w:val="24"/>
          <w:highlight w:val="yellow"/>
          <w:lang w:val="mn-MN"/>
        </w:rPr>
      </w:pPr>
    </w:p>
    <w:p w:rsidR="0074158F" w:rsidRPr="0074158F" w:rsidRDefault="0074158F" w:rsidP="006A3878">
      <w:pPr>
        <w:spacing w:after="0" w:line="276" w:lineRule="auto"/>
        <w:jc w:val="both"/>
        <w:rPr>
          <w:rFonts w:ascii="Arial" w:hAnsi="Arial" w:cs="Arial"/>
          <w:sz w:val="24"/>
          <w:szCs w:val="24"/>
          <w:highlight w:val="yellow"/>
          <w:lang w:val="mn-MN"/>
        </w:rPr>
      </w:pPr>
    </w:p>
    <w:p w:rsidR="006A3878" w:rsidRPr="00D003CB" w:rsidRDefault="006A3878" w:rsidP="006A3878">
      <w:pPr>
        <w:spacing w:after="0" w:line="276" w:lineRule="auto"/>
        <w:jc w:val="both"/>
        <w:rPr>
          <w:rFonts w:ascii="Arial" w:hAnsi="Arial" w:cs="Arial"/>
          <w:sz w:val="24"/>
          <w:szCs w:val="24"/>
          <w:highlight w:val="yellow"/>
        </w:rPr>
      </w:pPr>
    </w:p>
    <w:p w:rsidR="0074158F" w:rsidRPr="0074158F" w:rsidRDefault="0074158F" w:rsidP="0074158F">
      <w:pPr>
        <w:spacing w:after="0" w:line="276" w:lineRule="auto"/>
        <w:ind w:firstLine="720"/>
        <w:jc w:val="both"/>
        <w:rPr>
          <w:rFonts w:ascii="Arial" w:hAnsi="Arial" w:cs="Arial"/>
          <w:sz w:val="24"/>
          <w:szCs w:val="24"/>
        </w:rPr>
      </w:pPr>
      <w:r w:rsidRPr="0074158F">
        <w:rPr>
          <w:rFonts w:ascii="Arial" w:hAnsi="Arial" w:cs="Arial"/>
          <w:sz w:val="24"/>
          <w:szCs w:val="24"/>
        </w:rPr>
        <w:t>Судалгаанд хамрагдсан хөдөө суманд байрлах аж ахуйн нэгжүүдээс судалгааг авахдаа тухайн сумын төрийн сангийн мэргэжилтэнгээр дамжуулан авч баталгаажуулсны дараа урамшууллыг дансанд нь шилжүүлж олгов.</w:t>
      </w:r>
    </w:p>
    <w:p w:rsidR="006A3878" w:rsidRDefault="0074158F" w:rsidP="0074158F">
      <w:pPr>
        <w:spacing w:after="0" w:line="276" w:lineRule="auto"/>
        <w:ind w:firstLine="720"/>
        <w:jc w:val="both"/>
        <w:rPr>
          <w:rFonts w:ascii="Arial" w:eastAsia="Times New Roman" w:hAnsi="Arial" w:cs="Arial"/>
          <w:color w:val="000000"/>
          <w:sz w:val="24"/>
          <w:szCs w:val="24"/>
        </w:rPr>
      </w:pPr>
      <w:r w:rsidRPr="0074158F">
        <w:rPr>
          <w:rFonts w:ascii="Arial" w:hAnsi="Arial" w:cs="Arial"/>
          <w:sz w:val="24"/>
          <w:szCs w:val="24"/>
        </w:rPr>
        <w:lastRenderedPageBreak/>
        <w:t>Судалгааны явцын мэдээг графикт хугацаанд нь хүргүүлж 6 сарын 19 нд судалгааг дуусгаж, судалгааны маягтуудыг хэлтсийн мэргэжилтэн Г.Ариунжаргал хариуцан санхүүгийн баримтын хамт өөрийн биеэр ҮСХ-д хүлээлгэн өгч ажилласан.</w:t>
      </w:r>
    </w:p>
    <w:p w:rsidR="00C80511" w:rsidRDefault="00C80511" w:rsidP="00821B2D">
      <w:pPr>
        <w:spacing w:line="276" w:lineRule="auto"/>
        <w:jc w:val="both"/>
        <w:rPr>
          <w:rFonts w:ascii="Arial" w:hAnsi="Arial" w:cs="Arial"/>
          <w:sz w:val="24"/>
          <w:szCs w:val="24"/>
          <w:lang w:val="mn-MN"/>
        </w:rPr>
      </w:pPr>
      <w:r>
        <w:rPr>
          <w:rFonts w:ascii="Arial" w:hAnsi="Arial" w:cs="Arial"/>
          <w:sz w:val="24"/>
          <w:szCs w:val="24"/>
          <w:lang w:val="mn-MN"/>
        </w:rPr>
        <w:t>3. ЗӨВЛӨЛДӨХ САНАЛ АСУУЛГЫН СУДАЛГАА</w:t>
      </w:r>
    </w:p>
    <w:p w:rsidR="006020FF" w:rsidRDefault="006020FF" w:rsidP="00821B2D">
      <w:pPr>
        <w:spacing w:line="276" w:lineRule="auto"/>
        <w:ind w:firstLine="720"/>
        <w:jc w:val="both"/>
        <w:rPr>
          <w:rFonts w:ascii="Helvetica" w:hAnsi="Helvetica" w:cs="Helvetica"/>
          <w:color w:val="333333"/>
          <w:sz w:val="21"/>
          <w:szCs w:val="21"/>
          <w:shd w:val="clear" w:color="auto" w:fill="FFFFFF"/>
          <w:lang w:val="mn-MN"/>
        </w:rPr>
      </w:pPr>
      <w:r w:rsidRPr="006020FF">
        <w:rPr>
          <w:rFonts w:ascii="Arial" w:hAnsi="Arial" w:cs="Arial"/>
          <w:color w:val="333333"/>
          <w:sz w:val="24"/>
          <w:szCs w:val="24"/>
          <w:shd w:val="clear" w:color="auto" w:fill="FFFFFF"/>
        </w:rPr>
        <w:t xml:space="preserve">Үндсэн хуульд өөрчлөлт оруулахад иргэдийн саналыг тусгах зорилгоор явагдаж буй Зөвлөлдөх санал асуулгад Улсын хэмжээнд 1570 хүн сонгогдсон бөгөөд манай аймгийн Адаацаг сумын Ар-Урт багийн 10, Хулд сумын бүлээн багийн 10 нийт 20 хүн </w:t>
      </w:r>
      <w:r>
        <w:rPr>
          <w:rFonts w:ascii="Arial" w:hAnsi="Arial" w:cs="Arial"/>
          <w:color w:val="333333"/>
          <w:sz w:val="24"/>
          <w:szCs w:val="24"/>
          <w:shd w:val="clear" w:color="auto" w:fill="FFFFFF"/>
          <w:lang w:val="mn-MN"/>
        </w:rPr>
        <w:t xml:space="preserve">санамсаргүй түүврээр сонгогдож </w:t>
      </w:r>
      <w:r>
        <w:rPr>
          <w:rFonts w:ascii="Arial" w:hAnsi="Arial" w:cs="Arial"/>
          <w:color w:val="333333"/>
          <w:sz w:val="24"/>
          <w:szCs w:val="24"/>
          <w:shd w:val="clear" w:color="auto" w:fill="FFFFFF"/>
        </w:rPr>
        <w:t>бүгд асуулгад хамрагд</w:t>
      </w:r>
      <w:r>
        <w:rPr>
          <w:rFonts w:ascii="Arial" w:hAnsi="Arial" w:cs="Arial"/>
          <w:color w:val="333333"/>
          <w:sz w:val="24"/>
          <w:szCs w:val="24"/>
          <w:shd w:val="clear" w:color="auto" w:fill="FFFFFF"/>
          <w:lang w:val="mn-MN"/>
        </w:rPr>
        <w:t>сан билээ</w:t>
      </w:r>
      <w:r w:rsidRPr="006020FF">
        <w:rPr>
          <w:rFonts w:ascii="Helvetica" w:hAnsi="Helvetica" w:cs="Helvetica"/>
          <w:color w:val="333333"/>
          <w:sz w:val="21"/>
          <w:szCs w:val="21"/>
          <w:shd w:val="clear" w:color="auto" w:fill="FFFFFF"/>
        </w:rPr>
        <w:t>.</w:t>
      </w:r>
      <w:r>
        <w:rPr>
          <w:rFonts w:ascii="Helvetica" w:hAnsi="Helvetica" w:cs="Helvetica"/>
          <w:noProof/>
          <w:color w:val="333333"/>
          <w:sz w:val="21"/>
          <w:szCs w:val="21"/>
          <w:shd w:val="clear" w:color="auto" w:fill="FFFFFF"/>
          <w:lang w:eastAsia="zh-CN" w:bidi="mn-Mong-CN"/>
        </w:rPr>
        <w:drawing>
          <wp:inline distT="0" distB="0" distL="0" distR="0">
            <wp:extent cx="3019425" cy="2264569"/>
            <wp:effectExtent l="0" t="0" r="0" b="2540"/>
            <wp:docPr id="41" name="Picture 41" descr="D:\My folder\2017\Sudalgaa\ZSAS\PIC\IMG_02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My folder\2017\Sudalgaa\ZSAS\PIC\IMG_0215.JPG"/>
                    <pic:cNvPicPr>
                      <a:picLocks noChangeAspect="1" noChangeArrowheads="1"/>
                    </pic:cNvPicPr>
                  </pic:nvPicPr>
                  <pic:blipFill>
                    <a:blip r:embed="rId4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25795" cy="2269346"/>
                    </a:xfrm>
                    <a:prstGeom prst="rect">
                      <a:avLst/>
                    </a:prstGeom>
                    <a:noFill/>
                    <a:ln>
                      <a:noFill/>
                    </a:ln>
                  </pic:spPr>
                </pic:pic>
              </a:graphicData>
            </a:graphic>
          </wp:inline>
        </w:drawing>
      </w:r>
      <w:r>
        <w:rPr>
          <w:rFonts w:ascii="Arial" w:hAnsi="Arial" w:cs="Arial"/>
          <w:noProof/>
          <w:sz w:val="24"/>
          <w:szCs w:val="24"/>
          <w:lang w:eastAsia="zh-CN" w:bidi="mn-Mong-CN"/>
        </w:rPr>
        <w:drawing>
          <wp:inline distT="0" distB="0" distL="0" distR="0">
            <wp:extent cx="2666276" cy="2276475"/>
            <wp:effectExtent l="0" t="0" r="1270" b="0"/>
            <wp:docPr id="39" name="Picture 39" descr="D:\My folder\2017\Sudalgaa\ZSAS\PIC\Aimag\IMG_17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My folder\2017\Sudalgaa\ZSAS\PIC\Aimag\IMG_1706.JPG"/>
                    <pic:cNvPicPr>
                      <a:picLocks noChangeAspect="1" noChangeArrowheads="1"/>
                    </pic:cNvPicPr>
                  </pic:nvPicPr>
                  <pic:blipFill>
                    <a:blip r:embed="rId4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69466" cy="2279198"/>
                    </a:xfrm>
                    <a:prstGeom prst="rect">
                      <a:avLst/>
                    </a:prstGeom>
                    <a:noFill/>
                    <a:ln>
                      <a:noFill/>
                    </a:ln>
                  </pic:spPr>
                </pic:pic>
              </a:graphicData>
            </a:graphic>
          </wp:inline>
        </w:drawing>
      </w:r>
    </w:p>
    <w:p w:rsidR="006020FF" w:rsidRDefault="006020FF" w:rsidP="00821B2D">
      <w:pPr>
        <w:spacing w:line="276" w:lineRule="auto"/>
        <w:ind w:firstLine="720"/>
        <w:jc w:val="both"/>
        <w:rPr>
          <w:rFonts w:ascii="Arial" w:eastAsia="Times New Roman" w:hAnsi="Arial" w:cs="Arial"/>
          <w:sz w:val="24"/>
          <w:szCs w:val="24"/>
          <w:lang w:val="mn-MN"/>
        </w:rPr>
      </w:pPr>
      <w:r w:rsidRPr="006020FF">
        <w:rPr>
          <w:rFonts w:ascii="Arial" w:eastAsia="Times New Roman" w:hAnsi="Arial" w:cs="Arial"/>
          <w:sz w:val="24"/>
          <w:szCs w:val="24"/>
          <w:lang w:val="mn-MN"/>
        </w:rPr>
        <w:t xml:space="preserve">Монгол Улсын Засгийн газрын Хэрэг эрхлэх газрын дарга Ж.Мөнхбатын 2017 оны 04 сарын 21-ний ХЭГ/661 тоот тушаалыг үндэслэн Зөвлөлдөх санал асуулгын 2017 оны 04 сарын 29-30-нд Төрийн ордонд болох хэлэлцүүлгэд </w:t>
      </w:r>
      <w:r>
        <w:rPr>
          <w:rFonts w:ascii="Arial" w:eastAsia="Times New Roman" w:hAnsi="Arial" w:cs="Arial"/>
          <w:sz w:val="24"/>
          <w:szCs w:val="24"/>
          <w:lang w:val="mn-MN"/>
        </w:rPr>
        <w:t xml:space="preserve">улсын хэмжээнд нийт 750 иргэн оролцсон бөгөөд манай аймгийн санал асуулгад оролцсон 20 хүнээс мөн санамсаргүй тееврээр 10 хүн сонгогдож оролцлоо. </w:t>
      </w:r>
    </w:p>
    <w:p w:rsidR="006020FF" w:rsidRDefault="006020FF" w:rsidP="006020FF">
      <w:pPr>
        <w:spacing w:line="360" w:lineRule="auto"/>
        <w:jc w:val="both"/>
        <w:rPr>
          <w:rFonts w:ascii="Arial" w:eastAsia="Times New Roman" w:hAnsi="Arial" w:cs="Arial"/>
          <w:sz w:val="24"/>
          <w:szCs w:val="24"/>
          <w:lang w:val="mn-MN"/>
        </w:rPr>
      </w:pPr>
      <w:r>
        <w:rPr>
          <w:rFonts w:ascii="Arial" w:eastAsia="Times New Roman" w:hAnsi="Arial" w:cs="Arial"/>
          <w:noProof/>
          <w:sz w:val="24"/>
          <w:szCs w:val="24"/>
          <w:lang w:eastAsia="zh-CN" w:bidi="mn-Mong-CN"/>
        </w:rPr>
        <w:drawing>
          <wp:inline distT="0" distB="0" distL="0" distR="0">
            <wp:extent cx="3752850" cy="3038475"/>
            <wp:effectExtent l="0" t="0" r="0" b="9525"/>
            <wp:docPr id="56" name="Picture 56" descr="D:\My folder\2017\Sudalgaa\ZSAS\PIC\UB\20170430_08035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My folder\2017\Sudalgaa\ZSAS\PIC\UB\20170430_080350.jpg"/>
                    <pic:cNvPicPr>
                      <a:picLocks noChangeAspect="1" noChangeArrowheads="1"/>
                    </pic:cNvPicPr>
                  </pic:nvPicPr>
                  <pic:blipFill>
                    <a:blip r:embed="rId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754361" cy="3039698"/>
                    </a:xfrm>
                    <a:prstGeom prst="rect">
                      <a:avLst/>
                    </a:prstGeom>
                    <a:noFill/>
                    <a:ln>
                      <a:noFill/>
                    </a:ln>
                  </pic:spPr>
                </pic:pic>
              </a:graphicData>
            </a:graphic>
          </wp:inline>
        </w:drawing>
      </w:r>
      <w:r>
        <w:rPr>
          <w:rFonts w:ascii="Arial" w:eastAsia="Times New Roman" w:hAnsi="Arial" w:cs="Arial"/>
          <w:noProof/>
          <w:sz w:val="24"/>
          <w:szCs w:val="24"/>
          <w:lang w:eastAsia="zh-CN" w:bidi="mn-Mong-CN"/>
        </w:rPr>
        <w:drawing>
          <wp:inline distT="0" distB="0" distL="0" distR="0">
            <wp:extent cx="2152650" cy="3076575"/>
            <wp:effectExtent l="0" t="0" r="0" b="9525"/>
            <wp:docPr id="57" name="Picture 57" descr="D:\My folder\2017\Sudalgaa\ZSAS\PIC\UB\18253931_663343420541155_1143692296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My folder\2017\Sudalgaa\ZSAS\PIC\UB\18253931_663343420541155_1143692296_n.jpg"/>
                    <pic:cNvPicPr>
                      <a:picLocks noChangeAspect="1" noChangeArrowheads="1"/>
                    </pic:cNvPicPr>
                  </pic:nvPicPr>
                  <pic:blipFill>
                    <a:blip r:embed="rId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156888" cy="3082632"/>
                    </a:xfrm>
                    <a:prstGeom prst="rect">
                      <a:avLst/>
                    </a:prstGeom>
                    <a:noFill/>
                    <a:ln>
                      <a:noFill/>
                    </a:ln>
                  </pic:spPr>
                </pic:pic>
              </a:graphicData>
            </a:graphic>
          </wp:inline>
        </w:drawing>
      </w:r>
    </w:p>
    <w:p w:rsidR="006154FE" w:rsidRDefault="006154FE" w:rsidP="00821B2D">
      <w:pPr>
        <w:spacing w:line="276" w:lineRule="auto"/>
        <w:ind w:firstLine="720"/>
        <w:jc w:val="both"/>
        <w:rPr>
          <w:rFonts w:ascii="Arial" w:hAnsi="Arial" w:cs="Arial"/>
          <w:sz w:val="24"/>
          <w:szCs w:val="24"/>
          <w:lang w:val="mn-MN"/>
        </w:rPr>
      </w:pPr>
      <w:r>
        <w:rPr>
          <w:rFonts w:ascii="Arial" w:hAnsi="Arial" w:cs="Arial"/>
          <w:sz w:val="24"/>
          <w:szCs w:val="24"/>
          <w:lang w:val="mn-MN"/>
        </w:rPr>
        <w:lastRenderedPageBreak/>
        <w:t xml:space="preserve">Хэлэлцүүлэгт оролцсон оролцогчдын онцлог, сэтгэл ханамжийн байдлыг судалж үзэхэд дараах </w:t>
      </w:r>
      <w:r w:rsidR="00821B2D">
        <w:rPr>
          <w:rFonts w:ascii="Arial" w:hAnsi="Arial" w:cs="Arial"/>
          <w:sz w:val="24"/>
          <w:szCs w:val="24"/>
          <w:lang w:val="mn-MN"/>
        </w:rPr>
        <w:t xml:space="preserve">санал, сэтгэгдлүүд ирсэн нь хэр зэрэг ач холбогдолтой үйл явдал болсныг илэрхийлж байгаа харагдсан юм. </w:t>
      </w:r>
    </w:p>
    <w:p w:rsidR="006154FE" w:rsidRPr="006154FE" w:rsidRDefault="006154FE" w:rsidP="00821B2D">
      <w:pPr>
        <w:spacing w:line="276" w:lineRule="auto"/>
        <w:ind w:firstLine="720"/>
        <w:jc w:val="both"/>
        <w:rPr>
          <w:rFonts w:ascii="Arial" w:hAnsi="Arial" w:cs="Arial"/>
          <w:sz w:val="24"/>
          <w:szCs w:val="24"/>
          <w:lang w:val="mn-MN"/>
        </w:rPr>
      </w:pPr>
      <w:r w:rsidRPr="006154FE">
        <w:rPr>
          <w:rFonts w:ascii="Arial" w:hAnsi="Arial" w:cs="Arial"/>
          <w:sz w:val="24"/>
          <w:szCs w:val="24"/>
          <w:lang w:val="mn-MN"/>
        </w:rPr>
        <w:t>1. Хулд сумын Бүлээн багийн иргэн О.Уранчимэг нь УБ хотод 3 оюутан охидтой, охид дээрээ очиж хонох эх хүний хүсэл маш их байсан боловч ийм хариуцлагатай үйл ажиллагаанд оролцож байгаа юм чинь дэг журамтай, сахилга баттай байх ёстой гэж үзээд буудалдаа 3 хоносон.</w:t>
      </w:r>
    </w:p>
    <w:p w:rsidR="006154FE" w:rsidRPr="006154FE" w:rsidRDefault="006154FE" w:rsidP="00821B2D">
      <w:pPr>
        <w:spacing w:line="276" w:lineRule="auto"/>
        <w:ind w:firstLine="720"/>
        <w:jc w:val="both"/>
        <w:rPr>
          <w:rFonts w:ascii="Arial" w:hAnsi="Arial" w:cs="Arial"/>
          <w:sz w:val="24"/>
          <w:szCs w:val="24"/>
          <w:lang w:val="mn-MN"/>
        </w:rPr>
      </w:pPr>
      <w:r w:rsidRPr="006154FE">
        <w:rPr>
          <w:rFonts w:ascii="Arial" w:hAnsi="Arial" w:cs="Arial"/>
          <w:sz w:val="24"/>
          <w:szCs w:val="24"/>
          <w:lang w:val="mn-MN"/>
        </w:rPr>
        <w:t>2. Хулд сумын Бүлээн багийн иргэн Г.Цэвэлмаа 04 сарын 22-нд урилга тараана гэж ойлгосон байсан тул 22-24-нд маш их хүлээж утсаа өдөр шөнөгүй чагнаж байсан боловч 24-нд ч утсаар хүн ярьж хэлээгүй болохоор нь би сонгогдоогүй байна даа гэж сэтгэлээр унасан байсан чинь 25-нд урилгаа хүлээж аваад маш их баярласан.</w:t>
      </w:r>
    </w:p>
    <w:p w:rsidR="006154FE" w:rsidRPr="006154FE" w:rsidRDefault="006154FE" w:rsidP="00821B2D">
      <w:pPr>
        <w:spacing w:line="276" w:lineRule="auto"/>
        <w:ind w:firstLine="720"/>
        <w:jc w:val="both"/>
        <w:rPr>
          <w:rFonts w:ascii="Arial" w:hAnsi="Arial" w:cs="Arial"/>
          <w:sz w:val="24"/>
          <w:szCs w:val="24"/>
          <w:lang w:val="mn-MN"/>
        </w:rPr>
      </w:pPr>
      <w:r w:rsidRPr="006154FE">
        <w:rPr>
          <w:rFonts w:ascii="Arial" w:hAnsi="Arial" w:cs="Arial"/>
          <w:sz w:val="24"/>
          <w:szCs w:val="24"/>
          <w:lang w:val="mn-MN"/>
        </w:rPr>
        <w:t>3. Адаацаг сумын Ар-Урт багийн иргэн С.Одончулуун даралт ихэсч 190-тэй болсон хэдий ч эмээ уугаад 2 өдөр Зөвөлгөөндөө бүрэн оролцсон.</w:t>
      </w:r>
    </w:p>
    <w:p w:rsidR="006154FE" w:rsidRPr="006154FE" w:rsidRDefault="006154FE" w:rsidP="00821B2D">
      <w:pPr>
        <w:spacing w:line="276" w:lineRule="auto"/>
        <w:ind w:firstLine="720"/>
        <w:jc w:val="both"/>
        <w:rPr>
          <w:rFonts w:ascii="Arial" w:hAnsi="Arial" w:cs="Arial"/>
          <w:sz w:val="24"/>
          <w:szCs w:val="24"/>
          <w:lang w:val="mn-MN"/>
        </w:rPr>
      </w:pPr>
      <w:r w:rsidRPr="006154FE">
        <w:rPr>
          <w:rFonts w:ascii="Arial" w:hAnsi="Arial" w:cs="Arial"/>
          <w:sz w:val="24"/>
          <w:szCs w:val="24"/>
          <w:lang w:val="mn-MN"/>
        </w:rPr>
        <w:t>4. Адаацаг сумын Ар-Урт багийн иргэн В.Батсугир 2-р ангийн боловсролтой, уншиж чаддаг боловч асуултуудаа сайн ойлгохгүй буруу хариулчих вий гээд дахин дахин уншиж зарим асуултыг хариулахад 5-10 минут зарцуулсан бөгөөд нийт асуулгад хариулахад 1 цаг 40 минут орчим хугацаа зарцуулж бүх асуултаа зөв ойлгож зөв хариулсандаа баяртай байгаа.</w:t>
      </w:r>
    </w:p>
    <w:p w:rsidR="00C74F02" w:rsidRDefault="006154FE" w:rsidP="00821B2D">
      <w:pPr>
        <w:spacing w:line="276" w:lineRule="auto"/>
        <w:ind w:firstLine="720"/>
        <w:jc w:val="both"/>
        <w:rPr>
          <w:rFonts w:ascii="Arial" w:hAnsi="Arial" w:cs="Arial"/>
          <w:sz w:val="24"/>
          <w:szCs w:val="24"/>
          <w:lang w:val="mn-MN"/>
        </w:rPr>
      </w:pPr>
      <w:r w:rsidRPr="006154FE">
        <w:rPr>
          <w:rFonts w:ascii="Arial" w:hAnsi="Arial" w:cs="Arial"/>
          <w:sz w:val="24"/>
          <w:szCs w:val="24"/>
          <w:lang w:val="mn-MN"/>
        </w:rPr>
        <w:t>5. Адаацаг сумын Ар-урт багийн иргэд сумандаа очоод Багийн даргатайгаа уулзаж маш сайхан үйл ажиллагаанд оролцлоо. Дахиад ийм сайхан үйл ажиллагаанд оролцуулж өгөөрэй гэж гуйсан.</w:t>
      </w:r>
    </w:p>
    <w:p w:rsidR="00C74F02" w:rsidRPr="00263645" w:rsidRDefault="00C74F02" w:rsidP="00C74F02">
      <w:pPr>
        <w:spacing w:after="0" w:line="276" w:lineRule="auto"/>
        <w:ind w:firstLine="720"/>
        <w:jc w:val="both"/>
        <w:rPr>
          <w:rFonts w:ascii="Arial" w:hAnsi="Arial" w:cs="Arial"/>
          <w:sz w:val="24"/>
          <w:szCs w:val="24"/>
        </w:rPr>
      </w:pPr>
      <w:r>
        <w:rPr>
          <w:rFonts w:ascii="Arial" w:hAnsi="Arial" w:cs="Arial"/>
          <w:b/>
          <w:sz w:val="24"/>
          <w:szCs w:val="24"/>
          <w:lang w:val="mn-MN"/>
        </w:rPr>
        <w:t>4</w:t>
      </w:r>
      <w:r>
        <w:rPr>
          <w:rFonts w:ascii="Arial" w:hAnsi="Arial" w:cs="Arial"/>
          <w:sz w:val="24"/>
          <w:szCs w:val="24"/>
          <w:lang w:val="mn-MN"/>
        </w:rPr>
        <w:t xml:space="preserve">.ОЛОН УЛСЫН ӨРТГИЙН ЗЭРЭГЦҮҮЛЭЛТИЙН </w:t>
      </w:r>
      <w:r w:rsidRPr="00263645">
        <w:rPr>
          <w:rFonts w:ascii="Arial" w:hAnsi="Arial" w:cs="Arial"/>
          <w:sz w:val="24"/>
          <w:szCs w:val="24"/>
        </w:rPr>
        <w:t xml:space="preserve">ХӨТӨЛБӨРИЙН СУДАЛГАА </w:t>
      </w:r>
    </w:p>
    <w:p w:rsidR="00C74F02" w:rsidRDefault="00C74F02" w:rsidP="00C74F02">
      <w:pPr>
        <w:spacing w:after="0" w:line="276" w:lineRule="auto"/>
        <w:ind w:firstLine="720"/>
        <w:jc w:val="both"/>
        <w:rPr>
          <w:rFonts w:ascii="Arial" w:hAnsi="Arial" w:cs="Arial"/>
          <w:sz w:val="24"/>
          <w:szCs w:val="24"/>
          <w:lang w:val="mn-MN"/>
        </w:rPr>
      </w:pPr>
      <w:r>
        <w:rPr>
          <w:rFonts w:ascii="Arial" w:hAnsi="Arial" w:cs="Arial"/>
          <w:sz w:val="24"/>
          <w:szCs w:val="24"/>
        </w:rPr>
        <w:t>2017 оны 5-р сарын 22</w:t>
      </w:r>
      <w:r>
        <w:rPr>
          <w:rFonts w:ascii="Arial" w:hAnsi="Arial" w:cs="Arial"/>
          <w:sz w:val="24"/>
          <w:szCs w:val="24"/>
          <w:lang w:val="mn-MN"/>
        </w:rPr>
        <w:t>-</w:t>
      </w:r>
      <w:r w:rsidRPr="00263645">
        <w:rPr>
          <w:rFonts w:ascii="Arial" w:hAnsi="Arial" w:cs="Arial"/>
          <w:sz w:val="24"/>
          <w:szCs w:val="24"/>
        </w:rPr>
        <w:t xml:space="preserve">24 ны өдрүүдэд Ази Номхон далайн орнуудын олон улсын өртгийн зэрэгцүүлэлтийн судалгааны сургалтанд </w:t>
      </w:r>
      <w:r>
        <w:rPr>
          <w:rFonts w:ascii="Arial" w:hAnsi="Arial" w:cs="Arial"/>
          <w:sz w:val="24"/>
          <w:szCs w:val="24"/>
          <w:lang w:val="mn-MN"/>
        </w:rPr>
        <w:t xml:space="preserve">хэлтсийн үнэ хариуцсан мэргэжилтэн Г.Ариунжаргал </w:t>
      </w:r>
      <w:r w:rsidRPr="00263645">
        <w:rPr>
          <w:rFonts w:ascii="Arial" w:hAnsi="Arial" w:cs="Arial"/>
          <w:sz w:val="24"/>
          <w:szCs w:val="24"/>
        </w:rPr>
        <w:t>хамрагд</w:t>
      </w:r>
      <w:r>
        <w:rPr>
          <w:rFonts w:ascii="Arial" w:hAnsi="Arial" w:cs="Arial"/>
          <w:sz w:val="24"/>
          <w:szCs w:val="24"/>
          <w:lang w:val="mn-MN"/>
        </w:rPr>
        <w:t>аж у</w:t>
      </w:r>
      <w:r>
        <w:rPr>
          <w:rFonts w:ascii="Arial" w:hAnsi="Arial" w:cs="Arial"/>
          <w:sz w:val="24"/>
          <w:szCs w:val="24"/>
        </w:rPr>
        <w:t>г  судалгаа</w:t>
      </w:r>
      <w:r>
        <w:rPr>
          <w:rFonts w:ascii="Arial" w:hAnsi="Arial" w:cs="Arial"/>
          <w:sz w:val="24"/>
          <w:szCs w:val="24"/>
          <w:lang w:val="mn-MN"/>
        </w:rPr>
        <w:t>г</w:t>
      </w:r>
      <w:r w:rsidRPr="00263645">
        <w:rPr>
          <w:rFonts w:ascii="Arial" w:hAnsi="Arial" w:cs="Arial"/>
          <w:sz w:val="24"/>
          <w:szCs w:val="24"/>
        </w:rPr>
        <w:t xml:space="preserve"> 2017 оны 5 р сараас 2018 оны 5 р сар хүртэл</w:t>
      </w:r>
      <w:r>
        <w:rPr>
          <w:rFonts w:ascii="Arial" w:hAnsi="Arial" w:cs="Arial"/>
          <w:sz w:val="24"/>
          <w:szCs w:val="24"/>
          <w:lang w:val="mn-MN"/>
        </w:rPr>
        <w:t>х</w:t>
      </w:r>
      <w:r w:rsidRPr="00263645">
        <w:rPr>
          <w:rFonts w:ascii="Arial" w:hAnsi="Arial" w:cs="Arial"/>
          <w:sz w:val="24"/>
          <w:szCs w:val="24"/>
        </w:rPr>
        <w:t xml:space="preserve"> хугацаанд 12 бүлгийн  450 нэр төрлийн бүтээгдэхүүний судалгааг</w:t>
      </w:r>
      <w:r>
        <w:rPr>
          <w:rFonts w:ascii="Arial" w:hAnsi="Arial" w:cs="Arial"/>
          <w:sz w:val="24"/>
          <w:szCs w:val="24"/>
          <w:lang w:val="mn-MN"/>
        </w:rPr>
        <w:t xml:space="preserve"> явуулахаар болсон билээ. Энэ оны 5 сараас эхлэн сар бүр 2 бүлгийн 110 нэрийн </w:t>
      </w:r>
      <w:r w:rsidRPr="00263645">
        <w:rPr>
          <w:rFonts w:ascii="Arial" w:hAnsi="Arial" w:cs="Arial"/>
          <w:sz w:val="24"/>
          <w:szCs w:val="24"/>
        </w:rPr>
        <w:t>бүтээгдэхүүн</w:t>
      </w:r>
      <w:r>
        <w:rPr>
          <w:rFonts w:ascii="Arial" w:hAnsi="Arial" w:cs="Arial"/>
          <w:sz w:val="24"/>
          <w:szCs w:val="24"/>
          <w:lang w:val="mn-MN"/>
        </w:rPr>
        <w:t xml:space="preserve">ий үнийгхудалдааны </w:t>
      </w:r>
      <w:r w:rsidRPr="00263645">
        <w:rPr>
          <w:rFonts w:ascii="Arial" w:hAnsi="Arial" w:cs="Arial"/>
          <w:sz w:val="24"/>
          <w:szCs w:val="24"/>
        </w:rPr>
        <w:t xml:space="preserve"> 3 цэгээ</w:t>
      </w:r>
      <w:r>
        <w:rPr>
          <w:rFonts w:ascii="Arial" w:hAnsi="Arial" w:cs="Arial"/>
          <w:sz w:val="24"/>
          <w:szCs w:val="24"/>
          <w:lang w:val="mn-MN"/>
        </w:rPr>
        <w:t xml:space="preserve">рорж судлан програмд шивж </w:t>
      </w:r>
      <w:r w:rsidRPr="00263645">
        <w:rPr>
          <w:rFonts w:ascii="Arial" w:hAnsi="Arial" w:cs="Arial"/>
          <w:sz w:val="24"/>
          <w:szCs w:val="24"/>
        </w:rPr>
        <w:t>Үндэсний Статистикийн хороонд дамжуул</w:t>
      </w:r>
      <w:r>
        <w:rPr>
          <w:rFonts w:ascii="Arial" w:hAnsi="Arial" w:cs="Arial"/>
          <w:sz w:val="24"/>
          <w:szCs w:val="24"/>
          <w:lang w:val="mn-MN"/>
        </w:rPr>
        <w:t>даг.</w:t>
      </w:r>
    </w:p>
    <w:p w:rsidR="00C74F02" w:rsidRDefault="00C74F02" w:rsidP="00C74F02">
      <w:pPr>
        <w:spacing w:after="0" w:line="276" w:lineRule="auto"/>
        <w:ind w:firstLine="90"/>
        <w:jc w:val="both"/>
        <w:rPr>
          <w:rFonts w:ascii="Arial" w:hAnsi="Arial" w:cs="Arial"/>
          <w:sz w:val="24"/>
          <w:szCs w:val="24"/>
          <w:lang w:val="mn-MN"/>
        </w:rPr>
      </w:pPr>
      <w:r>
        <w:rPr>
          <w:noProof/>
          <w:lang w:eastAsia="zh-CN" w:bidi="mn-Mong-CN"/>
        </w:rPr>
        <w:lastRenderedPageBreak/>
        <w:drawing>
          <wp:inline distT="0" distB="0" distL="0" distR="0">
            <wp:extent cx="3133725" cy="1789430"/>
            <wp:effectExtent l="0" t="0" r="9525" b="1270"/>
            <wp:docPr id="28" name="Picture 12" descr="20170607_141620.jpg"/>
            <wp:cNvGraphicFramePr/>
            <a:graphic xmlns:a="http://schemas.openxmlformats.org/drawingml/2006/main">
              <a:graphicData uri="http://schemas.openxmlformats.org/drawingml/2006/picture">
                <pic:pic xmlns:pic="http://schemas.openxmlformats.org/drawingml/2006/picture">
                  <pic:nvPicPr>
                    <pic:cNvPr id="13" name="Picture 12" descr="20170607_141620.jpg"/>
                    <pic:cNvPicPr/>
                  </pic:nvPicPr>
                  <pic:blipFill>
                    <a:blip r:embed="rId47" cstate="print"/>
                    <a:stretch>
                      <a:fillRect/>
                    </a:stretch>
                  </pic:blipFill>
                  <pic:spPr>
                    <a:xfrm rot="10800000">
                      <a:off x="0" y="0"/>
                      <a:ext cx="3133725" cy="1789430"/>
                    </a:xfrm>
                    <a:prstGeom prst="rect">
                      <a:avLst/>
                    </a:prstGeom>
                  </pic:spPr>
                </pic:pic>
              </a:graphicData>
            </a:graphic>
          </wp:inline>
        </w:drawing>
      </w:r>
      <w:r>
        <w:rPr>
          <w:noProof/>
          <w:lang w:eastAsia="zh-CN" w:bidi="mn-Mong-CN"/>
        </w:rPr>
        <w:drawing>
          <wp:inline distT="0" distB="0" distL="0" distR="0">
            <wp:extent cx="1756670" cy="2707827"/>
            <wp:effectExtent l="635" t="0" r="0" b="0"/>
            <wp:docPr id="30" name="Picture 15" descr="20170607_141716.jpg"/>
            <wp:cNvGraphicFramePr/>
            <a:graphic xmlns:a="http://schemas.openxmlformats.org/drawingml/2006/main">
              <a:graphicData uri="http://schemas.openxmlformats.org/drawingml/2006/picture">
                <pic:pic xmlns:pic="http://schemas.openxmlformats.org/drawingml/2006/picture">
                  <pic:nvPicPr>
                    <pic:cNvPr id="16" name="Picture 15" descr="20170607_141716.jpg"/>
                    <pic:cNvPicPr/>
                  </pic:nvPicPr>
                  <pic:blipFill>
                    <a:blip r:embed="rId48" cstate="print"/>
                    <a:srcRect l="26102"/>
                    <a:stretch>
                      <a:fillRect/>
                    </a:stretch>
                  </pic:blipFill>
                  <pic:spPr>
                    <a:xfrm rot="5400000">
                      <a:off x="0" y="0"/>
                      <a:ext cx="1767840" cy="2725045"/>
                    </a:xfrm>
                    <a:prstGeom prst="rect">
                      <a:avLst/>
                    </a:prstGeom>
                  </pic:spPr>
                </pic:pic>
              </a:graphicData>
            </a:graphic>
          </wp:inline>
        </w:drawing>
      </w:r>
    </w:p>
    <w:p w:rsidR="00C74F02" w:rsidRDefault="00C74F02" w:rsidP="00C74F02">
      <w:pPr>
        <w:spacing w:after="0" w:line="276" w:lineRule="auto"/>
        <w:ind w:firstLine="720"/>
        <w:jc w:val="both"/>
        <w:rPr>
          <w:rFonts w:ascii="Arial" w:hAnsi="Arial" w:cs="Arial"/>
          <w:sz w:val="24"/>
          <w:szCs w:val="24"/>
          <w:lang w:val="mn-MN"/>
        </w:rPr>
      </w:pPr>
    </w:p>
    <w:p w:rsidR="00C74F02" w:rsidRPr="0079449C" w:rsidRDefault="00C74F02" w:rsidP="00C74F02">
      <w:pPr>
        <w:spacing w:after="0" w:line="276" w:lineRule="auto"/>
        <w:ind w:firstLine="720"/>
        <w:jc w:val="both"/>
        <w:rPr>
          <w:rFonts w:ascii="Arial" w:hAnsi="Arial" w:cs="Arial"/>
          <w:sz w:val="24"/>
          <w:szCs w:val="24"/>
          <w:lang w:val="mn-MN"/>
        </w:rPr>
      </w:pPr>
      <w:r>
        <w:rPr>
          <w:rFonts w:ascii="Arial" w:hAnsi="Arial" w:cs="Arial"/>
          <w:sz w:val="24"/>
          <w:szCs w:val="24"/>
          <w:lang w:val="mn-MN"/>
        </w:rPr>
        <w:t xml:space="preserve">Харин бусад бүлгийн бүтээгдхүүний </w:t>
      </w:r>
      <w:r w:rsidRPr="00263645">
        <w:rPr>
          <w:rFonts w:ascii="Arial" w:hAnsi="Arial" w:cs="Arial"/>
          <w:sz w:val="24"/>
          <w:szCs w:val="24"/>
        </w:rPr>
        <w:t xml:space="preserve">үнийн мэдээг 5,8,11 саруудад </w:t>
      </w:r>
      <w:r>
        <w:rPr>
          <w:rFonts w:ascii="Arial" w:hAnsi="Arial" w:cs="Arial"/>
          <w:sz w:val="24"/>
          <w:szCs w:val="24"/>
          <w:lang w:val="mn-MN"/>
        </w:rPr>
        <w:t>дамжуулж байна</w:t>
      </w:r>
      <w:r w:rsidRPr="00263645">
        <w:rPr>
          <w:rFonts w:ascii="Arial" w:hAnsi="Arial" w:cs="Arial"/>
          <w:sz w:val="24"/>
          <w:szCs w:val="24"/>
        </w:rPr>
        <w:t xml:space="preserve">.  </w:t>
      </w:r>
      <w:r>
        <w:rPr>
          <w:rFonts w:ascii="Arial" w:hAnsi="Arial" w:cs="Arial"/>
          <w:sz w:val="24"/>
          <w:szCs w:val="24"/>
          <w:lang w:val="mn-MN"/>
        </w:rPr>
        <w:t>Мөн бүх бүлгийн 450 нэрийн бүтээгдхүүний зургийг нэг бүрчлэн авч, зурагжуулсан файлаа ҮСХ-д хүргүүллээ.</w:t>
      </w:r>
    </w:p>
    <w:p w:rsidR="00C74F02" w:rsidRPr="00263645" w:rsidRDefault="00C74F02" w:rsidP="00C74F02">
      <w:pPr>
        <w:spacing w:after="0" w:line="276" w:lineRule="auto"/>
        <w:jc w:val="both"/>
        <w:rPr>
          <w:rFonts w:ascii="Arial" w:hAnsi="Arial" w:cs="Arial"/>
          <w:sz w:val="24"/>
          <w:szCs w:val="24"/>
        </w:rPr>
      </w:pPr>
    </w:p>
    <w:p w:rsidR="00C74F02" w:rsidRPr="00263645" w:rsidRDefault="00C74F02" w:rsidP="00C74F02">
      <w:pPr>
        <w:spacing w:after="0" w:line="276" w:lineRule="auto"/>
        <w:rPr>
          <w:rFonts w:ascii="Arial" w:hAnsi="Arial" w:cs="Arial"/>
          <w:sz w:val="24"/>
          <w:szCs w:val="24"/>
        </w:rPr>
      </w:pPr>
      <w:r w:rsidRPr="00263645">
        <w:rPr>
          <w:rFonts w:ascii="Arial" w:hAnsi="Arial" w:cs="Arial"/>
          <w:sz w:val="24"/>
          <w:szCs w:val="24"/>
        </w:rPr>
        <w:t>.</w:t>
      </w:r>
      <w:r>
        <w:rPr>
          <w:noProof/>
          <w:lang w:eastAsia="zh-CN" w:bidi="mn-Mong-CN"/>
        </w:rPr>
        <w:drawing>
          <wp:inline distT="0" distB="0" distL="0" distR="0">
            <wp:extent cx="1933575" cy="1226820"/>
            <wp:effectExtent l="0" t="0" r="9525" b="0"/>
            <wp:docPr id="32" name="Picture 3" descr="25371291_1989064914674377_1073639351_o.jpg"/>
            <wp:cNvGraphicFramePr/>
            <a:graphic xmlns:a="http://schemas.openxmlformats.org/drawingml/2006/main">
              <a:graphicData uri="http://schemas.openxmlformats.org/drawingml/2006/picture">
                <pic:pic xmlns:pic="http://schemas.openxmlformats.org/drawingml/2006/picture">
                  <pic:nvPicPr>
                    <pic:cNvPr id="4" name="Picture 3" descr="25371291_1989064914674377_1073639351_o.jpg"/>
                    <pic:cNvPicPr/>
                  </pic:nvPicPr>
                  <pic:blipFill>
                    <a:blip r:embed="rId49" cstate="print"/>
                    <a:stretch>
                      <a:fillRect/>
                    </a:stretch>
                  </pic:blipFill>
                  <pic:spPr>
                    <a:xfrm>
                      <a:off x="0" y="0"/>
                      <a:ext cx="1933575" cy="1226820"/>
                    </a:xfrm>
                    <a:prstGeom prst="rect">
                      <a:avLst/>
                    </a:prstGeom>
                  </pic:spPr>
                </pic:pic>
              </a:graphicData>
            </a:graphic>
          </wp:inline>
        </w:drawing>
      </w:r>
      <w:r>
        <w:rPr>
          <w:noProof/>
          <w:lang w:eastAsia="zh-CN" w:bidi="mn-Mong-CN"/>
        </w:rPr>
        <w:drawing>
          <wp:inline distT="0" distB="0" distL="0" distR="0">
            <wp:extent cx="1828800" cy="1226939"/>
            <wp:effectExtent l="0" t="0" r="0" b="0"/>
            <wp:docPr id="34" name="Picture 5" descr="25383344_1989064524674416_1302638124_o.jpg"/>
            <wp:cNvGraphicFramePr/>
            <a:graphic xmlns:a="http://schemas.openxmlformats.org/drawingml/2006/main">
              <a:graphicData uri="http://schemas.openxmlformats.org/drawingml/2006/picture">
                <pic:pic xmlns:pic="http://schemas.openxmlformats.org/drawingml/2006/picture">
                  <pic:nvPicPr>
                    <pic:cNvPr id="6" name="Picture 5" descr="25383344_1989064524674416_1302638124_o.jpg"/>
                    <pic:cNvPicPr/>
                  </pic:nvPicPr>
                  <pic:blipFill>
                    <a:blip r:embed="rId50" cstate="print"/>
                    <a:stretch>
                      <a:fillRect/>
                    </a:stretch>
                  </pic:blipFill>
                  <pic:spPr>
                    <a:xfrm>
                      <a:off x="0" y="0"/>
                      <a:ext cx="1831462" cy="1228725"/>
                    </a:xfrm>
                    <a:prstGeom prst="rect">
                      <a:avLst/>
                    </a:prstGeom>
                  </pic:spPr>
                </pic:pic>
              </a:graphicData>
            </a:graphic>
          </wp:inline>
        </w:drawing>
      </w:r>
      <w:r>
        <w:rPr>
          <w:noProof/>
          <w:lang w:eastAsia="zh-CN" w:bidi="mn-Mong-CN"/>
        </w:rPr>
        <w:drawing>
          <wp:inline distT="0" distB="0" distL="0" distR="0">
            <wp:extent cx="2185035" cy="1228725"/>
            <wp:effectExtent l="0" t="0" r="5715" b="9525"/>
            <wp:docPr id="35" name="Picture 7" descr="25401029_1989064921341043_977406717_o.jpg"/>
            <wp:cNvGraphicFramePr/>
            <a:graphic xmlns:a="http://schemas.openxmlformats.org/drawingml/2006/main">
              <a:graphicData uri="http://schemas.openxmlformats.org/drawingml/2006/picture">
                <pic:pic xmlns:pic="http://schemas.openxmlformats.org/drawingml/2006/picture">
                  <pic:nvPicPr>
                    <pic:cNvPr id="8" name="Picture 7" descr="25401029_1989064921341043_977406717_o.jpg"/>
                    <pic:cNvPicPr/>
                  </pic:nvPicPr>
                  <pic:blipFill>
                    <a:blip r:embed="rId51" cstate="print"/>
                    <a:stretch>
                      <a:fillRect/>
                    </a:stretch>
                  </pic:blipFill>
                  <pic:spPr>
                    <a:xfrm>
                      <a:off x="0" y="0"/>
                      <a:ext cx="2185035" cy="1228725"/>
                    </a:xfrm>
                    <a:prstGeom prst="rect">
                      <a:avLst/>
                    </a:prstGeom>
                  </pic:spPr>
                </pic:pic>
              </a:graphicData>
            </a:graphic>
          </wp:inline>
        </w:drawing>
      </w:r>
    </w:p>
    <w:p w:rsidR="00DA7F8E" w:rsidRPr="000C5B43" w:rsidRDefault="00DA7F8E" w:rsidP="00DA7F8E">
      <w:pPr>
        <w:spacing w:after="0"/>
        <w:jc w:val="both"/>
        <w:rPr>
          <w:rFonts w:ascii="Arial" w:hAnsi="Arial" w:cs="Arial"/>
          <w:b/>
          <w:sz w:val="24"/>
          <w:szCs w:val="24"/>
          <w:u w:val="single"/>
          <w:lang w:val="mn-MN"/>
        </w:rPr>
      </w:pPr>
      <w:r w:rsidRPr="00FD7205">
        <w:rPr>
          <w:rFonts w:ascii="Arial" w:hAnsi="Arial" w:cs="Arial"/>
          <w:b/>
          <w:sz w:val="24"/>
          <w:szCs w:val="24"/>
          <w:u w:val="single"/>
        </w:rPr>
        <w:t>III БҮЛЭГ. СТАТИСТ</w:t>
      </w:r>
      <w:r>
        <w:rPr>
          <w:rFonts w:ascii="Arial" w:hAnsi="Arial" w:cs="Arial"/>
          <w:b/>
          <w:sz w:val="24"/>
          <w:szCs w:val="24"/>
          <w:u w:val="single"/>
        </w:rPr>
        <w:t xml:space="preserve">ИКИЙН </w:t>
      </w:r>
      <w:r>
        <w:rPr>
          <w:rFonts w:ascii="Arial" w:hAnsi="Arial" w:cs="Arial"/>
          <w:b/>
          <w:sz w:val="24"/>
          <w:szCs w:val="24"/>
          <w:u w:val="single"/>
          <w:lang w:val="mn-MN"/>
        </w:rPr>
        <w:t>СУРГАЛТ, СУРТАЛЧИЛГАА, МЭДЭЭЛЭЛ ТАРХААЛТ</w:t>
      </w:r>
    </w:p>
    <w:p w:rsidR="00DA7F8E" w:rsidRDefault="00DA7F8E" w:rsidP="00DA7F8E">
      <w:pPr>
        <w:spacing w:after="0"/>
        <w:jc w:val="both"/>
        <w:rPr>
          <w:rFonts w:ascii="Arial" w:hAnsi="Arial" w:cs="Arial"/>
          <w:b/>
          <w:color w:val="376879"/>
          <w:sz w:val="24"/>
          <w:szCs w:val="24"/>
          <w:lang w:val="mn-MN"/>
        </w:rPr>
      </w:pPr>
    </w:p>
    <w:p w:rsidR="00DA7F8E" w:rsidRDefault="00DA7F8E" w:rsidP="00DA7F8E">
      <w:pPr>
        <w:spacing w:after="0"/>
        <w:jc w:val="both"/>
        <w:rPr>
          <w:rFonts w:ascii="Arial" w:hAnsi="Arial" w:cs="Arial"/>
          <w:b/>
          <w:color w:val="376879"/>
          <w:sz w:val="24"/>
          <w:szCs w:val="24"/>
        </w:rPr>
      </w:pPr>
      <w:r>
        <w:rPr>
          <w:rFonts w:ascii="Arial" w:hAnsi="Arial" w:cs="Arial"/>
          <w:b/>
          <w:color w:val="376879"/>
          <w:sz w:val="24"/>
          <w:szCs w:val="24"/>
        </w:rPr>
        <w:t>10. СУРГАЛТ</w:t>
      </w:r>
      <w:r>
        <w:rPr>
          <w:rFonts w:ascii="Arial" w:hAnsi="Arial" w:cs="Arial"/>
          <w:b/>
          <w:color w:val="376879"/>
          <w:sz w:val="24"/>
          <w:szCs w:val="24"/>
          <w:lang w:val="mn-MN"/>
        </w:rPr>
        <w:t>,СУРТАЛЧИЛГААНЫ</w:t>
      </w:r>
      <w:r w:rsidRPr="00FD7205">
        <w:rPr>
          <w:rFonts w:ascii="Arial" w:hAnsi="Arial" w:cs="Arial"/>
          <w:b/>
          <w:color w:val="376879"/>
          <w:sz w:val="24"/>
          <w:szCs w:val="24"/>
        </w:rPr>
        <w:t xml:space="preserve"> ҮЙЛ АЖИЛЛАГАА (Ш10</w:t>
      </w:r>
      <w:r>
        <w:rPr>
          <w:rFonts w:ascii="Arial" w:hAnsi="Arial" w:cs="Arial"/>
          <w:b/>
          <w:color w:val="376879"/>
          <w:sz w:val="24"/>
          <w:szCs w:val="24"/>
        </w:rPr>
        <w:t>)</w:t>
      </w:r>
    </w:p>
    <w:p w:rsidR="00DA7F8E" w:rsidRDefault="00DA7F8E" w:rsidP="00DA7F8E">
      <w:pPr>
        <w:spacing w:after="0"/>
        <w:jc w:val="both"/>
        <w:rPr>
          <w:rFonts w:ascii="Arial" w:hAnsi="Arial" w:cs="Arial"/>
          <w:b/>
          <w:color w:val="376879"/>
          <w:sz w:val="24"/>
          <w:szCs w:val="24"/>
          <w:lang w:val="mn-MN"/>
        </w:rPr>
      </w:pPr>
    </w:p>
    <w:p w:rsidR="00DA7F8E" w:rsidRPr="007572A6" w:rsidRDefault="00DA7F8E" w:rsidP="00DA7F8E">
      <w:pPr>
        <w:spacing w:after="0"/>
        <w:jc w:val="both"/>
        <w:rPr>
          <w:rFonts w:ascii="Arial" w:eastAsia="Calibri" w:hAnsi="Arial" w:cs="Arial"/>
          <w:sz w:val="24"/>
          <w:szCs w:val="24"/>
          <w:highlight w:val="yellow"/>
          <w:lang w:val="mn-MN"/>
        </w:rPr>
      </w:pPr>
      <w:r>
        <w:rPr>
          <w:rFonts w:ascii="Arial" w:hAnsi="Arial" w:cs="Arial"/>
          <w:b/>
          <w:color w:val="376879"/>
          <w:sz w:val="24"/>
          <w:szCs w:val="24"/>
        </w:rPr>
        <w:t xml:space="preserve">10.1 </w:t>
      </w:r>
      <w:r>
        <w:rPr>
          <w:rFonts w:ascii="Arial" w:hAnsi="Arial" w:cs="Arial"/>
          <w:b/>
          <w:color w:val="376879"/>
          <w:sz w:val="24"/>
          <w:szCs w:val="24"/>
          <w:lang w:val="mn-MN"/>
        </w:rPr>
        <w:t>СУРГАЛТЫН ҮЙЛ АЖИЛЛАГАА</w:t>
      </w:r>
      <w:r>
        <w:rPr>
          <w:rFonts w:ascii="Arial" w:hAnsi="Arial" w:cs="Arial"/>
          <w:b/>
          <w:color w:val="376879"/>
          <w:sz w:val="24"/>
          <w:szCs w:val="24"/>
        </w:rPr>
        <w:t>(</w:t>
      </w:r>
      <w:r>
        <w:rPr>
          <w:rFonts w:ascii="Arial" w:hAnsi="Arial" w:cs="Arial"/>
          <w:b/>
          <w:color w:val="376879"/>
          <w:sz w:val="24"/>
          <w:szCs w:val="24"/>
          <w:lang w:val="mn-MN"/>
        </w:rPr>
        <w:t>Ш10.1</w:t>
      </w:r>
      <w:r>
        <w:rPr>
          <w:rFonts w:ascii="Arial" w:hAnsi="Arial" w:cs="Arial"/>
          <w:b/>
          <w:color w:val="376879"/>
          <w:sz w:val="24"/>
          <w:szCs w:val="24"/>
        </w:rPr>
        <w:t>)</w:t>
      </w:r>
    </w:p>
    <w:p w:rsidR="00DA7F8E" w:rsidRPr="00B554BC" w:rsidRDefault="00DA7F8E" w:rsidP="00DA7F8E">
      <w:pPr>
        <w:spacing w:after="0"/>
        <w:jc w:val="both"/>
        <w:rPr>
          <w:rFonts w:ascii="Arial" w:hAnsi="Arial" w:cs="Arial"/>
          <w:sz w:val="24"/>
          <w:szCs w:val="24"/>
          <w:lang w:val="mn-MN"/>
        </w:rPr>
      </w:pPr>
      <w:r w:rsidRPr="008739A0">
        <w:rPr>
          <w:rFonts w:ascii="Arial" w:hAnsi="Arial" w:cs="Arial"/>
          <w:sz w:val="24"/>
          <w:szCs w:val="24"/>
          <w:lang w:val="mn-MN"/>
        </w:rPr>
        <w:t>2017 онд зохион байгуулах сургалт семинарын нэгдсэн графикийг х</w:t>
      </w:r>
      <w:r w:rsidRPr="008739A0">
        <w:rPr>
          <w:rFonts w:ascii="Arial" w:hAnsi="Arial" w:cs="Arial"/>
          <w:sz w:val="24"/>
          <w:szCs w:val="24"/>
        </w:rPr>
        <w:t>элтсийн дарг</w:t>
      </w:r>
      <w:r w:rsidRPr="008739A0">
        <w:rPr>
          <w:rFonts w:ascii="Arial" w:hAnsi="Arial" w:cs="Arial"/>
          <w:sz w:val="24"/>
          <w:szCs w:val="24"/>
          <w:lang w:val="mn-MN"/>
        </w:rPr>
        <w:t xml:space="preserve">аар батлуулан, графикийн дагуу </w:t>
      </w:r>
      <w:r w:rsidRPr="008739A0">
        <w:rPr>
          <w:rFonts w:ascii="Arial" w:hAnsi="Arial" w:cs="Arial"/>
          <w:sz w:val="24"/>
          <w:szCs w:val="24"/>
        </w:rPr>
        <w:t>сургалт</w:t>
      </w:r>
      <w:r w:rsidRPr="008739A0">
        <w:rPr>
          <w:rFonts w:ascii="Arial" w:hAnsi="Arial" w:cs="Arial"/>
          <w:sz w:val="24"/>
          <w:szCs w:val="24"/>
          <w:lang w:val="mn-MN"/>
        </w:rPr>
        <w:t>ыг</w:t>
      </w:r>
      <w:r w:rsidRPr="008739A0">
        <w:rPr>
          <w:rFonts w:ascii="Arial" w:hAnsi="Arial" w:cs="Arial"/>
          <w:sz w:val="24"/>
          <w:szCs w:val="24"/>
        </w:rPr>
        <w:t xml:space="preserve"> зохион байгуулаад байна.</w:t>
      </w:r>
      <w:r>
        <w:rPr>
          <w:rFonts w:ascii="Arial" w:hAnsi="Arial" w:cs="Arial"/>
          <w:sz w:val="24"/>
          <w:szCs w:val="24"/>
          <w:lang w:val="mn-MN"/>
        </w:rPr>
        <w:t xml:space="preserve"> Мөн сургалт зохион байгуулагдсанаас хойш ажлын 5 хоногийн дотор тухайн сургалтын тайланг ҮСХ-д илгээж ажилласан. </w:t>
      </w:r>
    </w:p>
    <w:p w:rsidR="00DA7F8E" w:rsidRPr="008739A0" w:rsidRDefault="00DA7F8E" w:rsidP="00DA7F8E">
      <w:pPr>
        <w:spacing w:after="0"/>
        <w:jc w:val="both"/>
        <w:rPr>
          <w:rFonts w:ascii="Arial" w:hAnsi="Arial" w:cs="Arial"/>
          <w:sz w:val="24"/>
          <w:szCs w:val="24"/>
          <w:lang w:val="mn-MN"/>
        </w:rPr>
      </w:pPr>
      <w:r>
        <w:rPr>
          <w:rFonts w:ascii="Arial" w:hAnsi="Arial" w:cs="Arial"/>
          <w:noProof/>
          <w:sz w:val="24"/>
          <w:szCs w:val="24"/>
          <w:lang w:eastAsia="zh-CN" w:bidi="mn-Mong-CN"/>
        </w:rPr>
        <w:lastRenderedPageBreak/>
        <w:drawing>
          <wp:inline distT="0" distB="0" distL="0" distR="0">
            <wp:extent cx="4724400" cy="2238375"/>
            <wp:effectExtent l="0" t="0" r="0" b="9525"/>
            <wp:docPr id="46" name="Picture 46" descr="19401301_686422394899924_1878199967_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9401301_686422394899924_1878199967_o"/>
                    <pic:cNvPicPr>
                      <a:picLocks noChangeAspect="1" noChangeArrowheads="1"/>
                    </pic:cNvPicPr>
                  </pic:nvPicPr>
                  <pic:blipFill>
                    <a:blip r:embed="rId5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724400" cy="2238375"/>
                    </a:xfrm>
                    <a:prstGeom prst="rect">
                      <a:avLst/>
                    </a:prstGeom>
                    <a:noFill/>
                    <a:ln>
                      <a:noFill/>
                    </a:ln>
                  </pic:spPr>
                </pic:pic>
              </a:graphicData>
            </a:graphic>
          </wp:inline>
        </w:drawing>
      </w:r>
    </w:p>
    <w:p w:rsidR="00DA7F8E" w:rsidRPr="008739A0" w:rsidRDefault="00DA7F8E" w:rsidP="00DA7F8E">
      <w:pPr>
        <w:spacing w:after="0"/>
        <w:jc w:val="both"/>
        <w:rPr>
          <w:rFonts w:ascii="Arial" w:hAnsi="Arial" w:cs="Arial"/>
          <w:sz w:val="24"/>
          <w:szCs w:val="24"/>
          <w:lang w:val="mn-MN"/>
        </w:rPr>
      </w:pPr>
    </w:p>
    <w:p w:rsidR="00DA7F8E" w:rsidRPr="008739A0" w:rsidRDefault="00DA7F8E" w:rsidP="00DA7F8E">
      <w:pPr>
        <w:spacing w:after="0"/>
        <w:jc w:val="both"/>
        <w:rPr>
          <w:rFonts w:ascii="Arial" w:hAnsi="Arial" w:cs="Arial"/>
          <w:b/>
          <w:sz w:val="24"/>
          <w:szCs w:val="24"/>
          <w:lang w:val="mn-MN"/>
        </w:rPr>
      </w:pPr>
      <w:r>
        <w:rPr>
          <w:rFonts w:ascii="Arial" w:eastAsia="Times New Roman" w:hAnsi="Arial" w:cs="Arial"/>
          <w:b/>
          <w:color w:val="333333"/>
          <w:sz w:val="24"/>
          <w:szCs w:val="24"/>
        </w:rPr>
        <w:t>1</w:t>
      </w:r>
      <w:r w:rsidRPr="008739A0">
        <w:rPr>
          <w:rFonts w:ascii="Arial" w:eastAsia="Times New Roman" w:hAnsi="Arial" w:cs="Arial"/>
          <w:b/>
          <w:color w:val="333333"/>
          <w:sz w:val="24"/>
          <w:szCs w:val="24"/>
          <w:lang w:val="mn-MN"/>
        </w:rPr>
        <w:t>.</w:t>
      </w:r>
      <w:r>
        <w:rPr>
          <w:rFonts w:ascii="Arial" w:eastAsia="Times New Roman" w:hAnsi="Arial" w:cs="Arial"/>
          <w:b/>
          <w:color w:val="333333"/>
          <w:sz w:val="24"/>
          <w:szCs w:val="24"/>
          <w:lang w:val="mn-MN"/>
        </w:rPr>
        <w:t>БХСС-</w:t>
      </w:r>
      <w:r w:rsidRPr="008739A0">
        <w:rPr>
          <w:rFonts w:ascii="Arial" w:hAnsi="Arial" w:cs="Arial"/>
          <w:b/>
          <w:sz w:val="24"/>
          <w:szCs w:val="24"/>
          <w:lang w:val="mn-MN"/>
        </w:rPr>
        <w:t>Нутгийн захиргааны байгууллагын ажилтнуудад буюу аймаг, сум, баг хорооны статистикийн мэдээ хариуцсан ажилтнуудад зориулсан сургалт</w:t>
      </w:r>
    </w:p>
    <w:p w:rsidR="00DA7F8E" w:rsidRPr="008739A0" w:rsidRDefault="00DA7F8E" w:rsidP="00DA7F8E">
      <w:pPr>
        <w:spacing w:after="0"/>
        <w:jc w:val="both"/>
        <w:rPr>
          <w:rFonts w:ascii="Arial" w:hAnsi="Arial" w:cs="Arial"/>
          <w:b/>
          <w:sz w:val="24"/>
          <w:szCs w:val="24"/>
          <w:lang w:val="mn-MN"/>
        </w:rPr>
      </w:pPr>
    </w:p>
    <w:p w:rsidR="00DA7F8E" w:rsidRPr="008739A0" w:rsidRDefault="00BC0CE1" w:rsidP="00DA7F8E">
      <w:pPr>
        <w:spacing w:after="0"/>
        <w:ind w:firstLine="720"/>
        <w:jc w:val="both"/>
        <w:rPr>
          <w:rFonts w:ascii="Arial" w:hAnsi="Arial" w:cs="Arial"/>
          <w:sz w:val="24"/>
          <w:szCs w:val="24"/>
          <w:lang w:val="mn-MN"/>
        </w:rPr>
      </w:pPr>
      <w:r>
        <w:rPr>
          <w:rFonts w:ascii="Arial" w:hAnsi="Arial" w:cs="Arial"/>
          <w:b/>
          <w:sz w:val="24"/>
          <w:szCs w:val="24"/>
          <w:lang w:val="mn-MN"/>
        </w:rPr>
        <w:t>Нэг</w:t>
      </w:r>
      <w:r w:rsidR="00DA7F8E" w:rsidRPr="007A54AE">
        <w:rPr>
          <w:rFonts w:ascii="Arial" w:hAnsi="Arial" w:cs="Arial"/>
          <w:b/>
          <w:sz w:val="24"/>
          <w:szCs w:val="24"/>
          <w:lang w:val="mn-MN"/>
        </w:rPr>
        <w:t>.</w:t>
      </w:r>
      <w:r w:rsidR="00DA7F8E" w:rsidRPr="008739A0">
        <w:rPr>
          <w:rFonts w:ascii="Arial" w:hAnsi="Arial" w:cs="Arial"/>
          <w:sz w:val="24"/>
          <w:szCs w:val="24"/>
          <w:lang w:val="mn-MN"/>
        </w:rPr>
        <w:t>Дундговь аймгаас 2017 оны 01 сарын 17-1</w:t>
      </w:r>
      <w:r w:rsidR="00DA7F8E" w:rsidRPr="008739A0">
        <w:rPr>
          <w:rFonts w:ascii="Arial" w:hAnsi="Arial" w:cs="Arial"/>
          <w:sz w:val="24"/>
          <w:szCs w:val="24"/>
        </w:rPr>
        <w:t>8</w:t>
      </w:r>
      <w:r w:rsidR="00DA7F8E" w:rsidRPr="008739A0">
        <w:rPr>
          <w:rFonts w:ascii="Arial" w:hAnsi="Arial" w:cs="Arial"/>
          <w:sz w:val="24"/>
          <w:szCs w:val="24"/>
          <w:lang w:val="mn-MN"/>
        </w:rPr>
        <w:t>-ны өдөр сумдын засаг дарга, ИТХ-ын дарга, хурлын нарийн бичгийн дарга, Тамгын газрын дарга нарын сургалт семинарыг амжилттай зохион байгууллаа Энэ сургалтанд  Статистикийн хэлтэс нь 201</w:t>
      </w:r>
      <w:r w:rsidR="00DA7F8E" w:rsidRPr="008739A0">
        <w:rPr>
          <w:rFonts w:ascii="Arial" w:hAnsi="Arial" w:cs="Arial"/>
          <w:sz w:val="24"/>
          <w:szCs w:val="24"/>
        </w:rPr>
        <w:t>7</w:t>
      </w:r>
      <w:r w:rsidR="00DA7F8E" w:rsidRPr="008739A0">
        <w:rPr>
          <w:rFonts w:ascii="Arial" w:hAnsi="Arial" w:cs="Arial"/>
          <w:sz w:val="24"/>
          <w:szCs w:val="24"/>
          <w:lang w:val="mn-MN"/>
        </w:rPr>
        <w:t xml:space="preserve"> оны сургалтын төлөвлөгөөнд тусгасны дагуу 1 р сарын 18 ны  өдөр сургалтыг зохион байгуулан явууллаа. </w:t>
      </w:r>
    </w:p>
    <w:p w:rsidR="00DA7F8E" w:rsidRPr="008739A0" w:rsidRDefault="00DA7F8E" w:rsidP="00DA7F8E">
      <w:pPr>
        <w:spacing w:after="0"/>
        <w:jc w:val="both"/>
        <w:rPr>
          <w:rFonts w:ascii="Arial" w:hAnsi="Arial" w:cs="Arial"/>
          <w:sz w:val="24"/>
          <w:szCs w:val="24"/>
          <w:lang w:val="mn-MN"/>
        </w:rPr>
      </w:pPr>
      <w:r w:rsidRPr="008739A0">
        <w:rPr>
          <w:rFonts w:ascii="Arial" w:hAnsi="Arial" w:cs="Arial"/>
          <w:sz w:val="24"/>
          <w:szCs w:val="24"/>
          <w:lang w:val="mn-MN"/>
        </w:rPr>
        <w:t>Сургалтыг аймгийн Засаг дарга О.Бат Эрдэнэ нээж, төрийн албаны салбар зөвлөлийн ажилтнууд, ЗДТГ-ын харьяа хэлтсийн дарга нар болон статистикийн хэлтсийн дарга Б.Энхтуяа нар хичээл заалаа.</w:t>
      </w:r>
    </w:p>
    <w:p w:rsidR="00DA7F8E" w:rsidRPr="008739A0" w:rsidRDefault="00DA7F8E" w:rsidP="00DA7F8E">
      <w:pPr>
        <w:spacing w:after="0"/>
        <w:jc w:val="both"/>
        <w:rPr>
          <w:rFonts w:ascii="Arial" w:hAnsi="Arial" w:cs="Arial"/>
          <w:sz w:val="24"/>
          <w:szCs w:val="24"/>
        </w:rPr>
      </w:pPr>
    </w:p>
    <w:p w:rsidR="00DA7F8E" w:rsidRPr="008739A0" w:rsidRDefault="00DA7F8E" w:rsidP="00DA7F8E">
      <w:pPr>
        <w:spacing w:after="0"/>
        <w:jc w:val="both"/>
        <w:rPr>
          <w:rFonts w:ascii="Arial" w:hAnsi="Arial" w:cs="Arial"/>
          <w:sz w:val="24"/>
          <w:szCs w:val="24"/>
          <w:lang w:val="mn-MN"/>
        </w:rPr>
      </w:pPr>
      <w:r>
        <w:rPr>
          <w:rFonts w:ascii="Arial" w:hAnsi="Arial" w:cs="Arial"/>
          <w:noProof/>
          <w:sz w:val="24"/>
          <w:szCs w:val="24"/>
          <w:lang w:eastAsia="zh-CN" w:bidi="mn-Mong-CN"/>
        </w:rPr>
        <w:drawing>
          <wp:inline distT="0" distB="0" distL="0" distR="0">
            <wp:extent cx="2847975" cy="1666875"/>
            <wp:effectExtent l="0" t="0" r="9525" b="9525"/>
            <wp:docPr id="45" name="Picture 45" descr="\\BAYASGALAN\Users\Public\unuruu\IMG_13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AYASGALAN\Users\Public\unuruu\IMG_1382.JPG"/>
                    <pic:cNvPicPr>
                      <a:picLocks noChangeAspect="1" noChangeArrowheads="1"/>
                    </pic:cNvPicPr>
                  </pic:nvPicPr>
                  <pic:blipFill>
                    <a:blip r:embed="rId5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47975" cy="1666875"/>
                    </a:xfrm>
                    <a:prstGeom prst="rect">
                      <a:avLst/>
                    </a:prstGeom>
                    <a:noFill/>
                    <a:ln>
                      <a:noFill/>
                    </a:ln>
                  </pic:spPr>
                </pic:pic>
              </a:graphicData>
            </a:graphic>
          </wp:inline>
        </w:drawing>
      </w:r>
      <w:r>
        <w:rPr>
          <w:rFonts w:ascii="Arial" w:hAnsi="Arial" w:cs="Arial"/>
          <w:noProof/>
          <w:sz w:val="24"/>
          <w:szCs w:val="24"/>
          <w:lang w:eastAsia="zh-CN" w:bidi="mn-Mong-CN"/>
        </w:rPr>
        <w:drawing>
          <wp:inline distT="0" distB="0" distL="0" distR="0">
            <wp:extent cx="2981325" cy="1676400"/>
            <wp:effectExtent l="0" t="0" r="9525" b="0"/>
            <wp:docPr id="44" name="Picture 44" descr="\\BAYASGALAN\Users\Public\unuruu\IMG_13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AYASGALAN\Users\Public\unuruu\IMG_1381.JPG"/>
                    <pic:cNvPicPr>
                      <a:picLocks noChangeAspect="1" noChangeArrowheads="1"/>
                    </pic:cNvPicPr>
                  </pic:nvPicPr>
                  <pic:blipFill>
                    <a:blip r:embed="rId5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81325" cy="1676400"/>
                    </a:xfrm>
                    <a:prstGeom prst="rect">
                      <a:avLst/>
                    </a:prstGeom>
                    <a:noFill/>
                    <a:ln>
                      <a:noFill/>
                    </a:ln>
                  </pic:spPr>
                </pic:pic>
              </a:graphicData>
            </a:graphic>
          </wp:inline>
        </w:drawing>
      </w:r>
    </w:p>
    <w:p w:rsidR="00DA7F8E" w:rsidRPr="008739A0" w:rsidRDefault="00DA7F8E" w:rsidP="00DA7F8E">
      <w:pPr>
        <w:spacing w:after="0"/>
        <w:jc w:val="both"/>
        <w:rPr>
          <w:rFonts w:ascii="Arial" w:hAnsi="Arial" w:cs="Arial"/>
          <w:sz w:val="24"/>
          <w:szCs w:val="24"/>
          <w:lang w:val="mn-MN"/>
        </w:rPr>
      </w:pPr>
      <w:r>
        <w:rPr>
          <w:rFonts w:ascii="Arial" w:hAnsi="Arial" w:cs="Arial"/>
          <w:noProof/>
          <w:sz w:val="24"/>
          <w:szCs w:val="24"/>
          <w:lang w:eastAsia="zh-CN" w:bidi="mn-Mong-CN"/>
        </w:rPr>
        <w:drawing>
          <wp:anchor distT="0" distB="0" distL="114300" distR="114300" simplePos="0" relativeHeight="251696128" behindDoc="0" locked="0" layoutInCell="1" allowOverlap="1">
            <wp:simplePos x="0" y="0"/>
            <wp:positionH relativeFrom="column">
              <wp:posOffset>-76200</wp:posOffset>
            </wp:positionH>
            <wp:positionV relativeFrom="paragraph">
              <wp:posOffset>197485</wp:posOffset>
            </wp:positionV>
            <wp:extent cx="2924175" cy="1657350"/>
            <wp:effectExtent l="38100" t="38100" r="104775" b="95250"/>
            <wp:wrapSquare wrapText="bothSides"/>
            <wp:docPr id="42" name="Picture 42" descr="\\BAYASGALAN\Users\Public\unuruu\IMG_138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BAYASGALAN\Users\Public\unuruu\IMG_1386.JPG"/>
                    <pic:cNvPicPr>
                      <a:picLocks noChangeAspect="1" noChangeArrowheads="1"/>
                    </pic:cNvPicPr>
                  </pic:nvPicPr>
                  <pic:blipFill>
                    <a:blip r:embed="rId5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24175" cy="1657350"/>
                    </a:xfrm>
                    <a:prstGeom prst="rect">
                      <a:avLst/>
                    </a:prstGeom>
                    <a:noFill/>
                    <a:ln>
                      <a:noFill/>
                    </a:ln>
                    <a:effectLst>
                      <a:outerShdw blurRad="50800" dist="38100" dir="2700000" algn="tl" rotWithShape="0">
                        <a:prstClr val="black">
                          <a:alpha val="40000"/>
                        </a:prstClr>
                      </a:outerShdw>
                    </a:effectLst>
                  </pic:spPr>
                </pic:pic>
              </a:graphicData>
            </a:graphic>
          </wp:anchor>
        </w:drawing>
      </w:r>
    </w:p>
    <w:p w:rsidR="00DA7F8E" w:rsidRDefault="00DA7F8E" w:rsidP="00DA7F8E">
      <w:pPr>
        <w:spacing w:after="0"/>
        <w:jc w:val="both"/>
        <w:rPr>
          <w:rFonts w:ascii="Arial" w:eastAsia="Times New Roman" w:hAnsi="Arial" w:cs="Arial"/>
          <w:snapToGrid w:val="0"/>
          <w:color w:val="000000"/>
          <w:w w:val="0"/>
          <w:sz w:val="24"/>
          <w:szCs w:val="24"/>
          <w:u w:color="000000"/>
          <w:bdr w:val="none" w:sz="0" w:space="0" w:color="000000"/>
          <w:shd w:val="clear" w:color="000000" w:fill="000000"/>
          <w:lang w:val="mn-MN"/>
        </w:rPr>
      </w:pPr>
      <w:r>
        <w:rPr>
          <w:rFonts w:ascii="Arial" w:hAnsi="Arial" w:cs="Arial"/>
          <w:noProof/>
          <w:sz w:val="24"/>
          <w:szCs w:val="24"/>
          <w:lang w:eastAsia="zh-CN" w:bidi="mn-Mong-CN"/>
        </w:rPr>
        <w:drawing>
          <wp:inline distT="0" distB="0" distL="0" distR="0">
            <wp:extent cx="2943225" cy="1657350"/>
            <wp:effectExtent l="0" t="0" r="9525" b="0"/>
            <wp:docPr id="43" name="Picture 43" descr="\\BAYASGALAN\Users\Public\unuruu\IMG_13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BAYASGALAN\Users\Public\unuruu\IMG_1385.JPG"/>
                    <pic:cNvPicPr>
                      <a:picLocks noChangeAspect="1" noChangeArrowheads="1"/>
                    </pic:cNvPicPr>
                  </pic:nvPicPr>
                  <pic:blipFill>
                    <a:blip r:embed="rId5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43225" cy="1657350"/>
                    </a:xfrm>
                    <a:prstGeom prst="rect">
                      <a:avLst/>
                    </a:prstGeom>
                    <a:noFill/>
                    <a:ln>
                      <a:noFill/>
                    </a:ln>
                  </pic:spPr>
                </pic:pic>
              </a:graphicData>
            </a:graphic>
          </wp:inline>
        </w:drawing>
      </w:r>
    </w:p>
    <w:p w:rsidR="00DA7F8E" w:rsidRPr="008739A0" w:rsidRDefault="00DA7F8E" w:rsidP="00DA7F8E">
      <w:pPr>
        <w:spacing w:after="0"/>
        <w:jc w:val="both"/>
        <w:rPr>
          <w:rFonts w:ascii="Arial" w:hAnsi="Arial" w:cs="Arial"/>
          <w:sz w:val="24"/>
          <w:szCs w:val="24"/>
          <w:lang w:val="mn-MN"/>
        </w:rPr>
      </w:pPr>
    </w:p>
    <w:p w:rsidR="00DA7F8E" w:rsidRPr="008739A0" w:rsidRDefault="00D515E8" w:rsidP="00DA7F8E">
      <w:pPr>
        <w:spacing w:after="0"/>
        <w:jc w:val="both"/>
        <w:rPr>
          <w:rFonts w:ascii="Arial" w:hAnsi="Arial" w:cs="Arial"/>
          <w:sz w:val="24"/>
          <w:szCs w:val="24"/>
        </w:rPr>
      </w:pPr>
      <w:r>
        <w:rPr>
          <w:rFonts w:ascii="Arial" w:hAnsi="Arial" w:cs="Arial"/>
          <w:noProof/>
          <w:sz w:val="24"/>
          <w:szCs w:val="24"/>
          <w:lang w:eastAsia="zh-CN" w:bidi="mn-Mong-CN"/>
        </w:rPr>
        <w:lastRenderedPageBreak/>
        <w:drawing>
          <wp:inline distT="0" distB="0" distL="0" distR="0">
            <wp:extent cx="2828925" cy="1905000"/>
            <wp:effectExtent l="0" t="0" r="9525" b="0"/>
            <wp:docPr id="88" name="Picture 88" descr="\\BAYASGALAN\Users\Public\unuruu\IMG_138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BAYASGALAN\Users\Public\unuruu\IMG_1388.JPG"/>
                    <pic:cNvPicPr>
                      <a:picLocks noChangeAspect="1" noChangeArrowheads="1"/>
                    </pic:cNvPicPr>
                  </pic:nvPicPr>
                  <pic:blipFill>
                    <a:blip r:embed="rId5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28925" cy="1905000"/>
                    </a:xfrm>
                    <a:prstGeom prst="rect">
                      <a:avLst/>
                    </a:prstGeom>
                    <a:noFill/>
                    <a:ln>
                      <a:noFill/>
                    </a:ln>
                  </pic:spPr>
                </pic:pic>
              </a:graphicData>
            </a:graphic>
          </wp:inline>
        </w:drawing>
      </w:r>
      <w:r w:rsidR="00DA7F8E">
        <w:rPr>
          <w:rFonts w:ascii="Arial" w:hAnsi="Arial" w:cs="Arial"/>
          <w:noProof/>
          <w:sz w:val="24"/>
          <w:szCs w:val="24"/>
          <w:lang w:eastAsia="zh-CN" w:bidi="mn-Mong-CN"/>
        </w:rPr>
        <w:drawing>
          <wp:inline distT="0" distB="0" distL="0" distR="0">
            <wp:extent cx="2962275" cy="1895475"/>
            <wp:effectExtent l="0" t="0" r="9525" b="9525"/>
            <wp:docPr id="40" name="Picture 40" descr="\\BAYASGALAN\Users\Public\unuruu\IMG_13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BAYASGALAN\Users\Public\unuruu\IMG_1384.JPG"/>
                    <pic:cNvPicPr>
                      <a:picLocks noChangeAspect="1" noChangeArrowheads="1"/>
                    </pic:cNvPicPr>
                  </pic:nvPicPr>
                  <pic:blipFill>
                    <a:blip r:embed="rId5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62275" cy="1895475"/>
                    </a:xfrm>
                    <a:prstGeom prst="rect">
                      <a:avLst/>
                    </a:prstGeom>
                    <a:noFill/>
                    <a:ln>
                      <a:noFill/>
                    </a:ln>
                  </pic:spPr>
                </pic:pic>
              </a:graphicData>
            </a:graphic>
          </wp:inline>
        </w:drawing>
      </w:r>
    </w:p>
    <w:p w:rsidR="00DA7F8E" w:rsidRPr="008739A0" w:rsidRDefault="00DA7F8E" w:rsidP="00DA7F8E">
      <w:pPr>
        <w:spacing w:after="0"/>
        <w:jc w:val="both"/>
        <w:rPr>
          <w:rFonts w:ascii="Arial" w:hAnsi="Arial" w:cs="Arial"/>
          <w:sz w:val="24"/>
          <w:szCs w:val="24"/>
          <w:lang w:val="mn-MN"/>
        </w:rPr>
      </w:pPr>
      <w:r w:rsidRPr="008739A0">
        <w:rPr>
          <w:rFonts w:ascii="Arial" w:hAnsi="Arial" w:cs="Arial"/>
          <w:sz w:val="24"/>
          <w:szCs w:val="24"/>
          <w:lang w:val="mn-MN"/>
        </w:rPr>
        <w:tab/>
      </w:r>
    </w:p>
    <w:p w:rsidR="00DA7F8E" w:rsidRPr="008739A0" w:rsidRDefault="00DA7F8E" w:rsidP="00DA7F8E">
      <w:pPr>
        <w:spacing w:after="0"/>
        <w:jc w:val="both"/>
        <w:rPr>
          <w:rFonts w:ascii="Arial" w:hAnsi="Arial" w:cs="Arial"/>
          <w:sz w:val="24"/>
          <w:szCs w:val="24"/>
          <w:lang w:val="mn-MN"/>
        </w:rPr>
      </w:pPr>
    </w:p>
    <w:p w:rsidR="00DA7F8E" w:rsidRPr="008739A0" w:rsidRDefault="00DA7F8E" w:rsidP="00DA7F8E">
      <w:pPr>
        <w:spacing w:after="0"/>
        <w:jc w:val="both"/>
        <w:rPr>
          <w:rFonts w:ascii="Arial" w:hAnsi="Arial" w:cs="Arial"/>
          <w:sz w:val="24"/>
          <w:szCs w:val="24"/>
        </w:rPr>
      </w:pPr>
      <w:r w:rsidRPr="008739A0">
        <w:rPr>
          <w:rFonts w:ascii="Arial" w:hAnsi="Arial" w:cs="Arial"/>
          <w:sz w:val="24"/>
          <w:szCs w:val="24"/>
          <w:lang w:val="mn-MN"/>
        </w:rPr>
        <w:t>Уг сургалтанд</w:t>
      </w:r>
      <w:r w:rsidRPr="008739A0">
        <w:rPr>
          <w:rFonts w:ascii="Arial" w:hAnsi="Arial" w:cs="Arial"/>
          <w:sz w:val="24"/>
          <w:szCs w:val="24"/>
        </w:rPr>
        <w:t>:</w:t>
      </w:r>
    </w:p>
    <w:p w:rsidR="00DA7F8E" w:rsidRPr="006E42A2" w:rsidRDefault="00DA7F8E" w:rsidP="00DA7F8E">
      <w:pPr>
        <w:numPr>
          <w:ilvl w:val="0"/>
          <w:numId w:val="1"/>
        </w:numPr>
        <w:spacing w:after="0"/>
        <w:jc w:val="both"/>
        <w:rPr>
          <w:rFonts w:ascii="Arial" w:hAnsi="Arial" w:cs="Arial"/>
          <w:sz w:val="24"/>
          <w:szCs w:val="24"/>
          <w:lang w:val="mn-MN"/>
        </w:rPr>
      </w:pPr>
      <w:r w:rsidRPr="006E42A2">
        <w:rPr>
          <w:rFonts w:ascii="Arial" w:hAnsi="Arial" w:cs="Arial"/>
          <w:sz w:val="24"/>
          <w:szCs w:val="24"/>
          <w:lang w:val="mn-MN"/>
        </w:rPr>
        <w:t>Статистикийн хэлтсийн  ерөнхий мэдээлэл</w:t>
      </w:r>
    </w:p>
    <w:p w:rsidR="00DA7F8E" w:rsidRDefault="00DA7F8E" w:rsidP="00DA7F8E">
      <w:pPr>
        <w:numPr>
          <w:ilvl w:val="0"/>
          <w:numId w:val="1"/>
        </w:numPr>
        <w:spacing w:after="0"/>
        <w:jc w:val="both"/>
        <w:rPr>
          <w:rFonts w:ascii="Arial" w:hAnsi="Arial" w:cs="Arial"/>
          <w:sz w:val="24"/>
          <w:szCs w:val="24"/>
          <w:lang w:val="mn-MN"/>
        </w:rPr>
      </w:pPr>
      <w:r w:rsidRPr="006E42A2">
        <w:rPr>
          <w:rFonts w:ascii="Arial" w:hAnsi="Arial" w:cs="Arial"/>
          <w:sz w:val="24"/>
          <w:szCs w:val="24"/>
          <w:lang w:val="mn-MN"/>
        </w:rPr>
        <w:t>Статистикийн салбарын эрх зүйн орчин, Статистикийн тухай хууль болон сум, багийн Засаг дарга нарт холбогдолтой бусад хуулийн заалтууд</w:t>
      </w:r>
    </w:p>
    <w:p w:rsidR="00DA7F8E" w:rsidRPr="006E42A2" w:rsidRDefault="00DA7F8E" w:rsidP="00DA7F8E">
      <w:pPr>
        <w:numPr>
          <w:ilvl w:val="0"/>
          <w:numId w:val="1"/>
        </w:numPr>
        <w:spacing w:after="0"/>
        <w:jc w:val="both"/>
        <w:rPr>
          <w:rFonts w:ascii="Arial" w:hAnsi="Arial" w:cs="Arial"/>
          <w:sz w:val="24"/>
          <w:szCs w:val="24"/>
          <w:lang w:val="mn-MN"/>
        </w:rPr>
      </w:pPr>
      <w:r w:rsidRPr="006E42A2">
        <w:rPr>
          <w:rFonts w:ascii="Arial" w:eastAsia="+mj-ea" w:hAnsi="Arial" w:cs="Arial"/>
          <w:bCs/>
          <w:kern w:val="24"/>
          <w:sz w:val="24"/>
          <w:szCs w:val="24"/>
          <w:lang w:val="mn-MN"/>
        </w:rPr>
        <w:t>Анхан шатны статистикийн мэдээллийг сайжруулахад анхаарах асуудлууд</w:t>
      </w:r>
    </w:p>
    <w:p w:rsidR="00DA7F8E" w:rsidRPr="006E42A2" w:rsidRDefault="00DA7F8E" w:rsidP="00DA7F8E">
      <w:pPr>
        <w:numPr>
          <w:ilvl w:val="0"/>
          <w:numId w:val="1"/>
        </w:numPr>
        <w:spacing w:after="0"/>
        <w:jc w:val="both"/>
        <w:rPr>
          <w:rFonts w:ascii="Arial" w:hAnsi="Arial" w:cs="Arial"/>
          <w:sz w:val="24"/>
          <w:szCs w:val="24"/>
          <w:lang w:val="mn-MN"/>
        </w:rPr>
      </w:pPr>
      <w:r w:rsidRPr="006E42A2">
        <w:rPr>
          <w:rFonts w:ascii="Arial" w:hAnsi="Arial" w:cs="Arial"/>
          <w:sz w:val="24"/>
          <w:szCs w:val="24"/>
          <w:lang w:val="mn-MN"/>
        </w:rPr>
        <w:t xml:space="preserve">ХАӨМС, мал тооллогын мэдээллийн  сангийн ашиглалт, сум багийн түвшинд тухайн ажлыг зохион байгуулах талаар, </w:t>
      </w:r>
    </w:p>
    <w:p w:rsidR="00DA7F8E" w:rsidRPr="006E42A2" w:rsidRDefault="00DA7F8E" w:rsidP="00DA7F8E">
      <w:pPr>
        <w:numPr>
          <w:ilvl w:val="0"/>
          <w:numId w:val="1"/>
        </w:numPr>
        <w:spacing w:after="0"/>
        <w:jc w:val="both"/>
        <w:rPr>
          <w:rFonts w:ascii="Arial" w:hAnsi="Arial" w:cs="Arial"/>
          <w:sz w:val="24"/>
          <w:szCs w:val="24"/>
          <w:lang w:val="mn-MN"/>
        </w:rPr>
      </w:pPr>
      <w:r w:rsidRPr="006E42A2">
        <w:rPr>
          <w:rFonts w:ascii="Arial" w:hAnsi="Arial" w:cs="Arial"/>
          <w:sz w:val="24"/>
          <w:szCs w:val="24"/>
          <w:lang w:val="mn-MN"/>
        </w:rPr>
        <w:t xml:space="preserve">Статистик мэдээллийн нэгдсэн сан </w:t>
      </w:r>
      <w:hyperlink r:id="rId59" w:history="1">
        <w:r w:rsidRPr="006E42A2">
          <w:rPr>
            <w:rFonts w:ascii="Arial" w:hAnsi="Arial" w:cs="Arial"/>
            <w:szCs w:val="24"/>
          </w:rPr>
          <w:t>www.1212.mn</w:t>
        </w:r>
      </w:hyperlink>
      <w:r w:rsidRPr="006E42A2">
        <w:rPr>
          <w:rFonts w:ascii="Arial" w:hAnsi="Arial" w:cs="Arial"/>
          <w:sz w:val="24"/>
          <w:szCs w:val="24"/>
          <w:lang w:val="mn-MN"/>
        </w:rPr>
        <w:t>танилцуулга болон түүний хэрэглээ</w:t>
      </w:r>
    </w:p>
    <w:p w:rsidR="00DA7F8E" w:rsidRPr="006E42A2" w:rsidRDefault="00DA7F8E" w:rsidP="00DA7F8E">
      <w:pPr>
        <w:numPr>
          <w:ilvl w:val="0"/>
          <w:numId w:val="1"/>
        </w:numPr>
        <w:spacing w:after="0"/>
        <w:jc w:val="both"/>
        <w:rPr>
          <w:rFonts w:ascii="Arial" w:hAnsi="Arial" w:cs="Arial"/>
          <w:sz w:val="24"/>
          <w:szCs w:val="24"/>
          <w:lang w:val="mn-MN"/>
        </w:rPr>
      </w:pPr>
      <w:r w:rsidRPr="006E42A2">
        <w:rPr>
          <w:rFonts w:ascii="Arial" w:hAnsi="Arial" w:cs="Arial"/>
          <w:sz w:val="24"/>
          <w:szCs w:val="24"/>
          <w:lang w:val="mn-MN"/>
        </w:rPr>
        <w:t>Жилийн эцсийн хүн ам, мал тооллогын үр дүн, анхаарах асуудал</w:t>
      </w:r>
    </w:p>
    <w:p w:rsidR="00DA7F8E" w:rsidRPr="006E42A2" w:rsidRDefault="00DA7F8E" w:rsidP="00DA7F8E">
      <w:pPr>
        <w:numPr>
          <w:ilvl w:val="0"/>
          <w:numId w:val="1"/>
        </w:numPr>
        <w:spacing w:after="0"/>
        <w:jc w:val="both"/>
        <w:rPr>
          <w:rFonts w:ascii="Arial" w:hAnsi="Arial" w:cs="Arial"/>
          <w:sz w:val="24"/>
          <w:szCs w:val="24"/>
          <w:lang w:val="mn-MN"/>
        </w:rPr>
      </w:pPr>
      <w:r w:rsidRPr="006E42A2">
        <w:rPr>
          <w:rFonts w:ascii="Arial" w:hAnsi="Arial" w:cs="Arial"/>
          <w:sz w:val="24"/>
          <w:szCs w:val="24"/>
          <w:lang w:val="mn-MN"/>
        </w:rPr>
        <w:t>Цаг үеийн холбогдолтой мэдээ мэдээлэл зэрэг сэдвүүдээр сургалт  хийгдлээ.</w:t>
      </w:r>
    </w:p>
    <w:p w:rsidR="00DA7F8E" w:rsidRPr="008739A0" w:rsidRDefault="00DA7F8E" w:rsidP="00DA7F8E">
      <w:pPr>
        <w:spacing w:after="0"/>
        <w:jc w:val="both"/>
        <w:rPr>
          <w:rFonts w:ascii="Arial" w:hAnsi="Arial" w:cs="Arial"/>
          <w:sz w:val="24"/>
          <w:szCs w:val="24"/>
          <w:lang w:val="mn-MN"/>
        </w:rPr>
      </w:pPr>
      <w:r w:rsidRPr="008739A0">
        <w:rPr>
          <w:rFonts w:ascii="Arial" w:hAnsi="Arial" w:cs="Arial"/>
          <w:sz w:val="24"/>
          <w:szCs w:val="24"/>
          <w:lang w:val="mn-MN"/>
        </w:rPr>
        <w:t>Сургалтанд 15 сумын Засаг дарга, ИХТ-ын дарга, хурлын нарийн бичиг, Тамгын газрын дарга нар бүрэн оролцов. Мөн хэлтэс агентлагийн дарга, ААНБ-ын дарга нар нийт 142 хүн оролцлоо.</w:t>
      </w:r>
    </w:p>
    <w:p w:rsidR="00DA7F8E" w:rsidRPr="008739A0" w:rsidRDefault="00DA7F8E" w:rsidP="00DA7F8E">
      <w:pPr>
        <w:spacing w:after="0"/>
        <w:jc w:val="both"/>
        <w:rPr>
          <w:rFonts w:ascii="Arial" w:hAnsi="Arial" w:cs="Arial"/>
          <w:sz w:val="24"/>
          <w:szCs w:val="24"/>
          <w:lang w:val="mn-MN"/>
        </w:rPr>
      </w:pPr>
      <w:r w:rsidRPr="008739A0">
        <w:rPr>
          <w:rFonts w:ascii="Arial" w:hAnsi="Arial" w:cs="Arial"/>
          <w:sz w:val="24"/>
          <w:szCs w:val="24"/>
          <w:lang w:val="mn-MN"/>
        </w:rPr>
        <w:t>Сургалтын үеэр хүн ам, орон сууцны 2015 оны завсрын тооллогын үр дүнгийн ном, аймгийн нийгэм, эдийн засгийн жилийн эцсийн танилцуулга, эвхмэл,  бусад хичээлийн материалыг сумдын  Засаг дарга нарт өгч, гарын үсэг зурууллаа.</w:t>
      </w:r>
    </w:p>
    <w:p w:rsidR="00DA7F8E" w:rsidRPr="008739A0" w:rsidRDefault="00DA7F8E" w:rsidP="00DA7F8E">
      <w:pPr>
        <w:spacing w:after="0"/>
        <w:jc w:val="both"/>
        <w:rPr>
          <w:rFonts w:ascii="Arial" w:hAnsi="Arial" w:cs="Arial"/>
          <w:sz w:val="24"/>
          <w:szCs w:val="24"/>
          <w:lang w:val="mn-MN"/>
        </w:rPr>
      </w:pPr>
    </w:p>
    <w:p w:rsidR="00DA7F8E" w:rsidRPr="008739A0" w:rsidRDefault="001335A0" w:rsidP="00DA7F8E">
      <w:pPr>
        <w:spacing w:after="0"/>
        <w:jc w:val="both"/>
        <w:rPr>
          <w:rFonts w:ascii="Arial" w:hAnsi="Arial" w:cs="Arial"/>
          <w:sz w:val="24"/>
          <w:szCs w:val="24"/>
          <w:lang w:val="mn-MN"/>
        </w:rPr>
      </w:pPr>
      <w:r>
        <w:rPr>
          <w:rFonts w:ascii="Arial" w:hAnsi="Arial" w:cs="Arial"/>
          <w:noProof/>
          <w:sz w:val="24"/>
          <w:szCs w:val="24"/>
          <w:lang w:eastAsia="zh-CN" w:bidi="mn-Mong-CN"/>
        </w:rPr>
        <w:drawing>
          <wp:inline distT="0" distB="0" distL="0" distR="0">
            <wp:extent cx="2771775" cy="1676400"/>
            <wp:effectExtent l="0" t="0" r="9525" b="0"/>
            <wp:docPr id="92" name="Picture 92" descr="\\BAYASGALAN\Users\Public\unuruu\IMG_13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BAYASGALAN\Users\Public\unuruu\IMG_1377.JPG"/>
                    <pic:cNvPicPr>
                      <a:picLocks noChangeAspect="1" noChangeArrowheads="1"/>
                    </pic:cNvPicPr>
                  </pic:nvPicPr>
                  <pic:blipFill>
                    <a:blip r:embed="rId6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71775" cy="1676400"/>
                    </a:xfrm>
                    <a:prstGeom prst="rect">
                      <a:avLst/>
                    </a:prstGeom>
                    <a:noFill/>
                    <a:ln>
                      <a:noFill/>
                    </a:ln>
                  </pic:spPr>
                </pic:pic>
              </a:graphicData>
            </a:graphic>
          </wp:inline>
        </w:drawing>
      </w:r>
      <w:r>
        <w:rPr>
          <w:rFonts w:ascii="Arial" w:hAnsi="Arial" w:cs="Arial"/>
          <w:noProof/>
          <w:sz w:val="24"/>
          <w:szCs w:val="24"/>
          <w:lang w:eastAsia="zh-CN" w:bidi="mn-Mong-CN"/>
        </w:rPr>
        <w:drawing>
          <wp:inline distT="0" distB="0" distL="0" distR="0">
            <wp:extent cx="3009900" cy="1666875"/>
            <wp:effectExtent l="0" t="0" r="0" b="9525"/>
            <wp:docPr id="94" name="Picture 94" descr="\\BAYASGALAN\Users\Public\unuruu\IMG_137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BAYASGALAN\Users\Public\unuruu\IMG_1376.JPG"/>
                    <pic:cNvPicPr>
                      <a:picLocks noChangeAspect="1" noChangeArrowheads="1"/>
                    </pic:cNvPicPr>
                  </pic:nvPicPr>
                  <pic:blipFill>
                    <a:blip r:embed="rId6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09900" cy="1666875"/>
                    </a:xfrm>
                    <a:prstGeom prst="rect">
                      <a:avLst/>
                    </a:prstGeom>
                    <a:noFill/>
                    <a:ln>
                      <a:noFill/>
                    </a:ln>
                  </pic:spPr>
                </pic:pic>
              </a:graphicData>
            </a:graphic>
          </wp:inline>
        </w:drawing>
      </w:r>
    </w:p>
    <w:p w:rsidR="00DA7F8E" w:rsidRPr="008739A0" w:rsidRDefault="00DA7F8E" w:rsidP="00DA7F8E">
      <w:pPr>
        <w:spacing w:after="0"/>
        <w:jc w:val="both"/>
        <w:rPr>
          <w:rFonts w:ascii="Arial" w:hAnsi="Arial" w:cs="Arial"/>
          <w:sz w:val="24"/>
          <w:szCs w:val="24"/>
          <w:lang w:val="mn-MN"/>
        </w:rPr>
      </w:pPr>
    </w:p>
    <w:p w:rsidR="00DA7F8E" w:rsidRPr="008739A0" w:rsidRDefault="001335A0" w:rsidP="001335A0">
      <w:pPr>
        <w:spacing w:after="0"/>
        <w:jc w:val="center"/>
        <w:rPr>
          <w:rFonts w:ascii="Arial" w:hAnsi="Arial" w:cs="Arial"/>
          <w:sz w:val="24"/>
          <w:szCs w:val="24"/>
          <w:lang w:val="mn-MN"/>
        </w:rPr>
      </w:pPr>
      <w:r>
        <w:rPr>
          <w:rFonts w:ascii="Arial" w:hAnsi="Arial" w:cs="Arial"/>
          <w:noProof/>
          <w:sz w:val="24"/>
          <w:szCs w:val="24"/>
          <w:lang w:eastAsia="zh-CN" w:bidi="mn-Mong-CN"/>
        </w:rPr>
        <w:lastRenderedPageBreak/>
        <w:drawing>
          <wp:inline distT="0" distB="0" distL="0" distR="0">
            <wp:extent cx="4686300" cy="2524125"/>
            <wp:effectExtent l="0" t="0" r="0" b="9525"/>
            <wp:docPr id="95" name="Picture 95" descr="D:\bais\statailan\2017\sur tailan 17.01.18\16176623_232059247252638_116198297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bais\statailan\2017\sur tailan 17.01.18\16176623_232059247252638_1161982970_n.jpg"/>
                    <pic:cNvPicPr>
                      <a:picLocks noChangeAspect="1" noChangeArrowheads="1"/>
                    </pic:cNvPicPr>
                  </pic:nvPicPr>
                  <pic:blipFill>
                    <a:blip r:embed="rId6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686300" cy="2524125"/>
                    </a:xfrm>
                    <a:prstGeom prst="rect">
                      <a:avLst/>
                    </a:prstGeom>
                    <a:noFill/>
                    <a:ln>
                      <a:noFill/>
                    </a:ln>
                  </pic:spPr>
                </pic:pic>
              </a:graphicData>
            </a:graphic>
          </wp:inline>
        </w:drawing>
      </w:r>
    </w:p>
    <w:p w:rsidR="00DA7F8E" w:rsidRPr="008739A0" w:rsidRDefault="00DA7F8E" w:rsidP="00DA7F8E">
      <w:pPr>
        <w:spacing w:after="0"/>
        <w:jc w:val="both"/>
        <w:rPr>
          <w:rFonts w:ascii="Arial" w:hAnsi="Arial" w:cs="Arial"/>
          <w:sz w:val="24"/>
          <w:szCs w:val="24"/>
          <w:lang w:val="mn-MN"/>
        </w:rPr>
      </w:pPr>
    </w:p>
    <w:p w:rsidR="00DA7F8E" w:rsidRPr="008739A0" w:rsidRDefault="00BC0CE1" w:rsidP="00DA7F8E">
      <w:pPr>
        <w:spacing w:after="0"/>
        <w:ind w:firstLine="720"/>
        <w:jc w:val="both"/>
        <w:rPr>
          <w:rFonts w:ascii="Arial" w:hAnsi="Arial" w:cs="Arial"/>
          <w:sz w:val="24"/>
          <w:szCs w:val="24"/>
        </w:rPr>
      </w:pPr>
      <w:r>
        <w:rPr>
          <w:rFonts w:ascii="Arial" w:eastAsia="Times New Roman" w:hAnsi="Arial" w:cs="Arial"/>
          <w:b/>
          <w:color w:val="333333"/>
          <w:sz w:val="24"/>
          <w:szCs w:val="24"/>
          <w:lang w:val="mn-MN"/>
        </w:rPr>
        <w:t>Хоёр</w:t>
      </w:r>
      <w:r w:rsidR="00DA7F8E" w:rsidRPr="008739A0">
        <w:rPr>
          <w:rFonts w:ascii="Arial" w:eastAsia="Times New Roman" w:hAnsi="Arial" w:cs="Arial"/>
          <w:b/>
          <w:color w:val="333333"/>
          <w:sz w:val="24"/>
          <w:szCs w:val="24"/>
          <w:lang w:val="mn-MN"/>
        </w:rPr>
        <w:t>.</w:t>
      </w:r>
      <w:r w:rsidR="00DA7F8E" w:rsidRPr="008739A0">
        <w:rPr>
          <w:rFonts w:ascii="Arial" w:hAnsi="Arial" w:cs="Arial"/>
          <w:sz w:val="24"/>
          <w:szCs w:val="24"/>
          <w:lang w:val="mn-MN"/>
        </w:rPr>
        <w:t>Статистикийн салбарын 2017 оны үйл ажиллагааны төлөвлөгөөний дагуу статистикийн хүний нөөцийн чадавхыг бэхжүүлэх зорилтын хүрээнд 21 аймгийн 330 сумын статистикийн асуудал хариуцсан ажилтнууд, багийн Засаг дарга нарт статистикийн мэдлэг, ур чадварыг олгох сургалтыг улсын хэмжээнд зохион байгуулагдаж байна.</w:t>
      </w:r>
    </w:p>
    <w:p w:rsidR="00DA7F8E" w:rsidRPr="008739A0" w:rsidRDefault="00DA7F8E" w:rsidP="00DA7F8E">
      <w:pPr>
        <w:spacing w:after="0"/>
        <w:jc w:val="both"/>
        <w:rPr>
          <w:rFonts w:ascii="Arial" w:hAnsi="Arial" w:cs="Arial"/>
          <w:sz w:val="24"/>
          <w:szCs w:val="24"/>
          <w:lang w:val="mn-MN"/>
        </w:rPr>
      </w:pPr>
      <w:r w:rsidRPr="008739A0">
        <w:rPr>
          <w:rFonts w:ascii="Arial" w:hAnsi="Arial" w:cs="Arial"/>
          <w:sz w:val="24"/>
          <w:szCs w:val="24"/>
          <w:lang w:val="mn-MN"/>
        </w:rPr>
        <w:t>Дундговь аймгийн сумдын багийн засаг дарга, статистик мэдээллийн ажилтнуудад статистикийн мэдлэг олгох сургалтыг 2017 оны 3-р сарын 23-24 ний өдрүүдэд хөтөлбөрийн дагуу зохион байгууллаа.</w:t>
      </w:r>
    </w:p>
    <w:p w:rsidR="00DA7F8E" w:rsidRPr="008739A0" w:rsidRDefault="00DA7F8E" w:rsidP="00DA7F8E">
      <w:pPr>
        <w:spacing w:after="0"/>
        <w:jc w:val="both"/>
        <w:rPr>
          <w:rFonts w:ascii="Arial" w:hAnsi="Arial" w:cs="Arial"/>
          <w:sz w:val="24"/>
          <w:szCs w:val="24"/>
          <w:lang w:val="mn-MN"/>
        </w:rPr>
      </w:pPr>
    </w:p>
    <w:p w:rsidR="00DA7F8E" w:rsidRPr="008739A0" w:rsidRDefault="00111F1B" w:rsidP="00DA7F8E">
      <w:pPr>
        <w:spacing w:after="0"/>
        <w:jc w:val="both"/>
        <w:rPr>
          <w:rFonts w:ascii="Arial" w:hAnsi="Arial" w:cs="Arial"/>
          <w:sz w:val="24"/>
          <w:szCs w:val="24"/>
          <w:lang w:val="mn-MN"/>
        </w:rPr>
      </w:pPr>
      <w:r>
        <w:rPr>
          <w:rFonts w:ascii="Arial" w:hAnsi="Arial" w:cs="Arial"/>
          <w:noProof/>
          <w:sz w:val="24"/>
          <w:szCs w:val="24"/>
          <w:lang w:eastAsia="zh-CN" w:bidi="mn-Mong-CN"/>
        </w:rPr>
        <w:drawing>
          <wp:inline distT="0" distB="0" distL="0" distR="0">
            <wp:extent cx="2914650" cy="3295650"/>
            <wp:effectExtent l="0" t="0" r="0" b="0"/>
            <wp:docPr id="96" name="Picture 96" descr="18052490_1884112511836285_2010033691_o-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18052490_1884112511836285_2010033691_o-1"/>
                    <pic:cNvPicPr>
                      <a:picLocks noChangeAspect="1" noChangeArrowheads="1"/>
                    </pic:cNvPicPr>
                  </pic:nvPicPr>
                  <pic:blipFill>
                    <a:blip r:embed="rId6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14650" cy="3295650"/>
                    </a:xfrm>
                    <a:prstGeom prst="rect">
                      <a:avLst/>
                    </a:prstGeom>
                    <a:noFill/>
                    <a:ln>
                      <a:noFill/>
                    </a:ln>
                  </pic:spPr>
                </pic:pic>
              </a:graphicData>
            </a:graphic>
          </wp:inline>
        </w:drawing>
      </w:r>
      <w:r>
        <w:rPr>
          <w:rFonts w:ascii="Arial" w:hAnsi="Arial" w:cs="Arial"/>
          <w:noProof/>
          <w:sz w:val="24"/>
          <w:szCs w:val="24"/>
          <w:lang w:eastAsia="zh-CN" w:bidi="mn-Mong-CN"/>
        </w:rPr>
        <w:drawing>
          <wp:inline distT="0" distB="0" distL="0" distR="0">
            <wp:extent cx="3057525" cy="3257550"/>
            <wp:effectExtent l="0" t="0" r="9525" b="0"/>
            <wp:docPr id="97" name="Picture 97" descr="18083587_1884112558502947_996161745_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18083587_1884112558502947_996161745_o"/>
                    <pic:cNvPicPr>
                      <a:picLocks noChangeAspect="1" noChangeArrowheads="1"/>
                    </pic:cNvPicPr>
                  </pic:nvPicPr>
                  <pic:blipFill>
                    <a:blip r:embed="rId6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57525" cy="3257550"/>
                    </a:xfrm>
                    <a:prstGeom prst="rect">
                      <a:avLst/>
                    </a:prstGeom>
                    <a:noFill/>
                    <a:ln>
                      <a:noFill/>
                    </a:ln>
                  </pic:spPr>
                </pic:pic>
              </a:graphicData>
            </a:graphic>
          </wp:inline>
        </w:drawing>
      </w:r>
    </w:p>
    <w:p w:rsidR="00DA7F8E" w:rsidRPr="008739A0" w:rsidRDefault="00DA7F8E" w:rsidP="00DA7F8E">
      <w:pPr>
        <w:spacing w:after="0"/>
        <w:jc w:val="both"/>
        <w:rPr>
          <w:rFonts w:ascii="Arial" w:hAnsi="Arial" w:cs="Arial"/>
          <w:sz w:val="24"/>
          <w:szCs w:val="24"/>
          <w:lang w:val="mn-MN"/>
        </w:rPr>
      </w:pPr>
    </w:p>
    <w:p w:rsidR="00DA7F8E" w:rsidRPr="008739A0" w:rsidRDefault="00DA7F8E" w:rsidP="00DA7F8E">
      <w:pPr>
        <w:spacing w:after="0"/>
        <w:jc w:val="both"/>
        <w:rPr>
          <w:rFonts w:ascii="Arial" w:hAnsi="Arial" w:cs="Arial"/>
          <w:sz w:val="24"/>
          <w:szCs w:val="24"/>
        </w:rPr>
      </w:pPr>
      <w:r w:rsidRPr="008739A0">
        <w:rPr>
          <w:rFonts w:ascii="Arial" w:hAnsi="Arial" w:cs="Arial"/>
          <w:sz w:val="24"/>
          <w:szCs w:val="24"/>
          <w:lang w:val="mn-MN"/>
        </w:rPr>
        <w:t>Энэхүү сургалтанд Дундговь аймгийн 15 сумын төрийн сангийн мэргэжилтэн, 6</w:t>
      </w:r>
      <w:r w:rsidRPr="008739A0">
        <w:rPr>
          <w:rFonts w:ascii="Arial" w:hAnsi="Arial" w:cs="Arial"/>
          <w:sz w:val="24"/>
          <w:szCs w:val="24"/>
        </w:rPr>
        <w:t>6</w:t>
      </w:r>
      <w:r w:rsidRPr="008739A0">
        <w:rPr>
          <w:rFonts w:ascii="Arial" w:hAnsi="Arial" w:cs="Arial"/>
          <w:sz w:val="24"/>
          <w:szCs w:val="24"/>
          <w:lang w:val="mn-MN"/>
        </w:rPr>
        <w:t xml:space="preserve"> багийн засаг дарга, аймгийн төвийн 5 багийн нийгмийн ажилтан нийт 8</w:t>
      </w:r>
      <w:r w:rsidRPr="008739A0">
        <w:rPr>
          <w:rFonts w:ascii="Arial" w:hAnsi="Arial" w:cs="Arial"/>
          <w:sz w:val="24"/>
          <w:szCs w:val="24"/>
        </w:rPr>
        <w:t>6</w:t>
      </w:r>
      <w:r w:rsidRPr="008739A0">
        <w:rPr>
          <w:rFonts w:ascii="Arial" w:hAnsi="Arial" w:cs="Arial"/>
          <w:sz w:val="24"/>
          <w:szCs w:val="24"/>
          <w:lang w:val="mn-MN"/>
        </w:rPr>
        <w:t xml:space="preserve"> хүн сургалтанд  хамрагдсан байна. </w:t>
      </w:r>
    </w:p>
    <w:p w:rsidR="00DA7F8E" w:rsidRPr="008739A0" w:rsidRDefault="00111F1B" w:rsidP="00DA7F8E">
      <w:pPr>
        <w:spacing w:after="0"/>
        <w:jc w:val="both"/>
        <w:rPr>
          <w:rFonts w:ascii="Arial" w:hAnsi="Arial" w:cs="Arial"/>
          <w:sz w:val="24"/>
          <w:szCs w:val="24"/>
        </w:rPr>
      </w:pPr>
      <w:r>
        <w:rPr>
          <w:rFonts w:ascii="Arial" w:hAnsi="Arial" w:cs="Arial"/>
          <w:noProof/>
          <w:sz w:val="24"/>
          <w:szCs w:val="24"/>
          <w:lang w:eastAsia="zh-CN" w:bidi="mn-Mong-CN"/>
        </w:rPr>
        <w:lastRenderedPageBreak/>
        <w:drawing>
          <wp:inline distT="0" distB="0" distL="0" distR="0">
            <wp:extent cx="2438400" cy="2514600"/>
            <wp:effectExtent l="0" t="0" r="0" b="0"/>
            <wp:docPr id="98" name="Picture 98" descr="17669060_1872904186290451_2133692877_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17669060_1872904186290451_2133692877_o"/>
                    <pic:cNvPicPr>
                      <a:picLocks noChangeAspect="1" noChangeArrowheads="1"/>
                    </pic:cNvPicPr>
                  </pic:nvPicPr>
                  <pic:blipFill>
                    <a:blip r:embed="rId6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438400" cy="2514600"/>
                    </a:xfrm>
                    <a:prstGeom prst="rect">
                      <a:avLst/>
                    </a:prstGeom>
                    <a:noFill/>
                    <a:ln>
                      <a:noFill/>
                    </a:ln>
                  </pic:spPr>
                </pic:pic>
              </a:graphicData>
            </a:graphic>
          </wp:inline>
        </w:drawing>
      </w:r>
      <w:r>
        <w:rPr>
          <w:rFonts w:ascii="Arial" w:hAnsi="Arial" w:cs="Arial"/>
          <w:noProof/>
          <w:sz w:val="24"/>
          <w:szCs w:val="24"/>
          <w:lang w:eastAsia="zh-CN" w:bidi="mn-Mong-CN"/>
        </w:rPr>
        <w:drawing>
          <wp:inline distT="0" distB="0" distL="0" distR="0">
            <wp:extent cx="2638425" cy="2400300"/>
            <wp:effectExtent l="0" t="0" r="9525" b="0"/>
            <wp:docPr id="99" name="Picture 99" descr="17622419_1872904196290450_1397657509_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17622419_1872904196290450_1397657509_o"/>
                    <pic:cNvPicPr>
                      <a:picLocks noChangeAspect="1" noChangeArrowheads="1"/>
                    </pic:cNvPicPr>
                  </pic:nvPicPr>
                  <pic:blipFill>
                    <a:blip r:embed="rId6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38425" cy="2400300"/>
                    </a:xfrm>
                    <a:prstGeom prst="rect">
                      <a:avLst/>
                    </a:prstGeom>
                    <a:noFill/>
                    <a:ln>
                      <a:noFill/>
                    </a:ln>
                  </pic:spPr>
                </pic:pic>
              </a:graphicData>
            </a:graphic>
          </wp:inline>
        </w:drawing>
      </w:r>
    </w:p>
    <w:p w:rsidR="00DA7F8E" w:rsidRPr="008739A0" w:rsidRDefault="00DA7F8E" w:rsidP="00DA7F8E">
      <w:pPr>
        <w:spacing w:after="0"/>
        <w:jc w:val="both"/>
        <w:rPr>
          <w:rFonts w:ascii="Arial" w:hAnsi="Arial" w:cs="Arial"/>
          <w:sz w:val="24"/>
          <w:szCs w:val="24"/>
          <w:lang w:val="mn-MN"/>
        </w:rPr>
      </w:pPr>
      <w:r w:rsidRPr="008739A0">
        <w:rPr>
          <w:rFonts w:ascii="Arial" w:hAnsi="Arial" w:cs="Arial"/>
          <w:sz w:val="24"/>
          <w:szCs w:val="24"/>
          <w:lang w:val="mn-MN"/>
        </w:rPr>
        <w:t>Сургалтыг нээж Аймгийн Засаг даргын орлогч Ж.Мөнхчулуун, Үндэсний статистикийн хорооны Эдийн засгийн статистикийн газрын дарга Э.Эрдэнэсан нар үг хэллээ.</w:t>
      </w:r>
    </w:p>
    <w:p w:rsidR="00DA7F8E" w:rsidRPr="00111F1B" w:rsidRDefault="00111F1B" w:rsidP="00DA7F8E">
      <w:pPr>
        <w:spacing w:after="0"/>
        <w:jc w:val="both"/>
        <w:rPr>
          <w:rFonts w:ascii="Arial" w:hAnsi="Arial" w:cs="Arial"/>
          <w:sz w:val="24"/>
          <w:szCs w:val="24"/>
          <w:lang w:val="mn-MN"/>
        </w:rPr>
      </w:pPr>
      <w:r>
        <w:rPr>
          <w:rFonts w:ascii="Arial" w:hAnsi="Arial" w:cs="Arial"/>
          <w:noProof/>
          <w:sz w:val="24"/>
          <w:szCs w:val="24"/>
          <w:lang w:eastAsia="zh-CN" w:bidi="mn-Mong-CN"/>
        </w:rPr>
        <w:drawing>
          <wp:inline distT="0" distB="0" distL="0" distR="0">
            <wp:extent cx="3076575" cy="2028825"/>
            <wp:effectExtent l="0" t="0" r="9525" b="9525"/>
            <wp:docPr id="100" name="Picture 100" descr="DSC_0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DSC_0148"/>
                    <pic:cNvPicPr>
                      <a:picLocks noChangeAspect="1" noChangeArrowheads="1"/>
                    </pic:cNvPicPr>
                  </pic:nvPicPr>
                  <pic:blipFill>
                    <a:blip r:embed="rId6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76575" cy="2028825"/>
                    </a:xfrm>
                    <a:prstGeom prst="rect">
                      <a:avLst/>
                    </a:prstGeom>
                    <a:noFill/>
                    <a:ln>
                      <a:noFill/>
                    </a:ln>
                  </pic:spPr>
                </pic:pic>
              </a:graphicData>
            </a:graphic>
          </wp:inline>
        </w:drawing>
      </w:r>
      <w:r>
        <w:rPr>
          <w:rFonts w:ascii="Arial" w:hAnsi="Arial" w:cs="Arial"/>
          <w:noProof/>
          <w:sz w:val="24"/>
          <w:szCs w:val="24"/>
          <w:lang w:eastAsia="zh-CN" w:bidi="mn-Mong-CN"/>
        </w:rPr>
        <w:drawing>
          <wp:inline distT="0" distB="0" distL="0" distR="0">
            <wp:extent cx="3019425" cy="2028118"/>
            <wp:effectExtent l="0" t="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27222" cy="2033355"/>
                    </a:xfrm>
                    <a:prstGeom prst="rect">
                      <a:avLst/>
                    </a:prstGeom>
                    <a:noFill/>
                  </pic:spPr>
                </pic:pic>
              </a:graphicData>
            </a:graphic>
          </wp:inline>
        </w:drawing>
      </w:r>
    </w:p>
    <w:p w:rsidR="00DA7F8E" w:rsidRPr="008739A0" w:rsidRDefault="00DA7F8E" w:rsidP="00DA7F8E">
      <w:pPr>
        <w:spacing w:after="0"/>
        <w:jc w:val="both"/>
        <w:rPr>
          <w:rFonts w:ascii="Arial" w:hAnsi="Arial" w:cs="Arial"/>
          <w:sz w:val="24"/>
          <w:szCs w:val="24"/>
          <w:lang w:val="mn-MN"/>
        </w:rPr>
      </w:pPr>
      <w:r w:rsidRPr="008739A0">
        <w:rPr>
          <w:rFonts w:ascii="Arial" w:hAnsi="Arial" w:cs="Arial"/>
          <w:sz w:val="24"/>
          <w:szCs w:val="24"/>
          <w:lang w:val="mn-MN"/>
        </w:rPr>
        <w:t xml:space="preserve"> “Статистикийн салбарын хууль, эрх зүйн орчин, үйл ажиллагаа”, “Багийн Засаг дарга, сумын статистикийн асуудал хариуцсан ажилтны статистикийн мэдээг гаргахад гүйцэтгэх үүрэг” сэдвээр ҮСХ-ны Эдийн засгийн статистикийн газ</w:t>
      </w:r>
      <w:r>
        <w:rPr>
          <w:rFonts w:ascii="Arial" w:hAnsi="Arial" w:cs="Arial"/>
          <w:sz w:val="24"/>
          <w:szCs w:val="24"/>
          <w:lang w:val="mn-MN"/>
        </w:rPr>
        <w:t xml:space="preserve">рын дарга Э.Эрдэнэсан, </w:t>
      </w:r>
      <w:r w:rsidRPr="008739A0">
        <w:rPr>
          <w:rFonts w:ascii="Arial" w:hAnsi="Arial" w:cs="Arial"/>
          <w:sz w:val="24"/>
          <w:szCs w:val="24"/>
          <w:lang w:val="mn-MN"/>
        </w:rPr>
        <w:t>“Хүн ам, өрхийн мэдээллийн сан, Мал тооллогын мэдээллийн сан, түүний зорилго, хэрэглээ” сэдвээр ҮСХ-ны хүн ам, нийгмийн статистикийн газрын Хүн ам, орон сууцны тооллогын то</w:t>
      </w:r>
      <w:r>
        <w:rPr>
          <w:rFonts w:ascii="Arial" w:hAnsi="Arial" w:cs="Arial"/>
          <w:sz w:val="24"/>
          <w:szCs w:val="24"/>
          <w:lang w:val="mn-MN"/>
        </w:rPr>
        <w:t xml:space="preserve">вчооны шинжээч Т.Жаргалсайхан, </w:t>
      </w:r>
      <w:r w:rsidRPr="008739A0">
        <w:rPr>
          <w:rFonts w:ascii="Arial" w:hAnsi="Arial" w:cs="Arial"/>
          <w:sz w:val="24"/>
          <w:szCs w:val="24"/>
          <w:lang w:val="mn-MN"/>
        </w:rPr>
        <w:t>“Статистикийн мэдээллийг ашиглаж танилцуулга бэлтгэх, анхаарах асуудал”, “Өрхөд суурилсан судалгааны мэдээллийн чанар, анхаарах асуудал” сэдвээр ҮСХ-ны Хүн ам, нийгмийн статистикийн газры</w:t>
      </w:r>
      <w:r>
        <w:rPr>
          <w:rFonts w:ascii="Arial" w:hAnsi="Arial" w:cs="Arial"/>
          <w:sz w:val="24"/>
          <w:szCs w:val="24"/>
          <w:lang w:val="mn-MN"/>
        </w:rPr>
        <w:t xml:space="preserve">н ахлах шинжээч Д.Даваажаргал, </w:t>
      </w:r>
      <w:r w:rsidRPr="008739A0">
        <w:rPr>
          <w:rFonts w:ascii="Arial" w:hAnsi="Arial" w:cs="Arial"/>
          <w:sz w:val="24"/>
          <w:szCs w:val="24"/>
          <w:lang w:val="mn-MN"/>
        </w:rPr>
        <w:t>“Эдийн засгийн салбаруудын мэдээ тайланг гаргахад анхаарах асуудал”, “Дэлхийн болон үндэсний түвшний хөгжлийн бодлогын баримт бичгүүд, түүнд статистикийн байгууллагын оролцоо”, "удирдлага, манлайлал-Байгууллагын соёл, албан хаагчын ёс зүй" сэдвээр ҮСХ-ны Үндэсний тооцоо, шинжилгээ судалгааны газрын ахлах статистикч М.Оюунжаргал нар эхний өдөр мэдээлэл хийж, оролцогчдын сонирхсон асуултад хариуллаа.</w:t>
      </w:r>
    </w:p>
    <w:p w:rsidR="00DA7F8E" w:rsidRPr="00053167" w:rsidRDefault="00053167" w:rsidP="00DA7F8E">
      <w:pPr>
        <w:spacing w:after="0"/>
        <w:jc w:val="both"/>
        <w:rPr>
          <w:rFonts w:ascii="Arial" w:hAnsi="Arial" w:cs="Arial"/>
          <w:noProof/>
          <w:sz w:val="24"/>
          <w:szCs w:val="24"/>
          <w:lang w:val="mn-MN"/>
        </w:rPr>
      </w:pPr>
      <w:r>
        <w:rPr>
          <w:rFonts w:ascii="Arial" w:eastAsia="Times New Roman" w:hAnsi="Arial" w:cs="Arial"/>
          <w:noProof/>
          <w:color w:val="000000"/>
          <w:sz w:val="24"/>
          <w:szCs w:val="24"/>
          <w:u w:color="000000"/>
          <w:lang w:eastAsia="zh-CN" w:bidi="mn-Mong-CN"/>
        </w:rPr>
        <w:lastRenderedPageBreak/>
        <w:drawing>
          <wp:anchor distT="0" distB="0" distL="114300" distR="114300" simplePos="0" relativeHeight="251706368" behindDoc="0" locked="0" layoutInCell="1" allowOverlap="1">
            <wp:simplePos x="0" y="0"/>
            <wp:positionH relativeFrom="column">
              <wp:posOffset>2981324</wp:posOffset>
            </wp:positionH>
            <wp:positionV relativeFrom="paragraph">
              <wp:posOffset>19050</wp:posOffset>
            </wp:positionV>
            <wp:extent cx="3286125" cy="1800225"/>
            <wp:effectExtent l="0" t="0" r="9525" b="9525"/>
            <wp:wrapNone/>
            <wp:docPr id="103" name="Picture 103" descr="C:\Users\enhtuya\Desktop\harah medeelel\BZD, TSM surgalt\DSC_01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enhtuya\Desktop\harah medeelel\BZD, TSM surgalt\DSC_0128.JPG"/>
                    <pic:cNvPicPr>
                      <a:picLocks noChangeAspect="1" noChangeArrowheads="1"/>
                    </pic:cNvPicPr>
                  </pic:nvPicPr>
                  <pic:blipFill>
                    <a:blip r:embed="rId6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94239" cy="1804670"/>
                    </a:xfrm>
                    <a:prstGeom prst="rect">
                      <a:avLst/>
                    </a:prstGeom>
                    <a:noFill/>
                    <a:ln>
                      <a:noFill/>
                    </a:ln>
                  </pic:spPr>
                </pic:pic>
              </a:graphicData>
            </a:graphic>
          </wp:anchor>
        </w:drawing>
      </w:r>
      <w:r>
        <w:rPr>
          <w:rFonts w:ascii="Arial" w:hAnsi="Arial" w:cs="Arial"/>
          <w:noProof/>
          <w:sz w:val="24"/>
          <w:szCs w:val="24"/>
          <w:lang w:eastAsia="zh-CN" w:bidi="mn-Mong-CN"/>
        </w:rPr>
        <w:drawing>
          <wp:inline distT="0" distB="0" distL="0" distR="0">
            <wp:extent cx="2809875" cy="1800225"/>
            <wp:effectExtent l="0" t="0" r="9525" b="9525"/>
            <wp:docPr id="102" name="Picture 102" descr="DSC_0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DSC_0156"/>
                    <pic:cNvPicPr>
                      <a:picLocks noChangeAspect="1" noChangeArrowheads="1"/>
                    </pic:cNvPicPr>
                  </pic:nvPicPr>
                  <pic:blipFill>
                    <a:blip r:embed="rId7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09875" cy="1800225"/>
                    </a:xfrm>
                    <a:prstGeom prst="rect">
                      <a:avLst/>
                    </a:prstGeom>
                    <a:noFill/>
                    <a:ln>
                      <a:noFill/>
                    </a:ln>
                  </pic:spPr>
                </pic:pic>
              </a:graphicData>
            </a:graphic>
          </wp:inline>
        </w:drawing>
      </w:r>
    </w:p>
    <w:p w:rsidR="00DA7F8E" w:rsidRPr="008739A0" w:rsidRDefault="00053167" w:rsidP="00DA7F8E">
      <w:pPr>
        <w:spacing w:after="0"/>
        <w:jc w:val="both"/>
        <w:rPr>
          <w:rFonts w:ascii="Arial" w:hAnsi="Arial" w:cs="Arial"/>
          <w:sz w:val="24"/>
          <w:szCs w:val="24"/>
          <w:lang w:val="mn-MN"/>
        </w:rPr>
      </w:pPr>
      <w:r>
        <w:rPr>
          <w:rFonts w:ascii="Arial" w:hAnsi="Arial" w:cs="Arial"/>
          <w:noProof/>
          <w:sz w:val="24"/>
          <w:szCs w:val="24"/>
          <w:lang w:eastAsia="zh-CN" w:bidi="mn-Mong-CN"/>
        </w:rPr>
        <w:drawing>
          <wp:inline distT="0" distB="0" distL="0" distR="0">
            <wp:extent cx="2857500" cy="1733550"/>
            <wp:effectExtent l="0" t="0" r="0" b="0"/>
            <wp:docPr id="106" name="Picture 106" descr="DSC_0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DSC_0131"/>
                    <pic:cNvPicPr>
                      <a:picLocks noChangeAspect="1" noChangeArrowheads="1"/>
                    </pic:cNvPicPr>
                  </pic:nvPicPr>
                  <pic:blipFill>
                    <a:blip r:embed="rId7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57500" cy="1733550"/>
                    </a:xfrm>
                    <a:prstGeom prst="rect">
                      <a:avLst/>
                    </a:prstGeom>
                    <a:noFill/>
                    <a:ln>
                      <a:noFill/>
                    </a:ln>
                  </pic:spPr>
                </pic:pic>
              </a:graphicData>
            </a:graphic>
          </wp:inline>
        </w:drawing>
      </w:r>
      <w:r>
        <w:rPr>
          <w:rFonts w:ascii="Arial" w:hAnsi="Arial" w:cs="Arial"/>
          <w:noProof/>
          <w:sz w:val="24"/>
          <w:szCs w:val="24"/>
          <w:lang w:eastAsia="zh-CN" w:bidi="mn-Mong-CN"/>
        </w:rPr>
        <w:drawing>
          <wp:inline distT="0" distB="0" distL="0" distR="0">
            <wp:extent cx="3324225" cy="1809750"/>
            <wp:effectExtent l="0" t="0" r="9525" b="0"/>
            <wp:docPr id="107" name="Picture 107" descr="DSC_0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DSC_0136"/>
                    <pic:cNvPicPr>
                      <a:picLocks noChangeAspect="1" noChangeArrowheads="1"/>
                    </pic:cNvPicPr>
                  </pic:nvPicPr>
                  <pic:blipFill>
                    <a:blip r:embed="rId7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324225" cy="1809750"/>
                    </a:xfrm>
                    <a:prstGeom prst="rect">
                      <a:avLst/>
                    </a:prstGeom>
                    <a:noFill/>
                    <a:ln>
                      <a:noFill/>
                    </a:ln>
                  </pic:spPr>
                </pic:pic>
              </a:graphicData>
            </a:graphic>
          </wp:inline>
        </w:drawing>
      </w:r>
      <w:r w:rsidR="00DA7F8E" w:rsidRPr="008739A0">
        <w:rPr>
          <w:rFonts w:ascii="Arial" w:hAnsi="Arial" w:cs="Arial"/>
          <w:sz w:val="24"/>
          <w:szCs w:val="24"/>
          <w:lang w:val="mn-MN"/>
        </w:rPr>
        <w:br w:type="textWrapping" w:clear="all"/>
      </w:r>
    </w:p>
    <w:p w:rsidR="00DA7F8E" w:rsidRPr="008739A0" w:rsidRDefault="00DA7F8E" w:rsidP="00DA7F8E">
      <w:pPr>
        <w:spacing w:after="0"/>
        <w:jc w:val="both"/>
        <w:rPr>
          <w:rFonts w:ascii="Arial" w:hAnsi="Arial" w:cs="Arial"/>
          <w:noProof/>
          <w:sz w:val="24"/>
          <w:szCs w:val="24"/>
          <w:lang w:val="mn-MN"/>
        </w:rPr>
      </w:pPr>
      <w:r w:rsidRPr="008739A0">
        <w:rPr>
          <w:rFonts w:ascii="Arial" w:hAnsi="Arial" w:cs="Arial"/>
          <w:sz w:val="24"/>
          <w:szCs w:val="24"/>
          <w:lang w:val="mn-MN"/>
        </w:rPr>
        <w:t>Мөн сургалтын хөтөл</w:t>
      </w:r>
      <w:r>
        <w:rPr>
          <w:rFonts w:ascii="Arial" w:hAnsi="Arial" w:cs="Arial"/>
          <w:sz w:val="24"/>
          <w:szCs w:val="24"/>
          <w:lang w:val="mn-MN"/>
        </w:rPr>
        <w:t>бөрийн дагуу 3 сарын 24-ны өдөр</w:t>
      </w:r>
      <w:r w:rsidRPr="008739A0">
        <w:rPr>
          <w:rFonts w:ascii="Arial" w:hAnsi="Arial" w:cs="Arial"/>
          <w:sz w:val="24"/>
          <w:szCs w:val="24"/>
          <w:lang w:val="mn-MN"/>
        </w:rPr>
        <w:t>“Хүн ам өрхийн мэдээллийн сан “, “Мал тооллогын мэдээллийн сан”, “Статистикийн мэдээллийн үйлчилгээ, цахим хуудаснаас мэдээлэл авах” сэдвээр ҮСХ-ний мэдээлэл технологийн газрын ахлах шинжээч Б.Тамир, Аймгийн нийгэм, эдийн засги</w:t>
      </w:r>
      <w:r w:rsidR="00D003CB">
        <w:rPr>
          <w:rFonts w:ascii="Arial" w:hAnsi="Arial" w:cs="Arial"/>
          <w:sz w:val="24"/>
          <w:szCs w:val="24"/>
          <w:lang w:val="mn-MN"/>
        </w:rPr>
        <w:t>йн байдлын талаар статистикийнхэлтсийн</w:t>
      </w:r>
      <w:r w:rsidRPr="008739A0">
        <w:rPr>
          <w:rFonts w:ascii="Arial" w:hAnsi="Arial" w:cs="Arial"/>
          <w:sz w:val="24"/>
          <w:szCs w:val="24"/>
          <w:lang w:val="mn-MN"/>
        </w:rPr>
        <w:t>дарга Б.Энхтуяа нар хичээл заалаа.</w:t>
      </w:r>
      <w:r w:rsidR="005455FA">
        <w:rPr>
          <w:rFonts w:ascii="Arial" w:hAnsi="Arial" w:cs="Arial"/>
          <w:noProof/>
          <w:sz w:val="24"/>
          <w:szCs w:val="24"/>
          <w:lang w:eastAsia="zh-CN" w:bidi="mn-Mong-CN"/>
        </w:rPr>
        <w:drawing>
          <wp:inline distT="0" distB="0" distL="0" distR="0">
            <wp:extent cx="2990850" cy="2133600"/>
            <wp:effectExtent l="0" t="0" r="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90850" cy="2133600"/>
                    </a:xfrm>
                    <a:prstGeom prst="rect">
                      <a:avLst/>
                    </a:prstGeom>
                    <a:noFill/>
                    <a:ln>
                      <a:noFill/>
                    </a:ln>
                  </pic:spPr>
                </pic:pic>
              </a:graphicData>
            </a:graphic>
          </wp:inline>
        </w:drawing>
      </w:r>
      <w:r w:rsidR="005455FA">
        <w:rPr>
          <w:rFonts w:ascii="Arial" w:hAnsi="Arial" w:cs="Arial"/>
          <w:noProof/>
          <w:sz w:val="24"/>
          <w:szCs w:val="24"/>
          <w:lang w:eastAsia="zh-CN" w:bidi="mn-Mong-CN"/>
        </w:rPr>
        <w:drawing>
          <wp:inline distT="0" distB="0" distL="0" distR="0">
            <wp:extent cx="3000375" cy="2133600"/>
            <wp:effectExtent l="0" t="0" r="9525" b="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7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00375" cy="2133600"/>
                    </a:xfrm>
                    <a:prstGeom prst="rect">
                      <a:avLst/>
                    </a:prstGeom>
                    <a:noFill/>
                    <a:ln>
                      <a:noFill/>
                    </a:ln>
                  </pic:spPr>
                </pic:pic>
              </a:graphicData>
            </a:graphic>
          </wp:inline>
        </w:drawing>
      </w:r>
    </w:p>
    <w:p w:rsidR="00DA7F8E" w:rsidRPr="008739A0" w:rsidRDefault="00DA7F8E" w:rsidP="00DA7F8E">
      <w:pPr>
        <w:spacing w:after="0"/>
        <w:jc w:val="both"/>
        <w:rPr>
          <w:rFonts w:ascii="Arial" w:hAnsi="Arial" w:cs="Arial"/>
          <w:sz w:val="24"/>
          <w:szCs w:val="24"/>
          <w:lang w:val="mn-MN"/>
        </w:rPr>
      </w:pPr>
    </w:p>
    <w:p w:rsidR="00DA7F8E" w:rsidRPr="008739A0" w:rsidRDefault="00DA7F8E" w:rsidP="00DA7F8E">
      <w:pPr>
        <w:spacing w:after="0"/>
        <w:jc w:val="both"/>
        <w:rPr>
          <w:rFonts w:ascii="Arial" w:hAnsi="Arial" w:cs="Arial"/>
          <w:sz w:val="24"/>
          <w:szCs w:val="24"/>
          <w:lang w:val="mn-MN"/>
        </w:rPr>
      </w:pPr>
      <w:r w:rsidRPr="008739A0">
        <w:rPr>
          <w:rFonts w:ascii="Arial" w:hAnsi="Arial" w:cs="Arial"/>
          <w:sz w:val="24"/>
          <w:szCs w:val="24"/>
          <w:lang w:val="mn-MN"/>
        </w:rPr>
        <w:t>Сургалтын сүүлийн өдөр сургалтын хөтөлбөрийн дагуу хүн ам, өрхийн мэдээллийн сан болон мал тооллогын мэдээллийн сангийн програм дээр дадлага хийх хичээл орж,  мэдээлэл технологи, компьютерийн хэрэглээний програмын талаар мөн хичээлүүд заагдсан. Сургалтанд хамрагдагчдаас заасан хичээлийн дагуу мэдлэг шалгах сорил авч сертификат олголоо.</w:t>
      </w:r>
    </w:p>
    <w:p w:rsidR="00DA7F8E" w:rsidRPr="008739A0" w:rsidRDefault="00220A2C" w:rsidP="00DA7F8E">
      <w:pPr>
        <w:spacing w:after="0"/>
        <w:jc w:val="both"/>
        <w:rPr>
          <w:rFonts w:ascii="Arial" w:hAnsi="Arial" w:cs="Arial"/>
          <w:noProof/>
          <w:sz w:val="24"/>
          <w:szCs w:val="24"/>
          <w:lang w:val="mn-MN"/>
        </w:rPr>
      </w:pPr>
      <w:r>
        <w:rPr>
          <w:rFonts w:ascii="Arial" w:hAnsi="Arial" w:cs="Arial"/>
          <w:noProof/>
          <w:sz w:val="24"/>
          <w:szCs w:val="24"/>
          <w:lang w:eastAsia="zh-CN" w:bidi="mn-Mong-CN"/>
        </w:rPr>
        <w:lastRenderedPageBreak/>
        <w:drawing>
          <wp:inline distT="0" distB="0" distL="0" distR="0">
            <wp:extent cx="3086100" cy="2019300"/>
            <wp:effectExtent l="0" t="0" r="0" b="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7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86100" cy="2019300"/>
                    </a:xfrm>
                    <a:prstGeom prst="rect">
                      <a:avLst/>
                    </a:prstGeom>
                    <a:noFill/>
                    <a:ln>
                      <a:noFill/>
                    </a:ln>
                  </pic:spPr>
                </pic:pic>
              </a:graphicData>
            </a:graphic>
          </wp:inline>
        </w:drawing>
      </w:r>
      <w:r>
        <w:rPr>
          <w:rFonts w:ascii="Arial" w:hAnsi="Arial" w:cs="Arial"/>
          <w:noProof/>
          <w:sz w:val="24"/>
          <w:szCs w:val="24"/>
          <w:lang w:eastAsia="zh-CN" w:bidi="mn-Mong-CN"/>
        </w:rPr>
        <w:drawing>
          <wp:inline distT="0" distB="0" distL="0" distR="0">
            <wp:extent cx="2895600" cy="2019300"/>
            <wp:effectExtent l="0" t="0" r="0" b="0"/>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7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95600" cy="2019300"/>
                    </a:xfrm>
                    <a:prstGeom prst="rect">
                      <a:avLst/>
                    </a:prstGeom>
                    <a:noFill/>
                    <a:ln>
                      <a:noFill/>
                    </a:ln>
                  </pic:spPr>
                </pic:pic>
              </a:graphicData>
            </a:graphic>
          </wp:inline>
        </w:drawing>
      </w:r>
    </w:p>
    <w:p w:rsidR="00DA7F8E" w:rsidRPr="008739A0" w:rsidRDefault="00DA7F8E" w:rsidP="00DA7F8E">
      <w:pPr>
        <w:spacing w:after="0"/>
        <w:jc w:val="both"/>
        <w:rPr>
          <w:rFonts w:ascii="Arial" w:hAnsi="Arial" w:cs="Arial"/>
          <w:sz w:val="24"/>
          <w:szCs w:val="24"/>
          <w:lang w:val="mn-MN"/>
        </w:rPr>
      </w:pPr>
    </w:p>
    <w:p w:rsidR="00DA7F8E" w:rsidRPr="008739A0" w:rsidRDefault="00DA7F8E" w:rsidP="00DA7F8E">
      <w:pPr>
        <w:spacing w:after="0"/>
        <w:jc w:val="both"/>
        <w:rPr>
          <w:rFonts w:ascii="Arial" w:hAnsi="Arial" w:cs="Arial"/>
          <w:sz w:val="24"/>
          <w:szCs w:val="24"/>
          <w:lang w:val="mn-MN"/>
        </w:rPr>
      </w:pPr>
      <w:r w:rsidRPr="008739A0">
        <w:rPr>
          <w:rFonts w:ascii="Arial" w:hAnsi="Arial" w:cs="Arial"/>
          <w:sz w:val="24"/>
          <w:szCs w:val="24"/>
          <w:lang w:val="mn-MN"/>
        </w:rPr>
        <w:t>ҮСХ-оос зохион байгуулсан орон нутаг дахь статистикийн байгууллагын ажилтнуудад зориулсан сургалт үр дүнтэй, ач холбогдолтой сургалт болж өндөрлөлөө.</w:t>
      </w:r>
    </w:p>
    <w:p w:rsidR="00DA7F8E" w:rsidRPr="008739A0" w:rsidRDefault="00DA7F8E" w:rsidP="00DA7F8E">
      <w:pPr>
        <w:spacing w:after="0"/>
        <w:ind w:firstLine="720"/>
        <w:jc w:val="both"/>
        <w:rPr>
          <w:rFonts w:ascii="Arial" w:hAnsi="Arial" w:cs="Arial"/>
          <w:sz w:val="24"/>
          <w:szCs w:val="24"/>
          <w:lang w:val="mn-MN"/>
        </w:rPr>
      </w:pPr>
      <w:r w:rsidRPr="008739A0">
        <w:rPr>
          <w:rFonts w:ascii="Arial" w:hAnsi="Arial" w:cs="Arial"/>
          <w:sz w:val="24"/>
          <w:szCs w:val="24"/>
          <w:lang w:val="mn-MN"/>
        </w:rPr>
        <w:t xml:space="preserve">Сургалтын үеэр тус сургалттай холбоотой үнэлгээний хуудас бөглүүлж авсан ба сургагч багш нарын ур чадвар маш сайн, сургалт бүрэн ойлгомжтой, сайхан сургалт боллоо. Статистикийн мэдээ тайлан гаргах, мэдээллийн сангуудын талаар өргөн мэдлэг хуримтлуулж, авъя гэсэн мэдлэгээ маш сайн олж авлаа гэж сургалтанд оролцогчид дүгнэлээ. Сургалтын үр дүнг нэгтгэх сорилын шалгалтанд Сайхан-Овоо сумын төрийн сангийн мэргэжилтэн, багийн дарга нараас бусад бүх ажилтнууд хамрагдлаа. </w:t>
      </w:r>
    </w:p>
    <w:p w:rsidR="00DA7F8E" w:rsidRPr="008739A0" w:rsidRDefault="00DA7F8E" w:rsidP="00DA7F8E">
      <w:pPr>
        <w:spacing w:after="0"/>
        <w:jc w:val="both"/>
        <w:rPr>
          <w:rFonts w:ascii="Arial" w:hAnsi="Arial" w:cs="Arial"/>
          <w:sz w:val="24"/>
          <w:szCs w:val="24"/>
          <w:lang w:val="mn-MN"/>
        </w:rPr>
      </w:pPr>
      <w:r w:rsidRPr="008739A0">
        <w:rPr>
          <w:rFonts w:ascii="Arial" w:hAnsi="Arial" w:cs="Arial"/>
          <w:sz w:val="24"/>
          <w:szCs w:val="24"/>
          <w:lang w:val="mn-MN"/>
        </w:rPr>
        <w:t>Сайхан-Овоо суманд цаг агаарын хүндрэл гарч, маш их цас орсоны улмаас тухайн сумын 5 хүн сургалтын 2 дах  өдрийн үдээс хойш</w:t>
      </w:r>
      <w:r>
        <w:rPr>
          <w:rFonts w:ascii="Arial" w:hAnsi="Arial" w:cs="Arial"/>
          <w:sz w:val="24"/>
          <w:szCs w:val="24"/>
          <w:lang w:val="mn-MN"/>
        </w:rPr>
        <w:t>хи хичээлээс чөлөө авсан байна.</w:t>
      </w:r>
      <w:r w:rsidRPr="008739A0">
        <w:rPr>
          <w:rFonts w:ascii="Arial" w:hAnsi="Arial" w:cs="Arial"/>
          <w:sz w:val="24"/>
          <w:szCs w:val="24"/>
          <w:lang w:val="mn-MN"/>
        </w:rPr>
        <w:t>Мөн хяналт шинжилгээ, мониторингийн хэлтсийн шинжээч Энхтүвшин, Үндэсний тооцоо, шинжилгээ судалгааны газрын ахлах статистикч М.Оюунжаргал, Хүн ам, нийгмийн статистикийн газрын ахлах шинжээч Д.Даваажаргал, ҮСХ-ны Хүн ам, орон сууцны тооллогын товчооны шинжээч Т.Жаргалсайхан нар ҮСХ-ны даргын баталсан удирдамжын дагуу хэлтсийн дарга, мэргэжилтнүүдтэй уулзаж, хэлтсийн дотоод ажил, судлаач нарын ажилтай танилцаж, мониторинг хийж, заавар зөвлөгөө өгч ажиллалаа.</w:t>
      </w:r>
    </w:p>
    <w:p w:rsidR="00DA7F8E" w:rsidRPr="008739A0" w:rsidRDefault="00DA7F8E" w:rsidP="00DA7F8E">
      <w:pPr>
        <w:spacing w:after="0"/>
        <w:jc w:val="both"/>
        <w:rPr>
          <w:rFonts w:ascii="Arial" w:hAnsi="Arial" w:cs="Arial"/>
          <w:sz w:val="24"/>
          <w:szCs w:val="24"/>
          <w:lang w:val="mn-MN"/>
        </w:rPr>
      </w:pPr>
      <w:r w:rsidRPr="008739A0">
        <w:rPr>
          <w:rFonts w:ascii="Arial" w:hAnsi="Arial" w:cs="Arial"/>
          <w:sz w:val="24"/>
          <w:szCs w:val="24"/>
          <w:lang w:val="mn-MN"/>
        </w:rPr>
        <w:t>Мөн сургалтанд ирсэн оролцогчдод зориулсан спортын арга</w:t>
      </w:r>
      <w:r>
        <w:rPr>
          <w:rFonts w:ascii="Arial" w:hAnsi="Arial" w:cs="Arial"/>
          <w:sz w:val="24"/>
          <w:szCs w:val="24"/>
          <w:lang w:val="mn-MN"/>
        </w:rPr>
        <w:t xml:space="preserve"> хэмжээ зохион байгуулагдлаа.  </w:t>
      </w:r>
      <w:r w:rsidRPr="008739A0">
        <w:rPr>
          <w:rFonts w:ascii="Arial" w:hAnsi="Arial" w:cs="Arial"/>
          <w:sz w:val="24"/>
          <w:szCs w:val="24"/>
          <w:lang w:val="mn-MN"/>
        </w:rPr>
        <w:t>Сургалтанд хамрагдсан багийн Засаг дарга нар болон төрийн сангийн мэргэжилтэн, ҮСХ болон статистикийн хэлтсийн ажилтнуудын дунд гар бөмбөгийн тэмцээн зохион байгуулж, уг тэмцээнд  удирдамжийн дагуу хуваарилсан багуудаараа идэвхитэй оролцож шилдгүүдээ шалгарууллаа. Уг тэмцээнд  Дэрэн, Сайхан-Овоо, Баянжаргалан сумын баг түрүүлж, хоёр дугаар байранд Өлзийт, Цагаандэлгэр, Гурвансайхан сумын баг, гуравдугаар байранд Говь-Угтаал, Дэлгэрхангай, Луус сумын багууд шалгарлаа.</w:t>
      </w:r>
    </w:p>
    <w:p w:rsidR="00DA7F8E" w:rsidRPr="008739A0" w:rsidRDefault="00DA7F8E" w:rsidP="00DA7F8E">
      <w:pPr>
        <w:spacing w:after="0"/>
        <w:jc w:val="both"/>
        <w:rPr>
          <w:rFonts w:ascii="Arial" w:hAnsi="Arial" w:cs="Arial"/>
          <w:sz w:val="24"/>
          <w:szCs w:val="24"/>
          <w:lang w:val="mn-MN"/>
        </w:rPr>
      </w:pPr>
    </w:p>
    <w:p w:rsidR="00DA7F8E" w:rsidRPr="008739A0" w:rsidRDefault="00220A2C" w:rsidP="00DA7F8E">
      <w:pPr>
        <w:spacing w:after="0"/>
        <w:jc w:val="both"/>
        <w:rPr>
          <w:rFonts w:ascii="Arial" w:hAnsi="Arial" w:cs="Arial"/>
          <w:sz w:val="24"/>
          <w:szCs w:val="24"/>
          <w:lang w:val="mn-MN"/>
        </w:rPr>
      </w:pPr>
      <w:r>
        <w:rPr>
          <w:rFonts w:ascii="Arial" w:hAnsi="Arial" w:cs="Arial"/>
          <w:noProof/>
          <w:sz w:val="24"/>
          <w:szCs w:val="24"/>
          <w:lang w:eastAsia="zh-CN" w:bidi="mn-Mong-CN"/>
        </w:rPr>
        <w:lastRenderedPageBreak/>
        <w:drawing>
          <wp:anchor distT="0" distB="0" distL="114300" distR="114300" simplePos="0" relativeHeight="251668480" behindDoc="0" locked="0" layoutInCell="1" allowOverlap="1">
            <wp:simplePos x="0" y="0"/>
            <wp:positionH relativeFrom="column">
              <wp:posOffset>3200400</wp:posOffset>
            </wp:positionH>
            <wp:positionV relativeFrom="paragraph">
              <wp:posOffset>3809</wp:posOffset>
            </wp:positionV>
            <wp:extent cx="2809875" cy="2390775"/>
            <wp:effectExtent l="0" t="0" r="9525" b="9525"/>
            <wp:wrapNone/>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7">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09875" cy="2390775"/>
                    </a:xfrm>
                    <a:prstGeom prst="rect">
                      <a:avLst/>
                    </a:prstGeom>
                    <a:noFill/>
                    <a:ln>
                      <a:noFill/>
                    </a:ln>
                  </pic:spPr>
                </pic:pic>
              </a:graphicData>
            </a:graphic>
          </wp:anchor>
        </w:drawing>
      </w:r>
      <w:r w:rsidR="00DA7F8E">
        <w:rPr>
          <w:rFonts w:ascii="Arial" w:hAnsi="Arial" w:cs="Arial"/>
          <w:noProof/>
          <w:sz w:val="24"/>
          <w:szCs w:val="24"/>
          <w:lang w:eastAsia="zh-CN" w:bidi="mn-Mong-CN"/>
        </w:rPr>
        <w:drawing>
          <wp:inline distT="0" distB="0" distL="0" distR="0">
            <wp:extent cx="2876550" cy="251460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8">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5374" r="1614" b="13164"/>
                    <a:stretch>
                      <a:fillRect/>
                    </a:stretch>
                  </pic:blipFill>
                  <pic:spPr bwMode="auto">
                    <a:xfrm>
                      <a:off x="0" y="0"/>
                      <a:ext cx="2876550" cy="2514600"/>
                    </a:xfrm>
                    <a:prstGeom prst="rect">
                      <a:avLst/>
                    </a:prstGeom>
                    <a:noFill/>
                    <a:ln>
                      <a:noFill/>
                    </a:ln>
                  </pic:spPr>
                </pic:pic>
              </a:graphicData>
            </a:graphic>
          </wp:inline>
        </w:drawing>
      </w:r>
    </w:p>
    <w:p w:rsidR="00DA7F8E" w:rsidRPr="008739A0" w:rsidRDefault="00220A2C" w:rsidP="00DA7F8E">
      <w:pPr>
        <w:spacing w:after="0"/>
        <w:jc w:val="both"/>
        <w:rPr>
          <w:rFonts w:ascii="Arial" w:hAnsi="Arial" w:cs="Arial"/>
          <w:sz w:val="24"/>
          <w:szCs w:val="24"/>
          <w:lang w:val="mn-MN"/>
        </w:rPr>
      </w:pPr>
      <w:r>
        <w:rPr>
          <w:rFonts w:ascii="Arial" w:hAnsi="Arial" w:cs="Arial"/>
          <w:noProof/>
          <w:sz w:val="24"/>
          <w:szCs w:val="24"/>
          <w:lang w:eastAsia="zh-CN" w:bidi="mn-Mong-CN"/>
        </w:rPr>
        <w:drawing>
          <wp:anchor distT="0" distB="0" distL="114300" distR="114300" simplePos="0" relativeHeight="251667456" behindDoc="0" locked="0" layoutInCell="1" allowOverlap="1">
            <wp:simplePos x="0" y="0"/>
            <wp:positionH relativeFrom="column">
              <wp:posOffset>3152775</wp:posOffset>
            </wp:positionH>
            <wp:positionV relativeFrom="paragraph">
              <wp:posOffset>0</wp:posOffset>
            </wp:positionV>
            <wp:extent cx="2857500" cy="1838325"/>
            <wp:effectExtent l="0" t="0" r="0" b="9525"/>
            <wp:wrapNone/>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57500" cy="1838325"/>
                    </a:xfrm>
                    <a:prstGeom prst="rect">
                      <a:avLst/>
                    </a:prstGeom>
                    <a:noFill/>
                    <a:ln>
                      <a:noFill/>
                    </a:ln>
                  </pic:spPr>
                </pic:pic>
              </a:graphicData>
            </a:graphic>
          </wp:anchor>
        </w:drawing>
      </w:r>
      <w:r w:rsidR="00DA7F8E">
        <w:rPr>
          <w:rFonts w:ascii="Arial" w:hAnsi="Arial" w:cs="Arial"/>
          <w:noProof/>
          <w:sz w:val="24"/>
          <w:szCs w:val="24"/>
          <w:lang w:eastAsia="zh-CN" w:bidi="mn-Mong-CN"/>
        </w:rPr>
        <w:drawing>
          <wp:inline distT="0" distB="0" distL="0" distR="0">
            <wp:extent cx="3067050" cy="1838325"/>
            <wp:effectExtent l="0" t="0" r="0" b="9525"/>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67050" cy="1838325"/>
                    </a:xfrm>
                    <a:prstGeom prst="rect">
                      <a:avLst/>
                    </a:prstGeom>
                    <a:noFill/>
                    <a:ln>
                      <a:noFill/>
                    </a:ln>
                  </pic:spPr>
                </pic:pic>
              </a:graphicData>
            </a:graphic>
          </wp:inline>
        </w:drawing>
      </w:r>
    </w:p>
    <w:p w:rsidR="00DA7F8E" w:rsidRPr="008739A0" w:rsidRDefault="00DA7F8E" w:rsidP="00DA7F8E">
      <w:pPr>
        <w:spacing w:after="0"/>
        <w:jc w:val="both"/>
        <w:rPr>
          <w:rFonts w:ascii="Arial" w:hAnsi="Arial" w:cs="Arial"/>
          <w:sz w:val="24"/>
          <w:szCs w:val="24"/>
          <w:lang w:val="mn-MN"/>
        </w:rPr>
      </w:pPr>
      <w:r w:rsidRPr="008739A0">
        <w:rPr>
          <w:rFonts w:ascii="Arial" w:hAnsi="Arial" w:cs="Arial"/>
          <w:sz w:val="24"/>
          <w:szCs w:val="24"/>
          <w:lang w:val="mn-MN"/>
        </w:rPr>
        <w:tab/>
      </w:r>
    </w:p>
    <w:p w:rsidR="00DA7F8E" w:rsidRPr="008739A0" w:rsidRDefault="00DA7F8E" w:rsidP="00DA7F8E">
      <w:pPr>
        <w:spacing w:after="0"/>
        <w:jc w:val="both"/>
        <w:rPr>
          <w:rFonts w:ascii="Arial" w:hAnsi="Arial" w:cs="Arial"/>
          <w:sz w:val="24"/>
          <w:szCs w:val="24"/>
          <w:lang w:val="mn-MN"/>
        </w:rPr>
      </w:pPr>
      <w:r w:rsidRPr="008739A0">
        <w:rPr>
          <w:rFonts w:ascii="Arial" w:hAnsi="Arial" w:cs="Arial"/>
          <w:sz w:val="24"/>
          <w:szCs w:val="24"/>
          <w:lang w:val="mn-MN"/>
        </w:rPr>
        <w:t xml:space="preserve">Сургалтанд оролцогчидод зориулсан хүндэтгэлийн хүлээн авалтын ажиллагаа аймгийн ёслол хүндэтгэлийн өргөөнд болж 2016 оны ажил үйлсээрээ бусдыгаа тэргүүлэн ажилласан хүмүүсийг аймгийн болон салбарын зүгээс шагнаж урамшууллаа. </w:t>
      </w:r>
    </w:p>
    <w:p w:rsidR="00DA7F8E" w:rsidRPr="008739A0" w:rsidRDefault="00DA7F8E" w:rsidP="00DA7F8E">
      <w:pPr>
        <w:spacing w:after="0"/>
        <w:jc w:val="both"/>
        <w:rPr>
          <w:rFonts w:ascii="Arial" w:hAnsi="Arial" w:cs="Arial"/>
          <w:sz w:val="24"/>
          <w:szCs w:val="24"/>
          <w:lang w:val="mn-MN"/>
        </w:rPr>
      </w:pPr>
      <w:r w:rsidRPr="008739A0">
        <w:rPr>
          <w:rFonts w:ascii="Arial" w:hAnsi="Arial" w:cs="Arial"/>
          <w:sz w:val="24"/>
          <w:szCs w:val="24"/>
          <w:lang w:val="mn-MN"/>
        </w:rPr>
        <w:tab/>
        <w:t xml:space="preserve">Уг шагналд аймгийн хүндэт тэмдэгээр 3 хүн, аймгийн Засаг даргын жуух бичгээр   3 хүн,  статистикийн хэлтсийн шагналаар төрийн сангийн мэргэжилтэн 1, багийн засаг дарга 3-ыг шалгаруулж шагналаа. </w:t>
      </w:r>
    </w:p>
    <w:p w:rsidR="00DA7F8E" w:rsidRPr="008739A0" w:rsidRDefault="00DA7F8E" w:rsidP="00DA7F8E">
      <w:pPr>
        <w:spacing w:after="0"/>
        <w:jc w:val="both"/>
        <w:rPr>
          <w:rFonts w:ascii="Arial" w:hAnsi="Arial" w:cs="Arial"/>
          <w:sz w:val="24"/>
          <w:szCs w:val="24"/>
          <w:lang w:val="mn-MN"/>
        </w:rPr>
      </w:pPr>
      <w:r w:rsidRPr="008739A0">
        <w:rPr>
          <w:rFonts w:ascii="Arial" w:hAnsi="Arial" w:cs="Arial"/>
          <w:sz w:val="24"/>
          <w:szCs w:val="24"/>
          <w:lang w:val="mn-MN"/>
        </w:rPr>
        <w:t xml:space="preserve">Аймгийн хүндэт медалиар: </w:t>
      </w:r>
    </w:p>
    <w:p w:rsidR="00DA7F8E" w:rsidRPr="008739A0" w:rsidRDefault="00DA7F8E" w:rsidP="00DA7F8E">
      <w:pPr>
        <w:spacing w:after="0"/>
        <w:jc w:val="both"/>
        <w:rPr>
          <w:rFonts w:ascii="Arial" w:hAnsi="Arial" w:cs="Arial"/>
          <w:sz w:val="24"/>
          <w:szCs w:val="24"/>
          <w:lang w:val="mn-MN"/>
        </w:rPr>
      </w:pPr>
      <w:r w:rsidRPr="008739A0">
        <w:rPr>
          <w:rFonts w:ascii="Arial" w:hAnsi="Arial" w:cs="Arial"/>
          <w:sz w:val="24"/>
          <w:szCs w:val="24"/>
          <w:lang w:val="mn-MN"/>
        </w:rPr>
        <w:tab/>
        <w:t>Луус сумын 1-р багийн Засаг дарга Б.Баттулга</w:t>
      </w:r>
    </w:p>
    <w:p w:rsidR="00DA7F8E" w:rsidRPr="008739A0" w:rsidRDefault="00DA7F8E" w:rsidP="00DA7F8E">
      <w:pPr>
        <w:spacing w:after="0"/>
        <w:jc w:val="both"/>
        <w:rPr>
          <w:rFonts w:ascii="Arial" w:hAnsi="Arial" w:cs="Arial"/>
          <w:sz w:val="24"/>
          <w:szCs w:val="24"/>
          <w:lang w:val="mn-MN"/>
        </w:rPr>
      </w:pPr>
      <w:r w:rsidRPr="008739A0">
        <w:rPr>
          <w:rFonts w:ascii="Arial" w:hAnsi="Arial" w:cs="Arial"/>
          <w:sz w:val="24"/>
          <w:szCs w:val="24"/>
          <w:lang w:val="mn-MN"/>
        </w:rPr>
        <w:tab/>
        <w:t>Дэлгэрцогт сумын 2-р багийн Засаг дарга Г.Сосорбурам</w:t>
      </w:r>
    </w:p>
    <w:p w:rsidR="00DA7F8E" w:rsidRPr="008739A0" w:rsidRDefault="00DA7F8E" w:rsidP="00DA7F8E">
      <w:pPr>
        <w:spacing w:after="0"/>
        <w:jc w:val="both"/>
        <w:rPr>
          <w:rFonts w:ascii="Arial" w:hAnsi="Arial" w:cs="Arial"/>
          <w:sz w:val="24"/>
          <w:szCs w:val="24"/>
          <w:lang w:val="mn-MN"/>
        </w:rPr>
      </w:pPr>
      <w:r w:rsidRPr="008739A0">
        <w:rPr>
          <w:rFonts w:ascii="Arial" w:hAnsi="Arial" w:cs="Arial"/>
          <w:sz w:val="24"/>
          <w:szCs w:val="24"/>
          <w:lang w:val="mn-MN"/>
        </w:rPr>
        <w:tab/>
        <w:t>Говь-Угтаал сумын 3-р багийн Засаг дарга Б.Наранбаатар</w:t>
      </w:r>
    </w:p>
    <w:p w:rsidR="00DA7F8E" w:rsidRPr="008739A0" w:rsidRDefault="00DA7F8E" w:rsidP="00DA7F8E">
      <w:pPr>
        <w:spacing w:after="0"/>
        <w:jc w:val="both"/>
        <w:rPr>
          <w:rFonts w:ascii="Arial" w:hAnsi="Arial" w:cs="Arial"/>
          <w:sz w:val="24"/>
          <w:szCs w:val="24"/>
          <w:lang w:val="mn-MN"/>
        </w:rPr>
      </w:pPr>
      <w:r w:rsidRPr="008739A0">
        <w:rPr>
          <w:rFonts w:ascii="Arial" w:hAnsi="Arial" w:cs="Arial"/>
          <w:sz w:val="24"/>
          <w:szCs w:val="24"/>
          <w:lang w:val="mn-MN"/>
        </w:rPr>
        <w:t>Аймгийн Засаг даргын жуух бичгээр:</w:t>
      </w:r>
    </w:p>
    <w:p w:rsidR="00DA7F8E" w:rsidRPr="008739A0" w:rsidRDefault="00DA7F8E" w:rsidP="00DA7F8E">
      <w:pPr>
        <w:spacing w:after="0"/>
        <w:jc w:val="both"/>
        <w:rPr>
          <w:rFonts w:ascii="Arial" w:hAnsi="Arial" w:cs="Arial"/>
          <w:sz w:val="24"/>
          <w:szCs w:val="24"/>
          <w:lang w:val="mn-MN"/>
        </w:rPr>
      </w:pPr>
      <w:r w:rsidRPr="008739A0">
        <w:rPr>
          <w:rFonts w:ascii="Arial" w:hAnsi="Arial" w:cs="Arial"/>
          <w:sz w:val="24"/>
          <w:szCs w:val="24"/>
          <w:lang w:val="mn-MN"/>
        </w:rPr>
        <w:tab/>
        <w:t>Эрдэнэдалай сумын төрийн сангийн мэргэжилтэн Ж.Бадамцэцэг</w:t>
      </w:r>
    </w:p>
    <w:p w:rsidR="00DA7F8E" w:rsidRPr="008739A0" w:rsidRDefault="00DA7F8E" w:rsidP="00DA7F8E">
      <w:pPr>
        <w:spacing w:after="0"/>
        <w:jc w:val="both"/>
        <w:rPr>
          <w:rFonts w:ascii="Arial" w:hAnsi="Arial" w:cs="Arial"/>
          <w:sz w:val="24"/>
          <w:szCs w:val="24"/>
          <w:lang w:val="mn-MN"/>
        </w:rPr>
      </w:pPr>
      <w:r w:rsidRPr="008739A0">
        <w:rPr>
          <w:rFonts w:ascii="Arial" w:hAnsi="Arial" w:cs="Arial"/>
          <w:sz w:val="24"/>
          <w:szCs w:val="24"/>
          <w:lang w:val="mn-MN"/>
        </w:rPr>
        <w:tab/>
        <w:t>Хулд сумын 3-р багийн Засаг дарга Д.Мөнх-Эрдэнэ</w:t>
      </w:r>
    </w:p>
    <w:p w:rsidR="00DA7F8E" w:rsidRPr="008739A0" w:rsidRDefault="00DA7F8E" w:rsidP="00DA7F8E">
      <w:pPr>
        <w:spacing w:after="0"/>
        <w:jc w:val="both"/>
        <w:rPr>
          <w:rFonts w:ascii="Arial" w:hAnsi="Arial" w:cs="Arial"/>
          <w:sz w:val="24"/>
          <w:szCs w:val="24"/>
          <w:lang w:val="mn-MN"/>
        </w:rPr>
      </w:pPr>
      <w:r w:rsidRPr="008739A0">
        <w:rPr>
          <w:rFonts w:ascii="Arial" w:hAnsi="Arial" w:cs="Arial"/>
          <w:sz w:val="24"/>
          <w:szCs w:val="24"/>
          <w:lang w:val="mn-MN"/>
        </w:rPr>
        <w:tab/>
        <w:t>Өлзийт сумын 2-р багийн Засаг дарга П.Алтанцэцэг</w:t>
      </w:r>
    </w:p>
    <w:p w:rsidR="00DA7F8E" w:rsidRPr="008739A0" w:rsidRDefault="00DA7F8E" w:rsidP="00DA7F8E">
      <w:pPr>
        <w:spacing w:after="0"/>
        <w:jc w:val="both"/>
        <w:rPr>
          <w:rFonts w:ascii="Arial" w:hAnsi="Arial" w:cs="Arial"/>
          <w:sz w:val="24"/>
          <w:szCs w:val="24"/>
          <w:lang w:val="mn-MN"/>
        </w:rPr>
      </w:pPr>
      <w:r w:rsidRPr="008739A0">
        <w:rPr>
          <w:rFonts w:ascii="Arial" w:hAnsi="Arial" w:cs="Arial"/>
          <w:sz w:val="24"/>
          <w:szCs w:val="24"/>
          <w:lang w:val="mn-MN"/>
        </w:rPr>
        <w:t>Статистикийн хэлтсийн шагналаар:</w:t>
      </w:r>
    </w:p>
    <w:p w:rsidR="00DA7F8E" w:rsidRPr="008739A0" w:rsidRDefault="00DA7F8E" w:rsidP="00DA7F8E">
      <w:pPr>
        <w:spacing w:after="0"/>
        <w:jc w:val="both"/>
        <w:rPr>
          <w:rFonts w:ascii="Arial" w:hAnsi="Arial" w:cs="Arial"/>
          <w:sz w:val="24"/>
          <w:szCs w:val="24"/>
          <w:lang w:val="mn-MN"/>
        </w:rPr>
      </w:pPr>
      <w:r w:rsidRPr="008739A0">
        <w:rPr>
          <w:rFonts w:ascii="Arial" w:hAnsi="Arial" w:cs="Arial"/>
          <w:sz w:val="24"/>
          <w:szCs w:val="24"/>
          <w:lang w:val="mn-MN"/>
        </w:rPr>
        <w:tab/>
        <w:t>Адаацаг сумын төрийн сангийн мэргэжилтэн Ц.Алтансарнай</w:t>
      </w:r>
    </w:p>
    <w:p w:rsidR="00DA7F8E" w:rsidRPr="008739A0" w:rsidRDefault="00DA7F8E" w:rsidP="00DA7F8E">
      <w:pPr>
        <w:spacing w:after="0"/>
        <w:jc w:val="both"/>
        <w:rPr>
          <w:rFonts w:ascii="Arial" w:hAnsi="Arial" w:cs="Arial"/>
          <w:sz w:val="24"/>
          <w:szCs w:val="24"/>
          <w:lang w:val="mn-MN"/>
        </w:rPr>
      </w:pPr>
      <w:r w:rsidRPr="008739A0">
        <w:rPr>
          <w:rFonts w:ascii="Arial" w:hAnsi="Arial" w:cs="Arial"/>
          <w:sz w:val="24"/>
          <w:szCs w:val="24"/>
          <w:lang w:val="mn-MN"/>
        </w:rPr>
        <w:tab/>
        <w:t>Сайхан-Овоо сумын 1-р багийн Засаг дарга Д.Ундрал</w:t>
      </w:r>
    </w:p>
    <w:p w:rsidR="00DA7F8E" w:rsidRPr="008739A0" w:rsidRDefault="00DA7F8E" w:rsidP="00DA7F8E">
      <w:pPr>
        <w:spacing w:after="0"/>
        <w:jc w:val="both"/>
        <w:rPr>
          <w:rFonts w:ascii="Arial" w:hAnsi="Arial" w:cs="Arial"/>
          <w:sz w:val="24"/>
          <w:szCs w:val="24"/>
          <w:lang w:val="mn-MN"/>
        </w:rPr>
      </w:pPr>
      <w:r w:rsidRPr="008739A0">
        <w:rPr>
          <w:rFonts w:ascii="Arial" w:hAnsi="Arial" w:cs="Arial"/>
          <w:sz w:val="24"/>
          <w:szCs w:val="24"/>
          <w:lang w:val="mn-MN"/>
        </w:rPr>
        <w:tab/>
        <w:t>Эрдэнэдалай сумын 6-р багийн Засаг дарга Ч.Пүрэвсүрэн</w:t>
      </w:r>
    </w:p>
    <w:p w:rsidR="00DA7F8E" w:rsidRPr="008739A0" w:rsidRDefault="00DA7F8E" w:rsidP="00DA7F8E">
      <w:pPr>
        <w:spacing w:after="0"/>
        <w:jc w:val="both"/>
        <w:rPr>
          <w:rFonts w:ascii="Arial" w:hAnsi="Arial" w:cs="Arial"/>
          <w:sz w:val="24"/>
          <w:szCs w:val="24"/>
          <w:lang w:val="mn-MN"/>
        </w:rPr>
      </w:pPr>
      <w:r w:rsidRPr="008739A0">
        <w:rPr>
          <w:rFonts w:ascii="Arial" w:hAnsi="Arial" w:cs="Arial"/>
          <w:sz w:val="24"/>
          <w:szCs w:val="24"/>
          <w:lang w:val="mn-MN"/>
        </w:rPr>
        <w:tab/>
        <w:t>Цагаандэлгэр сумын 4-р багийн Засаг дарга Д.Мягмардорж нар шагнагдлаа.</w:t>
      </w:r>
    </w:p>
    <w:p w:rsidR="00DA7F8E" w:rsidRPr="008739A0" w:rsidRDefault="00DA7F8E" w:rsidP="00DA7F8E">
      <w:pPr>
        <w:spacing w:after="0"/>
        <w:jc w:val="both"/>
        <w:rPr>
          <w:rFonts w:ascii="Arial" w:hAnsi="Arial" w:cs="Arial"/>
          <w:sz w:val="24"/>
          <w:szCs w:val="24"/>
          <w:lang w:val="mn-MN"/>
        </w:rPr>
      </w:pPr>
    </w:p>
    <w:p w:rsidR="00DA7F8E" w:rsidRPr="008739A0" w:rsidRDefault="00DA7F8E" w:rsidP="00DA7F8E">
      <w:pPr>
        <w:spacing w:after="0"/>
        <w:jc w:val="both"/>
        <w:rPr>
          <w:rFonts w:ascii="Arial" w:hAnsi="Arial" w:cs="Arial"/>
          <w:noProof/>
          <w:sz w:val="24"/>
          <w:szCs w:val="24"/>
        </w:rPr>
      </w:pPr>
      <w:r>
        <w:rPr>
          <w:rFonts w:ascii="Arial" w:hAnsi="Arial" w:cs="Arial"/>
          <w:noProof/>
          <w:sz w:val="24"/>
          <w:szCs w:val="24"/>
          <w:lang w:eastAsia="zh-CN" w:bidi="mn-Mong-CN"/>
        </w:rPr>
        <w:lastRenderedPageBreak/>
        <w:drawing>
          <wp:inline distT="0" distB="0" distL="0" distR="0">
            <wp:extent cx="2847975" cy="1943100"/>
            <wp:effectExtent l="0" t="0" r="9525"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8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47975" cy="1943100"/>
                    </a:xfrm>
                    <a:prstGeom prst="rect">
                      <a:avLst/>
                    </a:prstGeom>
                    <a:noFill/>
                    <a:ln>
                      <a:noFill/>
                    </a:ln>
                  </pic:spPr>
                </pic:pic>
              </a:graphicData>
            </a:graphic>
          </wp:inline>
        </w:drawing>
      </w:r>
      <w:r>
        <w:rPr>
          <w:rFonts w:ascii="Arial" w:hAnsi="Arial" w:cs="Arial"/>
          <w:noProof/>
          <w:sz w:val="24"/>
          <w:szCs w:val="24"/>
          <w:lang w:eastAsia="zh-CN" w:bidi="mn-Mong-CN"/>
        </w:rPr>
        <w:drawing>
          <wp:inline distT="0" distB="0" distL="0" distR="0">
            <wp:extent cx="2933700" cy="195262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8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33700" cy="1952625"/>
                    </a:xfrm>
                    <a:prstGeom prst="rect">
                      <a:avLst/>
                    </a:prstGeom>
                    <a:noFill/>
                    <a:ln>
                      <a:noFill/>
                    </a:ln>
                  </pic:spPr>
                </pic:pic>
              </a:graphicData>
            </a:graphic>
          </wp:inline>
        </w:drawing>
      </w:r>
    </w:p>
    <w:p w:rsidR="00DA7F8E" w:rsidRPr="008739A0" w:rsidRDefault="00DA7F8E" w:rsidP="00DA7F8E">
      <w:pPr>
        <w:spacing w:after="0"/>
        <w:jc w:val="both"/>
        <w:rPr>
          <w:rFonts w:ascii="Arial" w:hAnsi="Arial" w:cs="Arial"/>
          <w:sz w:val="24"/>
          <w:szCs w:val="24"/>
          <w:lang w:val="mn-MN"/>
        </w:rPr>
      </w:pPr>
      <w:r w:rsidRPr="008739A0">
        <w:rPr>
          <w:rFonts w:ascii="Arial" w:hAnsi="Arial" w:cs="Arial"/>
          <w:sz w:val="24"/>
          <w:szCs w:val="24"/>
          <w:lang w:val="mn-MN"/>
        </w:rPr>
        <w:tab/>
        <w:t>Сумдын багийн Засаг дарга нар болон төрийн сангийн мэргэжилтнүүдийн сургалт амжилттай өндөрлөж,  Нутгийн удирдлагын ордоны үүдэнд хүндэтгэлийн фото зураг татуулав.</w:t>
      </w:r>
    </w:p>
    <w:p w:rsidR="00DA7F8E" w:rsidRPr="008739A0" w:rsidRDefault="00DA7F8E" w:rsidP="00DA7F8E">
      <w:pPr>
        <w:spacing w:after="0"/>
        <w:jc w:val="both"/>
        <w:rPr>
          <w:rFonts w:ascii="Arial" w:hAnsi="Arial" w:cs="Arial"/>
          <w:sz w:val="24"/>
          <w:szCs w:val="24"/>
          <w:lang w:val="mn-MN"/>
        </w:rPr>
      </w:pPr>
      <w:r>
        <w:rPr>
          <w:rFonts w:ascii="Arial" w:hAnsi="Arial" w:cs="Arial"/>
          <w:noProof/>
          <w:sz w:val="24"/>
          <w:szCs w:val="24"/>
          <w:lang w:eastAsia="zh-CN" w:bidi="mn-Mong-CN"/>
        </w:rPr>
        <w:drawing>
          <wp:inline distT="0" distB="0" distL="0" distR="0">
            <wp:extent cx="6238875" cy="3162300"/>
            <wp:effectExtent l="0" t="0" r="9525"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8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7449" r="1138"/>
                    <a:stretch>
                      <a:fillRect/>
                    </a:stretch>
                  </pic:blipFill>
                  <pic:spPr bwMode="auto">
                    <a:xfrm>
                      <a:off x="0" y="0"/>
                      <a:ext cx="6238875" cy="3162300"/>
                    </a:xfrm>
                    <a:prstGeom prst="rect">
                      <a:avLst/>
                    </a:prstGeom>
                    <a:noFill/>
                    <a:ln>
                      <a:noFill/>
                    </a:ln>
                  </pic:spPr>
                </pic:pic>
              </a:graphicData>
            </a:graphic>
          </wp:inline>
        </w:drawing>
      </w:r>
    </w:p>
    <w:p w:rsidR="00DA7F8E" w:rsidRPr="008739A0" w:rsidRDefault="00DA7F8E" w:rsidP="00DA7F8E">
      <w:pPr>
        <w:spacing w:after="0"/>
        <w:jc w:val="both"/>
        <w:rPr>
          <w:rFonts w:ascii="Arial" w:hAnsi="Arial" w:cs="Arial"/>
          <w:sz w:val="24"/>
          <w:szCs w:val="24"/>
          <w:lang w:val="mn-MN"/>
        </w:rPr>
      </w:pPr>
    </w:p>
    <w:p w:rsidR="00DA7F8E" w:rsidRPr="008739A0" w:rsidRDefault="00BC0CE1" w:rsidP="00DA7F8E">
      <w:pPr>
        <w:spacing w:after="0"/>
        <w:ind w:firstLine="720"/>
        <w:jc w:val="both"/>
        <w:rPr>
          <w:rFonts w:ascii="Arial" w:hAnsi="Arial" w:cs="Arial"/>
          <w:sz w:val="24"/>
          <w:szCs w:val="24"/>
          <w:lang w:val="mn-MN"/>
        </w:rPr>
      </w:pPr>
      <w:r>
        <w:rPr>
          <w:rFonts w:ascii="Arial" w:hAnsi="Arial" w:cs="Arial"/>
          <w:b/>
          <w:sz w:val="24"/>
          <w:szCs w:val="24"/>
          <w:lang w:val="mn-MN"/>
        </w:rPr>
        <w:t>Гурав</w:t>
      </w:r>
      <w:r w:rsidR="00DA7F8E" w:rsidRPr="008739A0">
        <w:rPr>
          <w:rFonts w:ascii="Arial" w:hAnsi="Arial" w:cs="Arial"/>
          <w:b/>
          <w:sz w:val="24"/>
          <w:szCs w:val="24"/>
          <w:lang w:val="mn-MN"/>
        </w:rPr>
        <w:t>.</w:t>
      </w:r>
      <w:r w:rsidR="00DA7F8E" w:rsidRPr="008739A0">
        <w:rPr>
          <w:rFonts w:ascii="Arial" w:hAnsi="Arial" w:cs="Arial"/>
          <w:sz w:val="24"/>
          <w:szCs w:val="24"/>
          <w:lang w:val="mn-MN"/>
        </w:rPr>
        <w:t xml:space="preserve"> Статистикийн  хэлтсийн сургалтын төлөвлөгөөний дагуу  статистикийн ажилтнуудын мэдлэг мэдээллийг дээшлүүлэх зорилтын хүрээнд 2017 оны 07 р сарын 20-ны өдөр сумдын төрийн сангийн  мэргэжилтнүүдэд  “Статистик мэдээнд тулгарч буй асуудал болон 2017 оны хагас жилийн аймгийн нийгэм эдийн засгийн үзүүлэлт” сэдэвт сургалт зохион байгууллаа. </w:t>
      </w:r>
    </w:p>
    <w:p w:rsidR="00DA7F8E" w:rsidRPr="008739A0" w:rsidRDefault="00DA7F8E" w:rsidP="00DA7F8E">
      <w:pPr>
        <w:spacing w:after="0"/>
        <w:jc w:val="both"/>
        <w:rPr>
          <w:rFonts w:ascii="Arial" w:hAnsi="Arial" w:cs="Arial"/>
          <w:sz w:val="24"/>
          <w:szCs w:val="24"/>
          <w:lang w:val="mn-MN"/>
        </w:rPr>
      </w:pPr>
      <w:r>
        <w:rPr>
          <w:rFonts w:ascii="Arial" w:hAnsi="Arial" w:cs="Arial"/>
          <w:noProof/>
          <w:sz w:val="24"/>
          <w:szCs w:val="24"/>
          <w:lang w:eastAsia="zh-CN" w:bidi="mn-Mong-CN"/>
        </w:rPr>
        <w:lastRenderedPageBreak/>
        <w:drawing>
          <wp:inline distT="0" distB="0" distL="0" distR="0">
            <wp:extent cx="5943600" cy="2676525"/>
            <wp:effectExtent l="0" t="0" r="0" b="952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8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943600" cy="2676525"/>
                    </a:xfrm>
                    <a:prstGeom prst="rect">
                      <a:avLst/>
                    </a:prstGeom>
                    <a:noFill/>
                    <a:ln>
                      <a:noFill/>
                    </a:ln>
                  </pic:spPr>
                </pic:pic>
              </a:graphicData>
            </a:graphic>
          </wp:inline>
        </w:drawing>
      </w:r>
    </w:p>
    <w:p w:rsidR="00DA7F8E" w:rsidRPr="008739A0" w:rsidRDefault="00DA7F8E" w:rsidP="00DA7F8E">
      <w:pPr>
        <w:spacing w:after="0"/>
        <w:jc w:val="both"/>
        <w:rPr>
          <w:rFonts w:ascii="Arial" w:hAnsi="Arial" w:cs="Arial"/>
          <w:sz w:val="24"/>
          <w:szCs w:val="24"/>
          <w:lang w:val="mn-MN"/>
        </w:rPr>
      </w:pPr>
      <w:r w:rsidRPr="008739A0">
        <w:rPr>
          <w:rFonts w:ascii="Arial" w:hAnsi="Arial" w:cs="Arial"/>
          <w:sz w:val="24"/>
          <w:szCs w:val="24"/>
          <w:lang w:val="mn-MN"/>
        </w:rPr>
        <w:t xml:space="preserve"> Сургалтанд  тус аймгийн 15 сумын статистик хариуцсан төрийн сангийн мэргэжилтнүүд бүрэн хамрагдлаа. Тус сургалтанд хэлтсийн цаг үеийн асуудал болон статистик мэдээний хамралт, чанарыг хэрхэн сайжруулах талаар хэлтсийн дарга Б.Энхтуяа, 2017 оны хагас жилийн аймгийн нийгэм эдийн засгийн үзүүлэлтийг хэлтсийн ахлах мэргэжилтэн Т.Бямбасүрэн нар танилцуулсан юм. Мөн хэлтсийн мэргэжилтнүүд хариуцсан салбарын тулгамдсан асуудлын талаар заавар зөвлөмж өгч ажиллаа. </w:t>
      </w:r>
    </w:p>
    <w:p w:rsidR="00DA7F8E" w:rsidRPr="008739A0" w:rsidRDefault="00DA7F8E" w:rsidP="00DA7F8E">
      <w:pPr>
        <w:spacing w:after="0"/>
        <w:jc w:val="both"/>
        <w:rPr>
          <w:rFonts w:ascii="Arial" w:hAnsi="Arial" w:cs="Arial"/>
          <w:sz w:val="24"/>
          <w:szCs w:val="24"/>
          <w:lang w:val="mn-MN"/>
        </w:rPr>
      </w:pPr>
      <w:r w:rsidRPr="008739A0">
        <w:rPr>
          <w:rFonts w:ascii="Arial" w:hAnsi="Arial" w:cs="Arial"/>
          <w:sz w:val="24"/>
          <w:szCs w:val="24"/>
          <w:lang w:val="mn-MN"/>
        </w:rPr>
        <w:tab/>
        <w:t xml:space="preserve">Тус сургалтын үеэр сумдын статистик хариуцсан мэргэжилтнүүдийн зүгээс  онцлон яригдсан асуудлаас дурьдвал </w:t>
      </w:r>
    </w:p>
    <w:p w:rsidR="00DA7F8E" w:rsidRPr="008739A0" w:rsidRDefault="00DA7F8E" w:rsidP="00DA7F8E">
      <w:pPr>
        <w:spacing w:after="0"/>
        <w:jc w:val="both"/>
        <w:rPr>
          <w:rFonts w:ascii="Arial" w:hAnsi="Arial" w:cs="Arial"/>
          <w:sz w:val="24"/>
          <w:szCs w:val="24"/>
          <w:lang w:val="mn-MN"/>
        </w:rPr>
      </w:pPr>
      <w:r w:rsidRPr="008739A0">
        <w:rPr>
          <w:rFonts w:ascii="Arial" w:hAnsi="Arial" w:cs="Arial"/>
          <w:sz w:val="24"/>
          <w:szCs w:val="24"/>
          <w:lang w:val="mn-MN"/>
        </w:rPr>
        <w:t>•</w:t>
      </w:r>
      <w:r w:rsidRPr="008739A0">
        <w:rPr>
          <w:rFonts w:ascii="Arial" w:hAnsi="Arial" w:cs="Arial"/>
          <w:sz w:val="24"/>
          <w:szCs w:val="24"/>
          <w:lang w:val="mn-MN"/>
        </w:rPr>
        <w:tab/>
        <w:t>Аж үйлдвэрийн мэдээний хамралтыг сайжруулах, ялангуяа уул уурхай олборлох салбар дээр анхаарч ажиллах</w:t>
      </w:r>
    </w:p>
    <w:p w:rsidR="00DA7F8E" w:rsidRPr="008739A0" w:rsidRDefault="00DA7F8E" w:rsidP="00DA7F8E">
      <w:pPr>
        <w:spacing w:after="0"/>
        <w:jc w:val="both"/>
        <w:rPr>
          <w:rFonts w:ascii="Arial" w:hAnsi="Arial" w:cs="Arial"/>
          <w:sz w:val="24"/>
          <w:szCs w:val="24"/>
          <w:lang w:val="mn-MN"/>
        </w:rPr>
      </w:pPr>
      <w:r w:rsidRPr="008739A0">
        <w:rPr>
          <w:rFonts w:ascii="Arial" w:hAnsi="Arial" w:cs="Arial"/>
          <w:sz w:val="24"/>
          <w:szCs w:val="24"/>
          <w:lang w:val="mn-MN"/>
        </w:rPr>
        <w:t>•</w:t>
      </w:r>
      <w:r w:rsidRPr="008739A0">
        <w:rPr>
          <w:rFonts w:ascii="Arial" w:hAnsi="Arial" w:cs="Arial"/>
          <w:sz w:val="24"/>
          <w:szCs w:val="24"/>
          <w:lang w:val="mn-MN"/>
        </w:rPr>
        <w:tab/>
        <w:t xml:space="preserve">ХАА-н мэдээний хувьд ХХАА-н газрын мэдээтэй зөрдөг асуудал, хугацааны хувьд зөрүүтэй, бодит үнэн байдлыг сайжруулах </w:t>
      </w:r>
    </w:p>
    <w:p w:rsidR="00DA7F8E" w:rsidRPr="008739A0" w:rsidRDefault="00DA7F8E" w:rsidP="00DA7F8E">
      <w:pPr>
        <w:spacing w:after="0"/>
        <w:jc w:val="both"/>
        <w:rPr>
          <w:rFonts w:ascii="Arial" w:hAnsi="Arial" w:cs="Arial"/>
          <w:sz w:val="24"/>
          <w:szCs w:val="24"/>
          <w:lang w:val="mn-MN"/>
        </w:rPr>
      </w:pPr>
      <w:r w:rsidRPr="008739A0">
        <w:rPr>
          <w:rFonts w:ascii="Arial" w:hAnsi="Arial" w:cs="Arial"/>
          <w:sz w:val="24"/>
          <w:szCs w:val="24"/>
          <w:lang w:val="mn-MN"/>
        </w:rPr>
        <w:t>•</w:t>
      </w:r>
      <w:r w:rsidRPr="008739A0">
        <w:rPr>
          <w:rFonts w:ascii="Arial" w:hAnsi="Arial" w:cs="Arial"/>
          <w:sz w:val="24"/>
          <w:szCs w:val="24"/>
          <w:lang w:val="mn-MN"/>
        </w:rPr>
        <w:tab/>
        <w:t xml:space="preserve">Сумдын мэргэжилтнүүд багийн засаг дарга нарыг чадавхжуулах арга хэмжээг зохион байгуулж , багийн дарга нараас сорил авч,  энэ тухай тайланг, сорилын эх материалтай ирүүлэх зэрэг асуудлууд дээр санал хэлж хэлэлцүүлэг өрнүүлж байлаа. Цаашид төрийн байгууллагууд хоорондоо уялдаа холбоотой ажиллаж, мэдээний чанарыг сайжруулж ажиллахаар болсон юм.  </w:t>
      </w:r>
    </w:p>
    <w:p w:rsidR="00DA7F8E" w:rsidRPr="008739A0" w:rsidRDefault="00DA7F8E" w:rsidP="00DA7F8E">
      <w:pPr>
        <w:spacing w:after="0"/>
        <w:jc w:val="both"/>
        <w:rPr>
          <w:rFonts w:ascii="Arial" w:hAnsi="Arial" w:cs="Arial"/>
          <w:noProof/>
          <w:sz w:val="24"/>
          <w:szCs w:val="24"/>
          <w:lang w:val="mn-MN"/>
        </w:rPr>
      </w:pPr>
      <w:r>
        <w:rPr>
          <w:rFonts w:ascii="Arial" w:hAnsi="Arial" w:cs="Arial"/>
          <w:noProof/>
          <w:sz w:val="24"/>
          <w:szCs w:val="24"/>
          <w:lang w:eastAsia="zh-CN" w:bidi="mn-Mong-CN"/>
        </w:rPr>
        <w:lastRenderedPageBreak/>
        <w:drawing>
          <wp:inline distT="0" distB="0" distL="0" distR="0">
            <wp:extent cx="6248400" cy="2847975"/>
            <wp:effectExtent l="0" t="0" r="0" b="952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85">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6248400" cy="2847975"/>
                    </a:xfrm>
                    <a:prstGeom prst="rect">
                      <a:avLst/>
                    </a:prstGeom>
                    <a:noFill/>
                    <a:ln>
                      <a:noFill/>
                    </a:ln>
                  </pic:spPr>
                </pic:pic>
              </a:graphicData>
            </a:graphic>
          </wp:inline>
        </w:drawing>
      </w:r>
    </w:p>
    <w:p w:rsidR="00DA7F8E" w:rsidRPr="008739A0" w:rsidRDefault="00DA7F8E" w:rsidP="00DA7F8E">
      <w:pPr>
        <w:spacing w:after="0"/>
        <w:jc w:val="both"/>
        <w:rPr>
          <w:rFonts w:ascii="Arial" w:hAnsi="Arial" w:cs="Arial"/>
          <w:noProof/>
          <w:sz w:val="24"/>
          <w:szCs w:val="24"/>
          <w:lang w:val="mn-MN"/>
        </w:rPr>
      </w:pPr>
    </w:p>
    <w:p w:rsidR="00DA7F8E" w:rsidRPr="008739A0" w:rsidRDefault="00E075F5" w:rsidP="00DA7F8E">
      <w:pPr>
        <w:spacing w:after="0"/>
        <w:ind w:firstLine="720"/>
        <w:jc w:val="both"/>
        <w:rPr>
          <w:rFonts w:ascii="Arial" w:hAnsi="Arial" w:cs="Arial"/>
          <w:noProof/>
          <w:sz w:val="24"/>
          <w:szCs w:val="24"/>
          <w:lang w:val="mn-MN"/>
        </w:rPr>
      </w:pPr>
      <w:r>
        <w:rPr>
          <w:rFonts w:ascii="Arial" w:hAnsi="Arial" w:cs="Arial"/>
          <w:b/>
          <w:noProof/>
          <w:sz w:val="24"/>
          <w:szCs w:val="24"/>
          <w:lang w:val="mn-MN"/>
        </w:rPr>
        <w:t>Дөрөв</w:t>
      </w:r>
      <w:r w:rsidR="00DA7F8E" w:rsidRPr="008739A0">
        <w:rPr>
          <w:rFonts w:ascii="Arial" w:hAnsi="Arial" w:cs="Arial"/>
          <w:noProof/>
          <w:sz w:val="24"/>
          <w:szCs w:val="24"/>
          <w:lang w:val="mn-MN"/>
        </w:rPr>
        <w:t>. Сумдын Засаг дарга болон тамгын газрын дарга нарт Статистикийн хэлтсийн цаг үеийн мэдээллийг танилцуулах, БТСпортын улсын тооллого болон мал тооллогын талаар дэлгэрэнгүй мэдээлэл өгөх зорилгоор 2017 оны 11 р сарын 29 ны өдөр сургалт зохион байгууллаа.</w:t>
      </w:r>
    </w:p>
    <w:p w:rsidR="00DA7F8E" w:rsidRPr="008739A0" w:rsidRDefault="00DA7F8E" w:rsidP="00DA7F8E">
      <w:pPr>
        <w:spacing w:after="0"/>
        <w:ind w:firstLine="720"/>
        <w:jc w:val="both"/>
        <w:rPr>
          <w:rFonts w:ascii="Arial" w:hAnsi="Arial" w:cs="Arial"/>
          <w:noProof/>
          <w:sz w:val="24"/>
          <w:szCs w:val="24"/>
          <w:lang w:val="mn-MN"/>
        </w:rPr>
      </w:pPr>
      <w:r w:rsidRPr="008739A0">
        <w:rPr>
          <w:rFonts w:ascii="Arial" w:hAnsi="Arial" w:cs="Arial"/>
          <w:noProof/>
          <w:sz w:val="24"/>
          <w:szCs w:val="24"/>
          <w:lang w:val="mn-MN"/>
        </w:rPr>
        <w:t xml:space="preserve">Сургалтаар өгсөн мэдээлэл, зохион байгуулалт:  Сургалтыг 2017 оны 11 сарын  29-ны 15 цагаас ЗДТГ-ын хурлын танхимд зохион байгуулав. Сургалтаар доорх мэдээллийн талаар танилцуулав. </w:t>
      </w:r>
    </w:p>
    <w:p w:rsidR="00DA7F8E" w:rsidRPr="008739A0" w:rsidRDefault="00DA7F8E" w:rsidP="00DA7F8E">
      <w:pPr>
        <w:spacing w:after="0"/>
        <w:jc w:val="both"/>
        <w:rPr>
          <w:rFonts w:ascii="Arial" w:hAnsi="Arial" w:cs="Arial"/>
          <w:noProof/>
          <w:sz w:val="24"/>
          <w:szCs w:val="24"/>
          <w:lang w:val="mn-MN"/>
        </w:rPr>
      </w:pPr>
      <w:r w:rsidRPr="008739A0">
        <w:rPr>
          <w:rFonts w:ascii="Arial" w:hAnsi="Arial" w:cs="Arial"/>
          <w:noProof/>
          <w:sz w:val="24"/>
          <w:szCs w:val="24"/>
          <w:lang w:val="mn-MN"/>
        </w:rPr>
        <w:tab/>
        <w:t xml:space="preserve">Тогтвортой хөгжил –Статистик үндэсний чуулганы зорилго, ач холбогдол, гарсан уриалгын талаар, </w:t>
      </w:r>
    </w:p>
    <w:p w:rsidR="00DA7F8E" w:rsidRPr="008739A0" w:rsidRDefault="00DA7F8E" w:rsidP="00DA7F8E">
      <w:pPr>
        <w:spacing w:after="0"/>
        <w:jc w:val="both"/>
        <w:rPr>
          <w:rFonts w:ascii="Arial" w:hAnsi="Arial" w:cs="Arial"/>
          <w:noProof/>
          <w:sz w:val="24"/>
          <w:szCs w:val="24"/>
          <w:lang w:val="mn-MN"/>
        </w:rPr>
      </w:pPr>
      <w:r w:rsidRPr="008739A0">
        <w:rPr>
          <w:rFonts w:ascii="Arial" w:hAnsi="Arial" w:cs="Arial"/>
          <w:noProof/>
          <w:sz w:val="24"/>
          <w:szCs w:val="24"/>
          <w:lang w:val="mn-MN"/>
        </w:rPr>
        <w:tab/>
        <w:t>Биеийн тамир, спортын улсын тооллогын зорилго, ач холбогдол, зохион байгуулалт,  явцын мэдээг хэрхэн өгөх, маягт бөглөх талаар</w:t>
      </w:r>
    </w:p>
    <w:p w:rsidR="00DA7F8E" w:rsidRPr="008739A0" w:rsidRDefault="00DA7F8E" w:rsidP="00DA7F8E">
      <w:pPr>
        <w:spacing w:after="0"/>
        <w:jc w:val="both"/>
        <w:rPr>
          <w:rFonts w:ascii="Arial" w:hAnsi="Arial" w:cs="Arial"/>
          <w:noProof/>
          <w:sz w:val="24"/>
          <w:szCs w:val="24"/>
          <w:lang w:val="mn-MN"/>
        </w:rPr>
      </w:pPr>
      <w:r w:rsidRPr="008739A0">
        <w:rPr>
          <w:rFonts w:ascii="Arial" w:hAnsi="Arial" w:cs="Arial"/>
          <w:noProof/>
          <w:sz w:val="24"/>
          <w:szCs w:val="24"/>
          <w:lang w:val="mn-MN"/>
        </w:rPr>
        <w:tab/>
        <w:t>Мал тооллогын зохион байгуулалт, шинэчлэгдсэн зүйлийн талаар</w:t>
      </w:r>
    </w:p>
    <w:p w:rsidR="00DA7F8E" w:rsidRPr="008739A0" w:rsidRDefault="00DA7F8E" w:rsidP="00DA7F8E">
      <w:pPr>
        <w:spacing w:after="0"/>
        <w:jc w:val="both"/>
        <w:rPr>
          <w:rFonts w:ascii="Arial" w:hAnsi="Arial" w:cs="Arial"/>
          <w:noProof/>
          <w:sz w:val="24"/>
          <w:szCs w:val="24"/>
          <w:lang w:val="mn-MN"/>
        </w:rPr>
      </w:pPr>
      <w:r w:rsidRPr="008739A0">
        <w:rPr>
          <w:rFonts w:ascii="Arial" w:hAnsi="Arial" w:cs="Arial"/>
          <w:noProof/>
          <w:sz w:val="24"/>
          <w:szCs w:val="24"/>
          <w:lang w:val="mn-MN"/>
        </w:rPr>
        <w:tab/>
        <w:t>ХАӨМС-ийн баяжилт, алдаа засах талаар</w:t>
      </w:r>
    </w:p>
    <w:p w:rsidR="00DA7F8E" w:rsidRPr="008739A0" w:rsidRDefault="00DA7F8E" w:rsidP="00DA7F8E">
      <w:pPr>
        <w:spacing w:after="0"/>
        <w:jc w:val="both"/>
        <w:rPr>
          <w:rFonts w:ascii="Arial" w:hAnsi="Arial" w:cs="Arial"/>
          <w:noProof/>
          <w:sz w:val="24"/>
          <w:szCs w:val="24"/>
          <w:lang w:val="mn-MN"/>
        </w:rPr>
      </w:pPr>
      <w:r w:rsidRPr="008739A0">
        <w:rPr>
          <w:rFonts w:ascii="Arial" w:hAnsi="Arial" w:cs="Arial"/>
          <w:noProof/>
          <w:sz w:val="24"/>
          <w:szCs w:val="24"/>
          <w:lang w:val="mn-MN"/>
        </w:rPr>
        <w:tab/>
        <w:t xml:space="preserve">Орон нутгийн Нийгэм эдийн засгийн үзүүлэлтийг сайжруулахад анхаарах асуудлын талаар дэлгэрэнгүй ярьж сумдын удирдлагуудын асуултанд хариулж тодорхой мэдээллүүдийг өглөө.     </w:t>
      </w:r>
    </w:p>
    <w:p w:rsidR="00DA7F8E" w:rsidRPr="008739A0" w:rsidRDefault="00DA7F8E" w:rsidP="00DA7F8E">
      <w:pPr>
        <w:spacing w:after="0"/>
        <w:ind w:firstLine="720"/>
        <w:jc w:val="both"/>
        <w:rPr>
          <w:rFonts w:ascii="Arial" w:hAnsi="Arial" w:cs="Arial"/>
          <w:noProof/>
          <w:sz w:val="24"/>
          <w:szCs w:val="24"/>
          <w:lang w:val="mn-MN"/>
        </w:rPr>
      </w:pPr>
      <w:r w:rsidRPr="008739A0">
        <w:rPr>
          <w:rFonts w:ascii="Arial" w:hAnsi="Arial" w:cs="Arial"/>
          <w:noProof/>
          <w:sz w:val="24"/>
          <w:szCs w:val="24"/>
          <w:lang w:val="mn-MN"/>
        </w:rPr>
        <w:t>Сургалтын үр дүн: Сумдын удирдлагууд Статистикийн хэлтсийн цаг үеийн мэдээлэлтэй танилцаж, Мал тооллого, БТСпортыг тооллогыг хэрхэн зохион байгуулах, ХАӨМС-ийн баяжилт алдааны талаар мэдээлэлтэй болж БЗД нарт үүрэг өгч сайжруулахаар боллоо.</w:t>
      </w:r>
    </w:p>
    <w:p w:rsidR="00DA7F8E" w:rsidRDefault="00E075F5" w:rsidP="00DA7F8E">
      <w:pPr>
        <w:spacing w:after="0"/>
        <w:ind w:firstLine="720"/>
        <w:jc w:val="both"/>
        <w:rPr>
          <w:rFonts w:ascii="Arial" w:hAnsi="Arial" w:cs="Arial"/>
          <w:noProof/>
          <w:sz w:val="24"/>
          <w:szCs w:val="24"/>
          <w:lang w:val="mn-MN"/>
        </w:rPr>
      </w:pPr>
      <w:r>
        <w:rPr>
          <w:rFonts w:ascii="Arial" w:hAnsi="Arial" w:cs="Arial"/>
          <w:b/>
          <w:noProof/>
          <w:sz w:val="24"/>
          <w:szCs w:val="24"/>
          <w:lang w:val="mn-MN"/>
        </w:rPr>
        <w:t>Тав</w:t>
      </w:r>
      <w:r w:rsidR="00DA7F8E" w:rsidRPr="008739A0">
        <w:rPr>
          <w:rFonts w:ascii="Arial" w:hAnsi="Arial" w:cs="Arial"/>
          <w:noProof/>
          <w:sz w:val="24"/>
          <w:szCs w:val="24"/>
          <w:lang w:val="mn-MN"/>
        </w:rPr>
        <w:t xml:space="preserve">.2017 оны жилийн эцсийн мал, тэжээвэр амьтдын тооллогын сургалтыг сумдын төрийн сангийн мэргэжилтнүүд, аймгийн төвийн сумын ХАА-н мэргэжилтэн, багийн засаг дарга нарыг хамруулан 2017 оны 12 сарын 4-нд зохион байгууллаа. </w:t>
      </w:r>
    </w:p>
    <w:p w:rsidR="00DA7F8E" w:rsidRDefault="00DA7F8E" w:rsidP="00DA7F8E">
      <w:pPr>
        <w:spacing w:after="0"/>
        <w:ind w:firstLine="720"/>
        <w:jc w:val="both"/>
        <w:rPr>
          <w:rFonts w:ascii="Arial" w:hAnsi="Arial" w:cs="Arial"/>
          <w:noProof/>
          <w:sz w:val="24"/>
          <w:szCs w:val="24"/>
          <w:lang w:val="mn-MN"/>
        </w:rPr>
      </w:pPr>
    </w:p>
    <w:p w:rsidR="00DA7F8E" w:rsidRDefault="00DA7F8E" w:rsidP="00DA7F8E">
      <w:pPr>
        <w:spacing w:after="0"/>
        <w:ind w:firstLine="720"/>
        <w:jc w:val="both"/>
        <w:rPr>
          <w:rFonts w:ascii="Arial" w:hAnsi="Arial" w:cs="Arial"/>
          <w:noProof/>
          <w:sz w:val="24"/>
          <w:szCs w:val="24"/>
          <w:lang w:val="mn-MN"/>
        </w:rPr>
      </w:pPr>
      <w:r>
        <w:rPr>
          <w:noProof/>
          <w:lang w:eastAsia="zh-CN" w:bidi="mn-Mong-CN"/>
        </w:rPr>
        <w:lastRenderedPageBreak/>
        <w:drawing>
          <wp:anchor distT="0" distB="0" distL="114300" distR="114300" simplePos="0" relativeHeight="251676672" behindDoc="0" locked="0" layoutInCell="1" allowOverlap="1">
            <wp:simplePos x="0" y="0"/>
            <wp:positionH relativeFrom="column">
              <wp:posOffset>2927985</wp:posOffset>
            </wp:positionH>
            <wp:positionV relativeFrom="paragraph">
              <wp:posOffset>86360</wp:posOffset>
            </wp:positionV>
            <wp:extent cx="3267710" cy="2362835"/>
            <wp:effectExtent l="0" t="0" r="8890" b="0"/>
            <wp:wrapTopAndBottom/>
            <wp:docPr id="53" name="Picture 53" descr="Description: C:\Users\Admin\AppData\Local\Microsoft\Windows\INetCache\Content.Word\24294207_1517987028284154_3462626222697255692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Description: C:\Users\Admin\AppData\Local\Microsoft\Windows\INetCache\Content.Word\24294207_1517987028284154_3462626222697255692_n.jpg"/>
                    <pic:cNvPicPr>
                      <a:picLocks noChangeAspect="1" noChangeArrowheads="1"/>
                    </pic:cNvPicPr>
                  </pic:nvPicPr>
                  <pic:blipFill>
                    <a:blip r:embed="rId16">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14752"/>
                    <a:stretch>
                      <a:fillRect/>
                    </a:stretch>
                  </pic:blipFill>
                  <pic:spPr bwMode="auto">
                    <a:xfrm>
                      <a:off x="0" y="0"/>
                      <a:ext cx="3267710" cy="2362835"/>
                    </a:xfrm>
                    <a:prstGeom prst="rect">
                      <a:avLst/>
                    </a:prstGeom>
                    <a:noFill/>
                    <a:ln>
                      <a:noFill/>
                    </a:ln>
                  </pic:spPr>
                </pic:pic>
              </a:graphicData>
            </a:graphic>
          </wp:anchor>
        </w:drawing>
      </w:r>
      <w:r>
        <w:rPr>
          <w:rFonts w:ascii="Arial" w:hAnsi="Arial" w:cs="Arial"/>
          <w:noProof/>
          <w:sz w:val="24"/>
          <w:szCs w:val="24"/>
          <w:lang w:eastAsia="zh-CN" w:bidi="mn-Mong-CN"/>
        </w:rPr>
        <w:drawing>
          <wp:anchor distT="0" distB="0" distL="114300" distR="114300" simplePos="0" relativeHeight="251675648" behindDoc="0" locked="0" layoutInCell="1" allowOverlap="1">
            <wp:simplePos x="0" y="0"/>
            <wp:positionH relativeFrom="column">
              <wp:posOffset>-163195</wp:posOffset>
            </wp:positionH>
            <wp:positionV relativeFrom="paragraph">
              <wp:posOffset>86360</wp:posOffset>
            </wp:positionV>
            <wp:extent cx="3091180" cy="2359660"/>
            <wp:effectExtent l="0" t="0" r="0" b="2540"/>
            <wp:wrapTopAndBottom/>
            <wp:docPr id="52" name="Picture 52" descr="24177209_1517987151617475_3182806323210884599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24177209_1517987151617475_3182806323210884599_n"/>
                    <pic:cNvPicPr>
                      <a:picLocks noChangeAspect="1" noChangeArrowheads="1"/>
                    </pic:cNvPicPr>
                  </pic:nvPicPr>
                  <pic:blipFill>
                    <a:blip r:embed="rId1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91180" cy="2359660"/>
                    </a:xfrm>
                    <a:prstGeom prst="rect">
                      <a:avLst/>
                    </a:prstGeom>
                    <a:noFill/>
                  </pic:spPr>
                </pic:pic>
              </a:graphicData>
            </a:graphic>
          </wp:anchor>
        </w:drawing>
      </w:r>
    </w:p>
    <w:p w:rsidR="00DA7F8E" w:rsidRPr="008739A0" w:rsidRDefault="00DA7F8E" w:rsidP="00DA7F8E">
      <w:pPr>
        <w:spacing w:after="0"/>
        <w:ind w:firstLine="720"/>
        <w:jc w:val="both"/>
        <w:rPr>
          <w:rFonts w:ascii="Arial" w:hAnsi="Arial" w:cs="Arial"/>
          <w:noProof/>
          <w:sz w:val="24"/>
          <w:szCs w:val="24"/>
          <w:lang w:val="mn-MN"/>
        </w:rPr>
      </w:pPr>
      <w:r w:rsidRPr="008739A0">
        <w:rPr>
          <w:rFonts w:ascii="Arial" w:hAnsi="Arial" w:cs="Arial"/>
          <w:noProof/>
          <w:sz w:val="24"/>
          <w:szCs w:val="24"/>
          <w:lang w:val="mn-MN"/>
        </w:rPr>
        <w:t>Сургалтаар тус хэлтсийн цаг үеийн мэдээлэл, ХАӨМСан болон статистик мэдээ, тайлан гаргахад анхаарах асуудлаар мэдээлэл хийсэн юм.</w:t>
      </w:r>
    </w:p>
    <w:p w:rsidR="00DA7F8E" w:rsidRPr="008739A0" w:rsidRDefault="00DA7F8E" w:rsidP="00DA7F8E">
      <w:pPr>
        <w:spacing w:after="0"/>
        <w:ind w:firstLine="720"/>
        <w:jc w:val="both"/>
        <w:rPr>
          <w:rFonts w:ascii="Arial" w:hAnsi="Arial" w:cs="Arial"/>
          <w:noProof/>
          <w:sz w:val="24"/>
          <w:szCs w:val="24"/>
          <w:lang w:val="mn-MN"/>
        </w:rPr>
      </w:pPr>
    </w:p>
    <w:p w:rsidR="00DA7F8E" w:rsidRPr="008739A0" w:rsidRDefault="00DA7F8E" w:rsidP="00DA7F8E">
      <w:pPr>
        <w:spacing w:after="0"/>
        <w:ind w:firstLine="720"/>
        <w:jc w:val="both"/>
        <w:rPr>
          <w:rFonts w:ascii="Arial" w:hAnsi="Arial" w:cs="Arial"/>
          <w:noProof/>
          <w:sz w:val="24"/>
          <w:szCs w:val="24"/>
          <w:lang w:val="mn-MN"/>
        </w:rPr>
      </w:pPr>
    </w:p>
    <w:p w:rsidR="00DA7F8E" w:rsidRPr="008739A0" w:rsidRDefault="00A8300D" w:rsidP="00DA7F8E">
      <w:pPr>
        <w:spacing w:after="0"/>
        <w:jc w:val="both"/>
        <w:rPr>
          <w:rFonts w:ascii="Arial" w:hAnsi="Arial" w:cs="Arial"/>
          <w:b/>
          <w:sz w:val="24"/>
          <w:szCs w:val="24"/>
          <w:lang w:val="mn-MN"/>
        </w:rPr>
      </w:pPr>
      <w:r>
        <w:rPr>
          <w:rFonts w:ascii="Arial" w:hAnsi="Arial" w:cs="Arial"/>
          <w:b/>
          <w:sz w:val="24"/>
          <w:szCs w:val="24"/>
          <w:lang w:val="mn-MN"/>
        </w:rPr>
        <w:t xml:space="preserve">2. </w:t>
      </w:r>
      <w:r w:rsidR="00DA7F8E">
        <w:rPr>
          <w:rFonts w:ascii="Arial" w:hAnsi="Arial" w:cs="Arial"/>
          <w:b/>
          <w:sz w:val="24"/>
          <w:szCs w:val="24"/>
          <w:lang w:val="mn-MN"/>
        </w:rPr>
        <w:t>ААНС</w:t>
      </w:r>
      <w:r w:rsidR="003C39C7">
        <w:rPr>
          <w:rFonts w:ascii="Arial" w:hAnsi="Arial" w:cs="Arial"/>
          <w:b/>
          <w:sz w:val="24"/>
          <w:szCs w:val="24"/>
        </w:rPr>
        <w:t>-</w:t>
      </w:r>
      <w:r w:rsidR="00DA7F8E" w:rsidRPr="008739A0">
        <w:rPr>
          <w:rFonts w:ascii="Arial" w:hAnsi="Arial" w:cs="Arial"/>
          <w:b/>
          <w:sz w:val="24"/>
          <w:szCs w:val="24"/>
          <w:lang w:val="mn-MN"/>
        </w:rPr>
        <w:t xml:space="preserve"> Статистикийн анхдагч мэдээллийг бүрдүүлэгч аж ахуйн нэгж байгууллагын ажилтнуудад зориулсан сургалт.</w:t>
      </w:r>
    </w:p>
    <w:p w:rsidR="00DA7F8E" w:rsidRPr="008739A0" w:rsidRDefault="00E075F5" w:rsidP="00DA7F8E">
      <w:pPr>
        <w:spacing w:after="0"/>
        <w:ind w:firstLine="720"/>
        <w:jc w:val="both"/>
        <w:rPr>
          <w:rFonts w:ascii="Arial" w:hAnsi="Arial" w:cs="Arial"/>
          <w:sz w:val="24"/>
          <w:szCs w:val="24"/>
          <w:lang w:val="mn-MN"/>
        </w:rPr>
      </w:pPr>
      <w:r>
        <w:rPr>
          <w:rFonts w:ascii="Arial" w:hAnsi="Arial" w:cs="Arial"/>
          <w:b/>
          <w:sz w:val="24"/>
          <w:szCs w:val="24"/>
          <w:lang w:val="mn-MN"/>
        </w:rPr>
        <w:t>Нэг</w:t>
      </w:r>
      <w:r w:rsidR="00DA7F8E" w:rsidRPr="008739A0">
        <w:rPr>
          <w:rFonts w:ascii="Arial" w:hAnsi="Arial" w:cs="Arial"/>
          <w:b/>
          <w:sz w:val="24"/>
          <w:szCs w:val="24"/>
          <w:lang w:val="mn-MN"/>
        </w:rPr>
        <w:t>.</w:t>
      </w:r>
      <w:r w:rsidR="00DA7F8E" w:rsidRPr="008739A0">
        <w:rPr>
          <w:rFonts w:ascii="Arial" w:hAnsi="Arial" w:cs="Arial"/>
          <w:sz w:val="24"/>
          <w:szCs w:val="24"/>
          <w:lang w:val="mn-MN"/>
        </w:rPr>
        <w:t xml:space="preserve"> Статистикийн хэлтсийн 2017 оны төлөвлөгөөнд тусгасны дагуу төсөвт байгууллага, аж ахуйн нэгжүүдийн нягтлан бодогч нарт зориулсан сургалтыг 2017 оны 3 р сарын 28 ны өдөр Гурвансайхан суманд, 29 ны өдөр Өндөршил суманд  зохион байгууллаа. </w:t>
      </w:r>
    </w:p>
    <w:p w:rsidR="00DA7F8E" w:rsidRPr="008739A0" w:rsidRDefault="00DA7F8E" w:rsidP="00DA7F8E">
      <w:pPr>
        <w:spacing w:after="0"/>
        <w:jc w:val="both"/>
        <w:rPr>
          <w:rFonts w:ascii="Arial" w:hAnsi="Arial" w:cs="Arial"/>
          <w:sz w:val="24"/>
          <w:szCs w:val="24"/>
          <w:lang w:val="mn-MN"/>
        </w:rPr>
      </w:pPr>
      <w:r w:rsidRPr="008739A0">
        <w:rPr>
          <w:rFonts w:ascii="Arial" w:hAnsi="Arial" w:cs="Arial"/>
          <w:sz w:val="24"/>
          <w:szCs w:val="24"/>
          <w:lang w:val="mn-MN"/>
        </w:rPr>
        <w:t>Статистик мэдээллийн анхан шатны бүртгэлийн ажлыг орон нутагт шалган туслах, мэдээлэл өгөх ажлын хүрээнд Гурвансайхан, Өндөршил суманд ажиллалаа.</w:t>
      </w:r>
    </w:p>
    <w:p w:rsidR="00DA7F8E" w:rsidRPr="008739A0" w:rsidRDefault="00DA7F8E" w:rsidP="00DA7F8E">
      <w:pPr>
        <w:spacing w:after="0"/>
        <w:jc w:val="both"/>
        <w:rPr>
          <w:rFonts w:ascii="Arial" w:hAnsi="Arial" w:cs="Arial"/>
          <w:sz w:val="24"/>
          <w:szCs w:val="24"/>
          <w:lang w:val="mn-MN"/>
        </w:rPr>
      </w:pPr>
      <w:r w:rsidRPr="008739A0">
        <w:rPr>
          <w:rFonts w:ascii="Arial" w:hAnsi="Arial" w:cs="Arial"/>
          <w:sz w:val="24"/>
          <w:szCs w:val="24"/>
          <w:lang w:val="mn-MN"/>
        </w:rPr>
        <w:t>Зорилго: Уг ажлын зорилго нь статистикийн тухай хууль, холбогдох заавар журмын хэрэгжилт, мэдээний үнэн бодит байдал, хамралтыг дээшлүүлэх хүрээнд орон нутгийн анхан шатны нэгжид биечлэн туслах, ажлын заавар зөвлөгөө өгөх, сумдын ААНБ-ын нягтлан бодогч нарт сургалт зохион байгуулах  зэрэг арга хэмжээ авах юм.</w:t>
      </w:r>
    </w:p>
    <w:p w:rsidR="00DA7F8E" w:rsidRPr="008739A0" w:rsidRDefault="00DA7F8E" w:rsidP="00DA7F8E">
      <w:pPr>
        <w:spacing w:after="0"/>
        <w:jc w:val="both"/>
        <w:rPr>
          <w:rFonts w:ascii="Arial" w:hAnsi="Arial" w:cs="Arial"/>
          <w:sz w:val="24"/>
          <w:szCs w:val="24"/>
          <w:lang w:val="mn-MN"/>
        </w:rPr>
      </w:pPr>
      <w:r w:rsidRPr="008739A0">
        <w:rPr>
          <w:rFonts w:ascii="Arial" w:hAnsi="Arial" w:cs="Arial"/>
          <w:sz w:val="24"/>
          <w:szCs w:val="24"/>
          <w:lang w:val="mn-MN"/>
        </w:rPr>
        <w:t>Сумдын нийт төрийн болон хувийн хэвшлийн  ААНБ-ын нягтлан бодогч нарыг цуглуулан сургалтыг статистикийн хэлтсийн дарга Б.Энхтуяа нээж, статистикийн салбарын эрх зүйн орчин, бүтэц зохион байгуулалт, мэдээ тайлан гаргахад анхаарах асуудал, мэдээ тайланг санаатайгаар хожимдуулах, алдаа гаргах зэрэгт тооцох хариуцлага, хуулийн заалтууд, цаг үеийн холбогдолтой бусад мэдээ мэдээлэл, статистик мэдээ, мэдээллийг хаанаас авах, статистик мэдээллийн нэгдсэн сан www.1212.mn  болон түүний хэрэглээ сэдвүүдээр сургалт хийлээ. Сургалтанд Гурвансайхан, Өндөршил сумын нягтлангууд хамрагдлаа</w:t>
      </w:r>
    </w:p>
    <w:p w:rsidR="00DA7F8E" w:rsidRPr="008739A0" w:rsidRDefault="00DA7F8E" w:rsidP="00DA7F8E">
      <w:pPr>
        <w:spacing w:after="0"/>
        <w:jc w:val="both"/>
        <w:rPr>
          <w:rFonts w:ascii="Arial" w:hAnsi="Arial" w:cs="Arial"/>
          <w:sz w:val="24"/>
          <w:szCs w:val="24"/>
          <w:lang w:val="mn-MN"/>
        </w:rPr>
      </w:pPr>
      <w:r w:rsidRPr="008739A0">
        <w:rPr>
          <w:rFonts w:ascii="Arial" w:hAnsi="Arial" w:cs="Arial"/>
          <w:sz w:val="24"/>
          <w:szCs w:val="24"/>
          <w:lang w:val="mn-MN"/>
        </w:rPr>
        <w:t>Сургалтанд нийт давхардсан тоогоор 35 аж ахуй нэгж байгууллагын дарга, нягтлан бодогч нар хамрагдлаа.</w:t>
      </w:r>
    </w:p>
    <w:p w:rsidR="00DA7F8E" w:rsidRPr="008739A0" w:rsidRDefault="00DA7F8E" w:rsidP="00DA7F8E">
      <w:pPr>
        <w:spacing w:after="0"/>
        <w:jc w:val="both"/>
        <w:rPr>
          <w:rFonts w:ascii="Arial" w:hAnsi="Arial" w:cs="Arial"/>
          <w:sz w:val="24"/>
          <w:szCs w:val="24"/>
          <w:lang w:val="mn-MN"/>
        </w:rPr>
      </w:pPr>
    </w:p>
    <w:p w:rsidR="00DA7F8E" w:rsidRPr="008739A0" w:rsidRDefault="00E075F5" w:rsidP="004C36DC">
      <w:pPr>
        <w:spacing w:after="0"/>
        <w:jc w:val="center"/>
        <w:rPr>
          <w:rFonts w:ascii="Arial" w:hAnsi="Arial" w:cs="Arial"/>
          <w:sz w:val="24"/>
          <w:szCs w:val="24"/>
          <w:lang w:val="mn-MN"/>
        </w:rPr>
      </w:pPr>
      <w:r>
        <w:rPr>
          <w:rFonts w:ascii="Arial" w:hAnsi="Arial" w:cs="Arial"/>
          <w:noProof/>
          <w:sz w:val="24"/>
          <w:szCs w:val="24"/>
          <w:lang w:eastAsia="zh-CN" w:bidi="mn-Mong-CN"/>
        </w:rPr>
        <w:lastRenderedPageBreak/>
        <w:drawing>
          <wp:inline distT="0" distB="0" distL="0" distR="0">
            <wp:extent cx="5257800" cy="2019300"/>
            <wp:effectExtent l="0" t="0" r="0" b="0"/>
            <wp:docPr id="22" name="Picture 22" descr="C:\Users\bayasgalan\Desktop\17632243_1445002862230100_7717911146301401308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ayasgalan\Desktop\17632243_1445002862230100_7717911146301401308_o.jpg"/>
                    <pic:cNvPicPr>
                      <a:picLocks noChangeAspect="1" noChangeArrowheads="1"/>
                    </pic:cNvPicPr>
                  </pic:nvPicPr>
                  <pic:blipFill>
                    <a:blip r:embed="rId8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260302" cy="2020261"/>
                    </a:xfrm>
                    <a:prstGeom prst="rect">
                      <a:avLst/>
                    </a:prstGeom>
                    <a:noFill/>
                    <a:ln>
                      <a:noFill/>
                    </a:ln>
                  </pic:spPr>
                </pic:pic>
              </a:graphicData>
            </a:graphic>
          </wp:inline>
        </w:drawing>
      </w:r>
    </w:p>
    <w:p w:rsidR="00DA7F8E" w:rsidRPr="008739A0" w:rsidRDefault="00DA7F8E" w:rsidP="00DA7F8E">
      <w:pPr>
        <w:spacing w:after="0"/>
        <w:jc w:val="both"/>
        <w:rPr>
          <w:rFonts w:ascii="Arial" w:hAnsi="Arial" w:cs="Arial"/>
          <w:sz w:val="24"/>
          <w:szCs w:val="24"/>
          <w:lang w:val="mn-MN"/>
        </w:rPr>
      </w:pPr>
    </w:p>
    <w:p w:rsidR="00DA7F8E" w:rsidRPr="008739A0" w:rsidRDefault="00E075F5" w:rsidP="00DA7F8E">
      <w:pPr>
        <w:spacing w:after="0"/>
        <w:jc w:val="both"/>
        <w:rPr>
          <w:rFonts w:ascii="Arial" w:hAnsi="Arial" w:cs="Arial"/>
          <w:sz w:val="24"/>
          <w:szCs w:val="24"/>
          <w:lang w:val="mn-MN"/>
        </w:rPr>
      </w:pPr>
      <w:r w:rsidRPr="00EE3252">
        <w:rPr>
          <w:rFonts w:ascii="Arial" w:eastAsia="Calibri" w:hAnsi="Arial" w:cs="Arial"/>
          <w:noProof/>
          <w:sz w:val="24"/>
          <w:szCs w:val="24"/>
          <w:lang w:eastAsia="zh-CN" w:bidi="mn-Mong-CN"/>
        </w:rPr>
        <w:drawing>
          <wp:inline distT="0" distB="0" distL="0" distR="0">
            <wp:extent cx="2771775" cy="1989022"/>
            <wp:effectExtent l="0" t="0" r="0" b="0"/>
            <wp:docPr id="23" name="Picture 23" descr="D:\My folder\2017\Hyanalt SH Unelgee\Sumdad\03.30 Gurvansaihan, Undurshil\17632010_1445001118896941_3514144056723180785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My folder\2017\Hyanalt SH Unelgee\Sumdad\03.30 Gurvansaihan, Undurshil\17632010_1445001118896941_3514144056723180785_o.jpg"/>
                    <pic:cNvPicPr>
                      <a:picLocks noChangeAspect="1" noChangeArrowheads="1"/>
                    </pic:cNvPicPr>
                  </pic:nvPicPr>
                  <pic:blipFill>
                    <a:blip r:embed="rId8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74509" cy="1990984"/>
                    </a:xfrm>
                    <a:prstGeom prst="rect">
                      <a:avLst/>
                    </a:prstGeom>
                    <a:noFill/>
                    <a:ln>
                      <a:noFill/>
                    </a:ln>
                  </pic:spPr>
                </pic:pic>
              </a:graphicData>
            </a:graphic>
          </wp:inline>
        </w:drawing>
      </w:r>
      <w:r w:rsidRPr="00EE3252">
        <w:rPr>
          <w:rFonts w:ascii="Arial" w:eastAsia="Calibri" w:hAnsi="Arial" w:cs="Arial"/>
          <w:noProof/>
          <w:sz w:val="24"/>
          <w:szCs w:val="24"/>
          <w:lang w:eastAsia="zh-CN" w:bidi="mn-Mong-CN"/>
        </w:rPr>
        <w:drawing>
          <wp:inline distT="0" distB="0" distL="0" distR="0">
            <wp:extent cx="2981325" cy="1987064"/>
            <wp:effectExtent l="0" t="0" r="0" b="0"/>
            <wp:docPr id="24" name="Picture 24" descr="D:\My folder\2017\Hyanalt SH Unelgee\Sumdad\03.30 Gurvansaihan, Undurshil\17635511_1445000142230372_6267139127779149905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My folder\2017\Hyanalt SH Unelgee\Sumdad\03.30 Gurvansaihan, Undurshil\17635511_1445000142230372_6267139127779149905_o.jpg"/>
                    <pic:cNvPicPr>
                      <a:picLocks noChangeAspect="1" noChangeArrowheads="1"/>
                    </pic:cNvPicPr>
                  </pic:nvPicPr>
                  <pic:blipFill>
                    <a:blip r:embed="rId8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81668" cy="1987293"/>
                    </a:xfrm>
                    <a:prstGeom prst="rect">
                      <a:avLst/>
                    </a:prstGeom>
                    <a:noFill/>
                    <a:ln>
                      <a:noFill/>
                    </a:ln>
                  </pic:spPr>
                </pic:pic>
              </a:graphicData>
            </a:graphic>
          </wp:inline>
        </w:drawing>
      </w:r>
    </w:p>
    <w:p w:rsidR="00DA7F8E" w:rsidRPr="008739A0" w:rsidRDefault="00DA7F8E" w:rsidP="00DA7F8E">
      <w:pPr>
        <w:spacing w:after="0"/>
        <w:jc w:val="both"/>
        <w:rPr>
          <w:rFonts w:ascii="Arial" w:hAnsi="Arial" w:cs="Arial"/>
          <w:sz w:val="24"/>
          <w:szCs w:val="24"/>
          <w:lang w:val="mn-MN"/>
        </w:rPr>
      </w:pPr>
    </w:p>
    <w:p w:rsidR="00DA7F8E" w:rsidRDefault="00DA7F8E" w:rsidP="00DA7F8E">
      <w:pPr>
        <w:spacing w:after="0"/>
        <w:jc w:val="both"/>
        <w:rPr>
          <w:rFonts w:ascii="Arial" w:hAnsi="Arial" w:cs="Arial"/>
          <w:sz w:val="24"/>
          <w:szCs w:val="24"/>
          <w:lang w:val="mn-MN"/>
        </w:rPr>
      </w:pPr>
      <w:r w:rsidRPr="008739A0">
        <w:rPr>
          <w:rFonts w:ascii="Arial" w:hAnsi="Arial" w:cs="Arial"/>
          <w:sz w:val="24"/>
          <w:szCs w:val="24"/>
          <w:lang w:val="mn-MN"/>
        </w:rPr>
        <w:t>Тус сургалтанд аймгийн төрийн сангийн бүртгэлийн мэргэжилтэн С.Адъяасүрэн, аймгийн татварын байцаагч Мөнгөнтуяа нар оролцож өөр өөрсдийн байгууллагын мэдээллийг давхар өглөө.  Мөн зарим ААНБ дээр очиж мэдээний анхан шатны бүртгэлийг үзэж танилцан зааварчлага өгч ажиллалаа.</w:t>
      </w:r>
    </w:p>
    <w:p w:rsidR="00E075F5" w:rsidRPr="00E075F5" w:rsidRDefault="00E075F5" w:rsidP="00E075F5">
      <w:pPr>
        <w:spacing w:after="0"/>
        <w:jc w:val="both"/>
        <w:rPr>
          <w:rFonts w:ascii="Arial" w:hAnsi="Arial" w:cs="Arial"/>
          <w:sz w:val="24"/>
          <w:szCs w:val="24"/>
          <w:lang w:val="mn-MN"/>
        </w:rPr>
      </w:pPr>
      <w:r>
        <w:rPr>
          <w:rFonts w:ascii="Arial" w:hAnsi="Arial" w:cs="Arial"/>
          <w:sz w:val="24"/>
          <w:szCs w:val="24"/>
          <w:lang w:val="mn-MN"/>
        </w:rPr>
        <w:tab/>
      </w:r>
      <w:r w:rsidRPr="00A8300D">
        <w:rPr>
          <w:rFonts w:ascii="Arial" w:hAnsi="Arial" w:cs="Arial"/>
          <w:b/>
          <w:sz w:val="24"/>
          <w:szCs w:val="24"/>
          <w:lang w:val="mn-MN"/>
        </w:rPr>
        <w:t>Хоёр</w:t>
      </w:r>
      <w:r>
        <w:rPr>
          <w:rFonts w:ascii="Arial" w:hAnsi="Arial" w:cs="Arial"/>
          <w:sz w:val="24"/>
          <w:szCs w:val="24"/>
          <w:lang w:val="mn-MN"/>
        </w:rPr>
        <w:t>.</w:t>
      </w:r>
      <w:r w:rsidRPr="00E075F5">
        <w:rPr>
          <w:rFonts w:ascii="Arial" w:hAnsi="Arial" w:cs="Arial"/>
          <w:sz w:val="24"/>
          <w:szCs w:val="24"/>
          <w:lang w:val="mn-MN"/>
        </w:rPr>
        <w:t>Дундговь аймгийн статистикийн хэлтсийн төлөвлөгөөнд тусгасны дагуу аж ахуйн нэгж, байгууллагын нягтлан бодогч нарт зориулсан сургалтыг 12 р сард зохион байгуулах төлөвлөгөөний дагуу 12 р сарын 08 ны өдөр сургалтыг аймгийн төвийн Сайнцагаан сумын тамгын газар, хуулийн хэлтэстэй хамтран зохион байгууллаа. Сургалтаар статистикийн салбарын бүтэц зохион байгуулалт, статистик мэдээллийн нэгдсэн сан, албан ёсны статистик мэдээнүүдийг батлагдсан графикт хугацаанд нь гаргаж байх, мэдээ, тайлан гаргахад анхаарах асуудал зэрэг сэдвээр хэлтсийн ажилтнууд хичээл заалаа. Мөн хэлтсийн дарга мэдээ тайлан санаатайгаар болон санамсаргүйгээр тасалдуулсан, буруу ташаа мэдээлсэн зэргээр ямар нэгэн зөрчил гаргасан тохиолдолд ногдох хууль эрх зүйн орчин, зөрчлийн тухай хуулийн талаар дэлгэрэнгүй мэдээлэл хийсэн. Сургалтанд нийт давхардсан тоогоор 36 аж ахуй нэгж байгууллагын 28 нягтлан хамрагдлаа.</w:t>
      </w:r>
    </w:p>
    <w:p w:rsidR="00E075F5" w:rsidRPr="00E075F5" w:rsidRDefault="00E075F5" w:rsidP="00E075F5">
      <w:pPr>
        <w:spacing w:after="0"/>
        <w:ind w:firstLine="720"/>
        <w:jc w:val="both"/>
        <w:rPr>
          <w:rFonts w:ascii="Arial" w:hAnsi="Arial" w:cs="Arial"/>
          <w:sz w:val="24"/>
          <w:szCs w:val="24"/>
          <w:lang w:val="mn-MN"/>
        </w:rPr>
      </w:pPr>
      <w:r w:rsidRPr="00E075F5">
        <w:rPr>
          <w:rFonts w:ascii="Arial" w:hAnsi="Arial" w:cs="Arial"/>
          <w:sz w:val="24"/>
          <w:szCs w:val="24"/>
          <w:lang w:val="mn-MN"/>
        </w:rPr>
        <w:t>Мөн статистикийн мэдээ тайланг байнга шаардуулж, хожимдуулдаг нягтлан нарт мэдээ тайлангаа  хугацаа хожимдуулахгүй өгч байхыг дахин  анхаарууллаа. Хэлтсийн зүгээс бэлтгэн гаргасан “Хууль, эрх зүйн зохицуулалт” гэсэн эвхмэлийг дахин тараалаа.</w:t>
      </w:r>
    </w:p>
    <w:p w:rsidR="00E075F5" w:rsidRPr="00E075F5" w:rsidRDefault="00E075F5" w:rsidP="00E075F5">
      <w:pPr>
        <w:spacing w:after="0"/>
        <w:jc w:val="both"/>
        <w:rPr>
          <w:rFonts w:ascii="Arial" w:hAnsi="Arial" w:cs="Arial"/>
          <w:sz w:val="24"/>
          <w:szCs w:val="24"/>
          <w:lang w:val="mn-MN"/>
        </w:rPr>
      </w:pPr>
      <w:r w:rsidRPr="00E075F5">
        <w:rPr>
          <w:rFonts w:ascii="Arial" w:hAnsi="Arial" w:cs="Arial"/>
          <w:sz w:val="24"/>
          <w:szCs w:val="24"/>
          <w:lang w:val="mn-MN"/>
        </w:rPr>
        <w:t xml:space="preserve">Сургалтын дараа санхүүчдийн баярын уралдаан тэмцээн болж, хэлтсийн дарга Энхтуяа, мэргэжилтэн Түвшинжаргал нар волейболын тэмцээнд оролцлоо. Аймгийн </w:t>
      </w:r>
      <w:r w:rsidRPr="00E075F5">
        <w:rPr>
          <w:rFonts w:ascii="Arial" w:hAnsi="Arial" w:cs="Arial"/>
          <w:sz w:val="24"/>
          <w:szCs w:val="24"/>
          <w:lang w:val="mn-MN"/>
        </w:rPr>
        <w:lastRenderedPageBreak/>
        <w:t>тамгын газар, халамж, аудит, статистикийн хэлтэс нэг баг болж оролцон эмэгтэйчүүдийн баг нь 1 р байранд орж алтан медаль, эрчүүдийн баг хүрэл медаль авч, багаараа тэргүүлж цомын эзэн боллоо. Хэлтсээрээ санхүүчдийн баярын арга хэмжээнд оролцож, х</w:t>
      </w:r>
      <w:r w:rsidR="00A759F9">
        <w:rPr>
          <w:rFonts w:ascii="Arial" w:hAnsi="Arial" w:cs="Arial"/>
          <w:sz w:val="24"/>
          <w:szCs w:val="24"/>
          <w:lang w:val="mn-MN"/>
        </w:rPr>
        <w:t>элтсийн мэргэжилт</w:t>
      </w:r>
      <w:r w:rsidRPr="00E075F5">
        <w:rPr>
          <w:rFonts w:ascii="Arial" w:hAnsi="Arial" w:cs="Arial"/>
          <w:sz w:val="24"/>
          <w:szCs w:val="24"/>
          <w:lang w:val="mn-MN"/>
        </w:rPr>
        <w:t>эн С.Доржханд ҮСХ-ны жуух бичгээр шагнасныг гардуулан өглөө.</w:t>
      </w:r>
    </w:p>
    <w:p w:rsidR="00E075F5" w:rsidRPr="00E075F5" w:rsidRDefault="00E075F5" w:rsidP="00E075F5">
      <w:pPr>
        <w:spacing w:after="0"/>
        <w:jc w:val="both"/>
        <w:rPr>
          <w:rFonts w:ascii="Arial" w:hAnsi="Arial" w:cs="Arial"/>
          <w:sz w:val="24"/>
          <w:szCs w:val="24"/>
          <w:lang w:val="mn-MN"/>
        </w:rPr>
      </w:pPr>
      <w:r>
        <w:rPr>
          <w:noProof/>
          <w:lang w:eastAsia="zh-CN" w:bidi="mn-Mong-CN"/>
        </w:rPr>
        <w:drawing>
          <wp:inline distT="0" distB="0" distL="0" distR="0">
            <wp:extent cx="2800350" cy="1971675"/>
            <wp:effectExtent l="0" t="0" r="0" b="9525"/>
            <wp:docPr id="25" name="Picture 25" descr="C:\Users\bayasgalan\Downloads\25359786_1968820609825172_340552910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bayasgalan\Downloads\25359786_1968820609825172_340552910_n.jpg"/>
                    <pic:cNvPicPr>
                      <a:picLocks noChangeAspect="1" noChangeArrowheads="1"/>
                    </pic:cNvPicPr>
                  </pic:nvPicPr>
                  <pic:blipFill>
                    <a:blip r:embed="rId8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00350" cy="1971675"/>
                    </a:xfrm>
                    <a:prstGeom prst="rect">
                      <a:avLst/>
                    </a:prstGeom>
                    <a:noFill/>
                    <a:ln>
                      <a:noFill/>
                    </a:ln>
                  </pic:spPr>
                </pic:pic>
              </a:graphicData>
            </a:graphic>
          </wp:inline>
        </w:drawing>
      </w:r>
      <w:r>
        <w:rPr>
          <w:noProof/>
          <w:lang w:eastAsia="zh-CN" w:bidi="mn-Mong-CN"/>
        </w:rPr>
        <w:drawing>
          <wp:inline distT="0" distB="0" distL="0" distR="0">
            <wp:extent cx="2914650" cy="1981200"/>
            <wp:effectExtent l="0" t="0" r="0" b="0"/>
            <wp:docPr id="26" name="Picture 26" descr="C:\Users\bayasgalan\Downloads\25360525_1968820539825179_210456268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bayasgalan\Downloads\25360525_1968820539825179_2104562684_n.jpg"/>
                    <pic:cNvPicPr>
                      <a:picLocks noChangeAspect="1" noChangeArrowheads="1"/>
                    </pic:cNvPicPr>
                  </pic:nvPicPr>
                  <pic:blipFill>
                    <a:blip r:embed="rId9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14650" cy="1981200"/>
                    </a:xfrm>
                    <a:prstGeom prst="rect">
                      <a:avLst/>
                    </a:prstGeom>
                    <a:noFill/>
                    <a:ln>
                      <a:noFill/>
                    </a:ln>
                  </pic:spPr>
                </pic:pic>
              </a:graphicData>
            </a:graphic>
          </wp:inline>
        </w:drawing>
      </w:r>
    </w:p>
    <w:p w:rsidR="00E075F5" w:rsidRPr="008739A0" w:rsidRDefault="00E075F5" w:rsidP="00E075F5">
      <w:pPr>
        <w:spacing w:after="0"/>
        <w:jc w:val="both"/>
        <w:rPr>
          <w:rFonts w:ascii="Arial" w:hAnsi="Arial" w:cs="Arial"/>
          <w:sz w:val="24"/>
          <w:szCs w:val="24"/>
          <w:lang w:val="mn-MN"/>
        </w:rPr>
      </w:pPr>
    </w:p>
    <w:p w:rsidR="00DA7F8E" w:rsidRPr="008739A0" w:rsidRDefault="00A8300D" w:rsidP="00DA7F8E">
      <w:pPr>
        <w:spacing w:after="0"/>
        <w:jc w:val="both"/>
        <w:rPr>
          <w:rFonts w:ascii="Arial" w:hAnsi="Arial" w:cs="Arial"/>
          <w:b/>
          <w:sz w:val="24"/>
          <w:szCs w:val="24"/>
        </w:rPr>
      </w:pPr>
      <w:r>
        <w:rPr>
          <w:rFonts w:ascii="Arial" w:hAnsi="Arial" w:cs="Arial"/>
          <w:b/>
          <w:sz w:val="24"/>
          <w:szCs w:val="24"/>
          <w:lang w:val="mn-MN"/>
        </w:rPr>
        <w:t xml:space="preserve">3. </w:t>
      </w:r>
      <w:r w:rsidR="00DA7F8E">
        <w:rPr>
          <w:rFonts w:ascii="Arial" w:hAnsi="Arial" w:cs="Arial"/>
          <w:b/>
          <w:sz w:val="24"/>
          <w:szCs w:val="24"/>
          <w:lang w:val="mn-MN"/>
        </w:rPr>
        <w:t>ИЕС-</w:t>
      </w:r>
      <w:r w:rsidR="00DA7F8E" w:rsidRPr="008739A0">
        <w:rPr>
          <w:rFonts w:ascii="Arial" w:hAnsi="Arial" w:cs="Arial"/>
          <w:b/>
          <w:sz w:val="24"/>
          <w:szCs w:val="24"/>
          <w:lang w:val="mn-MN"/>
        </w:rPr>
        <w:t xml:space="preserve"> Оюутан болон ЕБС-ийн сурагчдад зориулсан сургалт,</w:t>
      </w:r>
    </w:p>
    <w:p w:rsidR="00DA7F8E" w:rsidRPr="008739A0" w:rsidRDefault="00E075F5" w:rsidP="00DA7F8E">
      <w:pPr>
        <w:spacing w:after="0"/>
        <w:jc w:val="both"/>
        <w:rPr>
          <w:rFonts w:ascii="Arial" w:hAnsi="Arial" w:cs="Arial"/>
          <w:sz w:val="24"/>
          <w:szCs w:val="24"/>
          <w:lang w:val="mn-MN"/>
        </w:rPr>
      </w:pPr>
      <w:r>
        <w:rPr>
          <w:rFonts w:ascii="Arial" w:hAnsi="Arial" w:cs="Arial"/>
          <w:b/>
          <w:sz w:val="24"/>
          <w:szCs w:val="24"/>
          <w:lang w:val="mn-MN"/>
        </w:rPr>
        <w:t>Нэг</w:t>
      </w:r>
      <w:r w:rsidR="00DA7F8E" w:rsidRPr="007A54AE">
        <w:rPr>
          <w:rFonts w:ascii="Arial" w:hAnsi="Arial" w:cs="Arial"/>
          <w:b/>
          <w:sz w:val="24"/>
          <w:szCs w:val="24"/>
          <w:lang w:val="mn-MN"/>
        </w:rPr>
        <w:t>.</w:t>
      </w:r>
      <w:r w:rsidR="00DA7F8E" w:rsidRPr="008739A0">
        <w:rPr>
          <w:rFonts w:ascii="Arial" w:hAnsi="Arial" w:cs="Arial"/>
          <w:sz w:val="24"/>
          <w:szCs w:val="24"/>
          <w:lang w:val="mn-MN"/>
        </w:rPr>
        <w:t>Х</w:t>
      </w:r>
      <w:r w:rsidR="00DA7F8E" w:rsidRPr="008739A0">
        <w:rPr>
          <w:rFonts w:ascii="Arial" w:hAnsi="Arial" w:cs="Arial"/>
          <w:sz w:val="24"/>
          <w:szCs w:val="24"/>
        </w:rPr>
        <w:t xml:space="preserve">элтсийн жилийн ажлын төлөвлөгөөний дагуу </w:t>
      </w:r>
      <w:r w:rsidR="00DA7F8E" w:rsidRPr="008739A0">
        <w:rPr>
          <w:rFonts w:ascii="Arial" w:hAnsi="Arial" w:cs="Arial"/>
          <w:sz w:val="24"/>
          <w:szCs w:val="24"/>
          <w:lang w:val="mn-MN"/>
        </w:rPr>
        <w:t>х</w:t>
      </w:r>
      <w:r w:rsidR="00DA7F8E" w:rsidRPr="008739A0">
        <w:rPr>
          <w:rFonts w:ascii="Arial" w:hAnsi="Arial" w:cs="Arial"/>
          <w:sz w:val="24"/>
          <w:szCs w:val="24"/>
        </w:rPr>
        <w:t>эрэглэгчдийн статистикийн боловсролыг дээшлүүлэх, статистикийн  мэдээллийн хэрэглээ, ашиглалтыг нэмэгдүүлэх, сурталчлан таниулах зорилготой “Статистикийн  тухай мэдлэг мэдээлэл” сэдэвт МСҮТ-ийн оюутнуудын сургалт Дундговь аймгийн МСҮТ-ийн 2-р курсийн 25 оюутныг хамруулан 2017</w:t>
      </w:r>
      <w:r w:rsidR="00DA7F8E" w:rsidRPr="008739A0">
        <w:rPr>
          <w:rFonts w:ascii="Arial" w:hAnsi="Arial" w:cs="Arial"/>
          <w:sz w:val="24"/>
          <w:szCs w:val="24"/>
          <w:lang w:val="mn-MN"/>
        </w:rPr>
        <w:t xml:space="preserve"> оны  </w:t>
      </w:r>
      <w:r w:rsidR="00DA7F8E" w:rsidRPr="008739A0">
        <w:rPr>
          <w:rFonts w:ascii="Arial" w:hAnsi="Arial" w:cs="Arial"/>
          <w:sz w:val="24"/>
          <w:szCs w:val="24"/>
        </w:rPr>
        <w:t>10</w:t>
      </w:r>
      <w:r w:rsidR="00DA7F8E" w:rsidRPr="008739A0">
        <w:rPr>
          <w:rFonts w:ascii="Arial" w:hAnsi="Arial" w:cs="Arial"/>
          <w:sz w:val="24"/>
          <w:szCs w:val="24"/>
          <w:lang w:val="mn-MN"/>
        </w:rPr>
        <w:t xml:space="preserve"> р сарын </w:t>
      </w:r>
      <w:r w:rsidR="00DA7F8E" w:rsidRPr="008739A0">
        <w:rPr>
          <w:rFonts w:ascii="Arial" w:hAnsi="Arial" w:cs="Arial"/>
          <w:sz w:val="24"/>
          <w:szCs w:val="24"/>
        </w:rPr>
        <w:t>19-н</w:t>
      </w:r>
      <w:r w:rsidR="00DA7F8E" w:rsidRPr="008739A0">
        <w:rPr>
          <w:rFonts w:ascii="Arial" w:hAnsi="Arial" w:cs="Arial"/>
          <w:sz w:val="24"/>
          <w:szCs w:val="24"/>
          <w:lang w:val="mn-MN"/>
        </w:rPr>
        <w:t xml:space="preserve">ы өдөр тус сургуулийн </w:t>
      </w:r>
      <w:r w:rsidR="00DA7F8E" w:rsidRPr="008739A0">
        <w:rPr>
          <w:rFonts w:ascii="Arial" w:hAnsi="Arial" w:cs="Arial"/>
          <w:sz w:val="24"/>
          <w:szCs w:val="24"/>
        </w:rPr>
        <w:t xml:space="preserve"> 314 тоот хурлын зааланд боллоо. Сургалтыг  хэлтсийн Аж үйлдвэр хариуцсан ахлах мэргэжилтэн Т.Бямбасүрэн, ХАА хариуцсан мэргэжилтэн Н.Түвшинжаргал нар удирдан зохион байгууллаа. </w:t>
      </w:r>
    </w:p>
    <w:p w:rsidR="00DA7F8E" w:rsidRPr="008739A0" w:rsidRDefault="00DA7F8E" w:rsidP="00DA7F8E">
      <w:pPr>
        <w:spacing w:after="0"/>
        <w:jc w:val="both"/>
        <w:rPr>
          <w:rFonts w:ascii="Arial" w:hAnsi="Arial" w:cs="Arial"/>
          <w:sz w:val="24"/>
          <w:szCs w:val="24"/>
          <w:lang w:val="mn-MN"/>
        </w:rPr>
      </w:pPr>
      <w:r>
        <w:rPr>
          <w:rFonts w:ascii="Arial" w:hAnsi="Arial" w:cs="Arial"/>
          <w:noProof/>
          <w:sz w:val="24"/>
          <w:szCs w:val="24"/>
          <w:lang w:eastAsia="zh-CN" w:bidi="mn-Mong-CN"/>
        </w:rPr>
        <w:drawing>
          <wp:inline distT="0" distB="0" distL="0" distR="0">
            <wp:extent cx="2990850" cy="2095500"/>
            <wp:effectExtent l="0" t="0" r="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9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90850" cy="2095500"/>
                    </a:xfrm>
                    <a:prstGeom prst="rect">
                      <a:avLst/>
                    </a:prstGeom>
                    <a:noFill/>
                    <a:ln>
                      <a:noFill/>
                    </a:ln>
                  </pic:spPr>
                </pic:pic>
              </a:graphicData>
            </a:graphic>
          </wp:inline>
        </w:drawing>
      </w:r>
      <w:r>
        <w:rPr>
          <w:rFonts w:ascii="Arial" w:hAnsi="Arial" w:cs="Arial"/>
          <w:noProof/>
          <w:sz w:val="24"/>
          <w:szCs w:val="24"/>
          <w:lang w:eastAsia="zh-CN" w:bidi="mn-Mong-CN"/>
        </w:rPr>
        <w:drawing>
          <wp:inline distT="0" distB="0" distL="0" distR="0">
            <wp:extent cx="2990850" cy="2085975"/>
            <wp:effectExtent l="0" t="0" r="0" b="952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9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990850" cy="2085975"/>
                    </a:xfrm>
                    <a:prstGeom prst="rect">
                      <a:avLst/>
                    </a:prstGeom>
                    <a:noFill/>
                    <a:ln>
                      <a:noFill/>
                    </a:ln>
                  </pic:spPr>
                </pic:pic>
              </a:graphicData>
            </a:graphic>
          </wp:inline>
        </w:drawing>
      </w:r>
    </w:p>
    <w:p w:rsidR="00DA7F8E" w:rsidRPr="008739A0" w:rsidRDefault="00DA7F8E" w:rsidP="00DA7F8E">
      <w:pPr>
        <w:spacing w:after="0"/>
        <w:jc w:val="both"/>
        <w:rPr>
          <w:rFonts w:ascii="Arial" w:hAnsi="Arial" w:cs="Arial"/>
          <w:sz w:val="24"/>
          <w:szCs w:val="24"/>
        </w:rPr>
      </w:pPr>
      <w:r w:rsidRPr="008739A0">
        <w:rPr>
          <w:rFonts w:ascii="Arial" w:hAnsi="Arial" w:cs="Arial"/>
          <w:sz w:val="24"/>
          <w:szCs w:val="24"/>
        </w:rPr>
        <w:tab/>
        <w:t xml:space="preserve"> Сургалтын хөтөлбөрт  Статистикийн тухай ойлголт, статистикийн үзүүлэлт түүний төрлүүд, тооллого судалгаа, Дундговь аймгийн Статистикийн хэлтсийн тухай мэдээллийг  агуулсан 1-р хэсэг, сонирхолтой болон  Дундговь аймгийн статистик  мэдээлэл, Статистик мэдээллийг хэрхэн хаанаас авах вэ? , 1212.mn аплекэйшнийг сурталчилан таниулсан 2-р хэсэг багтсан юм. </w:t>
      </w:r>
    </w:p>
    <w:p w:rsidR="00DA7F8E" w:rsidRPr="008739A0" w:rsidRDefault="00DA7F8E" w:rsidP="00DA7F8E">
      <w:pPr>
        <w:spacing w:after="0"/>
        <w:jc w:val="both"/>
        <w:rPr>
          <w:rFonts w:ascii="Arial" w:hAnsi="Arial" w:cs="Arial"/>
          <w:sz w:val="24"/>
          <w:szCs w:val="24"/>
        </w:rPr>
      </w:pPr>
      <w:r w:rsidRPr="008739A0">
        <w:rPr>
          <w:rFonts w:ascii="Arial" w:hAnsi="Arial" w:cs="Arial"/>
          <w:sz w:val="24"/>
          <w:szCs w:val="24"/>
        </w:rPr>
        <w:tab/>
        <w:t xml:space="preserve">Сургалтанд оролцсон оюутнууд сонирхолтой хэрэгцээтэй мэдээлэл авсандаа баярлаж буйгаа сургалтын талаарх санал асуулгад илэрхийлсэн ба сургалтын дараа заасан зүйлээрээ асуулт хариултын тэмцээн зохион байгуулах санал гаргаж байсан юм. </w:t>
      </w:r>
    </w:p>
    <w:p w:rsidR="00DA7F8E" w:rsidRPr="008739A0" w:rsidRDefault="00DA7F8E" w:rsidP="00DA7F8E">
      <w:pPr>
        <w:spacing w:after="0"/>
        <w:jc w:val="both"/>
        <w:rPr>
          <w:rFonts w:ascii="Arial" w:hAnsi="Arial" w:cs="Arial"/>
          <w:sz w:val="24"/>
          <w:szCs w:val="24"/>
          <w:lang w:val="mn-MN"/>
        </w:rPr>
      </w:pPr>
      <w:r w:rsidRPr="008739A0">
        <w:rPr>
          <w:rFonts w:ascii="Arial" w:hAnsi="Arial" w:cs="Arial"/>
          <w:sz w:val="24"/>
          <w:szCs w:val="24"/>
        </w:rPr>
        <w:lastRenderedPageBreak/>
        <w:t xml:space="preserve">Мөн сургалтанд оролцсон оюутнуудад Дундговь аймгийн 2017 оны инфографик болон сургалтын материалыг тараасан юм. </w:t>
      </w:r>
    </w:p>
    <w:p w:rsidR="00DA7F8E" w:rsidRPr="008739A0" w:rsidRDefault="00DA7F8E" w:rsidP="00DA7F8E">
      <w:pPr>
        <w:spacing w:after="0"/>
        <w:jc w:val="both"/>
        <w:rPr>
          <w:rFonts w:ascii="Arial" w:hAnsi="Arial" w:cs="Arial"/>
          <w:sz w:val="24"/>
          <w:szCs w:val="24"/>
          <w:lang w:val="mn-MN"/>
        </w:rPr>
      </w:pPr>
      <w:r>
        <w:rPr>
          <w:rFonts w:ascii="Arial" w:hAnsi="Arial" w:cs="Arial"/>
          <w:noProof/>
          <w:sz w:val="24"/>
          <w:szCs w:val="24"/>
          <w:lang w:eastAsia="zh-CN" w:bidi="mn-Mong-CN"/>
        </w:rPr>
        <w:drawing>
          <wp:inline distT="0" distB="0" distL="0" distR="0">
            <wp:extent cx="5762625" cy="2057400"/>
            <wp:effectExtent l="0" t="0" r="9525"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93">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5762625" cy="2057400"/>
                    </a:xfrm>
                    <a:prstGeom prst="rect">
                      <a:avLst/>
                    </a:prstGeom>
                    <a:noFill/>
                    <a:ln>
                      <a:noFill/>
                    </a:ln>
                  </pic:spPr>
                </pic:pic>
              </a:graphicData>
            </a:graphic>
          </wp:inline>
        </w:drawing>
      </w:r>
    </w:p>
    <w:p w:rsidR="00DA7F8E" w:rsidRPr="008739A0" w:rsidRDefault="00DA7F8E" w:rsidP="00DA7F8E">
      <w:pPr>
        <w:spacing w:after="0"/>
        <w:jc w:val="both"/>
        <w:rPr>
          <w:rFonts w:ascii="Arial" w:hAnsi="Arial" w:cs="Arial"/>
          <w:sz w:val="24"/>
          <w:szCs w:val="24"/>
        </w:rPr>
      </w:pPr>
    </w:p>
    <w:p w:rsidR="00DA7F8E" w:rsidRPr="008739A0" w:rsidRDefault="00E075F5" w:rsidP="00DA7F8E">
      <w:pPr>
        <w:spacing w:after="0"/>
        <w:jc w:val="both"/>
        <w:rPr>
          <w:rFonts w:ascii="Arial" w:eastAsia="Times New Roman" w:hAnsi="Arial" w:cs="Arial"/>
          <w:sz w:val="24"/>
          <w:szCs w:val="24"/>
          <w:lang w:val="mn-MN"/>
        </w:rPr>
      </w:pPr>
      <w:r>
        <w:rPr>
          <w:rFonts w:ascii="Arial" w:eastAsia="Times New Roman" w:hAnsi="Arial" w:cs="Arial"/>
          <w:b/>
          <w:sz w:val="24"/>
          <w:szCs w:val="24"/>
          <w:lang w:val="mn-MN"/>
        </w:rPr>
        <w:t>Хоёр</w:t>
      </w:r>
      <w:r w:rsidR="00DA7F8E" w:rsidRPr="007A54AE">
        <w:rPr>
          <w:rFonts w:ascii="Arial" w:eastAsia="Times New Roman" w:hAnsi="Arial" w:cs="Arial"/>
          <w:b/>
          <w:sz w:val="24"/>
          <w:szCs w:val="24"/>
          <w:lang w:val="mn-MN"/>
        </w:rPr>
        <w:t>.</w:t>
      </w:r>
      <w:r w:rsidR="00DA7F8E" w:rsidRPr="008739A0">
        <w:rPr>
          <w:rFonts w:ascii="Arial" w:eastAsia="Times New Roman" w:hAnsi="Arial" w:cs="Arial"/>
          <w:sz w:val="24"/>
          <w:szCs w:val="24"/>
        </w:rPr>
        <w:t xml:space="preserve">Дундговь аймгийн статистикийн хэлтсээс жил бүр “СТАТИСТИКИЙН БОЛОВСРОЛ” сэдэвт хичээлийг ерөнхий боловсролын сургуулийн төгсөх ангийн сурагчдад зохион байгуулдаг билээ. </w:t>
      </w:r>
    </w:p>
    <w:p w:rsidR="00DA7F8E" w:rsidRPr="008739A0" w:rsidRDefault="00DA7F8E" w:rsidP="00DA7F8E">
      <w:pPr>
        <w:spacing w:after="0"/>
        <w:ind w:firstLine="720"/>
        <w:jc w:val="both"/>
        <w:rPr>
          <w:rFonts w:ascii="Arial" w:eastAsia="Times New Roman" w:hAnsi="Arial" w:cs="Arial"/>
          <w:sz w:val="24"/>
          <w:szCs w:val="24"/>
        </w:rPr>
      </w:pPr>
      <w:r w:rsidRPr="008739A0">
        <w:rPr>
          <w:rFonts w:ascii="Arial" w:eastAsia="Times New Roman" w:hAnsi="Arial" w:cs="Arial"/>
          <w:sz w:val="24"/>
          <w:szCs w:val="24"/>
        </w:rPr>
        <w:t>Энэ удаагийн сургалтаар Дундговь аймгийн Сайнцагаан сумын Говийн Ирээдүй Цогцолбор сургуулийн төгсөх ангийн сурагчдад "Статистикийн боловсрол" сэдэвт хичээл заалаа. Уг сургалтанд тус сургуулийн 12а ангийн нийт 28 сурагч хамрагдсан бөгөөд Статистикийн тухай ойлголт болон тус мэргэжлийн талаар тодорхой ойлголт авлаа. Сургалтын төгсгөлд асуулт хариулт явуулж хамгийн идэвхтэй оролцсон 2 сурагчид дурсгалын зүйл гардууллаа.</w:t>
      </w:r>
    </w:p>
    <w:p w:rsidR="00DA7F8E" w:rsidRPr="008739A0" w:rsidRDefault="00DA7F8E" w:rsidP="00DA7F8E">
      <w:pPr>
        <w:spacing w:after="0"/>
        <w:jc w:val="both"/>
        <w:rPr>
          <w:rFonts w:ascii="Arial" w:eastAsia="Times New Roman" w:hAnsi="Arial" w:cs="Arial"/>
          <w:sz w:val="24"/>
          <w:szCs w:val="24"/>
          <w:lang w:val="mn-MN" w:bidi="mn-Mong-CN"/>
        </w:rPr>
      </w:pPr>
      <w:r>
        <w:rPr>
          <w:rFonts w:ascii="Arial" w:hAnsi="Arial" w:cs="Arial"/>
          <w:noProof/>
          <w:sz w:val="24"/>
          <w:szCs w:val="24"/>
          <w:lang w:eastAsia="zh-CN" w:bidi="mn-Mong-CN"/>
        </w:rPr>
        <w:drawing>
          <wp:anchor distT="0" distB="0" distL="114300" distR="114300" simplePos="0" relativeHeight="251673600" behindDoc="0" locked="0" layoutInCell="1" allowOverlap="1">
            <wp:simplePos x="0" y="0"/>
            <wp:positionH relativeFrom="column">
              <wp:posOffset>3038475</wp:posOffset>
            </wp:positionH>
            <wp:positionV relativeFrom="paragraph">
              <wp:posOffset>661035</wp:posOffset>
            </wp:positionV>
            <wp:extent cx="3238500" cy="1900555"/>
            <wp:effectExtent l="0" t="0" r="0" b="4445"/>
            <wp:wrapTopAndBottom/>
            <wp:docPr id="51" name="Picture 51" descr="Description: 23157836_1148291311972581_1553019842_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cription: 23157836_1148291311972581_1553019842_o"/>
                    <pic:cNvPicPr>
                      <a:picLocks noChangeAspect="1" noChangeArrowheads="1"/>
                    </pic:cNvPicPr>
                  </pic:nvPicPr>
                  <pic:blipFill>
                    <a:blip r:embed="rId9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38500" cy="1900555"/>
                    </a:xfrm>
                    <a:prstGeom prst="rect">
                      <a:avLst/>
                    </a:prstGeom>
                    <a:noFill/>
                    <a:ln>
                      <a:noFill/>
                    </a:ln>
                  </pic:spPr>
                </pic:pic>
              </a:graphicData>
            </a:graphic>
          </wp:anchor>
        </w:drawing>
      </w:r>
      <w:r>
        <w:rPr>
          <w:rFonts w:ascii="Arial" w:hAnsi="Arial" w:cs="Arial"/>
          <w:noProof/>
          <w:sz w:val="24"/>
          <w:szCs w:val="24"/>
          <w:lang w:eastAsia="zh-CN" w:bidi="mn-Mong-CN"/>
        </w:rPr>
        <w:drawing>
          <wp:anchor distT="0" distB="0" distL="114300" distR="114300" simplePos="0" relativeHeight="251674624" behindDoc="0" locked="0" layoutInCell="1" allowOverlap="1">
            <wp:simplePos x="0" y="0"/>
            <wp:positionH relativeFrom="column">
              <wp:posOffset>99060</wp:posOffset>
            </wp:positionH>
            <wp:positionV relativeFrom="paragraph">
              <wp:posOffset>662940</wp:posOffset>
            </wp:positionV>
            <wp:extent cx="2876550" cy="1903730"/>
            <wp:effectExtent l="0" t="0" r="0" b="1270"/>
            <wp:wrapTopAndBottom/>
            <wp:docPr id="50" name="Picture 50" descr="Description: 23158217_1148299565305089_69981392_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cription: 23158217_1148299565305089_69981392_o"/>
                    <pic:cNvPicPr>
                      <a:picLocks noChangeAspect="1" noChangeArrowheads="1"/>
                    </pic:cNvPicPr>
                  </pic:nvPicPr>
                  <pic:blipFill>
                    <a:blip r:embed="rId9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76550" cy="1903730"/>
                    </a:xfrm>
                    <a:prstGeom prst="rect">
                      <a:avLst/>
                    </a:prstGeom>
                    <a:noFill/>
                    <a:ln>
                      <a:noFill/>
                    </a:ln>
                  </pic:spPr>
                </pic:pic>
              </a:graphicData>
            </a:graphic>
          </wp:anchor>
        </w:drawing>
      </w:r>
      <w:r w:rsidRPr="008739A0">
        <w:rPr>
          <w:rFonts w:ascii="Arial" w:eastAsia="Times New Roman" w:hAnsi="Arial" w:cs="Arial"/>
          <w:sz w:val="24"/>
          <w:szCs w:val="24"/>
          <w:lang w:val="mn-MN" w:bidi="mn-Mong-CN"/>
        </w:rPr>
        <w:t xml:space="preserve">Сургалтыг хэлтсийн мэргэжилтэн Түвшинжаргал, судлаач Болормаа нар зохион байгуулж, сургалтанд оролцсон нийт 28 сурагчдын ирцийн бүртгэл, санал хүсэлтийн хуудас  бөглүүлэн авлаа. </w:t>
      </w:r>
    </w:p>
    <w:p w:rsidR="00DA7F8E" w:rsidRPr="008739A0" w:rsidRDefault="00DA7F8E" w:rsidP="00DA7F8E">
      <w:pPr>
        <w:spacing w:after="0"/>
        <w:jc w:val="both"/>
        <w:rPr>
          <w:rFonts w:ascii="Arial" w:hAnsi="Arial" w:cs="Arial"/>
          <w:noProof/>
          <w:szCs w:val="28"/>
          <w:lang w:val="mn-MN"/>
        </w:rPr>
      </w:pPr>
    </w:p>
    <w:p w:rsidR="00DA7F8E" w:rsidRPr="008739A0" w:rsidRDefault="00DA7F8E" w:rsidP="00DA7F8E">
      <w:pPr>
        <w:spacing w:after="0"/>
        <w:jc w:val="both"/>
        <w:rPr>
          <w:rFonts w:ascii="Arial" w:hAnsi="Arial" w:cs="Arial"/>
          <w:noProof/>
          <w:szCs w:val="28"/>
          <w:lang w:val="mn-MN"/>
        </w:rPr>
      </w:pPr>
      <w:r>
        <w:rPr>
          <w:rFonts w:ascii="Arial" w:hAnsi="Arial" w:cs="Arial"/>
          <w:noProof/>
          <w:szCs w:val="28"/>
          <w:lang w:eastAsia="zh-CN" w:bidi="mn-Mong-CN"/>
        </w:rPr>
        <w:lastRenderedPageBreak/>
        <w:drawing>
          <wp:inline distT="0" distB="0" distL="0" distR="0">
            <wp:extent cx="2781300" cy="1876425"/>
            <wp:effectExtent l="0" t="0" r="0" b="9525"/>
            <wp:docPr id="5" name="Picture 5" descr="Description: 23191849_1148300121971700_1170317923_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escription: 23191849_1148300121971700_1170317923_o"/>
                    <pic:cNvPicPr>
                      <a:picLocks noChangeAspect="1" noChangeArrowheads="1"/>
                    </pic:cNvPicPr>
                  </pic:nvPicPr>
                  <pic:blipFill>
                    <a:blip r:embed="rId9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81300" cy="1876425"/>
                    </a:xfrm>
                    <a:prstGeom prst="rect">
                      <a:avLst/>
                    </a:prstGeom>
                    <a:noFill/>
                    <a:ln>
                      <a:noFill/>
                    </a:ln>
                  </pic:spPr>
                </pic:pic>
              </a:graphicData>
            </a:graphic>
          </wp:inline>
        </w:drawing>
      </w:r>
      <w:r>
        <w:rPr>
          <w:rFonts w:ascii="Arial" w:hAnsi="Arial" w:cs="Arial"/>
          <w:noProof/>
          <w:szCs w:val="28"/>
          <w:lang w:eastAsia="zh-CN" w:bidi="mn-Mong-CN"/>
        </w:rPr>
        <w:drawing>
          <wp:inline distT="0" distB="0" distL="0" distR="0">
            <wp:extent cx="3152775" cy="1905000"/>
            <wp:effectExtent l="0" t="0" r="9525" b="0"/>
            <wp:docPr id="4" name="Picture 4" descr="23119907_1486842311398626_8683134302425154339_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23119907_1486842311398626_8683134302425154339_o"/>
                    <pic:cNvPicPr>
                      <a:picLocks noChangeAspect="1" noChangeArrowheads="1"/>
                    </pic:cNvPicPr>
                  </pic:nvPicPr>
                  <pic:blipFill>
                    <a:blip r:embed="rId9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52775" cy="1905000"/>
                    </a:xfrm>
                    <a:prstGeom prst="rect">
                      <a:avLst/>
                    </a:prstGeom>
                    <a:noFill/>
                    <a:ln>
                      <a:noFill/>
                    </a:ln>
                  </pic:spPr>
                </pic:pic>
              </a:graphicData>
            </a:graphic>
          </wp:inline>
        </w:drawing>
      </w:r>
    </w:p>
    <w:p w:rsidR="00DA7F8E" w:rsidRPr="008739A0" w:rsidRDefault="00DA7F8E" w:rsidP="00DA7F8E">
      <w:pPr>
        <w:spacing w:after="0"/>
        <w:jc w:val="both"/>
        <w:rPr>
          <w:rFonts w:ascii="Arial" w:hAnsi="Arial" w:cs="Arial"/>
          <w:noProof/>
          <w:szCs w:val="28"/>
          <w:lang w:val="mn-MN"/>
        </w:rPr>
      </w:pPr>
      <w:r>
        <w:rPr>
          <w:rFonts w:ascii="Arial" w:hAnsi="Arial" w:cs="Arial"/>
          <w:noProof/>
          <w:szCs w:val="24"/>
          <w:lang w:eastAsia="zh-CN" w:bidi="mn-Mong-CN"/>
        </w:rPr>
        <w:drawing>
          <wp:inline distT="0" distB="0" distL="0" distR="0">
            <wp:extent cx="2762250" cy="2343150"/>
            <wp:effectExtent l="0" t="0" r="0" b="0"/>
            <wp:docPr id="3" name="Picture 3" descr="Description: 23192883_366716697120225_430088666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cription: 23192883_366716697120225_430088666_n"/>
                    <pic:cNvPicPr>
                      <a:picLocks noChangeAspect="1" noChangeArrowheads="1"/>
                    </pic:cNvPicPr>
                  </pic:nvPicPr>
                  <pic:blipFill>
                    <a:blip r:embed="rId9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762250" cy="2343150"/>
                    </a:xfrm>
                    <a:prstGeom prst="rect">
                      <a:avLst/>
                    </a:prstGeom>
                    <a:noFill/>
                    <a:ln>
                      <a:noFill/>
                    </a:ln>
                  </pic:spPr>
                </pic:pic>
              </a:graphicData>
            </a:graphic>
          </wp:inline>
        </w:drawing>
      </w:r>
      <w:r>
        <w:rPr>
          <w:rFonts w:ascii="Arial" w:hAnsi="Arial" w:cs="Arial"/>
          <w:noProof/>
          <w:szCs w:val="24"/>
          <w:lang w:eastAsia="zh-CN" w:bidi="mn-Mong-CN"/>
        </w:rPr>
        <w:drawing>
          <wp:inline distT="0" distB="0" distL="0" distR="0">
            <wp:extent cx="3429000" cy="2295525"/>
            <wp:effectExtent l="0" t="0" r="0" b="9525"/>
            <wp:docPr id="2" name="Picture 2" descr="Description: 23202031_1493310960705809_1958458622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escription: 23202031_1493310960705809_1958458622_n"/>
                    <pic:cNvPicPr>
                      <a:picLocks noChangeAspect="1" noChangeArrowheads="1"/>
                    </pic:cNvPicPr>
                  </pic:nvPicPr>
                  <pic:blipFill>
                    <a:blip r:embed="rId99">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2083" r="-1875" b="27893"/>
                    <a:stretch>
                      <a:fillRect/>
                    </a:stretch>
                  </pic:blipFill>
                  <pic:spPr bwMode="auto">
                    <a:xfrm>
                      <a:off x="0" y="0"/>
                      <a:ext cx="3429000" cy="2295525"/>
                    </a:xfrm>
                    <a:prstGeom prst="rect">
                      <a:avLst/>
                    </a:prstGeom>
                    <a:noFill/>
                    <a:ln>
                      <a:noFill/>
                    </a:ln>
                  </pic:spPr>
                </pic:pic>
              </a:graphicData>
            </a:graphic>
          </wp:inline>
        </w:drawing>
      </w:r>
    </w:p>
    <w:p w:rsidR="00DA7F8E" w:rsidRPr="008739A0" w:rsidRDefault="00DA7F8E" w:rsidP="00DA7F8E">
      <w:pPr>
        <w:spacing w:after="0"/>
        <w:jc w:val="both"/>
        <w:rPr>
          <w:rFonts w:ascii="Arial" w:hAnsi="Arial" w:cs="Arial"/>
          <w:noProof/>
          <w:szCs w:val="28"/>
          <w:lang w:val="mn-MN"/>
        </w:rPr>
      </w:pPr>
    </w:p>
    <w:p w:rsidR="00DA7F8E" w:rsidRPr="008739A0" w:rsidRDefault="00A8300D" w:rsidP="00DA7F8E">
      <w:pPr>
        <w:spacing w:after="0"/>
        <w:jc w:val="both"/>
        <w:rPr>
          <w:rFonts w:ascii="Arial" w:hAnsi="Arial" w:cs="Arial"/>
          <w:b/>
          <w:sz w:val="24"/>
          <w:szCs w:val="24"/>
        </w:rPr>
      </w:pPr>
      <w:r>
        <w:rPr>
          <w:rFonts w:ascii="Arial" w:hAnsi="Arial" w:cs="Arial"/>
          <w:b/>
          <w:sz w:val="24"/>
          <w:szCs w:val="24"/>
          <w:lang w:val="mn-MN"/>
        </w:rPr>
        <w:t xml:space="preserve">4. </w:t>
      </w:r>
      <w:r w:rsidR="00DA7F8E" w:rsidRPr="008739A0">
        <w:rPr>
          <w:rFonts w:ascii="Arial" w:hAnsi="Arial" w:cs="Arial"/>
          <w:b/>
          <w:sz w:val="24"/>
          <w:szCs w:val="24"/>
          <w:lang w:val="mn-MN"/>
        </w:rPr>
        <w:t>Дотоод сургалт</w:t>
      </w:r>
    </w:p>
    <w:p w:rsidR="00DA7F8E" w:rsidRPr="008739A0" w:rsidRDefault="00FF469A" w:rsidP="00DA7F8E">
      <w:pPr>
        <w:spacing w:after="0"/>
        <w:ind w:firstLine="720"/>
        <w:jc w:val="both"/>
        <w:rPr>
          <w:rFonts w:ascii="Arial" w:hAnsi="Arial" w:cs="Arial"/>
          <w:sz w:val="24"/>
          <w:szCs w:val="24"/>
          <w:lang w:val="mn-MN"/>
        </w:rPr>
      </w:pPr>
      <w:r w:rsidRPr="00FF469A">
        <w:rPr>
          <w:rFonts w:ascii="Arial" w:hAnsi="Arial" w:cs="Arial"/>
          <w:b/>
          <w:sz w:val="24"/>
          <w:szCs w:val="24"/>
          <w:lang w:val="mn-MN"/>
        </w:rPr>
        <w:t>Нэг</w:t>
      </w:r>
      <w:r>
        <w:rPr>
          <w:rFonts w:ascii="Arial" w:hAnsi="Arial" w:cs="Arial"/>
          <w:sz w:val="24"/>
          <w:szCs w:val="24"/>
          <w:lang w:val="mn-MN"/>
        </w:rPr>
        <w:t>.</w:t>
      </w:r>
      <w:r w:rsidR="00DA7F8E" w:rsidRPr="008739A0">
        <w:rPr>
          <w:rFonts w:ascii="Arial" w:hAnsi="Arial" w:cs="Arial"/>
          <w:sz w:val="24"/>
          <w:szCs w:val="24"/>
          <w:lang w:val="mn-MN"/>
        </w:rPr>
        <w:t>ГАМШГИЙН ТӨРӨЛ БҮРЭЭР ЭРСДЭЛИЙНҮНЭЛГЭЭ ХИЙХ АРГА ЗҮЙ СУРГАЛТ</w:t>
      </w:r>
    </w:p>
    <w:p w:rsidR="00DA7F8E" w:rsidRPr="008739A0" w:rsidRDefault="00DA7F8E" w:rsidP="00DA7F8E">
      <w:pPr>
        <w:spacing w:after="0"/>
        <w:jc w:val="both"/>
        <w:rPr>
          <w:rFonts w:ascii="Arial" w:hAnsi="Arial" w:cs="Arial"/>
          <w:sz w:val="24"/>
          <w:szCs w:val="24"/>
          <w:lang w:val="mn-MN"/>
        </w:rPr>
      </w:pPr>
      <w:r w:rsidRPr="008739A0">
        <w:rPr>
          <w:rFonts w:ascii="Arial" w:hAnsi="Arial" w:cs="Arial"/>
          <w:sz w:val="24"/>
          <w:szCs w:val="24"/>
          <w:lang w:val="mn-MN"/>
        </w:rPr>
        <w:t>Гамшгаас хамгаалах тухай хууль, төрөөс баримтлах бодлого, хөтөлбөр, “Гамшгийн эрсдэлийг олон нийтийн оролцоотой бууруулах үндэсний хөтөлбөр”, МОН13/301 төслийн үндсэн зорилго, зорилттой уялдуулан аймгийн түвшинд гамшгийн эрсдэлийн үнэлгээг хийж, гамшгаас хамгаалах төлөвлөгөөг шинэчлэн боловсруулах ажлыг зохион байгууллаа</w:t>
      </w:r>
    </w:p>
    <w:p w:rsidR="00DA7F8E" w:rsidRPr="008739A0" w:rsidRDefault="00DA7F8E" w:rsidP="00DA7F8E">
      <w:pPr>
        <w:spacing w:after="0"/>
        <w:jc w:val="both"/>
        <w:rPr>
          <w:rFonts w:ascii="Arial" w:hAnsi="Arial" w:cs="Arial"/>
          <w:sz w:val="24"/>
          <w:szCs w:val="24"/>
          <w:lang w:val="mn-MN"/>
        </w:rPr>
      </w:pPr>
      <w:r w:rsidRPr="008739A0">
        <w:rPr>
          <w:rFonts w:ascii="Arial" w:hAnsi="Arial" w:cs="Arial"/>
          <w:sz w:val="24"/>
          <w:szCs w:val="24"/>
          <w:lang w:val="mn-MN"/>
        </w:rPr>
        <w:t>Уг сургалтанд орон нутгийн гамшгаас хамгаалах алба, статистикийн хэлтсийн мэргэжилтэн Н.Түвшинжаргал, Төв, Өмнөговь, Дорноговь, Говьсүмбэр аймгийн Онцгой байдлын газрын төлөвлөлт бэлэн байдал хариуцсан ахлах мэргэжилтнүүд болон Дундговь аймгийн Онцгой байдлын газрын офицер бүрэлдэхүүний нийт 30 хүнтэй ажлын хэсэг ажиллалаа</w:t>
      </w:r>
    </w:p>
    <w:p w:rsidR="00DA7F8E" w:rsidRPr="008739A0" w:rsidRDefault="00DA7F8E" w:rsidP="00DA7F8E">
      <w:pPr>
        <w:spacing w:after="0"/>
        <w:jc w:val="center"/>
        <w:rPr>
          <w:rFonts w:ascii="Arial" w:hAnsi="Arial" w:cs="Arial"/>
          <w:sz w:val="24"/>
          <w:szCs w:val="24"/>
          <w:lang w:val="mn-MN"/>
        </w:rPr>
      </w:pPr>
      <w:r>
        <w:rPr>
          <w:rFonts w:ascii="Arial" w:eastAsia="Times New Roman" w:hAnsi="Arial" w:cs="Arial"/>
          <w:noProof/>
          <w:sz w:val="24"/>
          <w:szCs w:val="24"/>
          <w:lang w:eastAsia="zh-CN" w:bidi="mn-Mong-CN"/>
        </w:rPr>
        <w:lastRenderedPageBreak/>
        <w:drawing>
          <wp:inline distT="0" distB="0" distL="0" distR="0">
            <wp:extent cx="4000500" cy="2667000"/>
            <wp:effectExtent l="0" t="0" r="0" b="0"/>
            <wp:docPr id="1" name="Picture 1" descr="Description: 15872018_1070962806348586_6265295455724094467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Description: 15872018_1070962806348586_6265295455724094467_n"/>
                    <pic:cNvPicPr>
                      <a:picLocks noChangeAspect="1" noChangeArrowheads="1"/>
                    </pic:cNvPicPr>
                  </pic:nvPicPr>
                  <pic:blipFill>
                    <a:blip r:embed="rId100">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4000500" cy="2667000"/>
                    </a:xfrm>
                    <a:prstGeom prst="rect">
                      <a:avLst/>
                    </a:prstGeom>
                    <a:noFill/>
                    <a:ln>
                      <a:noFill/>
                    </a:ln>
                  </pic:spPr>
                </pic:pic>
              </a:graphicData>
            </a:graphic>
          </wp:inline>
        </w:drawing>
      </w:r>
    </w:p>
    <w:p w:rsidR="00DA7F8E" w:rsidRPr="008739A0" w:rsidRDefault="00DA7F8E" w:rsidP="00DA7F8E">
      <w:pPr>
        <w:spacing w:after="0"/>
        <w:jc w:val="both"/>
        <w:rPr>
          <w:rFonts w:ascii="Arial" w:hAnsi="Arial" w:cs="Arial"/>
          <w:sz w:val="24"/>
          <w:szCs w:val="24"/>
          <w:lang w:val="mn-MN"/>
        </w:rPr>
      </w:pPr>
      <w:r w:rsidRPr="008739A0">
        <w:rPr>
          <w:rFonts w:ascii="Arial" w:hAnsi="Arial" w:cs="Arial"/>
          <w:sz w:val="24"/>
          <w:szCs w:val="24"/>
          <w:lang w:val="mn-MN"/>
        </w:rPr>
        <w:t>Дээрх ажлыг зохион байгуулсанаар аймгийн хэмжээнд тохиолддог аюул осол, эрсдэлүүдийг эрэмбэлж аюул ослоос урьдчилан сэргийлэх сургалт сурталчилгааны ажлын тэргүүлэх чиглэлийг тодорхойллоо.</w:t>
      </w:r>
    </w:p>
    <w:p w:rsidR="00F13097" w:rsidRDefault="00F13097" w:rsidP="00F13097">
      <w:pPr>
        <w:spacing w:after="0"/>
        <w:jc w:val="both"/>
        <w:rPr>
          <w:rFonts w:ascii="Arial" w:hAnsi="Arial" w:cs="Arial"/>
          <w:b/>
          <w:sz w:val="24"/>
          <w:szCs w:val="24"/>
          <w:lang w:val="mn-MN"/>
        </w:rPr>
      </w:pPr>
    </w:p>
    <w:p w:rsidR="00DA7F8E" w:rsidRPr="008739A0" w:rsidRDefault="00FF469A" w:rsidP="00F13097">
      <w:pPr>
        <w:spacing w:after="0"/>
        <w:jc w:val="both"/>
        <w:rPr>
          <w:rFonts w:ascii="Arial" w:hAnsi="Arial" w:cs="Arial"/>
          <w:sz w:val="24"/>
          <w:szCs w:val="24"/>
          <w:lang w:val="mn-MN"/>
        </w:rPr>
      </w:pPr>
      <w:r w:rsidRPr="00FF469A">
        <w:rPr>
          <w:rFonts w:ascii="Arial" w:hAnsi="Arial" w:cs="Arial"/>
          <w:b/>
          <w:sz w:val="24"/>
          <w:szCs w:val="24"/>
          <w:lang w:val="mn-MN"/>
        </w:rPr>
        <w:t>Хоёр.</w:t>
      </w:r>
      <w:r w:rsidR="00DA7F8E" w:rsidRPr="008739A0">
        <w:rPr>
          <w:rFonts w:ascii="Arial" w:hAnsi="Arial" w:cs="Arial"/>
          <w:sz w:val="24"/>
          <w:szCs w:val="24"/>
          <w:lang w:val="mn-MN"/>
        </w:rPr>
        <w:t>ТООН МЭДЭЭЛЭЛ ДҮН ШИНЖИЛГЭЭ ХИЙХ СУРГАЛТ</w:t>
      </w:r>
    </w:p>
    <w:p w:rsidR="00DA7F8E" w:rsidRPr="008739A0" w:rsidRDefault="00DA7F8E" w:rsidP="00DA7F8E">
      <w:pPr>
        <w:spacing w:after="0"/>
        <w:jc w:val="both"/>
        <w:rPr>
          <w:rFonts w:ascii="Arial" w:hAnsi="Arial" w:cs="Arial"/>
          <w:sz w:val="24"/>
          <w:szCs w:val="24"/>
        </w:rPr>
      </w:pPr>
      <w:r w:rsidRPr="008739A0">
        <w:rPr>
          <w:rFonts w:ascii="Arial" w:hAnsi="Arial" w:cs="Arial"/>
          <w:sz w:val="24"/>
          <w:szCs w:val="24"/>
          <w:lang w:val="mn-MN"/>
        </w:rPr>
        <w:t>Үндэсний статистикийн хорооноос Дэлхийн банкны санхүүгийн дэмжлэгтэйгээр орон нутгийн статистикийн болон хөгжлийн бодлого хариуцсан мэргэжилтнүүдэд зориулан боловсруулсан “Тоон мэдээлэлд дүн шинжилгээ хийх гарын авлага”-ын хүрээнд Нийслэл, аймаг, дүүргийн статистикийн газар, хэлтсийн мэргэжилтнүүдэд зориулсан “Тоон мэдээлэлд дүн шинжилгээ хийх арга зүй” сэдэвт сургалтыг 2017 оны 4 дүгээр сарын 13, 14-нд зохион байгууллаа.</w:t>
      </w:r>
    </w:p>
    <w:p w:rsidR="00DA7F8E" w:rsidRPr="008739A0" w:rsidRDefault="00DA7F8E" w:rsidP="00DA7F8E">
      <w:pPr>
        <w:spacing w:after="0"/>
        <w:jc w:val="both"/>
        <w:rPr>
          <w:rFonts w:ascii="Arial" w:hAnsi="Arial" w:cs="Arial"/>
          <w:sz w:val="24"/>
          <w:szCs w:val="24"/>
          <w:lang w:val="mn-MN"/>
        </w:rPr>
      </w:pPr>
      <w:r>
        <w:rPr>
          <w:rFonts w:ascii="Arial" w:hAnsi="Arial" w:cs="Arial"/>
          <w:noProof/>
          <w:sz w:val="24"/>
          <w:szCs w:val="24"/>
          <w:lang w:eastAsia="zh-CN" w:bidi="mn-Mong-CN"/>
        </w:rPr>
        <w:drawing>
          <wp:anchor distT="0" distB="0" distL="114300" distR="114300" simplePos="0" relativeHeight="251670528" behindDoc="0" locked="0" layoutInCell="1" allowOverlap="1">
            <wp:simplePos x="0" y="0"/>
            <wp:positionH relativeFrom="column">
              <wp:posOffset>-33655</wp:posOffset>
            </wp:positionH>
            <wp:positionV relativeFrom="paragraph">
              <wp:posOffset>93980</wp:posOffset>
            </wp:positionV>
            <wp:extent cx="3657600" cy="2062480"/>
            <wp:effectExtent l="0" t="0" r="0" b="0"/>
            <wp:wrapSquare wrapText="bothSides"/>
            <wp:docPr id="49" name="Picture 49" descr="Description: 17523033_253749521754888_6618809547165988374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scription: 17523033_253749521754888_6618809547165988374_n"/>
                    <pic:cNvPicPr>
                      <a:picLocks noChangeAspect="1" noChangeArrowheads="1"/>
                    </pic:cNvPicPr>
                  </pic:nvPicPr>
                  <pic:blipFill>
                    <a:blip r:embed="rId10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657600" cy="2062480"/>
                    </a:xfrm>
                    <a:prstGeom prst="rect">
                      <a:avLst/>
                    </a:prstGeom>
                    <a:noFill/>
                    <a:ln>
                      <a:noFill/>
                    </a:ln>
                  </pic:spPr>
                </pic:pic>
              </a:graphicData>
            </a:graphic>
          </wp:anchor>
        </w:drawing>
      </w:r>
      <w:r w:rsidRPr="008739A0">
        <w:rPr>
          <w:rFonts w:ascii="Arial" w:hAnsi="Arial" w:cs="Arial"/>
          <w:sz w:val="24"/>
          <w:szCs w:val="24"/>
          <w:lang w:val="mn-MN"/>
        </w:rPr>
        <w:t>Энэхүү сургалтын зорилго нь орон нутгийн статистикийн албадын ажилтнуудын статистикийн дүн шинжилгээ хийх чадавхыг бэхжүүлэх, тоон мэдээлэлтэй ажиллах, нэгтгэн дүгнэх, статистикийн арга хэрэгслийг ашиглах чадварыг эзэмшүүлэхэд чиглэгдсэн. Сургалтаар тоон мэдээлэл болон мэдээллийн чанар, эх олонлогоос түүвэр хийх, тоон мэдээлэлтэй ажиллах, тоон мэдээллийг нэгтгэн дүгнэх, хувьсагчийн утгын хэлбэлзлийг тооцох, хувьсагч хоорондын хамаарлын болон хугацааны цувааны шинжилгээ, статистик таамаглалыг шалгах, судалгааны үр дүнг тайлагнах зэрэг сэдвүүдийн хүрээнд ярилцах юм.</w:t>
      </w:r>
    </w:p>
    <w:p w:rsidR="00DA7F8E" w:rsidRPr="008739A0" w:rsidRDefault="00DA7F8E" w:rsidP="00DA7F8E">
      <w:pPr>
        <w:spacing w:after="0"/>
        <w:jc w:val="both"/>
        <w:rPr>
          <w:rFonts w:ascii="Arial" w:hAnsi="Arial" w:cs="Arial"/>
          <w:sz w:val="24"/>
          <w:szCs w:val="24"/>
        </w:rPr>
      </w:pPr>
      <w:r w:rsidRPr="008739A0">
        <w:rPr>
          <w:rFonts w:ascii="Arial" w:hAnsi="Arial" w:cs="Arial"/>
          <w:sz w:val="24"/>
          <w:szCs w:val="24"/>
          <w:lang w:val="mn-MN"/>
        </w:rPr>
        <w:t>Уг сургалтанд оролцсон хэлтсийн мэргэжилтэн Н.Түвшинжаргал 5 сарын 8 ны өдөр аймгийн хөгжлийн бодлогын хэлтэс, нийгмийн хөгжлийн хэлтэс, төрийн захиргааны хэлтэс, хяналт шинжилгээний хэлтсийн мэргэжилтэн болон ахлахуудад сургалт зохион байгууллаа.</w:t>
      </w:r>
    </w:p>
    <w:p w:rsidR="00DA7F8E" w:rsidRPr="008739A0" w:rsidRDefault="00DA7F8E" w:rsidP="00DA7F8E">
      <w:pPr>
        <w:spacing w:after="0"/>
        <w:jc w:val="both"/>
        <w:rPr>
          <w:rFonts w:ascii="Arial" w:hAnsi="Arial" w:cs="Arial"/>
          <w:sz w:val="24"/>
          <w:szCs w:val="24"/>
        </w:rPr>
      </w:pPr>
      <w:r>
        <w:rPr>
          <w:rFonts w:ascii="Arial" w:hAnsi="Arial" w:cs="Arial"/>
          <w:noProof/>
          <w:sz w:val="24"/>
          <w:szCs w:val="24"/>
          <w:lang w:eastAsia="zh-CN" w:bidi="mn-Mong-CN"/>
        </w:rPr>
        <w:lastRenderedPageBreak/>
        <w:drawing>
          <wp:anchor distT="0" distB="0" distL="114300" distR="114300" simplePos="0" relativeHeight="251672576" behindDoc="0" locked="0" layoutInCell="1" allowOverlap="1">
            <wp:simplePos x="0" y="0"/>
            <wp:positionH relativeFrom="column">
              <wp:posOffset>3162300</wp:posOffset>
            </wp:positionH>
            <wp:positionV relativeFrom="paragraph">
              <wp:posOffset>70485</wp:posOffset>
            </wp:positionV>
            <wp:extent cx="3145155" cy="2105025"/>
            <wp:effectExtent l="0" t="0" r="0" b="9525"/>
            <wp:wrapTopAndBottom/>
            <wp:docPr id="48" name="Picture 48" descr="Description: 19398870_1366696530033920_892049958_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escription: 19398870_1366696530033920_892049958_n"/>
                    <pic:cNvPicPr>
                      <a:picLocks noChangeAspect="1" noChangeArrowheads="1"/>
                    </pic:cNvPicPr>
                  </pic:nvPicPr>
                  <pic:blipFill>
                    <a:blip r:embed="rId102"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45155" cy="2105025"/>
                    </a:xfrm>
                    <a:prstGeom prst="rect">
                      <a:avLst/>
                    </a:prstGeom>
                    <a:noFill/>
                    <a:ln>
                      <a:noFill/>
                    </a:ln>
                  </pic:spPr>
                </pic:pic>
              </a:graphicData>
            </a:graphic>
          </wp:anchor>
        </w:drawing>
      </w:r>
      <w:r>
        <w:rPr>
          <w:rFonts w:ascii="Arial" w:hAnsi="Arial" w:cs="Arial"/>
          <w:noProof/>
          <w:sz w:val="24"/>
          <w:szCs w:val="24"/>
          <w:lang w:eastAsia="zh-CN" w:bidi="mn-Mong-CN"/>
        </w:rPr>
        <w:drawing>
          <wp:anchor distT="0" distB="0" distL="114300" distR="114300" simplePos="0" relativeHeight="251671552" behindDoc="0" locked="0" layoutInCell="1" allowOverlap="1">
            <wp:simplePos x="0" y="0"/>
            <wp:positionH relativeFrom="column">
              <wp:posOffset>-15240</wp:posOffset>
            </wp:positionH>
            <wp:positionV relativeFrom="paragraph">
              <wp:posOffset>74930</wp:posOffset>
            </wp:positionV>
            <wp:extent cx="3173095" cy="2105025"/>
            <wp:effectExtent l="0" t="0" r="8255" b="9525"/>
            <wp:wrapTopAndBottom/>
            <wp:docPr id="47" name="Picture 47" descr="Description: C:\Users\uyanga.j\AppData\Local\Microsoft\Windows\INetCache\Content.Word\19458075_1366696576700582_1153877064_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cription: C:\Users\uyanga.j\AppData\Local\Microsoft\Windows\INetCache\Content.Word\19458075_1366696576700582_1153877064_n.jpg"/>
                    <pic:cNvPicPr>
                      <a:picLocks noChangeAspect="1" noChangeArrowheads="1"/>
                    </pic:cNvPicPr>
                  </pic:nvPicPr>
                  <pic:blipFill>
                    <a:blip r:embed="rId10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73095" cy="2105025"/>
                    </a:xfrm>
                    <a:prstGeom prst="rect">
                      <a:avLst/>
                    </a:prstGeom>
                    <a:noFill/>
                    <a:ln>
                      <a:noFill/>
                    </a:ln>
                  </pic:spPr>
                </pic:pic>
              </a:graphicData>
            </a:graphic>
          </wp:anchor>
        </w:drawing>
      </w:r>
    </w:p>
    <w:p w:rsidR="00DA7F8E" w:rsidRDefault="008464F1" w:rsidP="00DA7F8E">
      <w:pPr>
        <w:spacing w:after="0"/>
        <w:jc w:val="both"/>
        <w:rPr>
          <w:rFonts w:ascii="Arial" w:hAnsi="Arial" w:cs="Arial"/>
          <w:b/>
          <w:color w:val="376879"/>
          <w:sz w:val="24"/>
          <w:szCs w:val="24"/>
        </w:rPr>
      </w:pPr>
      <w:r>
        <w:rPr>
          <w:rFonts w:ascii="Arial" w:hAnsi="Arial" w:cs="Arial"/>
          <w:b/>
          <w:color w:val="376879"/>
          <w:sz w:val="24"/>
          <w:szCs w:val="24"/>
          <w:lang w:val="mn-MN"/>
        </w:rPr>
        <w:t>Ш.10.2</w:t>
      </w:r>
      <w:r w:rsidR="00DA7F8E">
        <w:rPr>
          <w:rFonts w:ascii="Arial" w:hAnsi="Arial" w:cs="Arial"/>
          <w:b/>
          <w:color w:val="376879"/>
          <w:sz w:val="24"/>
          <w:szCs w:val="24"/>
          <w:lang w:val="mn-MN"/>
        </w:rPr>
        <w:t>СУРТАЛЧИЛГААНЫ ҮЙЛ АЖИЛЛАГАА</w:t>
      </w:r>
      <w:r w:rsidR="00DA7F8E">
        <w:rPr>
          <w:rFonts w:ascii="Arial" w:hAnsi="Arial" w:cs="Arial"/>
          <w:b/>
          <w:color w:val="376879"/>
          <w:sz w:val="24"/>
          <w:szCs w:val="24"/>
        </w:rPr>
        <w:t xml:space="preserve"> (Ш</w:t>
      </w:r>
      <w:r w:rsidR="00DA7F8E">
        <w:rPr>
          <w:rFonts w:ascii="Arial" w:hAnsi="Arial" w:cs="Arial"/>
          <w:b/>
          <w:color w:val="376879"/>
          <w:sz w:val="24"/>
          <w:szCs w:val="24"/>
          <w:lang w:val="mn-MN"/>
        </w:rPr>
        <w:t>10.2</w:t>
      </w:r>
      <w:r w:rsidR="00DA7F8E" w:rsidRPr="00FD7205">
        <w:rPr>
          <w:rFonts w:ascii="Arial" w:hAnsi="Arial" w:cs="Arial"/>
          <w:b/>
          <w:color w:val="376879"/>
          <w:sz w:val="24"/>
          <w:szCs w:val="24"/>
        </w:rPr>
        <w:t xml:space="preserve">) </w:t>
      </w:r>
    </w:p>
    <w:p w:rsidR="0023519E" w:rsidRDefault="0023519E" w:rsidP="005E5612">
      <w:pPr>
        <w:spacing w:after="0"/>
        <w:jc w:val="both"/>
        <w:rPr>
          <w:rFonts w:ascii="Arial" w:hAnsi="Arial" w:cs="Arial"/>
          <w:b/>
          <w:sz w:val="24"/>
          <w:szCs w:val="24"/>
          <w:lang w:val="mn-MN"/>
        </w:rPr>
      </w:pPr>
    </w:p>
    <w:p w:rsidR="005E5612" w:rsidRPr="00E85F5A" w:rsidRDefault="005E5612" w:rsidP="00E85F5A">
      <w:pPr>
        <w:pStyle w:val="ListParagraph"/>
        <w:numPr>
          <w:ilvl w:val="1"/>
          <w:numId w:val="1"/>
        </w:numPr>
        <w:spacing w:after="0"/>
        <w:jc w:val="both"/>
        <w:rPr>
          <w:rFonts w:ascii="Arial" w:hAnsi="Arial" w:cs="Arial"/>
          <w:b/>
          <w:sz w:val="24"/>
          <w:szCs w:val="24"/>
          <w:lang w:val="mn-MN"/>
        </w:rPr>
      </w:pPr>
      <w:r w:rsidRPr="00E85F5A">
        <w:rPr>
          <w:rFonts w:ascii="Arial" w:hAnsi="Arial" w:cs="Arial"/>
          <w:b/>
          <w:sz w:val="24"/>
          <w:szCs w:val="24"/>
          <w:lang w:val="mn-MN"/>
        </w:rPr>
        <w:t>ХБХ</w:t>
      </w:r>
      <w:r w:rsidRPr="00E85F5A">
        <w:rPr>
          <w:rFonts w:ascii="Arial" w:hAnsi="Arial" w:cs="Arial"/>
          <w:b/>
          <w:sz w:val="24"/>
          <w:szCs w:val="24"/>
        </w:rPr>
        <w:t xml:space="preserve">- </w:t>
      </w:r>
      <w:r w:rsidRPr="00E85F5A">
        <w:rPr>
          <w:rFonts w:ascii="Arial" w:hAnsi="Arial" w:cs="Arial"/>
          <w:b/>
          <w:sz w:val="24"/>
          <w:szCs w:val="24"/>
          <w:lang w:val="mn-MN"/>
        </w:rPr>
        <w:t>Хэвлэлийн бага хурал</w:t>
      </w:r>
    </w:p>
    <w:p w:rsidR="005E5612" w:rsidRPr="0023519E" w:rsidRDefault="005E5612" w:rsidP="0023519E">
      <w:pPr>
        <w:spacing w:after="0"/>
        <w:jc w:val="both"/>
        <w:rPr>
          <w:rFonts w:ascii="Arial" w:hAnsi="Arial" w:cs="Arial"/>
          <w:sz w:val="24"/>
          <w:szCs w:val="24"/>
          <w:lang w:val="mn-MN"/>
        </w:rPr>
      </w:pPr>
    </w:p>
    <w:p w:rsidR="00F52B2D" w:rsidRPr="004853C4" w:rsidRDefault="00F52B2D" w:rsidP="00F52B2D">
      <w:pPr>
        <w:spacing w:after="0"/>
        <w:ind w:firstLine="720"/>
        <w:jc w:val="both"/>
        <w:rPr>
          <w:rFonts w:ascii="Arial" w:hAnsi="Arial" w:cs="Arial"/>
          <w:sz w:val="24"/>
          <w:szCs w:val="24"/>
          <w:lang w:val="mn-MN"/>
        </w:rPr>
      </w:pPr>
      <w:r>
        <w:rPr>
          <w:rFonts w:ascii="Arial" w:hAnsi="Arial" w:cs="Arial"/>
          <w:sz w:val="24"/>
          <w:szCs w:val="24"/>
          <w:lang w:val="mn-MN"/>
        </w:rPr>
        <w:t xml:space="preserve">Тус хэлтсийн 2017оны үйл ажиллагааны төлөвлөгөө болон сурталчилгааны ажлын төлөвлөгөөнд тусгагдсаны дагуу </w:t>
      </w:r>
      <w:r w:rsidRPr="00FD7205">
        <w:rPr>
          <w:rFonts w:ascii="Arial" w:hAnsi="Arial" w:cs="Arial"/>
          <w:sz w:val="24"/>
          <w:szCs w:val="24"/>
          <w:lang w:val="mn-MN"/>
        </w:rPr>
        <w:t xml:space="preserve"> сар бүрийн</w:t>
      </w:r>
      <w:r w:rsidR="001A20A5">
        <w:rPr>
          <w:rFonts w:ascii="Arial" w:hAnsi="Arial" w:cs="Arial"/>
          <w:sz w:val="24"/>
          <w:szCs w:val="24"/>
        </w:rPr>
        <w:t>12</w:t>
      </w:r>
      <w:r w:rsidR="001A20A5">
        <w:rPr>
          <w:rFonts w:ascii="Arial" w:hAnsi="Arial" w:cs="Arial"/>
          <w:sz w:val="24"/>
          <w:szCs w:val="24"/>
          <w:lang w:val="mn-MN"/>
        </w:rPr>
        <w:t>нд багтаан</w:t>
      </w:r>
      <w:r w:rsidRPr="00FD7205">
        <w:rPr>
          <w:rFonts w:ascii="Arial" w:hAnsi="Arial" w:cs="Arial"/>
          <w:sz w:val="24"/>
          <w:szCs w:val="24"/>
          <w:lang w:val="mn-MN"/>
        </w:rPr>
        <w:t xml:space="preserve"> Аймгийн нийгэм, эдийн засгийн танилцу</w:t>
      </w:r>
      <w:r w:rsidR="001A20A5">
        <w:rPr>
          <w:rFonts w:ascii="Arial" w:hAnsi="Arial" w:cs="Arial"/>
          <w:sz w:val="24"/>
          <w:szCs w:val="24"/>
          <w:lang w:val="mn-MN"/>
        </w:rPr>
        <w:t>улгын товч мэдээллээр</w:t>
      </w:r>
      <w:r w:rsidR="004853C4">
        <w:rPr>
          <w:rFonts w:ascii="Arial" w:hAnsi="Arial" w:cs="Arial"/>
          <w:sz w:val="24"/>
          <w:szCs w:val="24"/>
          <w:lang w:val="mn-MN"/>
        </w:rPr>
        <w:t xml:space="preserve"> ЗДТГ</w:t>
      </w:r>
      <w:r w:rsidR="004853C4">
        <w:rPr>
          <w:rFonts w:ascii="Arial" w:hAnsi="Arial" w:cs="Arial"/>
          <w:sz w:val="24"/>
          <w:szCs w:val="24"/>
        </w:rPr>
        <w:t>-</w:t>
      </w:r>
      <w:r w:rsidR="004853C4">
        <w:rPr>
          <w:rFonts w:ascii="Arial" w:hAnsi="Arial" w:cs="Arial"/>
          <w:sz w:val="24"/>
          <w:szCs w:val="24"/>
          <w:lang w:val="mn-MN"/>
        </w:rPr>
        <w:t>н дэргэдэх АРД</w:t>
      </w:r>
      <w:r w:rsidR="0031043F">
        <w:rPr>
          <w:rFonts w:ascii="Arial" w:hAnsi="Arial" w:cs="Arial"/>
          <w:sz w:val="24"/>
          <w:szCs w:val="24"/>
          <w:lang w:val="mn-MN"/>
        </w:rPr>
        <w:t xml:space="preserve"> телевиз, </w:t>
      </w:r>
      <w:r w:rsidR="004853C4" w:rsidRPr="00FD7205">
        <w:rPr>
          <w:rFonts w:ascii="Arial" w:hAnsi="Arial" w:cs="Arial"/>
          <w:sz w:val="24"/>
          <w:szCs w:val="24"/>
          <w:lang w:val="mn-MN"/>
        </w:rPr>
        <w:t xml:space="preserve"> Дундговийн амьдрал сонин, TV-9 телевизийн орон нутаг дах</w:t>
      </w:r>
      <w:r w:rsidR="0031043F">
        <w:rPr>
          <w:rFonts w:ascii="Arial" w:hAnsi="Arial" w:cs="Arial"/>
          <w:sz w:val="24"/>
          <w:szCs w:val="24"/>
          <w:lang w:val="mn-MN"/>
        </w:rPr>
        <w:t>ь</w:t>
      </w:r>
      <w:r w:rsidR="004853C4" w:rsidRPr="00FD7205">
        <w:rPr>
          <w:rFonts w:ascii="Arial" w:hAnsi="Arial" w:cs="Arial"/>
          <w:sz w:val="24"/>
          <w:szCs w:val="24"/>
          <w:lang w:val="mn-MN"/>
        </w:rPr>
        <w:t xml:space="preserve"> сэтгүүлч</w:t>
      </w:r>
      <w:r w:rsidR="0031043F">
        <w:rPr>
          <w:rFonts w:ascii="Arial" w:hAnsi="Arial" w:cs="Arial"/>
          <w:sz w:val="24"/>
          <w:szCs w:val="24"/>
          <w:lang w:val="mn-MN"/>
        </w:rPr>
        <w:t>дийг хамруулан</w:t>
      </w:r>
      <w:r w:rsidR="001A20A5">
        <w:rPr>
          <w:rFonts w:ascii="Arial" w:hAnsi="Arial" w:cs="Arial"/>
          <w:sz w:val="24"/>
          <w:szCs w:val="24"/>
          <w:lang w:val="mn-MN"/>
        </w:rPr>
        <w:t xml:space="preserve"> тогтмол</w:t>
      </w:r>
      <w:r>
        <w:rPr>
          <w:rFonts w:ascii="Arial" w:hAnsi="Arial" w:cs="Arial"/>
          <w:sz w:val="24"/>
          <w:szCs w:val="24"/>
          <w:lang w:val="mn-MN"/>
        </w:rPr>
        <w:t xml:space="preserve"> хэвлэлийн хурал хийж ажиллалаа. </w:t>
      </w:r>
      <w:r w:rsidR="004853C4">
        <w:rPr>
          <w:rFonts w:ascii="Arial" w:hAnsi="Arial" w:cs="Arial"/>
          <w:sz w:val="24"/>
          <w:szCs w:val="24"/>
        </w:rPr>
        <w:t xml:space="preserve">2017 </w:t>
      </w:r>
      <w:r w:rsidR="004853C4">
        <w:rPr>
          <w:rFonts w:ascii="Arial" w:hAnsi="Arial" w:cs="Arial"/>
          <w:sz w:val="24"/>
          <w:szCs w:val="24"/>
          <w:lang w:val="mn-MN"/>
        </w:rPr>
        <w:t>онд</w:t>
      </w:r>
      <w:r w:rsidR="001A20A5">
        <w:rPr>
          <w:rFonts w:ascii="Arial" w:hAnsi="Arial" w:cs="Arial"/>
          <w:sz w:val="24"/>
          <w:szCs w:val="24"/>
          <w:lang w:val="mn-MN"/>
        </w:rPr>
        <w:t xml:space="preserve"> нийтдээ </w:t>
      </w:r>
      <w:r w:rsidR="001A20A5">
        <w:rPr>
          <w:rFonts w:ascii="Arial" w:hAnsi="Arial" w:cs="Arial"/>
          <w:sz w:val="24"/>
          <w:szCs w:val="24"/>
        </w:rPr>
        <w:t xml:space="preserve">12 </w:t>
      </w:r>
      <w:r w:rsidR="00E85F5A">
        <w:rPr>
          <w:rFonts w:ascii="Arial" w:hAnsi="Arial" w:cs="Arial"/>
          <w:sz w:val="24"/>
          <w:szCs w:val="24"/>
          <w:lang w:val="mn-MN"/>
        </w:rPr>
        <w:t>удаа сарын танилцуулгаар</w:t>
      </w:r>
      <w:r w:rsidR="001A20A5">
        <w:rPr>
          <w:rFonts w:ascii="Arial" w:hAnsi="Arial" w:cs="Arial"/>
          <w:sz w:val="24"/>
          <w:szCs w:val="24"/>
          <w:lang w:val="mn-MN"/>
        </w:rPr>
        <w:t xml:space="preserve"> хэвлэлийн хурлыг хийсэн бөгөөд тухай бүр тайланг ҮСХ</w:t>
      </w:r>
      <w:r w:rsidR="001A20A5">
        <w:rPr>
          <w:rFonts w:ascii="Arial" w:hAnsi="Arial" w:cs="Arial"/>
          <w:sz w:val="24"/>
          <w:szCs w:val="24"/>
        </w:rPr>
        <w:t>-</w:t>
      </w:r>
      <w:r w:rsidR="001A20A5">
        <w:rPr>
          <w:rFonts w:ascii="Arial" w:hAnsi="Arial" w:cs="Arial"/>
          <w:sz w:val="24"/>
          <w:szCs w:val="24"/>
          <w:lang w:val="mn-MN"/>
        </w:rPr>
        <w:t>д хүргүүлж байлаа.</w:t>
      </w:r>
    </w:p>
    <w:p w:rsidR="00DA7F8E" w:rsidRPr="003B728E" w:rsidRDefault="00DA7F8E" w:rsidP="00DA7F8E">
      <w:pPr>
        <w:spacing w:after="0"/>
        <w:ind w:firstLine="720"/>
        <w:jc w:val="both"/>
        <w:rPr>
          <w:rFonts w:ascii="Arial" w:hAnsi="Arial" w:cs="Arial"/>
          <w:sz w:val="24"/>
          <w:szCs w:val="24"/>
          <w:lang w:val="mn-MN"/>
        </w:rPr>
      </w:pPr>
      <w:r>
        <w:rPr>
          <w:rFonts w:ascii="Arial" w:hAnsi="Arial" w:cs="Arial"/>
          <w:sz w:val="24"/>
          <w:szCs w:val="24"/>
          <w:lang w:val="mn-MN"/>
        </w:rPr>
        <w:t>С</w:t>
      </w:r>
      <w:r w:rsidR="00425D5C">
        <w:rPr>
          <w:rFonts w:ascii="Arial" w:hAnsi="Arial" w:cs="Arial"/>
          <w:sz w:val="24"/>
          <w:szCs w:val="24"/>
          <w:lang w:val="mn-MN"/>
        </w:rPr>
        <w:t>ар бүрийн хэвлэлийн хуралтай хамтатган хэлтсийн цаг үеийн мэдээ мэдэ</w:t>
      </w:r>
      <w:r w:rsidR="003B728E">
        <w:rPr>
          <w:rFonts w:ascii="Arial" w:hAnsi="Arial" w:cs="Arial"/>
          <w:sz w:val="24"/>
          <w:szCs w:val="24"/>
          <w:lang w:val="mn-MN"/>
        </w:rPr>
        <w:t>элэл</w:t>
      </w:r>
      <w:r w:rsidR="00425D5C">
        <w:rPr>
          <w:rFonts w:ascii="Arial" w:hAnsi="Arial" w:cs="Arial"/>
          <w:sz w:val="24"/>
          <w:szCs w:val="24"/>
          <w:lang w:val="mn-MN"/>
        </w:rPr>
        <w:t xml:space="preserve">, </w:t>
      </w:r>
      <w:hyperlink r:id="rId104" w:history="1">
        <w:r w:rsidR="00D75517" w:rsidRPr="00DA4916">
          <w:rPr>
            <w:rStyle w:val="Hyperlink"/>
            <w:rFonts w:ascii="Arial" w:hAnsi="Arial" w:cs="Arial"/>
            <w:sz w:val="24"/>
            <w:szCs w:val="24"/>
          </w:rPr>
          <w:t>www.1212.mn</w:t>
        </w:r>
      </w:hyperlink>
      <w:r w:rsidR="003C39C7">
        <w:rPr>
          <w:rStyle w:val="Hyperlink"/>
          <w:rFonts w:ascii="Arial" w:hAnsi="Arial" w:cs="Arial"/>
          <w:sz w:val="24"/>
          <w:szCs w:val="24"/>
        </w:rPr>
        <w:t>-</w:t>
      </w:r>
      <w:r w:rsidR="00D75517">
        <w:rPr>
          <w:rFonts w:ascii="Arial" w:hAnsi="Arial" w:cs="Arial"/>
          <w:sz w:val="24"/>
          <w:szCs w:val="24"/>
          <w:lang w:val="mn-MN"/>
        </w:rPr>
        <w:t>Стат</w:t>
      </w:r>
      <w:r>
        <w:rPr>
          <w:rFonts w:ascii="Arial" w:hAnsi="Arial" w:cs="Arial"/>
          <w:sz w:val="24"/>
          <w:szCs w:val="24"/>
          <w:lang w:val="mn-MN"/>
        </w:rPr>
        <w:t xml:space="preserve">истик мэдээллийн нэгдсэн сан болон </w:t>
      </w:r>
      <w:r>
        <w:rPr>
          <w:rFonts w:ascii="Arial" w:hAnsi="Arial" w:cs="Arial"/>
          <w:sz w:val="24"/>
          <w:szCs w:val="24"/>
        </w:rPr>
        <w:t xml:space="preserve">1212.mn </w:t>
      </w:r>
      <w:r>
        <w:rPr>
          <w:rFonts w:ascii="Arial" w:hAnsi="Arial" w:cs="Arial"/>
          <w:sz w:val="24"/>
          <w:szCs w:val="24"/>
          <w:lang w:val="mn-MN"/>
        </w:rPr>
        <w:t>ап</w:t>
      </w:r>
      <w:r w:rsidR="003C39C7">
        <w:rPr>
          <w:rFonts w:ascii="Arial" w:hAnsi="Arial" w:cs="Arial"/>
          <w:sz w:val="24"/>
          <w:szCs w:val="24"/>
          <w:lang w:val="mn-MN"/>
        </w:rPr>
        <w:t>п</w:t>
      </w:r>
      <w:r>
        <w:rPr>
          <w:rFonts w:ascii="Arial" w:hAnsi="Arial" w:cs="Arial"/>
          <w:sz w:val="24"/>
          <w:szCs w:val="24"/>
          <w:lang w:val="mn-MN"/>
        </w:rPr>
        <w:t>лэкэйшний</w:t>
      </w:r>
      <w:r w:rsidR="00425D5C">
        <w:rPr>
          <w:rFonts w:ascii="Arial" w:hAnsi="Arial" w:cs="Arial"/>
          <w:sz w:val="24"/>
          <w:szCs w:val="24"/>
          <w:lang w:val="mn-MN"/>
        </w:rPr>
        <w:t>сурт</w:t>
      </w:r>
      <w:r w:rsidR="00E85F5A">
        <w:rPr>
          <w:rFonts w:ascii="Arial" w:hAnsi="Arial" w:cs="Arial"/>
          <w:sz w:val="24"/>
          <w:szCs w:val="24"/>
          <w:lang w:val="mn-MN"/>
        </w:rPr>
        <w:t>алчилгааг х</w:t>
      </w:r>
      <w:r>
        <w:rPr>
          <w:rFonts w:ascii="Arial" w:hAnsi="Arial" w:cs="Arial"/>
          <w:sz w:val="24"/>
          <w:szCs w:val="24"/>
          <w:lang w:val="mn-MN"/>
        </w:rPr>
        <w:t>ийж байна</w:t>
      </w:r>
      <w:r w:rsidR="002157D8">
        <w:rPr>
          <w:rFonts w:ascii="Arial" w:hAnsi="Arial" w:cs="Arial"/>
          <w:sz w:val="24"/>
          <w:szCs w:val="24"/>
          <w:lang w:val="mn-MN"/>
        </w:rPr>
        <w:t>.</w:t>
      </w:r>
      <w:r>
        <w:rPr>
          <w:rFonts w:ascii="Arial" w:hAnsi="Arial" w:cs="Arial"/>
          <w:sz w:val="24"/>
          <w:szCs w:val="24"/>
          <w:lang w:val="mn-MN"/>
        </w:rPr>
        <w:t>Хэлтсээс жил бү</w:t>
      </w:r>
      <w:r w:rsidR="003B728E">
        <w:rPr>
          <w:rFonts w:ascii="Arial" w:hAnsi="Arial" w:cs="Arial"/>
          <w:sz w:val="24"/>
          <w:szCs w:val="24"/>
          <w:lang w:val="mn-MN"/>
        </w:rPr>
        <w:t>р эрхлэн гаргадаг Хүн ам өрхийн танилцуулгын</w:t>
      </w:r>
      <w:r w:rsidR="00C41E16">
        <w:rPr>
          <w:rFonts w:ascii="Arial" w:hAnsi="Arial" w:cs="Arial"/>
          <w:sz w:val="24"/>
          <w:szCs w:val="24"/>
          <w:lang w:val="mn-MN"/>
        </w:rPr>
        <w:t>мэдээллийг 4</w:t>
      </w:r>
      <w:r w:rsidR="003B728E">
        <w:rPr>
          <w:rFonts w:ascii="Arial" w:hAnsi="Arial" w:cs="Arial"/>
          <w:sz w:val="24"/>
          <w:szCs w:val="24"/>
          <w:lang w:val="mn-MN"/>
        </w:rPr>
        <w:t xml:space="preserve"> сарын  танилцуулгын хэвлэлийн хуралтай, ХАА</w:t>
      </w:r>
      <w:r w:rsidR="003B728E">
        <w:rPr>
          <w:rFonts w:ascii="Arial" w:hAnsi="Arial" w:cs="Arial"/>
          <w:sz w:val="24"/>
          <w:szCs w:val="24"/>
        </w:rPr>
        <w:t>-</w:t>
      </w:r>
      <w:r w:rsidR="00C41E16">
        <w:rPr>
          <w:rFonts w:ascii="Arial" w:hAnsi="Arial" w:cs="Arial"/>
          <w:sz w:val="24"/>
          <w:szCs w:val="24"/>
          <w:lang w:val="mn-MN"/>
        </w:rPr>
        <w:t>н танилцуулгын мэдээллийг 5</w:t>
      </w:r>
      <w:r w:rsidR="003B728E">
        <w:rPr>
          <w:rFonts w:ascii="Arial" w:hAnsi="Arial" w:cs="Arial"/>
          <w:sz w:val="24"/>
          <w:szCs w:val="24"/>
          <w:lang w:val="mn-MN"/>
        </w:rPr>
        <w:t xml:space="preserve"> сарын танилцуулгатай, Аж үйлдвэр барилгын салбары</w:t>
      </w:r>
      <w:r w:rsidR="00C41E16">
        <w:rPr>
          <w:rFonts w:ascii="Arial" w:hAnsi="Arial" w:cs="Arial"/>
          <w:sz w:val="24"/>
          <w:szCs w:val="24"/>
          <w:lang w:val="mn-MN"/>
        </w:rPr>
        <w:t>н танилцуулгыг 6</w:t>
      </w:r>
      <w:r w:rsidR="003B728E">
        <w:rPr>
          <w:rFonts w:ascii="Arial" w:hAnsi="Arial" w:cs="Arial"/>
          <w:sz w:val="24"/>
          <w:szCs w:val="24"/>
          <w:lang w:val="mn-MN"/>
        </w:rPr>
        <w:t xml:space="preserve"> сарын хэвлэлийн хуралтай, Ажил эрхлэлтийн танилцуулгын мэдээллийг</w:t>
      </w:r>
      <w:r w:rsidR="00C41E16">
        <w:rPr>
          <w:rFonts w:ascii="Arial" w:hAnsi="Arial" w:cs="Arial"/>
          <w:sz w:val="24"/>
          <w:szCs w:val="24"/>
          <w:lang w:val="mn-MN"/>
        </w:rPr>
        <w:t xml:space="preserve"> 7</w:t>
      </w:r>
      <w:r w:rsidR="003B728E">
        <w:rPr>
          <w:rFonts w:ascii="Arial" w:hAnsi="Arial" w:cs="Arial"/>
          <w:sz w:val="24"/>
          <w:szCs w:val="24"/>
          <w:lang w:val="mn-MN"/>
        </w:rPr>
        <w:t xml:space="preserve"> сарын танилцуулгын хэвлэлийн хуралтай тус тус хам</w:t>
      </w:r>
      <w:r w:rsidR="003C39C7">
        <w:rPr>
          <w:rFonts w:ascii="Arial" w:hAnsi="Arial" w:cs="Arial"/>
          <w:sz w:val="24"/>
          <w:szCs w:val="24"/>
          <w:lang w:val="mn-MN"/>
        </w:rPr>
        <w:t>татган иргэд олон нийтэд  тархааж</w:t>
      </w:r>
      <w:r w:rsidR="003B728E">
        <w:rPr>
          <w:rFonts w:ascii="Arial" w:hAnsi="Arial" w:cs="Arial"/>
          <w:sz w:val="24"/>
          <w:szCs w:val="24"/>
          <w:lang w:val="mn-MN"/>
        </w:rPr>
        <w:t xml:space="preserve"> ажилласан юм. </w:t>
      </w:r>
    </w:p>
    <w:p w:rsidR="00DA7F8E" w:rsidRPr="00EE3745" w:rsidRDefault="00425D5C" w:rsidP="00DA7F8E">
      <w:pPr>
        <w:spacing w:after="0"/>
        <w:ind w:firstLine="720"/>
        <w:jc w:val="both"/>
        <w:rPr>
          <w:rFonts w:ascii="Arial" w:eastAsiaTheme="minorHAnsi" w:hAnsi="Arial" w:cs="Arial"/>
          <w:sz w:val="24"/>
          <w:szCs w:val="24"/>
          <w:lang w:val="mn-MN"/>
        </w:rPr>
      </w:pPr>
      <w:r>
        <w:rPr>
          <w:rFonts w:ascii="Arial" w:hAnsi="Arial" w:cs="Arial"/>
          <w:sz w:val="24"/>
          <w:szCs w:val="24"/>
          <w:lang w:val="mn-MN"/>
        </w:rPr>
        <w:t>Үүнээс гадна   аймгийн ЗДТГ</w:t>
      </w:r>
      <w:r>
        <w:rPr>
          <w:rFonts w:ascii="Arial" w:hAnsi="Arial" w:cs="Arial"/>
          <w:sz w:val="24"/>
          <w:szCs w:val="24"/>
        </w:rPr>
        <w:t>-</w:t>
      </w:r>
      <w:r>
        <w:rPr>
          <w:rFonts w:ascii="Arial" w:hAnsi="Arial" w:cs="Arial"/>
          <w:sz w:val="24"/>
          <w:szCs w:val="24"/>
          <w:lang w:val="mn-MN"/>
        </w:rPr>
        <w:t>аас гаргадаг хуваарийн дагуу</w:t>
      </w:r>
      <w:r>
        <w:rPr>
          <w:rFonts w:ascii="Arial" w:hAnsi="Arial" w:cs="Arial"/>
          <w:sz w:val="24"/>
          <w:szCs w:val="24"/>
        </w:rPr>
        <w:t xml:space="preserve"> сар бүр 2 уд</w:t>
      </w:r>
      <w:r>
        <w:rPr>
          <w:rFonts w:ascii="Arial" w:hAnsi="Arial" w:cs="Arial"/>
          <w:sz w:val="24"/>
          <w:szCs w:val="24"/>
          <w:lang w:val="mn-MN"/>
        </w:rPr>
        <w:t>аа</w:t>
      </w:r>
      <w:r w:rsidRPr="00425D5C">
        <w:rPr>
          <w:rFonts w:ascii="Arial" w:hAnsi="Arial" w:cs="Arial"/>
          <w:sz w:val="24"/>
          <w:szCs w:val="24"/>
          <w:lang w:val="mn-MN"/>
        </w:rPr>
        <w:t>АС буюу аюулаас сэрэмжлүүлэх цогцолбороор</w:t>
      </w:r>
      <w:r>
        <w:rPr>
          <w:rFonts w:ascii="Arial" w:hAnsi="Arial" w:cs="Arial"/>
          <w:sz w:val="24"/>
          <w:szCs w:val="24"/>
          <w:lang w:val="mn-MN"/>
        </w:rPr>
        <w:t xml:space="preserve">  иргэд,малчидад мэдээлэл хүргэж байна.</w:t>
      </w:r>
      <w:r w:rsidRPr="00425D5C">
        <w:rPr>
          <w:rFonts w:ascii="Arial" w:hAnsi="Arial" w:cs="Arial"/>
          <w:sz w:val="24"/>
          <w:szCs w:val="24"/>
          <w:lang w:val="mn-MN"/>
        </w:rPr>
        <w:t xml:space="preserve">АС </w:t>
      </w:r>
      <w:r>
        <w:rPr>
          <w:rFonts w:ascii="Arial" w:hAnsi="Arial" w:cs="Arial"/>
          <w:sz w:val="24"/>
          <w:szCs w:val="24"/>
          <w:lang w:val="mn-MN"/>
        </w:rPr>
        <w:t>цогцолбор</w:t>
      </w:r>
      <w:r w:rsidR="00E85F5A">
        <w:rPr>
          <w:rFonts w:ascii="Arial" w:hAnsi="Arial" w:cs="Arial"/>
          <w:sz w:val="24"/>
          <w:szCs w:val="24"/>
          <w:lang w:val="mn-MN"/>
        </w:rPr>
        <w:t>нь</w:t>
      </w:r>
      <w:r w:rsidRPr="00425D5C">
        <w:rPr>
          <w:rFonts w:ascii="Arial" w:hAnsi="Arial" w:cs="Arial"/>
          <w:sz w:val="24"/>
          <w:szCs w:val="24"/>
          <w:lang w:val="mn-MN"/>
        </w:rPr>
        <w:t xml:space="preserve"> 2015 оноос үйл ажиллагаагаа явуулж эх</w:t>
      </w:r>
      <w:r w:rsidR="00E85F5A">
        <w:rPr>
          <w:rFonts w:ascii="Arial" w:hAnsi="Arial" w:cs="Arial"/>
          <w:sz w:val="24"/>
          <w:szCs w:val="24"/>
          <w:lang w:val="mn-MN"/>
        </w:rPr>
        <w:t>эл</w:t>
      </w:r>
      <w:r w:rsidRPr="00425D5C">
        <w:rPr>
          <w:rFonts w:ascii="Arial" w:hAnsi="Arial" w:cs="Arial"/>
          <w:sz w:val="24"/>
          <w:szCs w:val="24"/>
          <w:lang w:val="mn-MN"/>
        </w:rPr>
        <w:t>сэн</w:t>
      </w:r>
      <w:r w:rsidR="00E85F5A">
        <w:rPr>
          <w:rFonts w:ascii="Arial" w:hAnsi="Arial" w:cs="Arial"/>
          <w:sz w:val="24"/>
          <w:szCs w:val="24"/>
          <w:lang w:val="mn-MN"/>
        </w:rPr>
        <w:t xml:space="preserve"> ба</w:t>
      </w:r>
      <w:r w:rsidRPr="00425D5C">
        <w:rPr>
          <w:rFonts w:ascii="Arial" w:hAnsi="Arial" w:cs="Arial"/>
          <w:sz w:val="24"/>
          <w:szCs w:val="24"/>
          <w:lang w:val="mn-MN"/>
        </w:rPr>
        <w:t xml:space="preserve"> Дундговь аймгийн хэмжээнд бүх сумдад хүрдэг радио FM бөгөөд</w:t>
      </w:r>
      <w:r w:rsidR="00E85F5A">
        <w:rPr>
          <w:rFonts w:ascii="Arial" w:hAnsi="Arial" w:cs="Arial"/>
          <w:sz w:val="24"/>
          <w:szCs w:val="24"/>
          <w:lang w:val="mn-MN"/>
        </w:rPr>
        <w:t>малч</w:t>
      </w:r>
      <w:r w:rsidRPr="00425D5C">
        <w:rPr>
          <w:rFonts w:ascii="Arial" w:hAnsi="Arial" w:cs="Arial"/>
          <w:sz w:val="24"/>
          <w:szCs w:val="24"/>
          <w:lang w:val="mn-MN"/>
        </w:rPr>
        <w:t>дадхамгийн ойр мэдээллийн хэрэгсэл юм</w:t>
      </w:r>
      <w:r>
        <w:rPr>
          <w:rFonts w:ascii="Arial" w:hAnsi="Arial" w:cs="Arial"/>
          <w:sz w:val="24"/>
          <w:szCs w:val="24"/>
          <w:lang w:val="mn-MN"/>
        </w:rPr>
        <w:t>.</w:t>
      </w:r>
    </w:p>
    <w:p w:rsidR="00DA7F8E" w:rsidRPr="00EE3745" w:rsidRDefault="00DA7F8E" w:rsidP="0023519E">
      <w:pPr>
        <w:spacing w:after="0"/>
        <w:jc w:val="both"/>
        <w:rPr>
          <w:rFonts w:ascii="Arial" w:eastAsiaTheme="minorHAnsi" w:hAnsi="Arial" w:cs="Arial"/>
          <w:sz w:val="24"/>
          <w:szCs w:val="24"/>
          <w:lang w:val="mn-MN"/>
        </w:rPr>
      </w:pPr>
      <w:r w:rsidRPr="00C82386">
        <w:rPr>
          <w:rFonts w:ascii="Arial Mon" w:hAnsi="Arial Mon"/>
          <w:noProof/>
          <w:sz w:val="28"/>
          <w:szCs w:val="28"/>
          <w:lang w:eastAsia="zh-CN" w:bidi="mn-Mong-CN"/>
        </w:rPr>
        <w:lastRenderedPageBreak/>
        <w:drawing>
          <wp:inline distT="0" distB="0" distL="0" distR="0">
            <wp:extent cx="2781300" cy="2481580"/>
            <wp:effectExtent l="0" t="0" r="0" b="0"/>
            <wp:docPr id="63" name="Picture 63" descr="C:\Users\Dorjhand\Downloads\16650876_245693302555899_1583783415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orjhand\Downloads\16650876_245693302555899_1583783415_o.jpg"/>
                    <pic:cNvPicPr>
                      <a:picLocks noChangeAspect="1" noChangeArrowheads="1"/>
                    </pic:cNvPicPr>
                  </pic:nvPicPr>
                  <pic:blipFill>
                    <a:blip r:embed="rId10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75084" cy="2565258"/>
                    </a:xfrm>
                    <a:prstGeom prst="rect">
                      <a:avLst/>
                    </a:prstGeom>
                    <a:noFill/>
                    <a:ln>
                      <a:noFill/>
                    </a:ln>
                  </pic:spPr>
                </pic:pic>
              </a:graphicData>
            </a:graphic>
          </wp:inline>
        </w:drawing>
      </w:r>
      <w:r w:rsidR="00A44C4D" w:rsidRPr="00F77FFA">
        <w:rPr>
          <w:noProof/>
          <w:lang w:eastAsia="zh-CN" w:bidi="mn-Mong-CN"/>
        </w:rPr>
        <w:drawing>
          <wp:inline distT="0" distB="0" distL="0" distR="0">
            <wp:extent cx="2828925" cy="2473960"/>
            <wp:effectExtent l="0" t="0" r="9525" b="2540"/>
            <wp:docPr id="110" name="Picture 8" descr="D:\jil2017\taniltsuulga\bais-6 sar\6 sar\19780718_694879447387552_1920938057087725183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jil2017\taniltsuulga\bais-6 sar\6 sar\19780718_694879447387552_1920938057087725183_o.jpg"/>
                    <pic:cNvPicPr>
                      <a:picLocks noChangeAspect="1" noChangeArrowheads="1"/>
                    </pic:cNvPicPr>
                  </pic:nvPicPr>
                  <pic:blipFill>
                    <a:blip r:embed="rId10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30568" cy="2475397"/>
                    </a:xfrm>
                    <a:prstGeom prst="rect">
                      <a:avLst/>
                    </a:prstGeom>
                    <a:noFill/>
                    <a:ln>
                      <a:noFill/>
                    </a:ln>
                  </pic:spPr>
                </pic:pic>
              </a:graphicData>
            </a:graphic>
          </wp:inline>
        </w:drawing>
      </w:r>
    </w:p>
    <w:p w:rsidR="00DA7F8E" w:rsidRDefault="00DA7F8E" w:rsidP="00DA7F8E">
      <w:pPr>
        <w:spacing w:after="0"/>
        <w:ind w:firstLine="720"/>
        <w:jc w:val="both"/>
        <w:rPr>
          <w:rFonts w:ascii="Arial" w:eastAsia="Calibri" w:hAnsi="Arial" w:cs="Arial"/>
          <w:sz w:val="24"/>
          <w:szCs w:val="24"/>
          <w:lang w:val="mn-MN"/>
        </w:rPr>
      </w:pPr>
    </w:p>
    <w:p w:rsidR="00DA7F8E" w:rsidRDefault="00DA7F8E" w:rsidP="00DA7F8E">
      <w:pPr>
        <w:spacing w:after="0"/>
        <w:jc w:val="both"/>
        <w:rPr>
          <w:rFonts w:ascii="Arial" w:eastAsia="Calibri" w:hAnsi="Arial" w:cs="Arial"/>
          <w:sz w:val="24"/>
          <w:szCs w:val="24"/>
          <w:lang w:val="mn-MN"/>
        </w:rPr>
      </w:pPr>
      <w:r>
        <w:rPr>
          <w:rFonts w:ascii="Arial" w:eastAsia="Calibri" w:hAnsi="Arial" w:cs="Arial"/>
          <w:noProof/>
          <w:sz w:val="24"/>
          <w:szCs w:val="24"/>
          <w:lang w:eastAsia="zh-CN" w:bidi="mn-Mong-CN"/>
        </w:rPr>
        <w:drawing>
          <wp:inline distT="0" distB="0" distL="0" distR="0">
            <wp:extent cx="2781300" cy="1780540"/>
            <wp:effectExtent l="0" t="0" r="0" b="0"/>
            <wp:docPr id="69" name="Picture 69" descr="\\BAYASGALAN\Users\Public\unuruu\hewlel medeelel\IMG_16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BAYASGALAN\Users\Public\unuruu\hewlel medeelel\IMG_1620.JPG"/>
                    <pic:cNvPicPr>
                      <a:picLocks noChangeAspect="1" noChangeArrowheads="1"/>
                    </pic:cNvPicPr>
                  </pic:nvPicPr>
                  <pic:blipFill>
                    <a:blip r:embed="rId10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858080" cy="1829693"/>
                    </a:xfrm>
                    <a:prstGeom prst="rect">
                      <a:avLst/>
                    </a:prstGeom>
                    <a:noFill/>
                    <a:ln>
                      <a:noFill/>
                    </a:ln>
                  </pic:spPr>
                </pic:pic>
              </a:graphicData>
            </a:graphic>
          </wp:inline>
        </w:drawing>
      </w:r>
      <w:r>
        <w:rPr>
          <w:rFonts w:ascii="Arial" w:hAnsi="Arial" w:cs="Arial"/>
          <w:noProof/>
          <w:sz w:val="24"/>
          <w:szCs w:val="24"/>
          <w:lang w:eastAsia="zh-CN" w:bidi="mn-Mong-CN"/>
        </w:rPr>
        <w:drawing>
          <wp:inline distT="0" distB="0" distL="0" distR="0">
            <wp:extent cx="2914650" cy="1771650"/>
            <wp:effectExtent l="0" t="0" r="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17911154_1880044958909707_90095339_n.jpg"/>
                    <pic:cNvPicPr/>
                  </pic:nvPicPr>
                  <pic:blipFill>
                    <a:blip r:embed="rId10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999300" cy="1823104"/>
                    </a:xfrm>
                    <a:prstGeom prst="rect">
                      <a:avLst/>
                    </a:prstGeom>
                  </pic:spPr>
                </pic:pic>
              </a:graphicData>
            </a:graphic>
          </wp:inline>
        </w:drawing>
      </w:r>
    </w:p>
    <w:p w:rsidR="003B728E" w:rsidRDefault="003B728E" w:rsidP="003B728E">
      <w:pPr>
        <w:spacing w:after="0"/>
        <w:jc w:val="both"/>
        <w:rPr>
          <w:rFonts w:ascii="Arial" w:eastAsia="Calibri" w:hAnsi="Arial" w:cs="Arial"/>
          <w:b/>
          <w:sz w:val="24"/>
          <w:szCs w:val="24"/>
          <w:lang w:val="mn-MN"/>
        </w:rPr>
      </w:pPr>
    </w:p>
    <w:p w:rsidR="003B728E" w:rsidRDefault="003B728E" w:rsidP="003B728E">
      <w:pPr>
        <w:spacing w:after="0"/>
        <w:jc w:val="both"/>
        <w:rPr>
          <w:rFonts w:ascii="Arial" w:eastAsia="Calibri" w:hAnsi="Arial" w:cs="Arial"/>
          <w:b/>
          <w:sz w:val="24"/>
          <w:szCs w:val="24"/>
        </w:rPr>
      </w:pPr>
      <w:r w:rsidRPr="003B728E">
        <w:rPr>
          <w:rFonts w:ascii="Arial" w:eastAsia="Calibri" w:hAnsi="Arial" w:cs="Arial"/>
          <w:b/>
          <w:sz w:val="24"/>
          <w:szCs w:val="24"/>
          <w:lang w:val="mn-MN"/>
        </w:rPr>
        <w:t>ТСС-Тооллого судалгааны сурталчилгаа</w:t>
      </w:r>
    </w:p>
    <w:p w:rsidR="00217DD0" w:rsidRDefault="00217DD0" w:rsidP="003B728E">
      <w:pPr>
        <w:spacing w:after="0"/>
        <w:jc w:val="both"/>
        <w:rPr>
          <w:rFonts w:ascii="Arial" w:eastAsia="Calibri" w:hAnsi="Arial" w:cs="Arial"/>
          <w:sz w:val="24"/>
          <w:szCs w:val="24"/>
          <w:lang w:val="mn-MN"/>
        </w:rPr>
      </w:pPr>
      <w:r w:rsidRPr="00217DD0">
        <w:rPr>
          <w:rFonts w:ascii="Arial" w:eastAsia="Calibri" w:hAnsi="Arial" w:cs="Arial"/>
          <w:sz w:val="24"/>
          <w:szCs w:val="24"/>
        </w:rPr>
        <w:t xml:space="preserve">2017 </w:t>
      </w:r>
      <w:r w:rsidRPr="00217DD0">
        <w:rPr>
          <w:rFonts w:ascii="Arial" w:eastAsia="Calibri" w:hAnsi="Arial" w:cs="Arial"/>
          <w:sz w:val="24"/>
          <w:szCs w:val="24"/>
          <w:lang w:val="mn-MN"/>
        </w:rPr>
        <w:t>онд явагдсан дараах 4 тооллого суда</w:t>
      </w:r>
      <w:r>
        <w:rPr>
          <w:rFonts w:ascii="Arial" w:eastAsia="Calibri" w:hAnsi="Arial" w:cs="Arial"/>
          <w:sz w:val="24"/>
          <w:szCs w:val="24"/>
          <w:lang w:val="mn-MN"/>
        </w:rPr>
        <w:t xml:space="preserve">лгааны сурталчилгааг хийж нутгийн удирдлага болон олон нийтэд ухуулан таниулж үр дүнг тархаасан байна. Мөн бусад цаг үеийн шаардлагатай сурталчилгаа мэдээллээр олон нийтийг хангаж үйлчилж ажиллаа. </w:t>
      </w:r>
    </w:p>
    <w:p w:rsidR="00217DD0" w:rsidRPr="00217DD0" w:rsidRDefault="00217DD0" w:rsidP="003B728E">
      <w:pPr>
        <w:spacing w:after="0"/>
        <w:jc w:val="both"/>
        <w:rPr>
          <w:rFonts w:ascii="Arial" w:eastAsia="Calibri" w:hAnsi="Arial" w:cs="Arial"/>
          <w:sz w:val="24"/>
          <w:szCs w:val="24"/>
          <w:lang w:val="mn-MN"/>
        </w:rPr>
      </w:pPr>
    </w:p>
    <w:p w:rsidR="009330AE" w:rsidRPr="00FC29FC" w:rsidRDefault="00500837" w:rsidP="0023519E">
      <w:pPr>
        <w:spacing w:after="0"/>
        <w:jc w:val="both"/>
        <w:rPr>
          <w:rFonts w:ascii="Arial" w:eastAsia="Calibri" w:hAnsi="Arial" w:cs="Arial"/>
          <w:sz w:val="24"/>
          <w:szCs w:val="24"/>
          <w:lang w:val="mn-MN"/>
        </w:rPr>
      </w:pPr>
      <w:r w:rsidRPr="00FC29FC">
        <w:rPr>
          <w:rFonts w:ascii="Arial" w:eastAsia="Calibri" w:hAnsi="Arial" w:cs="Arial"/>
          <w:sz w:val="24"/>
          <w:szCs w:val="24"/>
          <w:lang w:val="mn-MN"/>
        </w:rPr>
        <w:t>1.</w:t>
      </w:r>
      <w:r w:rsidRPr="00FC29FC">
        <w:rPr>
          <w:rFonts w:ascii="Arial" w:eastAsia="Calibri" w:hAnsi="Arial" w:cs="Arial"/>
          <w:sz w:val="24"/>
          <w:szCs w:val="24"/>
        </w:rPr>
        <w:t>”</w:t>
      </w:r>
      <w:r w:rsidRPr="00FC29FC">
        <w:rPr>
          <w:rFonts w:ascii="Arial" w:eastAsia="Calibri" w:hAnsi="Arial" w:cs="Arial"/>
          <w:sz w:val="24"/>
          <w:szCs w:val="24"/>
          <w:lang w:val="mn-MN"/>
        </w:rPr>
        <w:t>Зөвлөлдөх санал асуулга</w:t>
      </w:r>
      <w:r w:rsidRPr="00FC29FC">
        <w:rPr>
          <w:rFonts w:ascii="Arial" w:eastAsia="Calibri" w:hAnsi="Arial" w:cs="Arial"/>
          <w:sz w:val="24"/>
          <w:szCs w:val="24"/>
        </w:rPr>
        <w:t>”</w:t>
      </w:r>
      <w:r w:rsidRPr="00FC29FC">
        <w:rPr>
          <w:rFonts w:ascii="Arial" w:eastAsia="Calibri" w:hAnsi="Arial" w:cs="Arial"/>
          <w:sz w:val="24"/>
          <w:szCs w:val="24"/>
          <w:lang w:val="mn-MN"/>
        </w:rPr>
        <w:t>судалгаанысурталчилгаа.</w:t>
      </w:r>
    </w:p>
    <w:p w:rsidR="00DA7F8E" w:rsidRPr="00500837" w:rsidRDefault="00500837" w:rsidP="0023519E">
      <w:pPr>
        <w:spacing w:after="0"/>
        <w:jc w:val="both"/>
        <w:rPr>
          <w:rFonts w:ascii="Arial" w:hAnsi="Arial" w:cs="Arial"/>
          <w:sz w:val="24"/>
          <w:szCs w:val="24"/>
          <w:lang w:val="mn-MN"/>
        </w:rPr>
      </w:pPr>
      <w:r w:rsidRPr="00FC29FC">
        <w:rPr>
          <w:rFonts w:ascii="Arial" w:eastAsia="Calibri" w:hAnsi="Arial" w:cs="Arial"/>
          <w:sz w:val="24"/>
          <w:szCs w:val="24"/>
          <w:lang w:val="mn-MN"/>
        </w:rPr>
        <w:t>2017 оны</w:t>
      </w:r>
      <w:r w:rsidR="00DA7F8E" w:rsidRPr="00FC29FC">
        <w:rPr>
          <w:rFonts w:ascii="Arial" w:eastAsia="Calibri" w:hAnsi="Arial" w:cs="Arial"/>
          <w:sz w:val="24"/>
          <w:szCs w:val="24"/>
        </w:rPr>
        <w:t>4</w:t>
      </w:r>
      <w:r w:rsidRPr="00FC29FC">
        <w:rPr>
          <w:rFonts w:ascii="Arial" w:eastAsia="Calibri" w:hAnsi="Arial" w:cs="Arial"/>
          <w:sz w:val="24"/>
          <w:szCs w:val="24"/>
          <w:lang w:val="mn-MN"/>
        </w:rPr>
        <w:t xml:space="preserve"> сарын</w:t>
      </w:r>
      <w:r w:rsidR="00DA7F8E" w:rsidRPr="00FC29FC">
        <w:rPr>
          <w:rFonts w:ascii="Arial" w:hAnsi="Arial" w:cs="Arial"/>
          <w:sz w:val="24"/>
          <w:szCs w:val="24"/>
          <w:lang w:val="mn-MN"/>
        </w:rPr>
        <w:t xml:space="preserve"> 13-ны өдрийн 14.00 цагт аймгийн тамгын газрын 2 давхарын зааланд Дундговь аймгийн телевиз, Дундговийн амьдрал сонин, </w:t>
      </w:r>
      <w:r w:rsidR="00DA7F8E" w:rsidRPr="00FC29FC">
        <w:rPr>
          <w:rFonts w:ascii="Arial" w:eastAsia="Calibri" w:hAnsi="Arial" w:cs="Arial"/>
          <w:sz w:val="24"/>
          <w:szCs w:val="24"/>
          <w:lang w:val="mn-MN"/>
        </w:rPr>
        <w:t xml:space="preserve">аймгийн ЗДТГ-н хэлтсүүдийн бие төлөөлөгч нарт </w:t>
      </w:r>
      <w:r w:rsidR="00DA7F8E" w:rsidRPr="00FC29FC">
        <w:rPr>
          <w:rFonts w:ascii="Arial" w:hAnsi="Arial" w:cs="Arial"/>
          <w:sz w:val="24"/>
          <w:szCs w:val="24"/>
          <w:lang w:val="mn-MN"/>
        </w:rPr>
        <w:t xml:space="preserve"> “Зөвлөлдөх санал асуулга” судалгааны талаар</w:t>
      </w:r>
      <w:r w:rsidRPr="00FC29FC">
        <w:rPr>
          <w:rFonts w:ascii="Arial" w:hAnsi="Arial" w:cs="Arial"/>
          <w:sz w:val="24"/>
          <w:szCs w:val="24"/>
          <w:lang w:val="mn-MN"/>
        </w:rPr>
        <w:t xml:space="preserve"> хэлтсийн дарга Б.Энхтуяа болон хэл</w:t>
      </w:r>
      <w:r w:rsidR="00E767C9" w:rsidRPr="00FC29FC">
        <w:rPr>
          <w:rFonts w:ascii="Arial" w:hAnsi="Arial" w:cs="Arial"/>
          <w:sz w:val="24"/>
          <w:szCs w:val="24"/>
          <w:lang w:val="mn-MN"/>
        </w:rPr>
        <w:t>т</w:t>
      </w:r>
      <w:r w:rsidRPr="00FC29FC">
        <w:rPr>
          <w:rFonts w:ascii="Arial" w:hAnsi="Arial" w:cs="Arial"/>
          <w:sz w:val="24"/>
          <w:szCs w:val="24"/>
          <w:lang w:val="mn-MN"/>
        </w:rPr>
        <w:t>сийн бүх ажилчид дэлгэрэнгүй мэдээ мэдээлэл өгч зө</w:t>
      </w:r>
      <w:r w:rsidR="00E85F5A" w:rsidRPr="00FC29FC">
        <w:rPr>
          <w:rFonts w:ascii="Arial" w:hAnsi="Arial" w:cs="Arial"/>
          <w:sz w:val="24"/>
          <w:szCs w:val="24"/>
          <w:lang w:val="mn-MN"/>
        </w:rPr>
        <w:t>в</w:t>
      </w:r>
      <w:r w:rsidRPr="00FC29FC">
        <w:rPr>
          <w:rFonts w:ascii="Arial" w:hAnsi="Arial" w:cs="Arial"/>
          <w:sz w:val="24"/>
          <w:szCs w:val="24"/>
          <w:lang w:val="mn-MN"/>
        </w:rPr>
        <w:t>лөлдөх санал асуулгын ач холбогдол үр дүнгийн талаар</w:t>
      </w:r>
      <w:r w:rsidR="00DA7F8E" w:rsidRPr="00FC29FC">
        <w:rPr>
          <w:rFonts w:ascii="Arial" w:hAnsi="Arial" w:cs="Arial"/>
          <w:sz w:val="24"/>
          <w:szCs w:val="24"/>
          <w:lang w:val="mn-MN"/>
        </w:rPr>
        <w:t xml:space="preserve"> ярилцлага өглөө.</w:t>
      </w:r>
    </w:p>
    <w:p w:rsidR="00DA7F8E" w:rsidRDefault="00F13097" w:rsidP="00DA7F8E">
      <w:pPr>
        <w:spacing w:after="0"/>
        <w:ind w:firstLine="142"/>
        <w:jc w:val="both"/>
      </w:pPr>
      <w:r>
        <w:rPr>
          <w:noProof/>
          <w:lang w:eastAsia="zh-CN" w:bidi="mn-Mong-CN"/>
        </w:rPr>
        <w:lastRenderedPageBreak/>
        <w:drawing>
          <wp:inline distT="0" distB="0" distL="0" distR="0">
            <wp:extent cx="2619375" cy="1965064"/>
            <wp:effectExtent l="0" t="0" r="0" b="0"/>
            <wp:docPr id="58" name="Picture 58" descr="D:\My folder\2017\Sudalgaa\ZSAS\PIC\Aimag\IMG_17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D:\My folder\2017\Sudalgaa\ZSAS\PIC\Aimag\IMG_1710.JPG"/>
                    <pic:cNvPicPr>
                      <a:picLocks noChangeAspect="1" noChangeArrowheads="1"/>
                    </pic:cNvPicPr>
                  </pic:nvPicPr>
                  <pic:blipFill>
                    <a:blip r:embed="rId10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620429" cy="1965854"/>
                    </a:xfrm>
                    <a:prstGeom prst="rect">
                      <a:avLst/>
                    </a:prstGeom>
                    <a:noFill/>
                    <a:ln>
                      <a:noFill/>
                    </a:ln>
                  </pic:spPr>
                </pic:pic>
              </a:graphicData>
            </a:graphic>
          </wp:inline>
        </w:drawing>
      </w:r>
      <w:r>
        <w:rPr>
          <w:rFonts w:ascii="Arial" w:eastAsia="Calibri" w:hAnsi="Arial" w:cs="Arial"/>
          <w:noProof/>
          <w:sz w:val="24"/>
          <w:szCs w:val="24"/>
          <w:lang w:eastAsia="zh-CN" w:bidi="mn-Mong-CN"/>
        </w:rPr>
        <w:drawing>
          <wp:inline distT="0" distB="0" distL="0" distR="0">
            <wp:extent cx="3389562" cy="1962150"/>
            <wp:effectExtent l="0" t="0" r="1905"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G_1696.JPG"/>
                    <pic:cNvPicPr/>
                  </pic:nvPicPr>
                  <pic:blipFill>
                    <a:blip r:embed="rId11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457298" cy="2001361"/>
                    </a:xfrm>
                    <a:prstGeom prst="rect">
                      <a:avLst/>
                    </a:prstGeom>
                  </pic:spPr>
                </pic:pic>
              </a:graphicData>
            </a:graphic>
          </wp:inline>
        </w:drawing>
      </w:r>
    </w:p>
    <w:p w:rsidR="00E767C9" w:rsidRDefault="00E767C9" w:rsidP="00DA7F8E">
      <w:pPr>
        <w:spacing w:after="0"/>
        <w:ind w:firstLine="720"/>
        <w:jc w:val="both"/>
        <w:rPr>
          <w:rFonts w:ascii="Arial" w:eastAsia="Calibri" w:hAnsi="Arial" w:cs="Arial"/>
          <w:sz w:val="24"/>
          <w:szCs w:val="24"/>
          <w:lang w:val="mn-MN"/>
        </w:rPr>
      </w:pPr>
    </w:p>
    <w:p w:rsidR="00C41E16" w:rsidRDefault="00C41E16" w:rsidP="00C41E16">
      <w:pPr>
        <w:spacing w:after="0"/>
        <w:jc w:val="both"/>
        <w:rPr>
          <w:rFonts w:ascii="Arial" w:eastAsia="Calibri" w:hAnsi="Arial" w:cs="Arial"/>
          <w:sz w:val="24"/>
          <w:szCs w:val="24"/>
          <w:lang w:val="mn-MN"/>
        </w:rPr>
      </w:pPr>
    </w:p>
    <w:p w:rsidR="00C74F02" w:rsidRPr="00C74F02" w:rsidRDefault="003C39C7" w:rsidP="00C41E16">
      <w:pPr>
        <w:spacing w:after="0"/>
        <w:jc w:val="both"/>
        <w:rPr>
          <w:rFonts w:ascii="Arial" w:eastAsia="Calibri" w:hAnsi="Arial" w:cs="Arial"/>
          <w:b/>
          <w:sz w:val="24"/>
          <w:szCs w:val="24"/>
          <w:lang w:val="mn-MN"/>
        </w:rPr>
      </w:pPr>
      <w:r w:rsidRPr="009330AE">
        <w:rPr>
          <w:rFonts w:ascii="Arial" w:eastAsia="Calibri" w:hAnsi="Arial" w:cs="Arial"/>
          <w:b/>
          <w:sz w:val="24"/>
          <w:szCs w:val="24"/>
          <w:lang w:val="mn-MN"/>
        </w:rPr>
        <w:t>2</w:t>
      </w:r>
      <w:r w:rsidR="00C41E16" w:rsidRPr="009330AE">
        <w:rPr>
          <w:rFonts w:ascii="Arial" w:eastAsia="Calibri" w:hAnsi="Arial" w:cs="Arial"/>
          <w:b/>
          <w:sz w:val="24"/>
          <w:szCs w:val="24"/>
        </w:rPr>
        <w:t xml:space="preserve">. </w:t>
      </w:r>
      <w:r w:rsidR="00C74F02" w:rsidRPr="00C74F02">
        <w:rPr>
          <w:rFonts w:ascii="Arial" w:eastAsia="Calibri" w:hAnsi="Arial" w:cs="Arial"/>
          <w:b/>
          <w:sz w:val="24"/>
          <w:szCs w:val="24"/>
        </w:rPr>
        <w:t>Эмэгтэйчүүдийн эрүүл мэнд, амьдралын ту</w:t>
      </w:r>
      <w:r w:rsidR="00C74F02">
        <w:rPr>
          <w:rFonts w:ascii="Arial" w:eastAsia="Calibri" w:hAnsi="Arial" w:cs="Arial"/>
          <w:b/>
          <w:sz w:val="24"/>
          <w:szCs w:val="24"/>
        </w:rPr>
        <w:t>ршлага судалгаа</w:t>
      </w:r>
    </w:p>
    <w:p w:rsidR="00C41E16" w:rsidRDefault="00C74F02" w:rsidP="00C41E16">
      <w:pPr>
        <w:spacing w:after="0"/>
        <w:jc w:val="both"/>
        <w:rPr>
          <w:rFonts w:ascii="Arial" w:eastAsia="Calibri" w:hAnsi="Arial" w:cs="Arial"/>
          <w:b/>
          <w:sz w:val="24"/>
          <w:szCs w:val="24"/>
        </w:rPr>
      </w:pPr>
      <w:r w:rsidRPr="00C74F02">
        <w:rPr>
          <w:rFonts w:ascii="Arial" w:eastAsia="Calibri" w:hAnsi="Arial" w:cs="Arial"/>
          <w:sz w:val="24"/>
          <w:szCs w:val="24"/>
          <w:lang w:val="mn-MN"/>
        </w:rPr>
        <w:t>2017 оны 5 сард Эмэгтэйчүүдийн эрүүл мэнд, амьдралын туршлага судалгааг Дундговь аймагт зохион байгуулан явууллаа. Судалгааны талаархи мэдээлэл сурталчилгааг орон нутгийн телевиз</w:t>
      </w:r>
      <w:r w:rsidR="00A44C4D">
        <w:rPr>
          <w:rFonts w:ascii="Arial" w:eastAsia="Calibri" w:hAnsi="Arial" w:cs="Arial"/>
          <w:sz w:val="24"/>
          <w:szCs w:val="24"/>
          <w:lang w:val="mn-MN"/>
        </w:rPr>
        <w:t>, АС цогцолбороор</w:t>
      </w:r>
      <w:r w:rsidRPr="00C74F02">
        <w:rPr>
          <w:rFonts w:ascii="Arial" w:eastAsia="Calibri" w:hAnsi="Arial" w:cs="Arial"/>
          <w:sz w:val="24"/>
          <w:szCs w:val="24"/>
          <w:lang w:val="mn-MN"/>
        </w:rPr>
        <w:t xml:space="preserve"> иргэдэд мэдээлж, судалгаанд идэвхитэй оролцохыг уриаллаа</w:t>
      </w:r>
      <w:r>
        <w:rPr>
          <w:rFonts w:ascii="Arial" w:eastAsia="Calibri" w:hAnsi="Arial" w:cs="Arial"/>
          <w:b/>
          <w:sz w:val="24"/>
          <w:szCs w:val="24"/>
          <w:lang w:val="mn-MN"/>
        </w:rPr>
        <w:t>.</w:t>
      </w:r>
    </w:p>
    <w:p w:rsidR="00D76ED9" w:rsidRPr="00D76ED9" w:rsidRDefault="00217DD0" w:rsidP="00C41E16">
      <w:pPr>
        <w:spacing w:after="0"/>
        <w:jc w:val="both"/>
        <w:rPr>
          <w:rFonts w:ascii="Arial" w:eastAsia="Calibri" w:hAnsi="Arial" w:cs="Arial"/>
          <w:b/>
          <w:sz w:val="24"/>
          <w:szCs w:val="24"/>
        </w:rPr>
      </w:pPr>
      <w:r w:rsidRPr="00F77FFA">
        <w:rPr>
          <w:noProof/>
          <w:lang w:eastAsia="zh-CN" w:bidi="mn-Mong-CN"/>
        </w:rPr>
        <w:drawing>
          <wp:inline distT="0" distB="0" distL="0" distR="0">
            <wp:extent cx="3162300" cy="1752277"/>
            <wp:effectExtent l="0" t="0" r="0" b="635"/>
            <wp:docPr id="78" name="Picture 9" descr="D:\jil2017\taniltsuulga\bais-6 sar\6 sar\19787515_694879534054210_2645489938836677596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D:\jil2017\taniltsuulga\bais-6 sar\6 sar\19787515_694879534054210_2645489938836677596_o.jpg"/>
                    <pic:cNvPicPr>
                      <a:picLocks noChangeAspect="1" noChangeArrowheads="1"/>
                    </pic:cNvPicPr>
                  </pic:nvPicPr>
                  <pic:blipFill>
                    <a:blip r:embed="rId11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194826" cy="1770300"/>
                    </a:xfrm>
                    <a:prstGeom prst="rect">
                      <a:avLst/>
                    </a:prstGeom>
                    <a:noFill/>
                    <a:ln>
                      <a:noFill/>
                    </a:ln>
                  </pic:spPr>
                </pic:pic>
              </a:graphicData>
            </a:graphic>
          </wp:inline>
        </w:drawing>
      </w:r>
      <w:r w:rsidR="00A44C4D">
        <w:rPr>
          <w:rFonts w:ascii="Arial" w:eastAsia="Calibri" w:hAnsi="Arial" w:cs="Arial"/>
          <w:noProof/>
          <w:sz w:val="24"/>
          <w:szCs w:val="24"/>
          <w:lang w:eastAsia="zh-CN" w:bidi="mn-Mong-CN"/>
        </w:rPr>
        <w:drawing>
          <wp:inline distT="0" distB="0" distL="0" distR="0">
            <wp:extent cx="3028950" cy="1733550"/>
            <wp:effectExtent l="0" t="0" r="0" b="0"/>
            <wp:docPr id="111" name="Picture 111" descr="Description: \\BAYASGALAN\Users\Public\unuruu\hewlel medeelel\17342340_1899799323629838_1302999507_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Description: \\BAYASGALAN\Users\Public\unuruu\hewlel medeelel\17342340_1899799323629838_1302999507_o.jpg"/>
                    <pic:cNvPicPr>
                      <a:picLocks noChangeAspect="1" noChangeArrowheads="1"/>
                    </pic:cNvPicPr>
                  </pic:nvPicPr>
                  <pic:blipFill>
                    <a:blip r:embed="rId11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028950" cy="1733550"/>
                    </a:xfrm>
                    <a:prstGeom prst="rect">
                      <a:avLst/>
                    </a:prstGeom>
                    <a:noFill/>
                    <a:ln>
                      <a:noFill/>
                    </a:ln>
                  </pic:spPr>
                </pic:pic>
              </a:graphicData>
            </a:graphic>
          </wp:inline>
        </w:drawing>
      </w:r>
    </w:p>
    <w:p w:rsidR="00C41E16" w:rsidRPr="00202380" w:rsidRDefault="003C39C7" w:rsidP="00C41E16">
      <w:pPr>
        <w:spacing w:after="0"/>
        <w:jc w:val="both"/>
        <w:rPr>
          <w:rFonts w:ascii="Arial" w:eastAsia="Calibri" w:hAnsi="Arial" w:cs="Arial"/>
          <w:b/>
          <w:sz w:val="24"/>
          <w:szCs w:val="24"/>
          <w:lang w:val="mn-MN"/>
        </w:rPr>
      </w:pPr>
      <w:r w:rsidRPr="00202380">
        <w:rPr>
          <w:rFonts w:ascii="Arial" w:eastAsia="Calibri" w:hAnsi="Arial" w:cs="Arial"/>
          <w:b/>
          <w:sz w:val="24"/>
          <w:szCs w:val="24"/>
          <w:lang w:val="mn-MN"/>
        </w:rPr>
        <w:t>3</w:t>
      </w:r>
      <w:r w:rsidR="00C41E16" w:rsidRPr="00202380">
        <w:rPr>
          <w:rFonts w:ascii="Arial" w:eastAsia="Calibri" w:hAnsi="Arial" w:cs="Arial"/>
          <w:b/>
          <w:sz w:val="24"/>
          <w:szCs w:val="24"/>
          <w:lang w:val="mn-MN"/>
        </w:rPr>
        <w:t xml:space="preserve">. Биеийн тамир спортын улсын </w:t>
      </w:r>
      <w:r w:rsidR="00202380" w:rsidRPr="00202380">
        <w:rPr>
          <w:rFonts w:ascii="Arial" w:eastAsia="Calibri" w:hAnsi="Arial" w:cs="Arial"/>
          <w:b/>
          <w:sz w:val="24"/>
          <w:szCs w:val="24"/>
          <w:lang w:val="mn-MN"/>
        </w:rPr>
        <w:t xml:space="preserve">анхдугаар </w:t>
      </w:r>
      <w:r w:rsidR="00C41E16" w:rsidRPr="00202380">
        <w:rPr>
          <w:rFonts w:ascii="Arial" w:eastAsia="Calibri" w:hAnsi="Arial" w:cs="Arial"/>
          <w:b/>
          <w:sz w:val="24"/>
          <w:szCs w:val="24"/>
          <w:lang w:val="mn-MN"/>
        </w:rPr>
        <w:t>тооллого</w:t>
      </w:r>
    </w:p>
    <w:p w:rsidR="000A7608" w:rsidRDefault="002048AD" w:rsidP="00D22C5F">
      <w:pPr>
        <w:spacing w:after="0" w:line="276" w:lineRule="auto"/>
        <w:ind w:firstLine="720"/>
        <w:jc w:val="both"/>
        <w:rPr>
          <w:rFonts w:ascii="Arial" w:hAnsi="Arial" w:cs="Arial"/>
          <w:color w:val="1D2129"/>
          <w:sz w:val="24"/>
          <w:szCs w:val="24"/>
          <w:shd w:val="clear" w:color="auto" w:fill="FFFFFF"/>
          <w:lang w:val="mn-MN"/>
        </w:rPr>
      </w:pPr>
      <w:r w:rsidRPr="002048AD">
        <w:rPr>
          <w:rFonts w:ascii="Arial" w:hAnsi="Arial" w:cs="Arial"/>
          <w:color w:val="1D2129"/>
          <w:sz w:val="24"/>
          <w:szCs w:val="24"/>
          <w:shd w:val="clear" w:color="auto" w:fill="FFFFFF"/>
        </w:rPr>
        <w:t>Дундговь аймг</w:t>
      </w:r>
      <w:r>
        <w:rPr>
          <w:rFonts w:ascii="Arial" w:hAnsi="Arial" w:cs="Arial"/>
          <w:color w:val="1D2129"/>
          <w:sz w:val="24"/>
          <w:szCs w:val="24"/>
          <w:shd w:val="clear" w:color="auto" w:fill="FFFFFF"/>
        </w:rPr>
        <w:t>ийн Статистикийн хэлтс</w:t>
      </w:r>
      <w:r>
        <w:rPr>
          <w:rFonts w:ascii="Arial" w:hAnsi="Arial" w:cs="Arial"/>
          <w:color w:val="1D2129"/>
          <w:sz w:val="24"/>
          <w:szCs w:val="24"/>
          <w:shd w:val="clear" w:color="auto" w:fill="FFFFFF"/>
          <w:lang w:val="mn-MN"/>
        </w:rPr>
        <w:t xml:space="preserve">ээс 2017 оны 11 </w:t>
      </w:r>
      <w:r w:rsidR="00C74F02">
        <w:rPr>
          <w:rFonts w:ascii="Arial" w:hAnsi="Arial" w:cs="Arial"/>
          <w:color w:val="1D2129"/>
          <w:sz w:val="24"/>
          <w:szCs w:val="24"/>
          <w:shd w:val="clear" w:color="auto" w:fill="FFFFFF"/>
          <w:lang w:val="mn-MN"/>
        </w:rPr>
        <w:t xml:space="preserve">сарын 28 </w:t>
      </w:r>
      <w:r w:rsidR="00202380">
        <w:rPr>
          <w:rFonts w:ascii="Arial" w:hAnsi="Arial" w:cs="Arial"/>
          <w:color w:val="1D2129"/>
          <w:sz w:val="24"/>
          <w:szCs w:val="24"/>
          <w:shd w:val="clear" w:color="auto" w:fill="FFFFFF"/>
          <w:lang w:val="mn-MN"/>
        </w:rPr>
        <w:t>нд</w:t>
      </w:r>
      <w:r w:rsidR="000A7608">
        <w:rPr>
          <w:rFonts w:ascii="Arial" w:hAnsi="Arial" w:cs="Arial"/>
          <w:color w:val="1D2129"/>
          <w:sz w:val="24"/>
          <w:szCs w:val="24"/>
          <w:shd w:val="clear" w:color="auto" w:fill="FFFFFF"/>
          <w:lang w:val="mn-MN"/>
        </w:rPr>
        <w:t xml:space="preserve">сумдын </w:t>
      </w:r>
      <w:r w:rsidRPr="002048AD">
        <w:rPr>
          <w:rFonts w:ascii="Arial" w:hAnsi="Arial" w:cs="Arial"/>
          <w:color w:val="1D2129"/>
          <w:sz w:val="24"/>
          <w:szCs w:val="24"/>
          <w:shd w:val="clear" w:color="auto" w:fill="FFFFFF"/>
        </w:rPr>
        <w:t>Тамгын газрын дарга нарт Статистикий</w:t>
      </w:r>
      <w:r w:rsidR="00202380">
        <w:rPr>
          <w:rFonts w:ascii="Arial" w:hAnsi="Arial" w:cs="Arial"/>
          <w:color w:val="1D2129"/>
          <w:sz w:val="24"/>
          <w:szCs w:val="24"/>
          <w:shd w:val="clear" w:color="auto" w:fill="FFFFFF"/>
        </w:rPr>
        <w:t xml:space="preserve">н хэлтсийн цаг үеийн мэдээлэл, </w:t>
      </w:r>
      <w:r w:rsidRPr="002048AD">
        <w:rPr>
          <w:rFonts w:ascii="Arial" w:hAnsi="Arial" w:cs="Arial"/>
          <w:color w:val="1D2129"/>
          <w:sz w:val="24"/>
          <w:szCs w:val="24"/>
          <w:shd w:val="clear" w:color="auto" w:fill="FFFFFF"/>
        </w:rPr>
        <w:t xml:space="preserve"> Биеийн тамир, спортын улсын </w:t>
      </w:r>
      <w:r w:rsidR="00202380">
        <w:rPr>
          <w:rFonts w:ascii="Arial" w:hAnsi="Arial" w:cs="Arial"/>
          <w:color w:val="1D2129"/>
          <w:sz w:val="24"/>
          <w:szCs w:val="24"/>
          <w:shd w:val="clear" w:color="auto" w:fill="FFFFFF"/>
          <w:lang w:val="mn-MN"/>
        </w:rPr>
        <w:t xml:space="preserve"> анхдугаар </w:t>
      </w:r>
      <w:r w:rsidRPr="002048AD">
        <w:rPr>
          <w:rFonts w:ascii="Arial" w:hAnsi="Arial" w:cs="Arial"/>
          <w:color w:val="1D2129"/>
          <w:sz w:val="24"/>
          <w:szCs w:val="24"/>
          <w:shd w:val="clear" w:color="auto" w:fill="FFFFFF"/>
        </w:rPr>
        <w:t>тооллогын талаар сургалт хийж мэдээлэл өглөө.</w:t>
      </w:r>
      <w:r w:rsidR="00202380">
        <w:rPr>
          <w:rFonts w:ascii="Arial" w:hAnsi="Arial" w:cs="Arial"/>
          <w:color w:val="1D2129"/>
          <w:sz w:val="24"/>
          <w:szCs w:val="24"/>
          <w:shd w:val="clear" w:color="auto" w:fill="FFFFFF"/>
          <w:lang w:val="mn-MN"/>
        </w:rPr>
        <w:t>Сургалт, сурталчилгааны ажлын үр дүнд аймаг сумдын удирдлагууд Биеийн тамир, спортын улсын тооллогын а</w:t>
      </w:r>
      <w:r w:rsidR="00E85F5A">
        <w:rPr>
          <w:rFonts w:ascii="Arial" w:hAnsi="Arial" w:cs="Arial"/>
          <w:color w:val="1D2129"/>
          <w:sz w:val="24"/>
          <w:szCs w:val="24"/>
          <w:shd w:val="clear" w:color="auto" w:fill="FFFFFF"/>
          <w:lang w:val="mn-MN"/>
        </w:rPr>
        <w:t>ч холбогдол, зохион байгуулалтынт</w:t>
      </w:r>
      <w:r w:rsidR="00202380">
        <w:rPr>
          <w:rFonts w:ascii="Arial" w:hAnsi="Arial" w:cs="Arial"/>
          <w:color w:val="1D2129"/>
          <w:sz w:val="24"/>
          <w:szCs w:val="24"/>
          <w:shd w:val="clear" w:color="auto" w:fill="FFFFFF"/>
          <w:lang w:val="mn-MN"/>
        </w:rPr>
        <w:t>алаар бүрэн мэдээлэлтэй болсон. Сурталчилгааны аж</w:t>
      </w:r>
      <w:r w:rsidR="00E85F5A">
        <w:rPr>
          <w:rFonts w:ascii="Arial" w:hAnsi="Arial" w:cs="Arial"/>
          <w:color w:val="1D2129"/>
          <w:sz w:val="24"/>
          <w:szCs w:val="24"/>
          <w:shd w:val="clear" w:color="auto" w:fill="FFFFFF"/>
          <w:lang w:val="mn-MN"/>
        </w:rPr>
        <w:t>и</w:t>
      </w:r>
      <w:r w:rsidR="00202380">
        <w:rPr>
          <w:rFonts w:ascii="Arial" w:hAnsi="Arial" w:cs="Arial"/>
          <w:color w:val="1D2129"/>
          <w:sz w:val="24"/>
          <w:szCs w:val="24"/>
          <w:shd w:val="clear" w:color="auto" w:fill="FFFFFF"/>
          <w:lang w:val="mn-MN"/>
        </w:rPr>
        <w:t>л</w:t>
      </w:r>
      <w:r w:rsidR="00E85F5A">
        <w:rPr>
          <w:rFonts w:ascii="Arial" w:hAnsi="Arial" w:cs="Arial"/>
          <w:color w:val="1D2129"/>
          <w:sz w:val="24"/>
          <w:szCs w:val="24"/>
          <w:shd w:val="clear" w:color="auto" w:fill="FFFFFF"/>
          <w:lang w:val="mn-MN"/>
        </w:rPr>
        <w:t>д</w:t>
      </w:r>
      <w:r w:rsidR="00202380">
        <w:rPr>
          <w:rFonts w:ascii="Arial" w:hAnsi="Arial" w:cs="Arial"/>
          <w:color w:val="1D2129"/>
          <w:sz w:val="24"/>
          <w:szCs w:val="24"/>
          <w:shd w:val="clear" w:color="auto" w:fill="FFFFFF"/>
          <w:lang w:val="mn-MN"/>
        </w:rPr>
        <w:t xml:space="preserve"> тус хэлтсийн дарга Б.Энхтуяа, БТСХ-ны дарга </w:t>
      </w:r>
      <w:r w:rsidR="00D22C5F">
        <w:rPr>
          <w:rFonts w:ascii="Arial" w:hAnsi="Arial" w:cs="Arial"/>
          <w:color w:val="1D2129"/>
          <w:sz w:val="24"/>
          <w:szCs w:val="24"/>
          <w:shd w:val="clear" w:color="auto" w:fill="FFFFFF"/>
          <w:lang w:val="mn-MN"/>
        </w:rPr>
        <w:t>М</w:t>
      </w:r>
      <w:r w:rsidR="00202380">
        <w:rPr>
          <w:rFonts w:ascii="Arial" w:hAnsi="Arial" w:cs="Arial"/>
          <w:color w:val="1D2129"/>
          <w:sz w:val="24"/>
          <w:szCs w:val="24"/>
          <w:shd w:val="clear" w:color="auto" w:fill="FFFFFF"/>
          <w:lang w:val="mn-MN"/>
        </w:rPr>
        <w:t>.Наранбадрах, мэргэжилтэн Цолмон</w:t>
      </w:r>
      <w:r w:rsidR="00D22C5F">
        <w:rPr>
          <w:rFonts w:ascii="Arial" w:hAnsi="Arial" w:cs="Arial"/>
          <w:color w:val="1D2129"/>
          <w:sz w:val="24"/>
          <w:szCs w:val="24"/>
          <w:shd w:val="clear" w:color="auto" w:fill="FFFFFF"/>
          <w:lang w:val="mn-MN"/>
        </w:rPr>
        <w:t xml:space="preserve"> нар оролцлоо. </w:t>
      </w:r>
    </w:p>
    <w:p w:rsidR="002048AD" w:rsidRDefault="00D22C5F" w:rsidP="00D22C5F">
      <w:pPr>
        <w:spacing w:after="0" w:line="276" w:lineRule="auto"/>
        <w:ind w:firstLine="720"/>
        <w:jc w:val="both"/>
        <w:rPr>
          <w:rFonts w:ascii="Arial" w:hAnsi="Arial" w:cs="Arial"/>
          <w:color w:val="1D2129"/>
          <w:sz w:val="24"/>
          <w:szCs w:val="24"/>
          <w:shd w:val="clear" w:color="auto" w:fill="FFFFFF"/>
          <w:lang w:val="mn-MN"/>
        </w:rPr>
      </w:pPr>
      <w:r>
        <w:rPr>
          <w:rFonts w:ascii="Arial" w:hAnsi="Arial" w:cs="Arial"/>
          <w:color w:val="1D2129"/>
          <w:sz w:val="24"/>
          <w:szCs w:val="24"/>
          <w:shd w:val="clear" w:color="auto" w:fill="FFFFFF"/>
          <w:lang w:val="mn-MN"/>
        </w:rPr>
        <w:t xml:space="preserve">Мөн Биеийн тамир спортын улсын тооллогын зохион байгуулалтыг идэвхжүүлэх, зөвлөн туслах, хяналтын ажлаар дарга Б.Энхтуяа БТСХ-ны удирдлагатай хамтран 2017 оны 12 сарын 1-нд Гурвансайхан суманд, 7, 8-ны өдрүүдэд Эрдэнэдалай, Адаацаг, Дэлгэрцогт сумдад  тус тус ажилласан юм. </w:t>
      </w:r>
    </w:p>
    <w:p w:rsidR="00D22C5F" w:rsidRDefault="00D22C5F" w:rsidP="00D22C5F">
      <w:pPr>
        <w:spacing w:after="0" w:line="276" w:lineRule="auto"/>
        <w:jc w:val="both"/>
        <w:rPr>
          <w:rFonts w:ascii="Arial" w:eastAsia="Calibri" w:hAnsi="Arial" w:cs="Arial"/>
          <w:noProof/>
          <w:sz w:val="24"/>
          <w:szCs w:val="24"/>
          <w:lang w:val="mn-MN"/>
        </w:rPr>
      </w:pPr>
      <w:r>
        <w:rPr>
          <w:rFonts w:ascii="Arial" w:eastAsia="Calibri" w:hAnsi="Arial" w:cs="Arial"/>
          <w:noProof/>
          <w:sz w:val="24"/>
          <w:szCs w:val="24"/>
          <w:lang w:eastAsia="zh-CN" w:bidi="mn-Mong-CN"/>
        </w:rPr>
        <w:lastRenderedPageBreak/>
        <w:drawing>
          <wp:inline distT="0" distB="0" distL="0" distR="0">
            <wp:extent cx="2943225" cy="2390775"/>
            <wp:effectExtent l="0" t="0" r="9525" b="952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059761_1512786512137539_7404163876299191125_o.jpg"/>
                    <pic:cNvPicPr/>
                  </pic:nvPicPr>
                  <pic:blipFill>
                    <a:blip r:embed="rId11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945989" cy="2393020"/>
                    </a:xfrm>
                    <a:prstGeom prst="rect">
                      <a:avLst/>
                    </a:prstGeom>
                  </pic:spPr>
                </pic:pic>
              </a:graphicData>
            </a:graphic>
          </wp:inline>
        </w:drawing>
      </w:r>
      <w:r w:rsidR="000A7608">
        <w:rPr>
          <w:rFonts w:ascii="Arial" w:eastAsia="Calibri" w:hAnsi="Arial" w:cs="Arial"/>
          <w:noProof/>
          <w:sz w:val="24"/>
          <w:szCs w:val="24"/>
          <w:lang w:eastAsia="zh-CN" w:bidi="mn-Mong-CN"/>
        </w:rPr>
        <w:drawing>
          <wp:inline distT="0" distB="0" distL="0" distR="0">
            <wp:extent cx="2819400" cy="2390775"/>
            <wp:effectExtent l="0" t="0" r="0" b="9525"/>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291858_1517934931622697_431953871422902248_o.jpg"/>
                    <pic:cNvPicPr/>
                  </pic:nvPicPr>
                  <pic:blipFill>
                    <a:blip r:embed="rId114"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822047" cy="2393020"/>
                    </a:xfrm>
                    <a:prstGeom prst="rect">
                      <a:avLst/>
                    </a:prstGeom>
                  </pic:spPr>
                </pic:pic>
              </a:graphicData>
            </a:graphic>
          </wp:inline>
        </w:drawing>
      </w:r>
    </w:p>
    <w:p w:rsidR="00D22C5F" w:rsidRPr="00202380" w:rsidRDefault="00D22C5F" w:rsidP="00D22C5F">
      <w:pPr>
        <w:spacing w:after="0" w:line="276" w:lineRule="auto"/>
        <w:jc w:val="both"/>
        <w:rPr>
          <w:rFonts w:ascii="Arial" w:eastAsia="Calibri" w:hAnsi="Arial" w:cs="Arial"/>
          <w:sz w:val="24"/>
          <w:szCs w:val="24"/>
          <w:lang w:val="mn-MN"/>
        </w:rPr>
      </w:pPr>
    </w:p>
    <w:p w:rsidR="003C39C7" w:rsidRDefault="003C39C7" w:rsidP="00C41E16">
      <w:pPr>
        <w:spacing w:after="0"/>
        <w:jc w:val="both"/>
        <w:rPr>
          <w:rFonts w:ascii="Arial" w:eastAsia="Calibri" w:hAnsi="Arial" w:cs="Arial"/>
          <w:b/>
          <w:sz w:val="24"/>
          <w:szCs w:val="24"/>
          <w:lang w:val="mn-MN"/>
        </w:rPr>
      </w:pPr>
      <w:r w:rsidRPr="009330AE">
        <w:rPr>
          <w:rFonts w:ascii="Arial" w:eastAsia="Calibri" w:hAnsi="Arial" w:cs="Arial"/>
          <w:b/>
          <w:sz w:val="24"/>
          <w:szCs w:val="24"/>
          <w:lang w:val="mn-MN"/>
        </w:rPr>
        <w:t>4. Мал тэжээвэр амьтдын  тооллого</w:t>
      </w:r>
    </w:p>
    <w:p w:rsidR="000A7608" w:rsidRDefault="00C74F02" w:rsidP="00C74F02">
      <w:pPr>
        <w:spacing w:after="0" w:line="276" w:lineRule="auto"/>
        <w:ind w:firstLine="720"/>
        <w:jc w:val="both"/>
        <w:rPr>
          <w:rFonts w:ascii="Arial" w:hAnsi="Arial" w:cs="Arial"/>
          <w:color w:val="1D2129"/>
          <w:sz w:val="24"/>
          <w:szCs w:val="24"/>
          <w:shd w:val="clear" w:color="auto" w:fill="FFFFFF"/>
          <w:lang w:val="mn-MN"/>
        </w:rPr>
      </w:pPr>
      <w:r w:rsidRPr="002048AD">
        <w:rPr>
          <w:rFonts w:ascii="Arial" w:hAnsi="Arial" w:cs="Arial"/>
          <w:color w:val="1D2129"/>
          <w:sz w:val="24"/>
          <w:szCs w:val="24"/>
          <w:shd w:val="clear" w:color="auto" w:fill="FFFFFF"/>
        </w:rPr>
        <w:t>Дундговь аймг</w:t>
      </w:r>
      <w:r>
        <w:rPr>
          <w:rFonts w:ascii="Arial" w:hAnsi="Arial" w:cs="Arial"/>
          <w:color w:val="1D2129"/>
          <w:sz w:val="24"/>
          <w:szCs w:val="24"/>
          <w:shd w:val="clear" w:color="auto" w:fill="FFFFFF"/>
        </w:rPr>
        <w:t>ийн Статистикийн хэлтс</w:t>
      </w:r>
      <w:r>
        <w:rPr>
          <w:rFonts w:ascii="Arial" w:hAnsi="Arial" w:cs="Arial"/>
          <w:color w:val="1D2129"/>
          <w:sz w:val="24"/>
          <w:szCs w:val="24"/>
          <w:shd w:val="clear" w:color="auto" w:fill="FFFFFF"/>
          <w:lang w:val="mn-MN"/>
        </w:rPr>
        <w:t xml:space="preserve">ээс 2017 оны 11 </w:t>
      </w:r>
      <w:r w:rsidR="000A7608">
        <w:rPr>
          <w:rFonts w:ascii="Arial" w:hAnsi="Arial" w:cs="Arial"/>
          <w:color w:val="1D2129"/>
          <w:sz w:val="24"/>
          <w:szCs w:val="24"/>
          <w:shd w:val="clear" w:color="auto" w:fill="FFFFFF"/>
          <w:lang w:val="mn-MN"/>
        </w:rPr>
        <w:t>сарын 29</w:t>
      </w:r>
      <w:r>
        <w:rPr>
          <w:rFonts w:ascii="Arial" w:hAnsi="Arial" w:cs="Arial"/>
          <w:color w:val="1D2129"/>
          <w:sz w:val="24"/>
          <w:szCs w:val="24"/>
          <w:shd w:val="clear" w:color="auto" w:fill="FFFFFF"/>
          <w:lang w:val="mn-MN"/>
        </w:rPr>
        <w:t xml:space="preserve"> нд</w:t>
      </w:r>
      <w:r w:rsidRPr="002048AD">
        <w:rPr>
          <w:rFonts w:ascii="Arial" w:hAnsi="Arial" w:cs="Arial"/>
          <w:color w:val="1D2129"/>
          <w:sz w:val="24"/>
          <w:szCs w:val="24"/>
          <w:shd w:val="clear" w:color="auto" w:fill="FFFFFF"/>
        </w:rPr>
        <w:t xml:space="preserve"> Сумдын Засаг дарга нар</w:t>
      </w:r>
      <w:r w:rsidR="000A7608">
        <w:rPr>
          <w:rFonts w:ascii="Arial" w:hAnsi="Arial" w:cs="Arial"/>
          <w:color w:val="1D2129"/>
          <w:sz w:val="24"/>
          <w:szCs w:val="24"/>
          <w:shd w:val="clear" w:color="auto" w:fill="FFFFFF"/>
          <w:lang w:val="mn-MN"/>
        </w:rPr>
        <w:t>т</w:t>
      </w:r>
      <w:r w:rsidRPr="002048AD">
        <w:rPr>
          <w:rFonts w:ascii="Arial" w:hAnsi="Arial" w:cs="Arial"/>
          <w:color w:val="1D2129"/>
          <w:sz w:val="24"/>
          <w:szCs w:val="24"/>
          <w:shd w:val="clear" w:color="auto" w:fill="FFFFFF"/>
        </w:rPr>
        <w:t xml:space="preserve"> Статистикий</w:t>
      </w:r>
      <w:r>
        <w:rPr>
          <w:rFonts w:ascii="Arial" w:hAnsi="Arial" w:cs="Arial"/>
          <w:color w:val="1D2129"/>
          <w:sz w:val="24"/>
          <w:szCs w:val="24"/>
          <w:shd w:val="clear" w:color="auto" w:fill="FFFFFF"/>
        </w:rPr>
        <w:t>н хэлтсийн цаг үеийн мэдээлэл</w:t>
      </w:r>
      <w:r w:rsidR="000A7608">
        <w:rPr>
          <w:rFonts w:ascii="Arial" w:hAnsi="Arial" w:cs="Arial"/>
          <w:color w:val="1D2129"/>
          <w:sz w:val="24"/>
          <w:szCs w:val="24"/>
          <w:shd w:val="clear" w:color="auto" w:fill="FFFFFF"/>
          <w:lang w:val="mn-MN"/>
        </w:rPr>
        <w:t xml:space="preserve">, 2017 оны мал, тэжээвэр амьтдын тооллогын талаар  мэдээлэл өгч, </w:t>
      </w:r>
      <w:r w:rsidR="000A7608">
        <w:rPr>
          <w:rFonts w:ascii="Arial" w:hAnsi="Arial" w:cs="Arial"/>
          <w:color w:val="1D2129"/>
          <w:sz w:val="24"/>
          <w:szCs w:val="24"/>
          <w:shd w:val="clear" w:color="auto" w:fill="FFFFFF"/>
        </w:rPr>
        <w:t>“</w:t>
      </w:r>
      <w:r w:rsidR="000A7608">
        <w:rPr>
          <w:rFonts w:ascii="Arial" w:hAnsi="Arial" w:cs="Arial"/>
          <w:color w:val="1D2129"/>
          <w:sz w:val="24"/>
          <w:szCs w:val="24"/>
          <w:shd w:val="clear" w:color="auto" w:fill="FFFFFF"/>
          <w:lang w:val="mn-MN"/>
        </w:rPr>
        <w:t>Тогтвортой хөгжил-статистик</w:t>
      </w:r>
      <w:r w:rsidR="000A7608">
        <w:rPr>
          <w:rFonts w:ascii="Arial" w:hAnsi="Arial" w:cs="Arial"/>
          <w:color w:val="1D2129"/>
          <w:sz w:val="24"/>
          <w:szCs w:val="24"/>
          <w:shd w:val="clear" w:color="auto" w:fill="FFFFFF"/>
        </w:rPr>
        <w:t>”</w:t>
      </w:r>
      <w:r w:rsidR="000A7608">
        <w:rPr>
          <w:rFonts w:ascii="Arial" w:hAnsi="Arial" w:cs="Arial"/>
          <w:color w:val="1D2129"/>
          <w:sz w:val="24"/>
          <w:szCs w:val="24"/>
          <w:shd w:val="clear" w:color="auto" w:fill="FFFFFF"/>
          <w:lang w:val="mn-MN"/>
        </w:rPr>
        <w:t xml:space="preserve"> үндэсний чуулганы зорилго, ач холбогдол, уриалгыг танилцуулж, аймгийн Ард телевиз, ТВ-9 телевизийн орон нутгийн сэтгүүлчдэд ярилцлага өглөө.</w:t>
      </w:r>
    </w:p>
    <w:p w:rsidR="00C74F02" w:rsidRDefault="00C74F02" w:rsidP="00C74F02">
      <w:pPr>
        <w:spacing w:after="0" w:line="276" w:lineRule="auto"/>
        <w:ind w:firstLine="720"/>
        <w:jc w:val="both"/>
        <w:rPr>
          <w:rFonts w:ascii="Arial" w:hAnsi="Arial" w:cs="Arial"/>
          <w:color w:val="1D2129"/>
          <w:sz w:val="24"/>
          <w:szCs w:val="24"/>
          <w:shd w:val="clear" w:color="auto" w:fill="FFFFFF"/>
          <w:lang w:val="mn-MN"/>
        </w:rPr>
      </w:pPr>
    </w:p>
    <w:p w:rsidR="00C74F02" w:rsidRPr="009330AE" w:rsidRDefault="000A7608" w:rsidP="00C41E16">
      <w:pPr>
        <w:spacing w:after="0"/>
        <w:jc w:val="both"/>
        <w:rPr>
          <w:rFonts w:ascii="Arial" w:eastAsia="Calibri" w:hAnsi="Arial" w:cs="Arial"/>
          <w:b/>
          <w:sz w:val="24"/>
          <w:szCs w:val="24"/>
          <w:lang w:val="mn-MN"/>
        </w:rPr>
      </w:pPr>
      <w:r>
        <w:rPr>
          <w:rFonts w:ascii="Arial" w:eastAsia="Calibri" w:hAnsi="Arial" w:cs="Arial"/>
          <w:noProof/>
          <w:sz w:val="24"/>
          <w:szCs w:val="24"/>
          <w:lang w:eastAsia="zh-CN" w:bidi="mn-Mong-CN"/>
        </w:rPr>
        <w:drawing>
          <wp:inline distT="0" distB="0" distL="0" distR="0">
            <wp:extent cx="2857500" cy="2485831"/>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130447_1512786098804247_4829179022619706318_o.jpg"/>
                    <pic:cNvPicPr/>
                  </pic:nvPicPr>
                  <pic:blipFill>
                    <a:blip r:embed="rId11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857500" cy="2485831"/>
                    </a:xfrm>
                    <a:prstGeom prst="rect">
                      <a:avLst/>
                    </a:prstGeom>
                  </pic:spPr>
                </pic:pic>
              </a:graphicData>
            </a:graphic>
          </wp:inline>
        </w:drawing>
      </w:r>
      <w:r>
        <w:rPr>
          <w:rFonts w:ascii="Arial" w:eastAsia="Calibri" w:hAnsi="Arial" w:cs="Arial"/>
          <w:noProof/>
          <w:sz w:val="24"/>
          <w:szCs w:val="24"/>
          <w:lang w:eastAsia="zh-CN" w:bidi="mn-Mong-CN"/>
        </w:rPr>
        <w:drawing>
          <wp:inline distT="0" distB="0" distL="0" distR="0">
            <wp:extent cx="3133725" cy="2485811"/>
            <wp:effectExtent l="0" t="0" r="0" b="0"/>
            <wp:docPr id="87" name="Picture 87" descr="\\BAYASGALAN\Users\Public\unuruu\hewlel medeelel\IMG_16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AYASGALAN\Users\Public\unuruu\hewlel medeelel\IMG_1615.JPG"/>
                    <pic:cNvPicPr>
                      <a:picLocks noChangeAspect="1" noChangeArrowheads="1"/>
                    </pic:cNvPicPr>
                  </pic:nvPicPr>
                  <pic:blipFill>
                    <a:blip r:embed="rId11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3258622" cy="2584885"/>
                    </a:xfrm>
                    <a:prstGeom prst="rect">
                      <a:avLst/>
                    </a:prstGeom>
                    <a:noFill/>
                    <a:ln>
                      <a:noFill/>
                    </a:ln>
                  </pic:spPr>
                </pic:pic>
              </a:graphicData>
            </a:graphic>
          </wp:inline>
        </w:drawing>
      </w:r>
    </w:p>
    <w:p w:rsidR="00DA7F8E" w:rsidRPr="00CA29DB" w:rsidRDefault="008B2C49" w:rsidP="006650E9">
      <w:pPr>
        <w:spacing w:after="0"/>
        <w:jc w:val="both"/>
        <w:rPr>
          <w:rFonts w:ascii="Arial" w:eastAsia="Calibri" w:hAnsi="Arial" w:cs="Arial"/>
          <w:b/>
          <w:sz w:val="24"/>
          <w:szCs w:val="24"/>
          <w:lang w:val="mn-MN"/>
        </w:rPr>
      </w:pPr>
      <w:r w:rsidRPr="00CA29DB">
        <w:rPr>
          <w:rFonts w:ascii="Arial" w:eastAsia="Calibri" w:hAnsi="Arial" w:cs="Arial"/>
          <w:b/>
          <w:sz w:val="24"/>
          <w:szCs w:val="24"/>
          <w:lang w:val="mn-MN"/>
        </w:rPr>
        <w:t xml:space="preserve">5. Бусад сурталчилгааны </w:t>
      </w:r>
      <w:r w:rsidR="006650E9" w:rsidRPr="00CA29DB">
        <w:rPr>
          <w:rFonts w:ascii="Arial" w:eastAsia="Calibri" w:hAnsi="Arial" w:cs="Arial"/>
          <w:b/>
          <w:sz w:val="24"/>
          <w:szCs w:val="24"/>
          <w:lang w:val="mn-MN"/>
        </w:rPr>
        <w:t>ажил</w:t>
      </w:r>
    </w:p>
    <w:p w:rsidR="006650E9" w:rsidRDefault="00CA29DB" w:rsidP="00CA29DB">
      <w:pPr>
        <w:spacing w:after="0" w:line="276" w:lineRule="auto"/>
        <w:jc w:val="both"/>
        <w:rPr>
          <w:rFonts w:ascii="Arial" w:hAnsi="Arial" w:cs="Arial"/>
          <w:color w:val="1D2129"/>
          <w:sz w:val="24"/>
          <w:szCs w:val="24"/>
          <w:shd w:val="clear" w:color="auto" w:fill="FFFFFF"/>
          <w:lang w:val="mn-MN"/>
        </w:rPr>
      </w:pPr>
      <w:r w:rsidRPr="00217DD0">
        <w:rPr>
          <w:rFonts w:ascii="Arial" w:hAnsi="Arial" w:cs="Arial"/>
          <w:b/>
          <w:color w:val="1D2129"/>
          <w:sz w:val="24"/>
          <w:szCs w:val="24"/>
          <w:shd w:val="clear" w:color="auto" w:fill="FFFFFF"/>
          <w:lang w:val="mn-MN"/>
        </w:rPr>
        <w:t>1.</w:t>
      </w:r>
      <w:r w:rsidRPr="00CA29DB">
        <w:rPr>
          <w:rFonts w:ascii="Arial" w:hAnsi="Arial" w:cs="Arial"/>
          <w:color w:val="1D2129"/>
          <w:sz w:val="24"/>
          <w:szCs w:val="24"/>
          <w:shd w:val="clear" w:color="auto" w:fill="FFFFFF"/>
        </w:rPr>
        <w:t>Монгол Улсад Статистикийн байгууллага үүсч, хөгжсөний 93 жилийн ойг тохиолдуулан 11-р сарын 10-ны өдөр Аймгийн төв номын сантай хамтран “СТАТИСТИК МЭДЭЭЛЭЛ”-н буланг байгуулж нээлтээ хийлээ. Номын сангаар үйлчлүүлж байгаа иргэд статистикийн холбогдолтой 120 гаруй ном, сэтгүүл, хэлтсийн танилцуулгаас мэдээлэл авах боломжтой боллоо. Мөн мэдээллийн нэгдсэн </w:t>
      </w:r>
      <w:hyperlink r:id="rId117" w:tgtFrame="_blank" w:history="1">
        <w:r w:rsidRPr="00CA29DB">
          <w:rPr>
            <w:rStyle w:val="Hyperlink"/>
            <w:rFonts w:ascii="Arial" w:hAnsi="Arial" w:cs="Arial"/>
            <w:color w:val="365899"/>
            <w:sz w:val="24"/>
            <w:szCs w:val="24"/>
            <w:u w:val="none"/>
            <w:shd w:val="clear" w:color="auto" w:fill="FFFFFF"/>
          </w:rPr>
          <w:t>www.1212.mn</w:t>
        </w:r>
      </w:hyperlink>
      <w:r w:rsidRPr="00CA29DB">
        <w:rPr>
          <w:rFonts w:ascii="Arial" w:hAnsi="Arial" w:cs="Arial"/>
          <w:color w:val="1D2129"/>
          <w:sz w:val="24"/>
          <w:szCs w:val="24"/>
          <w:shd w:val="clear" w:color="auto" w:fill="FFFFFF"/>
        </w:rPr>
        <w:t> , хэлтсийн вэб сайт </w:t>
      </w:r>
      <w:hyperlink r:id="rId118" w:tgtFrame="_blank" w:history="1">
        <w:r w:rsidRPr="00CA29DB">
          <w:rPr>
            <w:rStyle w:val="Hyperlink"/>
            <w:rFonts w:ascii="Arial" w:hAnsi="Arial" w:cs="Arial"/>
            <w:color w:val="365899"/>
            <w:sz w:val="24"/>
            <w:szCs w:val="24"/>
            <w:u w:val="none"/>
            <w:shd w:val="clear" w:color="auto" w:fill="FFFFFF"/>
          </w:rPr>
          <w:t>www.dundgovi.nso.mn</w:t>
        </w:r>
      </w:hyperlink>
      <w:r w:rsidRPr="00CA29DB">
        <w:rPr>
          <w:rFonts w:ascii="Arial" w:hAnsi="Arial" w:cs="Arial"/>
          <w:color w:val="1D2129"/>
          <w:sz w:val="24"/>
          <w:szCs w:val="24"/>
          <w:shd w:val="clear" w:color="auto" w:fill="FFFFFF"/>
        </w:rPr>
        <w:t> ашиглах боломжтой цахим буланг байрлуулж хэрхэн ашиглах талаар иргэдэд мэдээлэл өглөө.</w:t>
      </w:r>
      <w:r>
        <w:rPr>
          <w:rFonts w:ascii="Arial" w:hAnsi="Arial" w:cs="Arial"/>
          <w:color w:val="1D2129"/>
          <w:sz w:val="24"/>
          <w:szCs w:val="24"/>
          <w:shd w:val="clear" w:color="auto" w:fill="FFFFFF"/>
          <w:lang w:val="mn-MN"/>
        </w:rPr>
        <w:t>Цаашид энэхүү буланг тогт</w:t>
      </w:r>
      <w:r w:rsidR="00E85F5A">
        <w:rPr>
          <w:rFonts w:ascii="Arial" w:hAnsi="Arial" w:cs="Arial"/>
          <w:color w:val="1D2129"/>
          <w:sz w:val="24"/>
          <w:szCs w:val="24"/>
          <w:shd w:val="clear" w:color="auto" w:fill="FFFFFF"/>
          <w:lang w:val="mn-MN"/>
        </w:rPr>
        <w:t>м</w:t>
      </w:r>
      <w:r>
        <w:rPr>
          <w:rFonts w:ascii="Arial" w:hAnsi="Arial" w:cs="Arial"/>
          <w:color w:val="1D2129"/>
          <w:sz w:val="24"/>
          <w:szCs w:val="24"/>
          <w:shd w:val="clear" w:color="auto" w:fill="FFFFFF"/>
          <w:lang w:val="mn-MN"/>
        </w:rPr>
        <w:t xml:space="preserve">ол статистик мэдээ мэдээлэл, ном товхимолоор баяжуулж иргэдэд үйлчлэх болно. </w:t>
      </w:r>
    </w:p>
    <w:p w:rsidR="00CA29DB" w:rsidRDefault="00CA29DB" w:rsidP="00CA29DB">
      <w:pPr>
        <w:spacing w:after="0" w:line="276" w:lineRule="auto"/>
        <w:jc w:val="both"/>
        <w:rPr>
          <w:rFonts w:ascii="Arial" w:eastAsia="Calibri" w:hAnsi="Arial" w:cs="Arial"/>
          <w:noProof/>
          <w:sz w:val="24"/>
          <w:szCs w:val="24"/>
          <w:lang w:val="mn-MN"/>
        </w:rPr>
      </w:pPr>
      <w:r>
        <w:rPr>
          <w:rFonts w:ascii="Arial" w:eastAsia="Calibri" w:hAnsi="Arial" w:cs="Arial"/>
          <w:noProof/>
          <w:sz w:val="24"/>
          <w:szCs w:val="24"/>
          <w:lang w:eastAsia="zh-CN" w:bidi="mn-Mong-CN"/>
        </w:rPr>
        <w:lastRenderedPageBreak/>
        <w:drawing>
          <wp:inline distT="0" distB="0" distL="0" distR="0">
            <wp:extent cx="2962275" cy="2152650"/>
            <wp:effectExtent l="0" t="0" r="9525"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72091_1495412407208283_6178775582100772499_n.jpg"/>
                    <pic:cNvPicPr/>
                  </pic:nvPicPr>
                  <pic:blipFill>
                    <a:blip r:embed="rId11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965410" cy="2154928"/>
                    </a:xfrm>
                    <a:prstGeom prst="rect">
                      <a:avLst/>
                    </a:prstGeom>
                  </pic:spPr>
                </pic:pic>
              </a:graphicData>
            </a:graphic>
          </wp:inline>
        </w:drawing>
      </w:r>
      <w:r>
        <w:rPr>
          <w:rFonts w:ascii="Arial" w:eastAsia="Calibri" w:hAnsi="Arial" w:cs="Arial"/>
          <w:noProof/>
          <w:sz w:val="24"/>
          <w:szCs w:val="24"/>
          <w:lang w:eastAsia="zh-CN" w:bidi="mn-Mong-CN"/>
        </w:rPr>
        <w:drawing>
          <wp:inline distT="0" distB="0" distL="0" distR="0">
            <wp:extent cx="3038475" cy="2143125"/>
            <wp:effectExtent l="0" t="0" r="9525" b="9525"/>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435033_1495412403874950_4304845441714038663_n.jpg"/>
                    <pic:cNvPicPr/>
                  </pic:nvPicPr>
                  <pic:blipFill>
                    <a:blip r:embed="rId12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039850" cy="2144095"/>
                    </a:xfrm>
                    <a:prstGeom prst="rect">
                      <a:avLst/>
                    </a:prstGeom>
                  </pic:spPr>
                </pic:pic>
              </a:graphicData>
            </a:graphic>
          </wp:inline>
        </w:drawing>
      </w:r>
    </w:p>
    <w:p w:rsidR="00217DD0" w:rsidRDefault="00217DD0" w:rsidP="00CA29DB">
      <w:pPr>
        <w:spacing w:after="0" w:line="276" w:lineRule="auto"/>
        <w:jc w:val="both"/>
        <w:rPr>
          <w:rFonts w:ascii="Arial" w:eastAsia="Calibri" w:hAnsi="Arial" w:cs="Arial"/>
          <w:noProof/>
          <w:sz w:val="24"/>
          <w:szCs w:val="24"/>
          <w:lang w:val="mn-MN"/>
        </w:rPr>
      </w:pPr>
    </w:p>
    <w:p w:rsidR="00217DD0" w:rsidRPr="00726684" w:rsidRDefault="00CA29DB" w:rsidP="00217DD0">
      <w:pPr>
        <w:spacing w:after="0" w:line="276" w:lineRule="auto"/>
        <w:jc w:val="both"/>
        <w:rPr>
          <w:rFonts w:ascii="Arial" w:hAnsi="Arial" w:cs="Arial"/>
          <w:sz w:val="24"/>
          <w:szCs w:val="24"/>
          <w:lang w:val="mn-MN"/>
        </w:rPr>
      </w:pPr>
      <w:r w:rsidRPr="00217DD0">
        <w:rPr>
          <w:rFonts w:ascii="Arial" w:eastAsia="Calibri" w:hAnsi="Arial" w:cs="Arial"/>
          <w:b/>
          <w:noProof/>
          <w:sz w:val="24"/>
          <w:szCs w:val="24"/>
          <w:lang w:val="mn-MN"/>
        </w:rPr>
        <w:t>2.</w:t>
      </w:r>
      <w:r w:rsidR="00217DD0" w:rsidRPr="00217DD0">
        <w:rPr>
          <w:rFonts w:ascii="Arial" w:hAnsi="Arial" w:cs="Arial"/>
          <w:sz w:val="24"/>
          <w:szCs w:val="24"/>
          <w:lang w:val="mn-MN"/>
        </w:rPr>
        <w:t xml:space="preserve">“Ажил эрчимжүүлэх хяналт шалгалтын сарын аян” </w:t>
      </w:r>
      <w:r w:rsidR="00A45FC1">
        <w:rPr>
          <w:rFonts w:ascii="Arial" w:hAnsi="Arial" w:cs="Arial"/>
          <w:sz w:val="24"/>
          <w:szCs w:val="24"/>
          <w:lang w:val="mn-MN"/>
        </w:rPr>
        <w:t>эрчимжүүлэх</w:t>
      </w:r>
      <w:r w:rsidR="00217DD0">
        <w:rPr>
          <w:rFonts w:ascii="Arial" w:hAnsi="Arial" w:cs="Arial"/>
          <w:sz w:val="24"/>
          <w:szCs w:val="24"/>
          <w:lang w:val="mn-MN"/>
        </w:rPr>
        <w:t>, сурталчилгааны ажил</w:t>
      </w:r>
    </w:p>
    <w:p w:rsidR="00217DD0" w:rsidRPr="00726684" w:rsidRDefault="007F2FC5" w:rsidP="00217DD0">
      <w:pPr>
        <w:spacing w:after="0" w:line="276" w:lineRule="auto"/>
        <w:ind w:firstLine="720"/>
        <w:jc w:val="both"/>
        <w:rPr>
          <w:rFonts w:ascii="Arial" w:hAnsi="Arial" w:cs="Arial"/>
          <w:sz w:val="24"/>
          <w:szCs w:val="24"/>
        </w:rPr>
      </w:pPr>
      <w:r>
        <w:rPr>
          <w:rFonts w:ascii="Arial" w:hAnsi="Arial" w:cs="Arial"/>
          <w:sz w:val="24"/>
          <w:szCs w:val="24"/>
          <w:lang w:val="mn-MN"/>
        </w:rPr>
        <w:t>Тус хэлтэс</w:t>
      </w:r>
      <w:r w:rsidR="00217DD0" w:rsidRPr="00726684">
        <w:rPr>
          <w:rFonts w:ascii="Arial" w:hAnsi="Arial" w:cs="Arial"/>
          <w:sz w:val="24"/>
          <w:szCs w:val="24"/>
          <w:lang w:val="mn-MN"/>
        </w:rPr>
        <w:t xml:space="preserve"> Монгол улсад Статистикийн байгууллага үүсч хөгжсөний </w:t>
      </w:r>
      <w:r w:rsidR="00217DD0" w:rsidRPr="00726684">
        <w:rPr>
          <w:rFonts w:ascii="Arial" w:hAnsi="Arial" w:cs="Arial"/>
          <w:sz w:val="24"/>
          <w:szCs w:val="24"/>
        </w:rPr>
        <w:t>9</w:t>
      </w:r>
      <w:r>
        <w:rPr>
          <w:rFonts w:ascii="Arial" w:hAnsi="Arial" w:cs="Arial"/>
          <w:sz w:val="24"/>
          <w:szCs w:val="24"/>
          <w:lang w:val="mn-MN"/>
        </w:rPr>
        <w:t xml:space="preserve">3 жилийн ойг угтан </w:t>
      </w:r>
      <w:r w:rsidR="00217DD0" w:rsidRPr="00726684">
        <w:rPr>
          <w:rFonts w:ascii="Arial" w:hAnsi="Arial" w:cs="Arial"/>
          <w:sz w:val="24"/>
          <w:szCs w:val="24"/>
        </w:rPr>
        <w:t>“</w:t>
      </w:r>
      <w:r w:rsidR="00217DD0" w:rsidRPr="00726684">
        <w:rPr>
          <w:rFonts w:ascii="Arial" w:hAnsi="Arial" w:cs="Arial"/>
          <w:sz w:val="24"/>
          <w:szCs w:val="24"/>
          <w:lang w:val="mn-MN"/>
        </w:rPr>
        <w:t>Ажил эрчимжүүлэх хяналт шалгалтын сарын аян</w:t>
      </w:r>
      <w:r w:rsidR="00217DD0" w:rsidRPr="00726684">
        <w:rPr>
          <w:rFonts w:ascii="Arial" w:hAnsi="Arial" w:cs="Arial"/>
          <w:sz w:val="24"/>
          <w:szCs w:val="24"/>
        </w:rPr>
        <w:t>”</w:t>
      </w:r>
      <w:r w:rsidR="00861FDF">
        <w:rPr>
          <w:rFonts w:ascii="Arial" w:hAnsi="Arial" w:cs="Arial"/>
          <w:sz w:val="24"/>
          <w:szCs w:val="24"/>
          <w:lang w:val="mn-MN"/>
        </w:rPr>
        <w:t xml:space="preserve">г </w:t>
      </w:r>
      <w:r w:rsidR="00217DD0" w:rsidRPr="00726684">
        <w:rPr>
          <w:rFonts w:ascii="Arial" w:hAnsi="Arial" w:cs="Arial"/>
          <w:sz w:val="24"/>
          <w:szCs w:val="24"/>
          <w:lang w:val="mn-MN"/>
        </w:rPr>
        <w:t xml:space="preserve"> 2017 оны 9-р сарын 11-31ны хоор</w:t>
      </w:r>
      <w:r w:rsidR="00861FDF">
        <w:rPr>
          <w:rFonts w:ascii="Arial" w:hAnsi="Arial" w:cs="Arial"/>
          <w:sz w:val="24"/>
          <w:szCs w:val="24"/>
          <w:lang w:val="mn-MN"/>
        </w:rPr>
        <w:t>онд</w:t>
      </w:r>
      <w:r w:rsidR="00217DD0" w:rsidRPr="00726684">
        <w:rPr>
          <w:rFonts w:ascii="Arial" w:hAnsi="Arial" w:cs="Arial"/>
          <w:sz w:val="24"/>
          <w:szCs w:val="24"/>
          <w:lang w:val="mn-MN"/>
        </w:rPr>
        <w:t xml:space="preserve"> зохион байгууллаа. </w:t>
      </w:r>
      <w:r w:rsidR="00A44C4D">
        <w:rPr>
          <w:rFonts w:ascii="Arial" w:hAnsi="Arial" w:cs="Arial"/>
          <w:sz w:val="24"/>
          <w:szCs w:val="24"/>
        </w:rPr>
        <w:t>“</w:t>
      </w:r>
      <w:r w:rsidR="00217DD0" w:rsidRPr="00726684">
        <w:rPr>
          <w:rFonts w:ascii="Arial" w:hAnsi="Arial" w:cs="Arial"/>
          <w:sz w:val="24"/>
          <w:szCs w:val="24"/>
          <w:lang w:val="mn-MN"/>
        </w:rPr>
        <w:t>Ажил эрчимжүүлэх аян</w:t>
      </w:r>
      <w:r w:rsidR="00A44C4D">
        <w:rPr>
          <w:rFonts w:ascii="Arial" w:hAnsi="Arial" w:cs="Arial"/>
          <w:sz w:val="24"/>
          <w:szCs w:val="24"/>
        </w:rPr>
        <w:t>”</w:t>
      </w:r>
      <w:r w:rsidR="00217DD0" w:rsidRPr="00726684">
        <w:rPr>
          <w:rFonts w:ascii="Arial" w:hAnsi="Arial" w:cs="Arial"/>
          <w:sz w:val="24"/>
          <w:szCs w:val="24"/>
          <w:lang w:val="mn-MN"/>
        </w:rPr>
        <w:t xml:space="preserve"> төлөвлөгөөний дагуу товлосон хугацаандаа  амжилттай хэрэгжсэн юм. </w:t>
      </w:r>
    </w:p>
    <w:p w:rsidR="00217DD0" w:rsidRDefault="00217DD0" w:rsidP="00217DD0">
      <w:pPr>
        <w:spacing w:after="0" w:line="276" w:lineRule="auto"/>
        <w:jc w:val="both"/>
        <w:rPr>
          <w:rFonts w:ascii="Arial" w:hAnsi="Arial" w:cs="Arial"/>
          <w:sz w:val="24"/>
          <w:szCs w:val="24"/>
        </w:rPr>
      </w:pPr>
      <w:r>
        <w:rPr>
          <w:rFonts w:ascii="Arial" w:hAnsi="Arial" w:cs="Arial"/>
          <w:noProof/>
          <w:sz w:val="24"/>
          <w:szCs w:val="24"/>
          <w:lang w:eastAsia="zh-CN" w:bidi="mn-Mong-CN"/>
        </w:rPr>
        <w:drawing>
          <wp:inline distT="0" distB="0" distL="0" distR="0">
            <wp:extent cx="2676525" cy="2124075"/>
            <wp:effectExtent l="0" t="0" r="0" b="9525"/>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728703_1899968340043733_2297633028959293465_n.jpg"/>
                    <pic:cNvPicPr/>
                  </pic:nvPicPr>
                  <pic:blipFill>
                    <a:blip r:embed="rId121">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677652" cy="2124970"/>
                    </a:xfrm>
                    <a:prstGeom prst="rect">
                      <a:avLst/>
                    </a:prstGeom>
                  </pic:spPr>
                </pic:pic>
              </a:graphicData>
            </a:graphic>
          </wp:inline>
        </w:drawing>
      </w:r>
      <w:r>
        <w:rPr>
          <w:rFonts w:ascii="Arial" w:hAnsi="Arial" w:cs="Arial"/>
          <w:noProof/>
          <w:sz w:val="24"/>
          <w:szCs w:val="24"/>
          <w:lang w:eastAsia="zh-CN" w:bidi="mn-Mong-CN"/>
        </w:rPr>
        <w:drawing>
          <wp:inline distT="0" distB="0" distL="0" distR="0">
            <wp:extent cx="3257550" cy="2124075"/>
            <wp:effectExtent l="0" t="0" r="0" b="9525"/>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688556_1899968703377030_265439544440008197_n.jpg"/>
                    <pic:cNvPicPr/>
                  </pic:nvPicPr>
                  <pic:blipFill>
                    <a:blip r:embed="rId12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258923" cy="2124970"/>
                    </a:xfrm>
                    <a:prstGeom prst="rect">
                      <a:avLst/>
                    </a:prstGeom>
                  </pic:spPr>
                </pic:pic>
              </a:graphicData>
            </a:graphic>
          </wp:inline>
        </w:drawing>
      </w:r>
    </w:p>
    <w:p w:rsidR="00217DD0" w:rsidRPr="007F2FC5" w:rsidRDefault="00861FDF" w:rsidP="00217DD0">
      <w:pPr>
        <w:spacing w:after="0" w:line="276" w:lineRule="auto"/>
        <w:jc w:val="both"/>
        <w:rPr>
          <w:rFonts w:ascii="Arial" w:hAnsi="Arial" w:cs="Arial"/>
          <w:sz w:val="24"/>
          <w:szCs w:val="24"/>
          <w:lang w:val="mn-MN"/>
        </w:rPr>
      </w:pPr>
      <w:r>
        <w:rPr>
          <w:rFonts w:ascii="Arial" w:hAnsi="Arial" w:cs="Arial"/>
          <w:sz w:val="24"/>
          <w:szCs w:val="24"/>
          <w:lang w:val="mn-MN"/>
        </w:rPr>
        <w:t xml:space="preserve">Тус аянд </w:t>
      </w:r>
      <w:r w:rsidR="00217DD0" w:rsidRPr="00AB226C">
        <w:rPr>
          <w:rFonts w:ascii="Arial" w:hAnsi="Arial" w:cs="Arial"/>
          <w:sz w:val="24"/>
          <w:szCs w:val="24"/>
          <w:lang w:val="mn-MN"/>
        </w:rPr>
        <w:t>Захиргааны</w:t>
      </w:r>
      <w:r w:rsidR="007F2FC5">
        <w:rPr>
          <w:rFonts w:ascii="Arial" w:hAnsi="Arial" w:cs="Arial"/>
          <w:sz w:val="24"/>
          <w:szCs w:val="24"/>
          <w:lang w:val="mn-MN"/>
        </w:rPr>
        <w:t xml:space="preserve"> болон албан ёсны</w:t>
      </w:r>
      <w:r w:rsidR="00217DD0" w:rsidRPr="00AB226C">
        <w:rPr>
          <w:rFonts w:ascii="Arial" w:hAnsi="Arial" w:cs="Arial"/>
          <w:sz w:val="24"/>
          <w:szCs w:val="24"/>
          <w:lang w:val="mn-MN"/>
        </w:rPr>
        <w:t xml:space="preserve"> статистик мэдээллийн үнэн бодит байдал, хүртээмж</w:t>
      </w:r>
      <w:r w:rsidR="00217DD0">
        <w:rPr>
          <w:rFonts w:ascii="Arial" w:hAnsi="Arial" w:cs="Arial"/>
          <w:sz w:val="24"/>
          <w:szCs w:val="24"/>
          <w:lang w:val="mn-MN"/>
        </w:rPr>
        <w:t>ийг дээшлүүлэхзорилгоор</w:t>
      </w:r>
      <w:r>
        <w:rPr>
          <w:rFonts w:ascii="Arial" w:hAnsi="Arial" w:cs="Arial"/>
          <w:sz w:val="24"/>
          <w:szCs w:val="24"/>
          <w:lang w:val="mn-MN"/>
        </w:rPr>
        <w:t xml:space="preserve"> шинээр үйл ажиллагаагаа эхэлж буй 3 үйлдвэрийн газар,</w:t>
      </w:r>
      <w:r w:rsidR="007F2FC5">
        <w:rPr>
          <w:rFonts w:ascii="Arial" w:hAnsi="Arial" w:cs="Arial"/>
          <w:sz w:val="24"/>
          <w:szCs w:val="24"/>
          <w:lang w:val="mn-MN"/>
        </w:rPr>
        <w:t xml:space="preserve"> салбар бүрийн төлөөллийг хамруулсан</w:t>
      </w:r>
      <w:r>
        <w:rPr>
          <w:rFonts w:ascii="Arial" w:hAnsi="Arial" w:cs="Arial"/>
          <w:sz w:val="24"/>
          <w:szCs w:val="24"/>
          <w:lang w:val="mn-MN"/>
        </w:rPr>
        <w:t xml:space="preserve"> 7</w:t>
      </w:r>
      <w:r w:rsidR="007F2FC5">
        <w:rPr>
          <w:rFonts w:ascii="Arial" w:hAnsi="Arial" w:cs="Arial"/>
          <w:sz w:val="24"/>
          <w:szCs w:val="24"/>
          <w:lang w:val="mn-MN"/>
        </w:rPr>
        <w:t xml:space="preserve"> ААНБ, </w:t>
      </w:r>
      <w:r w:rsidR="00217DD0" w:rsidRPr="00AB226C">
        <w:rPr>
          <w:rFonts w:ascii="Arial" w:hAnsi="Arial" w:cs="Arial"/>
          <w:sz w:val="24"/>
          <w:szCs w:val="24"/>
          <w:lang w:val="mn-MN"/>
        </w:rPr>
        <w:t xml:space="preserve"> Хүнс Хөдөө Аж Ахуйн Газар</w:t>
      </w:r>
      <w:r w:rsidR="00217DD0">
        <w:rPr>
          <w:rFonts w:ascii="Arial" w:hAnsi="Arial" w:cs="Arial"/>
          <w:sz w:val="24"/>
          <w:szCs w:val="24"/>
          <w:lang w:val="mn-MN"/>
        </w:rPr>
        <w:t xml:space="preserve">, </w:t>
      </w:r>
      <w:r w:rsidR="00217DD0" w:rsidRPr="00AB226C">
        <w:rPr>
          <w:rFonts w:ascii="Arial" w:hAnsi="Arial" w:cs="Arial"/>
          <w:sz w:val="24"/>
          <w:szCs w:val="24"/>
          <w:lang w:val="mn-MN"/>
        </w:rPr>
        <w:t>Хөдөлмөр Халамж Үйлчилгээний Газар</w:t>
      </w:r>
      <w:r w:rsidR="00217DD0">
        <w:rPr>
          <w:rFonts w:ascii="Arial" w:hAnsi="Arial" w:cs="Arial"/>
          <w:sz w:val="24"/>
          <w:szCs w:val="24"/>
          <w:lang w:val="mn-MN"/>
        </w:rPr>
        <w:t>, Боловсрол Соёлын газар</w:t>
      </w:r>
      <w:r>
        <w:rPr>
          <w:rFonts w:ascii="Arial" w:hAnsi="Arial" w:cs="Arial"/>
          <w:sz w:val="24"/>
          <w:szCs w:val="24"/>
          <w:lang w:val="mn-MN"/>
        </w:rPr>
        <w:t xml:space="preserve">, Эрүүл мэндийн газар зэрэг захиргааны статистик мэдээ өгч хамтран ажилладаг 4 төрийн байгууллага хамрагдсан юм. </w:t>
      </w:r>
      <w:r w:rsidR="00217DD0">
        <w:rPr>
          <w:rFonts w:ascii="Arial" w:hAnsi="Arial" w:cs="Arial"/>
          <w:noProof/>
          <w:sz w:val="24"/>
          <w:szCs w:val="24"/>
          <w:lang w:eastAsia="zh-CN" w:bidi="mn-Mong-CN"/>
        </w:rPr>
        <w:drawing>
          <wp:anchor distT="0" distB="0" distL="114300" distR="114300" simplePos="0" relativeHeight="251697152" behindDoc="1" locked="0" layoutInCell="1" allowOverlap="1">
            <wp:simplePos x="0" y="0"/>
            <wp:positionH relativeFrom="column">
              <wp:posOffset>0</wp:posOffset>
            </wp:positionH>
            <wp:positionV relativeFrom="paragraph">
              <wp:posOffset>203835</wp:posOffset>
            </wp:positionV>
            <wp:extent cx="2867025" cy="2333625"/>
            <wp:effectExtent l="0" t="0" r="9525" b="9525"/>
            <wp:wrapTight wrapText="bothSides">
              <wp:wrapPolygon edited="0">
                <wp:start x="0" y="0"/>
                <wp:lineTo x="0" y="21512"/>
                <wp:lineTo x="21528" y="21512"/>
                <wp:lineTo x="21528" y="0"/>
                <wp:lineTo x="0" y="0"/>
              </wp:wrapPolygon>
            </wp:wrapTight>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833296_1901055493268351_1455751710_o.jpg"/>
                    <pic:cNvPicPr/>
                  </pic:nvPicPr>
                  <pic:blipFill>
                    <a:blip r:embed="rId123"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867025" cy="2333625"/>
                    </a:xfrm>
                    <a:prstGeom prst="rect">
                      <a:avLst/>
                    </a:prstGeom>
                  </pic:spPr>
                </pic:pic>
              </a:graphicData>
            </a:graphic>
          </wp:anchor>
        </w:drawing>
      </w:r>
      <w:r>
        <w:rPr>
          <w:rFonts w:ascii="Arial" w:hAnsi="Arial" w:cs="Arial"/>
          <w:sz w:val="24"/>
          <w:szCs w:val="24"/>
          <w:lang w:val="mn-MN"/>
        </w:rPr>
        <w:t>Аян маш амжилттай бөгөөд үр дүнтэй хэрэгжиж эдгээр байгууллагууд дээр хэлтсийн үйл ажиллагааг сурталчилан цаашид  олон талаар хамтран ажиллах</w:t>
      </w:r>
      <w:r w:rsidR="002A28C1">
        <w:rPr>
          <w:rFonts w:ascii="Arial" w:hAnsi="Arial" w:cs="Arial"/>
          <w:sz w:val="24"/>
          <w:szCs w:val="24"/>
          <w:lang w:val="mn-MN"/>
        </w:rPr>
        <w:t>аар болс</w:t>
      </w:r>
      <w:r>
        <w:rPr>
          <w:rFonts w:ascii="Arial" w:hAnsi="Arial" w:cs="Arial"/>
          <w:sz w:val="24"/>
          <w:szCs w:val="24"/>
          <w:lang w:val="mn-MN"/>
        </w:rPr>
        <w:t>он бөгөөд мэдээ мэдээллий</w:t>
      </w:r>
      <w:r w:rsidR="00A45FC1">
        <w:rPr>
          <w:rFonts w:ascii="Arial" w:hAnsi="Arial" w:cs="Arial"/>
          <w:sz w:val="24"/>
          <w:szCs w:val="24"/>
          <w:lang w:val="mn-MN"/>
        </w:rPr>
        <w:t>г</w:t>
      </w:r>
      <w:r>
        <w:rPr>
          <w:rFonts w:ascii="Arial" w:hAnsi="Arial" w:cs="Arial"/>
          <w:sz w:val="24"/>
          <w:szCs w:val="24"/>
          <w:lang w:val="mn-MN"/>
        </w:rPr>
        <w:t xml:space="preserve"> хэрэг</w:t>
      </w:r>
      <w:r w:rsidR="00A45FC1">
        <w:rPr>
          <w:rFonts w:ascii="Arial" w:hAnsi="Arial" w:cs="Arial"/>
          <w:sz w:val="24"/>
          <w:szCs w:val="24"/>
          <w:lang w:val="mn-MN"/>
        </w:rPr>
        <w:t>лэг</w:t>
      </w:r>
      <w:r>
        <w:rPr>
          <w:rFonts w:ascii="Arial" w:hAnsi="Arial" w:cs="Arial"/>
          <w:sz w:val="24"/>
          <w:szCs w:val="24"/>
          <w:lang w:val="mn-MN"/>
        </w:rPr>
        <w:t>чид хүртээ</w:t>
      </w:r>
      <w:r w:rsidR="00A45FC1">
        <w:rPr>
          <w:rFonts w:ascii="Arial" w:hAnsi="Arial" w:cs="Arial"/>
          <w:sz w:val="24"/>
          <w:szCs w:val="24"/>
          <w:lang w:val="mn-MN"/>
        </w:rPr>
        <w:t>мжтэйболгож</w:t>
      </w:r>
      <w:r>
        <w:rPr>
          <w:rFonts w:ascii="Arial" w:hAnsi="Arial" w:cs="Arial"/>
          <w:sz w:val="24"/>
          <w:szCs w:val="24"/>
          <w:lang w:val="mn-MN"/>
        </w:rPr>
        <w:t xml:space="preserve"> чадсан гэж дүгнэж байна.</w:t>
      </w:r>
    </w:p>
    <w:p w:rsidR="00217DD0" w:rsidRDefault="00217DD0" w:rsidP="00217DD0">
      <w:pPr>
        <w:spacing w:after="0" w:line="276" w:lineRule="auto"/>
        <w:ind w:firstLine="720"/>
        <w:jc w:val="both"/>
        <w:rPr>
          <w:rFonts w:ascii="Arial" w:hAnsi="Arial" w:cs="Arial"/>
          <w:sz w:val="24"/>
          <w:szCs w:val="24"/>
        </w:rPr>
      </w:pPr>
      <w:r>
        <w:rPr>
          <w:rFonts w:ascii="Arial" w:hAnsi="Arial" w:cs="Arial"/>
          <w:sz w:val="24"/>
          <w:szCs w:val="24"/>
          <w:lang w:val="mn-MN"/>
        </w:rPr>
        <w:lastRenderedPageBreak/>
        <w:t xml:space="preserve"> Эрүүл мэндийн газар, Боловсрол соёлын газар дээр ажиллаж буй статистикийн улсын байцаагчдын ажилтай танилцах явцад эрүүл мэнд болон боловсролын салбарын статистикийн анхан шатны бүртгэл боловсронгуй болж онлайн систем бий болсон нь мэдээ тайлан алдаагүй гарах нөхцөлийг бүрдүүлсэн  хөгжил дэвшил харагдаж байлаа.       </w:t>
      </w:r>
    </w:p>
    <w:p w:rsidR="00217DD0" w:rsidRPr="00993EDF" w:rsidRDefault="00217DD0" w:rsidP="00217DD0">
      <w:pPr>
        <w:spacing w:after="0" w:line="276" w:lineRule="auto"/>
        <w:jc w:val="both"/>
        <w:rPr>
          <w:rFonts w:ascii="Arial" w:hAnsi="Arial" w:cs="Arial"/>
          <w:sz w:val="24"/>
          <w:szCs w:val="24"/>
        </w:rPr>
      </w:pPr>
      <w:r>
        <w:rPr>
          <w:rFonts w:ascii="Arial" w:hAnsi="Arial" w:cs="Arial"/>
          <w:noProof/>
          <w:sz w:val="24"/>
          <w:szCs w:val="24"/>
          <w:lang w:eastAsia="zh-CN" w:bidi="mn-Mong-CN"/>
        </w:rPr>
        <w:drawing>
          <wp:inline distT="0" distB="0" distL="0" distR="0">
            <wp:extent cx="3057525" cy="1990725"/>
            <wp:effectExtent l="0" t="0" r="9525" b="9525"/>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851684_1901034923270408_201292915142568653_n.jpg"/>
                    <pic:cNvPicPr/>
                  </pic:nvPicPr>
                  <pic:blipFill rotWithShape="1">
                    <a:blip r:embed="rId124">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8604" r="32467"/>
                    <a:stretch/>
                  </pic:blipFill>
                  <pic:spPr bwMode="auto">
                    <a:xfrm>
                      <a:off x="0" y="0"/>
                      <a:ext cx="3057525" cy="1990725"/>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r>
        <w:rPr>
          <w:rFonts w:ascii="Arial" w:hAnsi="Arial" w:cs="Arial"/>
          <w:noProof/>
          <w:sz w:val="24"/>
          <w:szCs w:val="24"/>
          <w:lang w:eastAsia="zh-CN" w:bidi="mn-Mong-CN"/>
        </w:rPr>
        <w:drawing>
          <wp:inline distT="0" distB="0" distL="0" distR="0">
            <wp:extent cx="3048000" cy="1933575"/>
            <wp:effectExtent l="0" t="0" r="0" b="9525"/>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2780607_1901034889937078_302554035165429944_n.jpg"/>
                    <pic:cNvPicPr/>
                  </pic:nvPicPr>
                  <pic:blipFill>
                    <a:blip r:embed="rId12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048000" cy="1933575"/>
                    </a:xfrm>
                    <a:prstGeom prst="rect">
                      <a:avLst/>
                    </a:prstGeom>
                  </pic:spPr>
                </pic:pic>
              </a:graphicData>
            </a:graphic>
          </wp:inline>
        </w:drawing>
      </w:r>
    </w:p>
    <w:p w:rsidR="006650E9" w:rsidRDefault="006650E9" w:rsidP="006650E9">
      <w:pPr>
        <w:spacing w:after="0"/>
        <w:ind w:firstLine="90"/>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mn-MN"/>
        </w:rPr>
      </w:pPr>
    </w:p>
    <w:p w:rsidR="006650E9" w:rsidRDefault="006650E9" w:rsidP="006650E9">
      <w:pPr>
        <w:spacing w:after="0"/>
        <w:ind w:firstLine="90"/>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mn-MN"/>
        </w:rPr>
      </w:pPr>
    </w:p>
    <w:p w:rsidR="006650E9" w:rsidRDefault="006650E9" w:rsidP="006650E9">
      <w:pPr>
        <w:spacing w:after="0"/>
        <w:ind w:firstLine="90"/>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mn-MN"/>
        </w:rPr>
      </w:pPr>
    </w:p>
    <w:p w:rsidR="006650E9" w:rsidRDefault="006650E9" w:rsidP="006650E9">
      <w:pPr>
        <w:spacing w:after="0"/>
        <w:ind w:firstLine="90"/>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mn-MN"/>
        </w:rPr>
      </w:pPr>
    </w:p>
    <w:p w:rsidR="006650E9" w:rsidRDefault="006650E9" w:rsidP="006650E9">
      <w:pPr>
        <w:spacing w:after="0"/>
        <w:ind w:firstLine="90"/>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mn-MN"/>
        </w:rPr>
      </w:pPr>
    </w:p>
    <w:p w:rsidR="006650E9" w:rsidRDefault="006650E9" w:rsidP="006650E9">
      <w:pPr>
        <w:spacing w:after="0"/>
        <w:ind w:firstLine="90"/>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mn-MN"/>
        </w:rPr>
      </w:pPr>
    </w:p>
    <w:p w:rsidR="006650E9" w:rsidRDefault="006650E9" w:rsidP="006650E9">
      <w:pPr>
        <w:spacing w:after="0"/>
        <w:ind w:firstLine="90"/>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mn-MN"/>
        </w:rPr>
      </w:pPr>
    </w:p>
    <w:p w:rsidR="006650E9" w:rsidRDefault="006650E9" w:rsidP="006650E9">
      <w:pPr>
        <w:spacing w:after="0"/>
        <w:ind w:firstLine="90"/>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mn-MN"/>
        </w:rPr>
      </w:pPr>
    </w:p>
    <w:p w:rsidR="006650E9" w:rsidRDefault="006650E9" w:rsidP="006650E9">
      <w:pPr>
        <w:spacing w:after="0"/>
        <w:ind w:firstLine="90"/>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mn-MN"/>
        </w:rPr>
      </w:pPr>
    </w:p>
    <w:p w:rsidR="006650E9" w:rsidRDefault="006650E9" w:rsidP="006650E9">
      <w:pPr>
        <w:spacing w:after="0"/>
        <w:ind w:firstLine="90"/>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mn-MN"/>
        </w:rPr>
      </w:pPr>
    </w:p>
    <w:p w:rsidR="006650E9" w:rsidRDefault="006650E9" w:rsidP="006650E9">
      <w:pPr>
        <w:spacing w:after="0"/>
        <w:ind w:firstLine="90"/>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mn-MN"/>
        </w:rPr>
      </w:pPr>
    </w:p>
    <w:p w:rsidR="006650E9" w:rsidRDefault="006650E9" w:rsidP="006650E9">
      <w:pPr>
        <w:spacing w:after="0"/>
        <w:ind w:firstLine="90"/>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mn-MN"/>
        </w:rPr>
      </w:pPr>
    </w:p>
    <w:p w:rsidR="006650E9" w:rsidRDefault="006650E9" w:rsidP="006650E9">
      <w:pPr>
        <w:spacing w:after="0"/>
        <w:ind w:firstLine="90"/>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mn-MN"/>
        </w:rPr>
      </w:pPr>
    </w:p>
    <w:p w:rsidR="006650E9" w:rsidRDefault="006650E9" w:rsidP="006650E9">
      <w:pPr>
        <w:spacing w:after="0"/>
        <w:ind w:firstLine="90"/>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mn-MN"/>
        </w:rPr>
      </w:pPr>
    </w:p>
    <w:p w:rsidR="006650E9" w:rsidRDefault="006650E9" w:rsidP="006650E9">
      <w:pPr>
        <w:spacing w:after="0"/>
        <w:ind w:firstLine="90"/>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mn-MN"/>
        </w:rPr>
      </w:pPr>
    </w:p>
    <w:p w:rsidR="006650E9" w:rsidRDefault="006650E9" w:rsidP="006650E9">
      <w:pPr>
        <w:spacing w:after="0"/>
        <w:ind w:firstLine="90"/>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mn-MN"/>
        </w:rPr>
      </w:pPr>
    </w:p>
    <w:p w:rsidR="006650E9" w:rsidRDefault="006650E9" w:rsidP="006650E9">
      <w:pPr>
        <w:spacing w:after="0"/>
        <w:ind w:firstLine="90"/>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mn-MN"/>
        </w:rPr>
      </w:pPr>
    </w:p>
    <w:p w:rsidR="006650E9" w:rsidRDefault="006650E9" w:rsidP="006650E9">
      <w:pPr>
        <w:spacing w:after="0"/>
        <w:ind w:firstLine="90"/>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mn-MN"/>
        </w:rPr>
      </w:pPr>
    </w:p>
    <w:p w:rsidR="006650E9" w:rsidRDefault="006650E9" w:rsidP="006650E9">
      <w:pPr>
        <w:spacing w:after="0"/>
        <w:ind w:firstLine="90"/>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mn-MN"/>
        </w:rPr>
      </w:pPr>
    </w:p>
    <w:p w:rsidR="006650E9" w:rsidRDefault="006650E9" w:rsidP="006650E9">
      <w:pPr>
        <w:spacing w:after="0"/>
        <w:ind w:firstLine="90"/>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mn-MN"/>
        </w:rPr>
      </w:pPr>
    </w:p>
    <w:p w:rsidR="006650E9" w:rsidRDefault="006650E9" w:rsidP="006650E9">
      <w:pPr>
        <w:spacing w:after="0"/>
        <w:ind w:firstLine="90"/>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mn-MN"/>
        </w:rPr>
      </w:pPr>
    </w:p>
    <w:p w:rsidR="006650E9" w:rsidRDefault="006650E9" w:rsidP="006650E9">
      <w:pPr>
        <w:spacing w:after="0"/>
        <w:ind w:firstLine="90"/>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mn-MN"/>
        </w:rPr>
      </w:pPr>
    </w:p>
    <w:p w:rsidR="006650E9" w:rsidRDefault="006650E9" w:rsidP="006650E9">
      <w:pPr>
        <w:spacing w:after="0"/>
        <w:ind w:firstLine="90"/>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mn-MN"/>
        </w:rPr>
      </w:pPr>
    </w:p>
    <w:p w:rsidR="006650E9" w:rsidRDefault="006650E9" w:rsidP="006650E9">
      <w:pPr>
        <w:spacing w:after="0"/>
        <w:ind w:firstLine="90"/>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mn-MN"/>
        </w:rPr>
      </w:pPr>
    </w:p>
    <w:p w:rsidR="006650E9" w:rsidRDefault="006650E9" w:rsidP="006650E9">
      <w:pPr>
        <w:spacing w:after="0"/>
        <w:ind w:firstLine="90"/>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mn-MN"/>
        </w:rPr>
      </w:pPr>
    </w:p>
    <w:p w:rsidR="006650E9" w:rsidRDefault="006650E9" w:rsidP="006650E9">
      <w:pPr>
        <w:spacing w:after="0"/>
        <w:ind w:firstLine="90"/>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mn-MN"/>
        </w:rPr>
      </w:pPr>
    </w:p>
    <w:p w:rsidR="006650E9" w:rsidRDefault="006650E9" w:rsidP="006650E9">
      <w:pPr>
        <w:spacing w:after="0"/>
        <w:ind w:firstLine="90"/>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mn-MN"/>
        </w:rPr>
      </w:pPr>
    </w:p>
    <w:p w:rsidR="006650E9" w:rsidRDefault="006650E9" w:rsidP="006650E9">
      <w:pPr>
        <w:spacing w:after="0"/>
        <w:ind w:firstLine="90"/>
        <w:jc w:val="both"/>
        <w:rPr>
          <w:rFonts w:ascii="Times New Roman" w:eastAsia="Times New Roman" w:hAnsi="Times New Roman" w:cs="Times New Roman"/>
          <w:snapToGrid w:val="0"/>
          <w:color w:val="000000"/>
          <w:w w:val="0"/>
          <w:sz w:val="0"/>
          <w:szCs w:val="0"/>
          <w:u w:color="000000"/>
          <w:bdr w:val="none" w:sz="0" w:space="0" w:color="000000"/>
          <w:shd w:val="clear" w:color="000000" w:fill="000000"/>
          <w:lang w:val="mn-MN"/>
        </w:rPr>
      </w:pPr>
    </w:p>
    <w:p w:rsidR="006650E9" w:rsidRPr="00F62212" w:rsidRDefault="002A28C1" w:rsidP="00F62212">
      <w:pPr>
        <w:spacing w:after="0" w:line="276" w:lineRule="auto"/>
        <w:ind w:firstLine="86"/>
        <w:jc w:val="both"/>
        <w:rPr>
          <w:rFonts w:ascii="Arial" w:eastAsia="Calibri" w:hAnsi="Arial" w:cs="Arial"/>
          <w:sz w:val="24"/>
          <w:szCs w:val="24"/>
          <w:lang w:val="mn-MN"/>
        </w:rPr>
      </w:pPr>
      <w:r w:rsidRPr="00F62212">
        <w:rPr>
          <w:rFonts w:ascii="Arial" w:eastAsia="Calibri" w:hAnsi="Arial" w:cs="Arial"/>
          <w:b/>
          <w:sz w:val="24"/>
          <w:szCs w:val="24"/>
          <w:lang w:val="mn-MN"/>
        </w:rPr>
        <w:t>3.</w:t>
      </w:r>
      <w:r w:rsidR="00F62212" w:rsidRPr="00F62212">
        <w:rPr>
          <w:rFonts w:ascii="Arial" w:hAnsi="Arial" w:cs="Arial"/>
          <w:color w:val="1D2129"/>
          <w:sz w:val="24"/>
          <w:szCs w:val="24"/>
          <w:shd w:val="clear" w:color="auto" w:fill="FFFFFF"/>
        </w:rPr>
        <w:t>Дундговь аймгийн Цагдаагийн газрын хамтарч ажиллах хүсэлтийн дагуу мэдээ мэдээллээ нэгтгэн уялдуулах, мэдээллийн чанарыг сайжруулах, гэмт хэргийг бууруулах зорилгоор 2017 оны 11 сарын 29-ний өдөр хэлтсийн дарга Б.Энхтуяа, ахлах мэргэжилтэн Т.Бямбасүрэн нар аймгийн Цагдаагийн газар дээр ажиллаж</w:t>
      </w:r>
      <w:r w:rsidR="00A45FC1">
        <w:rPr>
          <w:rFonts w:ascii="Arial" w:hAnsi="Arial" w:cs="Arial"/>
          <w:color w:val="1D2129"/>
          <w:sz w:val="24"/>
          <w:szCs w:val="24"/>
          <w:shd w:val="clear" w:color="auto" w:fill="FFFFFF"/>
          <w:lang w:val="mn-MN"/>
        </w:rPr>
        <w:t>,</w:t>
      </w:r>
      <w:r w:rsidR="00F62212" w:rsidRPr="00F62212">
        <w:rPr>
          <w:rFonts w:ascii="Arial" w:hAnsi="Arial" w:cs="Arial"/>
          <w:color w:val="1D2129"/>
          <w:sz w:val="24"/>
          <w:szCs w:val="24"/>
          <w:shd w:val="clear" w:color="auto" w:fill="FFFFFF"/>
        </w:rPr>
        <w:t xml:space="preserve"> хэлтсийн</w:t>
      </w:r>
      <w:r w:rsidR="00A45FC1">
        <w:rPr>
          <w:rFonts w:ascii="Arial" w:hAnsi="Arial" w:cs="Arial"/>
          <w:color w:val="1D2129"/>
          <w:sz w:val="24"/>
          <w:szCs w:val="24"/>
          <w:shd w:val="clear" w:color="auto" w:fill="FFFFFF"/>
          <w:lang w:val="mn-MN"/>
        </w:rPr>
        <w:t>хээ</w:t>
      </w:r>
      <w:r w:rsidR="00F62212" w:rsidRPr="00F62212">
        <w:rPr>
          <w:rFonts w:ascii="Arial" w:hAnsi="Arial" w:cs="Arial"/>
          <w:color w:val="1D2129"/>
          <w:sz w:val="24"/>
          <w:szCs w:val="24"/>
          <w:shd w:val="clear" w:color="auto" w:fill="FFFFFF"/>
        </w:rPr>
        <w:t xml:space="preserve"> үйл ажиллагааг дэлгэрэнгүй танилцууллаа. Энэ үеэр Цагдаагийн газрын захиргааны статистик мэдээг хэрхэн олон</w:t>
      </w:r>
      <w:r w:rsidR="00A45FC1">
        <w:rPr>
          <w:rFonts w:ascii="Arial" w:hAnsi="Arial" w:cs="Arial"/>
          <w:color w:val="1D2129"/>
          <w:sz w:val="24"/>
          <w:szCs w:val="24"/>
          <w:shd w:val="clear" w:color="auto" w:fill="FFFFFF"/>
          <w:lang w:val="mn-MN"/>
        </w:rPr>
        <w:t xml:space="preserve"> түмэн</w:t>
      </w:r>
      <w:r w:rsidR="005F7F1E">
        <w:rPr>
          <w:rFonts w:ascii="Arial" w:hAnsi="Arial" w:cs="Arial"/>
          <w:color w:val="1D2129"/>
          <w:sz w:val="24"/>
          <w:szCs w:val="24"/>
          <w:shd w:val="clear" w:color="auto" w:fill="FFFFFF"/>
        </w:rPr>
        <w:t>д хүртээмжтэй хүргэх, ирэх онд</w:t>
      </w:r>
      <w:r w:rsidR="00F62212" w:rsidRPr="00F62212">
        <w:rPr>
          <w:rFonts w:ascii="Arial" w:hAnsi="Arial" w:cs="Arial"/>
          <w:color w:val="1D2129"/>
          <w:sz w:val="24"/>
          <w:szCs w:val="24"/>
          <w:shd w:val="clear" w:color="auto" w:fill="FFFFFF"/>
        </w:rPr>
        <w:t xml:space="preserve"> гэмт хэрэг нийгмийн байдлын </w:t>
      </w:r>
      <w:r w:rsidR="005F7F1E">
        <w:rPr>
          <w:rFonts w:ascii="Arial" w:hAnsi="Arial" w:cs="Arial"/>
          <w:color w:val="1D2129"/>
          <w:sz w:val="24"/>
          <w:szCs w:val="24"/>
          <w:shd w:val="clear" w:color="auto" w:fill="FFFFFF"/>
          <w:lang w:val="mn-MN"/>
        </w:rPr>
        <w:t xml:space="preserve">талаар </w:t>
      </w:r>
      <w:r w:rsidR="00F62212" w:rsidRPr="00F62212">
        <w:rPr>
          <w:rFonts w:ascii="Arial" w:hAnsi="Arial" w:cs="Arial"/>
          <w:color w:val="1D2129"/>
          <w:sz w:val="24"/>
          <w:szCs w:val="24"/>
          <w:shd w:val="clear" w:color="auto" w:fill="FFFFFF"/>
        </w:rPr>
        <w:t>танилцуулга гаргаж</w:t>
      </w:r>
      <w:r w:rsidR="005F7F1E">
        <w:rPr>
          <w:rFonts w:ascii="Arial" w:hAnsi="Arial" w:cs="Arial"/>
          <w:color w:val="1D2129"/>
          <w:sz w:val="24"/>
          <w:szCs w:val="24"/>
          <w:shd w:val="clear" w:color="auto" w:fill="FFFFFF"/>
          <w:lang w:val="mn-MN"/>
        </w:rPr>
        <w:t xml:space="preserve">, </w:t>
      </w:r>
      <w:r w:rsidR="00F62212" w:rsidRPr="00F62212">
        <w:rPr>
          <w:rFonts w:ascii="Arial" w:hAnsi="Arial" w:cs="Arial"/>
          <w:color w:val="1D2129"/>
          <w:sz w:val="24"/>
          <w:szCs w:val="24"/>
          <w:shd w:val="clear" w:color="auto" w:fill="FFFFFF"/>
        </w:rPr>
        <w:t xml:space="preserve"> хамтран ажиллахаар санал солилцлоо.</w:t>
      </w:r>
    </w:p>
    <w:p w:rsidR="006650E9" w:rsidRDefault="00F62212" w:rsidP="006650E9">
      <w:pPr>
        <w:spacing w:after="0"/>
        <w:jc w:val="both"/>
        <w:rPr>
          <w:rFonts w:ascii="Arial" w:eastAsia="Calibri" w:hAnsi="Arial" w:cs="Arial"/>
          <w:sz w:val="24"/>
          <w:szCs w:val="24"/>
          <w:lang w:val="mn-MN"/>
        </w:rPr>
      </w:pPr>
      <w:r>
        <w:rPr>
          <w:rFonts w:ascii="Arial" w:eastAsia="Calibri" w:hAnsi="Arial" w:cs="Arial"/>
          <w:noProof/>
          <w:sz w:val="24"/>
          <w:szCs w:val="24"/>
          <w:lang w:eastAsia="zh-CN" w:bidi="mn-Mong-CN"/>
        </w:rPr>
        <w:drawing>
          <wp:inline distT="0" distB="0" distL="0" distR="0">
            <wp:extent cx="2990850" cy="2057400"/>
            <wp:effectExtent l="0" t="0" r="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130453_1513778472038343_5944840578706638169_o.jpg"/>
                    <pic:cNvPicPr/>
                  </pic:nvPicPr>
                  <pic:blipFill>
                    <a:blip r:embed="rId12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992053" cy="2058228"/>
                    </a:xfrm>
                    <a:prstGeom prst="rect">
                      <a:avLst/>
                    </a:prstGeom>
                  </pic:spPr>
                </pic:pic>
              </a:graphicData>
            </a:graphic>
          </wp:inline>
        </w:drawing>
      </w:r>
      <w:r>
        <w:rPr>
          <w:rFonts w:ascii="Arial" w:eastAsia="Calibri" w:hAnsi="Arial" w:cs="Arial"/>
          <w:noProof/>
          <w:sz w:val="24"/>
          <w:szCs w:val="24"/>
          <w:lang w:eastAsia="zh-CN" w:bidi="mn-Mong-CN"/>
        </w:rPr>
        <w:drawing>
          <wp:inline distT="0" distB="0" distL="0" distR="0">
            <wp:extent cx="3238500" cy="2047875"/>
            <wp:effectExtent l="0" t="0" r="0" b="9525"/>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4302302_1513778572038333_2988544004521698363_o.jpg"/>
                    <pic:cNvPicPr/>
                  </pic:nvPicPr>
                  <pic:blipFill>
                    <a:blip r:embed="rId12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241541" cy="2049798"/>
                    </a:xfrm>
                    <a:prstGeom prst="rect">
                      <a:avLst/>
                    </a:prstGeom>
                  </pic:spPr>
                </pic:pic>
              </a:graphicData>
            </a:graphic>
          </wp:inline>
        </w:drawing>
      </w:r>
    </w:p>
    <w:p w:rsidR="00DA7F8E" w:rsidRPr="005D4715" w:rsidRDefault="00DA7F8E" w:rsidP="005D4715">
      <w:pPr>
        <w:spacing w:after="0"/>
        <w:jc w:val="both"/>
      </w:pPr>
    </w:p>
    <w:p w:rsidR="00DA7F8E" w:rsidRPr="004D0860" w:rsidRDefault="00DA7F8E" w:rsidP="005D4715">
      <w:pPr>
        <w:spacing w:after="0"/>
        <w:jc w:val="both"/>
        <w:rPr>
          <w:rFonts w:ascii="Arial" w:hAnsi="Arial" w:cs="Arial"/>
          <w:sz w:val="24"/>
          <w:szCs w:val="24"/>
        </w:rPr>
      </w:pPr>
    </w:p>
    <w:p w:rsidR="00DA7F8E" w:rsidRDefault="00DA7F8E" w:rsidP="00DA7F8E">
      <w:pPr>
        <w:spacing w:after="0"/>
        <w:ind w:firstLine="720"/>
        <w:jc w:val="both"/>
        <w:rPr>
          <w:lang w:val="mn-MN"/>
        </w:rPr>
      </w:pPr>
      <w:r>
        <w:rPr>
          <w:rFonts w:ascii="Arial" w:hAnsi="Arial" w:cs="Arial"/>
          <w:noProof/>
          <w:sz w:val="24"/>
          <w:szCs w:val="24"/>
          <w:lang w:eastAsia="zh-CN" w:bidi="mn-Mong-CN"/>
        </w:rPr>
        <w:drawing>
          <wp:inline distT="0" distB="0" distL="0" distR="0">
            <wp:extent cx="2247900" cy="1395508"/>
            <wp:effectExtent l="0" t="0" r="0" b="0"/>
            <wp:docPr id="104" name="Picture 104" descr="\\BAYASGALAN\Users\Public\Documents\byambaa\zurag\DSC_00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BAYASGALAN\Users\Public\Documents\byambaa\zurag\DSC_0058.JPG"/>
                    <pic:cNvPicPr>
                      <a:picLocks noChangeAspect="1" noChangeArrowheads="1"/>
                    </pic:cNvPicPr>
                  </pic:nvPicPr>
                  <pic:blipFill>
                    <a:blip r:embed="rId128"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54526" cy="1399621"/>
                    </a:xfrm>
                    <a:prstGeom prst="rect">
                      <a:avLst/>
                    </a:prstGeom>
                    <a:noFill/>
                    <a:ln>
                      <a:noFill/>
                    </a:ln>
                  </pic:spPr>
                </pic:pic>
              </a:graphicData>
            </a:graphic>
          </wp:inline>
        </w:drawing>
      </w:r>
      <w:r>
        <w:rPr>
          <w:rFonts w:ascii="Arial" w:hAnsi="Arial" w:cs="Arial"/>
          <w:noProof/>
          <w:sz w:val="24"/>
          <w:szCs w:val="24"/>
          <w:lang w:eastAsia="zh-CN" w:bidi="mn-Mong-CN"/>
        </w:rPr>
        <w:drawing>
          <wp:inline distT="0" distB="0" distL="0" distR="0">
            <wp:extent cx="2220554" cy="1390650"/>
            <wp:effectExtent l="0" t="0" r="8890" b="0"/>
            <wp:docPr id="105" name="Picture 105" descr="\\BAYASGALAN\Users\Public\Documents\byambaa\zurag\DSC_006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BAYASGALAN\Users\Public\Documents\byambaa\zurag\DSC_0063.JPG"/>
                    <pic:cNvPicPr>
                      <a:picLocks noChangeAspect="1" noChangeArrowheads="1"/>
                    </pic:cNvPicPr>
                  </pic:nvPicPr>
                  <pic:blipFill>
                    <a:blip r:embed="rId129"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a:stretch>
                      <a:fillRect/>
                    </a:stretch>
                  </pic:blipFill>
                  <pic:spPr bwMode="auto">
                    <a:xfrm>
                      <a:off x="0" y="0"/>
                      <a:ext cx="2244786" cy="1405826"/>
                    </a:xfrm>
                    <a:prstGeom prst="rect">
                      <a:avLst/>
                    </a:prstGeom>
                    <a:noFill/>
                    <a:ln>
                      <a:noFill/>
                    </a:ln>
                  </pic:spPr>
                </pic:pic>
              </a:graphicData>
            </a:graphic>
          </wp:inline>
        </w:drawing>
      </w:r>
    </w:p>
    <w:p w:rsidR="003E2A6E" w:rsidRPr="003E2A6E" w:rsidRDefault="003E2A6E" w:rsidP="003E2A6E">
      <w:pPr>
        <w:spacing w:after="0"/>
        <w:jc w:val="both"/>
        <w:rPr>
          <w:rFonts w:ascii="Arial" w:hAnsi="Arial" w:cs="Arial"/>
          <w:sz w:val="24"/>
          <w:szCs w:val="24"/>
          <w:lang w:val="mn-MN"/>
        </w:rPr>
      </w:pPr>
      <w:r w:rsidRPr="003E2A6E">
        <w:rPr>
          <w:rFonts w:ascii="Arial" w:hAnsi="Arial" w:cs="Arial"/>
          <w:b/>
          <w:lang w:val="mn-MN"/>
        </w:rPr>
        <w:lastRenderedPageBreak/>
        <w:t>4</w:t>
      </w:r>
      <w:r w:rsidRPr="003E2A6E">
        <w:rPr>
          <w:rFonts w:ascii="Arial" w:hAnsi="Arial" w:cs="Arial"/>
          <w:sz w:val="24"/>
          <w:szCs w:val="24"/>
          <w:lang w:val="mn-MN"/>
        </w:rPr>
        <w:t>.</w:t>
      </w:r>
      <w:r w:rsidR="00DC6457">
        <w:rPr>
          <w:rFonts w:ascii="Arial" w:hAnsi="Arial" w:cs="Arial"/>
          <w:sz w:val="24"/>
          <w:szCs w:val="24"/>
          <w:lang w:val="mn-MN"/>
        </w:rPr>
        <w:t>Нээлттэй хаалганы өдөрлөг.</w:t>
      </w:r>
      <w:r w:rsidRPr="003E2A6E">
        <w:rPr>
          <w:rFonts w:ascii="Arial" w:hAnsi="Arial" w:cs="Arial"/>
          <w:sz w:val="24"/>
          <w:szCs w:val="24"/>
          <w:lang w:val="mn-MN"/>
        </w:rPr>
        <w:t>Aймгийн ЗДТГ-аас 2017 оны 11-р сарын 2,3-нд Хулд, Луус суманд Төрийн үйлчилгээний нэгдсэн өдөрлөгийг нийт төрийн үйлчилгээний байгууллагуудыг оролцуулан зохион байгууллаа. Төрийн үйлчилгээний нэгдсэн өдөрлөгийн бүрэлдэхүүнд хэлтсийн дарга Б.Энхтуяа, ахлах мэргэжилтэн Т.Бямбасүрэн нар оролцож Статистикийн мэдээ мэдээллийг иргэдэд сурталчлан, түгээж ажиллалаа.</w:t>
      </w:r>
    </w:p>
    <w:p w:rsidR="003E2A6E" w:rsidRPr="003E2A6E" w:rsidRDefault="003E2A6E" w:rsidP="003E2A6E">
      <w:pPr>
        <w:spacing w:after="0"/>
        <w:jc w:val="both"/>
        <w:rPr>
          <w:rFonts w:ascii="Arial" w:hAnsi="Arial" w:cs="Arial"/>
          <w:sz w:val="24"/>
          <w:szCs w:val="24"/>
          <w:lang w:val="mn-MN"/>
        </w:rPr>
      </w:pPr>
      <w:r w:rsidRPr="003E2A6E">
        <w:rPr>
          <w:rFonts w:ascii="Arial" w:hAnsi="Arial" w:cs="Arial"/>
          <w:sz w:val="24"/>
          <w:szCs w:val="24"/>
          <w:lang w:val="mn-MN"/>
        </w:rPr>
        <w:t>Мөн Хулд сумын Жоншны уурхай дээр очиж жонш олборлож байгаа байдалтай танилцаж мэдээнд яаж хамрагддаг талаар Царс-Орд компаний захирал Түвшинжаргалтай уулзаж олборлож байгаа жоншны тоо хэмжээг тодруулж үнэн бодитой мэдээлэл өгч хэвших талаар зөвөлгөө өглөө.</w:t>
      </w:r>
    </w:p>
    <w:p w:rsidR="003E2A6E" w:rsidRDefault="003E2A6E" w:rsidP="003E2A6E">
      <w:pPr>
        <w:spacing w:after="0"/>
        <w:jc w:val="both"/>
        <w:rPr>
          <w:rFonts w:ascii="Arial" w:hAnsi="Arial" w:cs="Arial"/>
          <w:sz w:val="24"/>
          <w:szCs w:val="24"/>
          <w:lang w:val="mn-MN"/>
        </w:rPr>
      </w:pPr>
      <w:r w:rsidRPr="003E2A6E">
        <w:rPr>
          <w:rFonts w:ascii="Arial" w:hAnsi="Arial" w:cs="Arial"/>
          <w:sz w:val="24"/>
          <w:szCs w:val="24"/>
          <w:lang w:val="mn-MN"/>
        </w:rPr>
        <w:t>ХХААГ-тай хамтран мэдээ мэдээллээ нэгтгэн уялдуулах зорилгоор сумдын Статистик хариуцсан ажилтнууд, мал эмнэлэг үржлийн тасгийн ажилтнууд, БЗД нартай уулзаж, мэдээлэл өгч нэгдсэн ойлголтонд хүрлээ.</w:t>
      </w:r>
    </w:p>
    <w:p w:rsidR="003E2A6E" w:rsidRDefault="003E2A6E" w:rsidP="003E2A6E">
      <w:pPr>
        <w:spacing w:after="0"/>
        <w:jc w:val="both"/>
        <w:rPr>
          <w:rFonts w:ascii="Arial" w:hAnsi="Arial" w:cs="Arial"/>
          <w:sz w:val="24"/>
          <w:szCs w:val="24"/>
          <w:lang w:val="mn-MN"/>
        </w:rPr>
      </w:pPr>
      <w:r>
        <w:rPr>
          <w:rFonts w:ascii="Arial" w:hAnsi="Arial" w:cs="Arial"/>
          <w:noProof/>
          <w:sz w:val="24"/>
          <w:szCs w:val="24"/>
          <w:lang w:eastAsia="zh-CN" w:bidi="mn-Mong-CN"/>
        </w:rPr>
        <w:drawing>
          <wp:inline distT="0" distB="0" distL="0" distR="0">
            <wp:extent cx="3133725" cy="211455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334293_1492624697487054_6327633351605090468_o.jpg"/>
                    <pic:cNvPicPr/>
                  </pic:nvPicPr>
                  <pic:blipFill>
                    <a:blip r:embed="rId130"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134985" cy="2115400"/>
                    </a:xfrm>
                    <a:prstGeom prst="rect">
                      <a:avLst/>
                    </a:prstGeom>
                  </pic:spPr>
                </pic:pic>
              </a:graphicData>
            </a:graphic>
          </wp:inline>
        </w:drawing>
      </w:r>
      <w:r>
        <w:rPr>
          <w:rFonts w:ascii="Arial" w:hAnsi="Arial" w:cs="Arial"/>
          <w:noProof/>
          <w:sz w:val="24"/>
          <w:szCs w:val="24"/>
          <w:lang w:eastAsia="zh-CN" w:bidi="mn-Mong-CN"/>
        </w:rPr>
        <w:drawing>
          <wp:inline distT="0" distB="0" distL="0" distR="0">
            <wp:extent cx="3133725" cy="211455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3215754_1492624420820415_324366232492717472_o.jpg"/>
                    <pic:cNvPicPr/>
                  </pic:nvPicPr>
                  <pic:blipFill>
                    <a:blip r:embed="rId131"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3136668" cy="2116536"/>
                    </a:xfrm>
                    <a:prstGeom prst="rect">
                      <a:avLst/>
                    </a:prstGeom>
                  </pic:spPr>
                </pic:pic>
              </a:graphicData>
            </a:graphic>
          </wp:inline>
        </w:drawing>
      </w:r>
    </w:p>
    <w:p w:rsidR="003E2A6E" w:rsidRPr="003E2A6E" w:rsidRDefault="003E2A6E" w:rsidP="003E2A6E">
      <w:pPr>
        <w:spacing w:after="0"/>
        <w:jc w:val="both"/>
        <w:rPr>
          <w:rFonts w:ascii="Arial" w:hAnsi="Arial" w:cs="Arial"/>
          <w:sz w:val="24"/>
          <w:szCs w:val="24"/>
          <w:lang w:val="mn-MN"/>
        </w:rPr>
      </w:pPr>
    </w:p>
    <w:p w:rsidR="00DA7F8E" w:rsidRPr="003E2A6E" w:rsidRDefault="00DA7F8E" w:rsidP="00DA7F8E">
      <w:pPr>
        <w:spacing w:after="0"/>
        <w:ind w:firstLine="720"/>
        <w:jc w:val="both"/>
        <w:rPr>
          <w:rFonts w:ascii="Arial" w:hAnsi="Arial" w:cs="Arial"/>
          <w:sz w:val="24"/>
          <w:szCs w:val="24"/>
          <w:lang w:val="mn-MN"/>
        </w:rPr>
      </w:pPr>
    </w:p>
    <w:p w:rsidR="00DA7F8E" w:rsidRPr="00FD7205" w:rsidRDefault="00DA7F8E" w:rsidP="00DA7F8E">
      <w:pPr>
        <w:spacing w:after="0"/>
        <w:jc w:val="both"/>
        <w:rPr>
          <w:rFonts w:ascii="Arial" w:hAnsi="Arial" w:cs="Arial"/>
          <w:b/>
          <w:color w:val="376879"/>
          <w:sz w:val="24"/>
          <w:szCs w:val="24"/>
        </w:rPr>
      </w:pPr>
      <w:r>
        <w:rPr>
          <w:rFonts w:ascii="Arial" w:hAnsi="Arial" w:cs="Arial"/>
          <w:b/>
          <w:color w:val="376879"/>
          <w:sz w:val="24"/>
          <w:szCs w:val="24"/>
          <w:lang w:val="mn-MN"/>
        </w:rPr>
        <w:t>11</w:t>
      </w:r>
      <w:r>
        <w:rPr>
          <w:rFonts w:ascii="Arial" w:hAnsi="Arial" w:cs="Arial"/>
          <w:b/>
          <w:color w:val="376879"/>
          <w:sz w:val="24"/>
          <w:szCs w:val="24"/>
        </w:rPr>
        <w:t>. МЭДЭЭ</w:t>
      </w:r>
      <w:r>
        <w:rPr>
          <w:rFonts w:ascii="Arial" w:hAnsi="Arial" w:cs="Arial"/>
          <w:b/>
          <w:color w:val="376879"/>
          <w:sz w:val="24"/>
          <w:szCs w:val="24"/>
          <w:lang w:val="mn-MN"/>
        </w:rPr>
        <w:t>ЛЭЛ ТАРХААЛТ, ВЭБ БАЯЖИЛТ</w:t>
      </w:r>
      <w:r w:rsidR="005F7F1E">
        <w:rPr>
          <w:rFonts w:ascii="Arial" w:hAnsi="Arial" w:cs="Arial"/>
          <w:b/>
          <w:color w:val="376879"/>
          <w:sz w:val="24"/>
          <w:szCs w:val="24"/>
        </w:rPr>
        <w:t>(Ш</w:t>
      </w:r>
      <w:r w:rsidR="005F7F1E">
        <w:rPr>
          <w:rFonts w:ascii="Arial" w:hAnsi="Arial" w:cs="Arial"/>
          <w:b/>
          <w:color w:val="376879"/>
          <w:sz w:val="24"/>
          <w:szCs w:val="24"/>
          <w:lang w:val="mn-MN"/>
        </w:rPr>
        <w:t>11</w:t>
      </w:r>
      <w:r w:rsidRPr="00FD7205">
        <w:rPr>
          <w:rFonts w:ascii="Arial" w:hAnsi="Arial" w:cs="Arial"/>
          <w:b/>
          <w:color w:val="376879"/>
          <w:sz w:val="24"/>
          <w:szCs w:val="24"/>
        </w:rPr>
        <w:t>)</w:t>
      </w:r>
    </w:p>
    <w:p w:rsidR="00DA7F8E" w:rsidRPr="00BB743C" w:rsidRDefault="00DA7F8E" w:rsidP="00DA7F8E">
      <w:pPr>
        <w:spacing w:after="0"/>
        <w:jc w:val="both"/>
        <w:rPr>
          <w:rFonts w:ascii="Arial" w:eastAsia="Times New Roman" w:hAnsi="Arial" w:cs="Arial"/>
          <w:sz w:val="24"/>
          <w:szCs w:val="24"/>
          <w:lang w:val="mn-MN"/>
        </w:rPr>
      </w:pPr>
      <w:r w:rsidRPr="00BB743C">
        <w:rPr>
          <w:rFonts w:ascii="Arial" w:eastAsia="Times New Roman" w:hAnsi="Arial" w:cs="Arial"/>
          <w:sz w:val="24"/>
          <w:szCs w:val="24"/>
          <w:lang w:val="mn-MN"/>
        </w:rPr>
        <w:t>1.1 Байгууллагын танилцуулга</w:t>
      </w:r>
    </w:p>
    <w:p w:rsidR="00DA7F8E" w:rsidRPr="00A779F6" w:rsidRDefault="00DA7F8E" w:rsidP="00DA7F8E">
      <w:pPr>
        <w:spacing w:after="0"/>
        <w:ind w:firstLine="720"/>
        <w:jc w:val="both"/>
        <w:rPr>
          <w:rFonts w:ascii="Arial" w:eastAsia="Times New Roman" w:hAnsi="Arial" w:cs="Arial"/>
          <w:sz w:val="24"/>
          <w:szCs w:val="24"/>
          <w:lang w:val="mn-MN"/>
        </w:rPr>
      </w:pPr>
      <w:r w:rsidRPr="00BB743C">
        <w:rPr>
          <w:rFonts w:ascii="Arial" w:eastAsia="Times New Roman" w:hAnsi="Arial" w:cs="Arial"/>
          <w:noProof/>
          <w:sz w:val="24"/>
          <w:szCs w:val="24"/>
          <w:lang w:eastAsia="zh-CN" w:bidi="mn-Mong-CN"/>
        </w:rPr>
        <w:drawing>
          <wp:anchor distT="0" distB="0" distL="114300" distR="114300" simplePos="0" relativeHeight="251661312" behindDoc="0" locked="0" layoutInCell="1" allowOverlap="1">
            <wp:simplePos x="0" y="0"/>
            <wp:positionH relativeFrom="column">
              <wp:posOffset>3423285</wp:posOffset>
            </wp:positionH>
            <wp:positionV relativeFrom="paragraph">
              <wp:posOffset>1174750</wp:posOffset>
            </wp:positionV>
            <wp:extent cx="2933700" cy="2585085"/>
            <wp:effectExtent l="0" t="0" r="0" b="5715"/>
            <wp:wrapTopAndBottom/>
            <wp:docPr id="16"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2"/>
                    <a:srcRect l="15483" t="19929" r="34556" b="7747"/>
                    <a:stretch>
                      <a:fillRect/>
                    </a:stretch>
                  </pic:blipFill>
                  <pic:spPr bwMode="auto">
                    <a:xfrm>
                      <a:off x="0" y="0"/>
                      <a:ext cx="2933700" cy="2585085"/>
                    </a:xfrm>
                    <a:prstGeom prst="rect">
                      <a:avLst/>
                    </a:prstGeom>
                    <a:noFill/>
                    <a:ln w="9525">
                      <a:noFill/>
                      <a:miter lim="800000"/>
                      <a:headEnd/>
                      <a:tailEnd/>
                    </a:ln>
                  </pic:spPr>
                </pic:pic>
              </a:graphicData>
            </a:graphic>
          </wp:anchor>
        </w:drawing>
      </w:r>
      <w:r w:rsidRPr="00BB743C">
        <w:rPr>
          <w:rFonts w:ascii="Arial" w:eastAsia="Times New Roman" w:hAnsi="Arial" w:cs="Arial"/>
          <w:noProof/>
          <w:sz w:val="24"/>
          <w:szCs w:val="24"/>
          <w:lang w:eastAsia="zh-CN" w:bidi="mn-Mong-CN"/>
        </w:rPr>
        <w:drawing>
          <wp:anchor distT="0" distB="0" distL="114300" distR="114300" simplePos="0" relativeHeight="251660288" behindDoc="0" locked="0" layoutInCell="1" allowOverlap="1">
            <wp:simplePos x="0" y="0"/>
            <wp:positionH relativeFrom="column">
              <wp:posOffset>-95250</wp:posOffset>
            </wp:positionH>
            <wp:positionV relativeFrom="paragraph">
              <wp:posOffset>1165225</wp:posOffset>
            </wp:positionV>
            <wp:extent cx="3190875" cy="2588260"/>
            <wp:effectExtent l="0" t="0" r="9525" b="2540"/>
            <wp:wrapTopAndBottom/>
            <wp:docPr id="1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3"/>
                    <a:srcRect l="16683" t="10676" r="16902" b="9873"/>
                    <a:stretch>
                      <a:fillRect/>
                    </a:stretch>
                  </pic:blipFill>
                  <pic:spPr bwMode="auto">
                    <a:xfrm>
                      <a:off x="0" y="0"/>
                      <a:ext cx="3190875" cy="2588260"/>
                    </a:xfrm>
                    <a:prstGeom prst="rect">
                      <a:avLst/>
                    </a:prstGeom>
                    <a:noFill/>
                    <a:ln w="9525">
                      <a:noFill/>
                      <a:miter lim="800000"/>
                      <a:headEnd/>
                      <a:tailEnd/>
                    </a:ln>
                  </pic:spPr>
                </pic:pic>
              </a:graphicData>
            </a:graphic>
          </wp:anchor>
        </w:drawing>
      </w:r>
      <w:r w:rsidRPr="00BB743C">
        <w:rPr>
          <w:rFonts w:ascii="Arial" w:eastAsia="Times New Roman" w:hAnsi="Arial" w:cs="Arial"/>
          <w:sz w:val="24"/>
          <w:szCs w:val="24"/>
        </w:rPr>
        <w:t>Хэлтсийн вэб хуудсыг шинэчилж</w:t>
      </w:r>
      <w:r w:rsidRPr="00BB743C">
        <w:rPr>
          <w:rFonts w:ascii="Arial" w:eastAsia="Times New Roman" w:hAnsi="Arial" w:cs="Arial"/>
          <w:sz w:val="24"/>
          <w:szCs w:val="24"/>
          <w:lang w:val="mn-MN"/>
        </w:rPr>
        <w:t xml:space="preserve"> хэлтсийн товч танилцуулга, хууль эрх зүй, сар бүри</w:t>
      </w:r>
      <w:r w:rsidRPr="00BB743C">
        <w:rPr>
          <w:rFonts w:ascii="Arial" w:eastAsia="Times New Roman" w:hAnsi="Arial" w:cs="Arial"/>
          <w:sz w:val="24"/>
          <w:szCs w:val="24"/>
          <w:lang w:val="mn-MN" w:bidi="mn-Mong-CN"/>
        </w:rPr>
        <w:t xml:space="preserve">йн </w:t>
      </w:r>
      <w:r w:rsidRPr="00BB743C">
        <w:rPr>
          <w:rFonts w:ascii="Arial" w:eastAsia="Times New Roman" w:hAnsi="Arial" w:cs="Arial"/>
          <w:sz w:val="24"/>
          <w:szCs w:val="24"/>
          <w:lang w:val="mn-MN"/>
        </w:rPr>
        <w:t>танилцуулга, аймгийн нийгэм, эдийн засгийн танилцуулга, тооллого судалгааны мэдээлэл, цаг үеийн мэдээлэл, шилэн данс зэрэг мэдээллийг шинэчлэн тогтмол оруулж хэвшээд байна.</w:t>
      </w:r>
    </w:p>
    <w:p w:rsidR="00DA7F8E" w:rsidRPr="00BB743C" w:rsidRDefault="00DA7F8E" w:rsidP="00DA7F8E">
      <w:pPr>
        <w:spacing w:after="0"/>
        <w:ind w:firstLine="720"/>
        <w:jc w:val="both"/>
        <w:rPr>
          <w:rFonts w:ascii="Arial" w:eastAsia="Times New Roman" w:hAnsi="Arial" w:cs="Arial"/>
          <w:sz w:val="24"/>
          <w:szCs w:val="24"/>
          <w:lang w:val="mn-MN"/>
        </w:rPr>
      </w:pPr>
    </w:p>
    <w:p w:rsidR="00DA7F8E" w:rsidRPr="00A779F6" w:rsidRDefault="00DA7F8E" w:rsidP="00DA7F8E">
      <w:pPr>
        <w:spacing w:after="0"/>
        <w:rPr>
          <w:rFonts w:ascii="Arial" w:eastAsia="Times New Roman" w:hAnsi="Arial" w:cs="Arial"/>
          <w:sz w:val="24"/>
          <w:szCs w:val="24"/>
          <w:lang w:val="mn-MN" w:bidi="mn-Mong-CN"/>
        </w:rPr>
      </w:pPr>
      <w:r w:rsidRPr="00BB743C">
        <w:rPr>
          <w:rFonts w:ascii="Arial" w:eastAsia="Times New Roman" w:hAnsi="Arial" w:cs="Arial"/>
          <w:sz w:val="24"/>
          <w:szCs w:val="24"/>
          <w:lang w:val="mn-MN" w:bidi="mn-Mong-CN"/>
        </w:rPr>
        <w:t>1.2 Бюллетень, танилцуулга</w:t>
      </w:r>
    </w:p>
    <w:p w:rsidR="00DA7F8E" w:rsidRPr="00BB743C" w:rsidRDefault="00DA7F8E" w:rsidP="00DA7F8E">
      <w:pPr>
        <w:spacing w:after="0"/>
        <w:rPr>
          <w:rFonts w:ascii="Arial" w:eastAsia="Times New Roman" w:hAnsi="Arial" w:cs="Arial"/>
          <w:sz w:val="24"/>
          <w:szCs w:val="24"/>
          <w:lang w:val="mn-MN" w:bidi="mn-Mong-CN"/>
        </w:rPr>
      </w:pPr>
    </w:p>
    <w:p w:rsidR="00DA7F8E" w:rsidRPr="00BB743C" w:rsidRDefault="00DA7F8E" w:rsidP="00DA7F8E">
      <w:pPr>
        <w:spacing w:after="0"/>
        <w:rPr>
          <w:rFonts w:ascii="Arial" w:eastAsia="Times New Roman" w:hAnsi="Arial" w:cs="Arial"/>
          <w:sz w:val="24"/>
          <w:szCs w:val="24"/>
          <w:lang w:bidi="mn-Mong-CN"/>
        </w:rPr>
      </w:pPr>
      <w:r w:rsidRPr="00A779F6">
        <w:rPr>
          <w:rFonts w:ascii="Arial" w:eastAsia="Times New Roman" w:hAnsi="Arial" w:cs="Arial"/>
          <w:sz w:val="24"/>
          <w:szCs w:val="24"/>
          <w:lang w:val="mn-MN" w:bidi="mn-Mong-CN"/>
        </w:rPr>
        <w:t xml:space="preserve">Сар бүрийн </w:t>
      </w:r>
      <w:r w:rsidRPr="00BB743C">
        <w:rPr>
          <w:rFonts w:ascii="Arial" w:eastAsia="Times New Roman" w:hAnsi="Arial" w:cs="Arial"/>
          <w:sz w:val="24"/>
          <w:szCs w:val="24"/>
          <w:lang w:val="mn-MN" w:bidi="mn-Mong-CN"/>
        </w:rPr>
        <w:t xml:space="preserve"> бюллетень, танилцуулгыг дараа сарын 1</w:t>
      </w:r>
      <w:r w:rsidR="005F7F1E">
        <w:rPr>
          <w:rFonts w:ascii="Arial" w:eastAsia="Times New Roman" w:hAnsi="Arial" w:cs="Arial"/>
          <w:sz w:val="24"/>
          <w:szCs w:val="24"/>
          <w:lang w:val="mn-MN" w:bidi="mn-Mong-CN"/>
        </w:rPr>
        <w:t>2</w:t>
      </w:r>
      <w:r w:rsidRPr="00BB743C">
        <w:rPr>
          <w:rFonts w:ascii="Arial" w:eastAsia="Times New Roman" w:hAnsi="Arial" w:cs="Arial"/>
          <w:sz w:val="24"/>
          <w:szCs w:val="24"/>
          <w:lang w:val="mn-MN" w:bidi="mn-Mong-CN"/>
        </w:rPr>
        <w:t>-ны дотор хэлтсийн вэб хуудаст тогтмол байршуулж ирлээ.</w:t>
      </w:r>
    </w:p>
    <w:p w:rsidR="00DA7F8E" w:rsidRPr="00BB743C" w:rsidRDefault="00DA7F8E" w:rsidP="00DA7F8E">
      <w:pPr>
        <w:spacing w:after="0"/>
        <w:rPr>
          <w:rFonts w:ascii="Arial" w:eastAsia="Times New Roman" w:hAnsi="Arial" w:cs="Arial"/>
          <w:sz w:val="24"/>
          <w:szCs w:val="24"/>
          <w:lang w:bidi="mn-Mong-CN"/>
        </w:rPr>
      </w:pPr>
      <w:r w:rsidRPr="00BB743C">
        <w:rPr>
          <w:rFonts w:ascii="Arial" w:eastAsia="Times New Roman" w:hAnsi="Arial" w:cs="Arial"/>
          <w:noProof/>
          <w:sz w:val="24"/>
          <w:szCs w:val="24"/>
          <w:lang w:eastAsia="zh-CN" w:bidi="mn-Mong-CN"/>
        </w:rPr>
        <w:drawing>
          <wp:inline distT="0" distB="0" distL="0" distR="0">
            <wp:extent cx="5934075" cy="2705100"/>
            <wp:effectExtent l="0" t="0" r="952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4"/>
                    <a:srcRect l="8889" t="4626" r="28570" b="18149"/>
                    <a:stretch>
                      <a:fillRect/>
                    </a:stretch>
                  </pic:blipFill>
                  <pic:spPr bwMode="auto">
                    <a:xfrm>
                      <a:off x="0" y="0"/>
                      <a:ext cx="5941413" cy="2708445"/>
                    </a:xfrm>
                    <a:prstGeom prst="rect">
                      <a:avLst/>
                    </a:prstGeom>
                    <a:noFill/>
                    <a:ln w="9525">
                      <a:noFill/>
                      <a:miter lim="800000"/>
                      <a:headEnd/>
                      <a:tailEnd/>
                    </a:ln>
                  </pic:spPr>
                </pic:pic>
              </a:graphicData>
            </a:graphic>
          </wp:inline>
        </w:drawing>
      </w:r>
    </w:p>
    <w:p w:rsidR="00DA7F8E" w:rsidRPr="00BB743C" w:rsidRDefault="00DA7F8E" w:rsidP="00DA7F8E">
      <w:pPr>
        <w:spacing w:after="0"/>
        <w:rPr>
          <w:rFonts w:ascii="Arial" w:eastAsia="Times New Roman" w:hAnsi="Arial" w:cs="Arial"/>
          <w:sz w:val="24"/>
          <w:szCs w:val="24"/>
          <w:lang w:val="mn-MN" w:bidi="mn-Mong-CN"/>
        </w:rPr>
      </w:pPr>
    </w:p>
    <w:p w:rsidR="00DA7F8E" w:rsidRPr="00BB743C" w:rsidRDefault="00DA7F8E" w:rsidP="00DA7F8E">
      <w:pPr>
        <w:spacing w:after="0"/>
        <w:rPr>
          <w:rFonts w:ascii="Arial" w:eastAsia="Times New Roman" w:hAnsi="Arial" w:cs="Arial"/>
          <w:sz w:val="24"/>
          <w:szCs w:val="24"/>
          <w:lang w:val="mn-MN" w:bidi="mn-Mong-CN"/>
        </w:rPr>
      </w:pPr>
      <w:r w:rsidRPr="00BB743C">
        <w:rPr>
          <w:rFonts w:ascii="Arial" w:eastAsia="Times New Roman" w:hAnsi="Arial" w:cs="Arial"/>
          <w:sz w:val="24"/>
          <w:szCs w:val="24"/>
          <w:lang w:val="mn-MN" w:bidi="mn-Mong-CN"/>
        </w:rPr>
        <w:t>1.3 Шинэ мэдээ, мэдээлэл</w:t>
      </w:r>
    </w:p>
    <w:p w:rsidR="00DA7F8E" w:rsidRPr="00BB743C" w:rsidRDefault="00DA7F8E" w:rsidP="00DA7F8E">
      <w:pPr>
        <w:spacing w:after="0"/>
        <w:ind w:firstLine="720"/>
        <w:jc w:val="both"/>
        <w:rPr>
          <w:rFonts w:ascii="Arial" w:eastAsia="Times New Roman" w:hAnsi="Arial" w:cs="Arial"/>
          <w:sz w:val="24"/>
          <w:szCs w:val="24"/>
        </w:rPr>
      </w:pPr>
      <w:r w:rsidRPr="00BB743C">
        <w:rPr>
          <w:rFonts w:ascii="Arial" w:eastAsia="Times New Roman" w:hAnsi="Arial" w:cs="Arial"/>
          <w:sz w:val="24"/>
          <w:szCs w:val="24"/>
          <w:lang w:val="mn-MN" w:bidi="mn-Mong-CN"/>
        </w:rPr>
        <w:t>Сар</w:t>
      </w:r>
      <w:r w:rsidRPr="00A779F6">
        <w:rPr>
          <w:rFonts w:ascii="Arial" w:eastAsia="Times New Roman" w:hAnsi="Arial" w:cs="Arial"/>
          <w:sz w:val="24"/>
          <w:szCs w:val="24"/>
          <w:lang w:val="mn-MN" w:bidi="mn-Mong-CN"/>
        </w:rPr>
        <w:t xml:space="preserve"> бүрийн аймгийн нийгэм эдийн засгийн танилцуулгын онцлог мэдээллийг багтаасан </w:t>
      </w:r>
      <w:r w:rsidRPr="00BB743C">
        <w:rPr>
          <w:rFonts w:ascii="Arial" w:eastAsia="Times New Roman" w:hAnsi="Arial" w:cs="Arial"/>
          <w:sz w:val="24"/>
          <w:szCs w:val="24"/>
          <w:lang w:val="mn-MN" w:bidi="mn-Mong-CN"/>
        </w:rPr>
        <w:t xml:space="preserve"> хэвлэлийн бага хурлын илтгэлийн файлыг сар бүрийн 13</w:t>
      </w:r>
      <w:r w:rsidRPr="00BB743C">
        <w:rPr>
          <w:rFonts w:ascii="Arial" w:eastAsia="Times New Roman" w:hAnsi="Arial" w:cs="Arial"/>
          <w:sz w:val="24"/>
          <w:szCs w:val="24"/>
          <w:lang w:bidi="mn-Mong-CN"/>
        </w:rPr>
        <w:t>-</w:t>
      </w:r>
      <w:r w:rsidRPr="00BB743C">
        <w:rPr>
          <w:rFonts w:ascii="Arial" w:eastAsia="Times New Roman" w:hAnsi="Arial" w:cs="Arial"/>
          <w:sz w:val="24"/>
          <w:szCs w:val="24"/>
          <w:lang w:val="mn-MN" w:bidi="mn-Mong-CN"/>
        </w:rPr>
        <w:t xml:space="preserve">ны дотор хэлтсийн вэб хуудсанд тогтмол оруулж байна. </w:t>
      </w:r>
      <w:r w:rsidRPr="00BB743C">
        <w:rPr>
          <w:rFonts w:ascii="Arial" w:eastAsia="Times New Roman" w:hAnsi="Arial" w:cs="Arial"/>
          <w:sz w:val="24"/>
          <w:szCs w:val="24"/>
          <w:lang w:val="mn-MN"/>
        </w:rPr>
        <w:t>2017 он гарсаар шинээр 46 мэдээ мэдээлэл оруулж, 7 хоног бүрийн үнийг мэдээг тогтмол оруулж байна.</w:t>
      </w:r>
    </w:p>
    <w:p w:rsidR="00DA7F8E" w:rsidRPr="00BB743C" w:rsidRDefault="00DA7F8E" w:rsidP="00DA7F8E">
      <w:pPr>
        <w:spacing w:after="0"/>
        <w:ind w:firstLine="720"/>
        <w:jc w:val="both"/>
        <w:rPr>
          <w:rFonts w:ascii="Arial" w:eastAsia="Times New Roman" w:hAnsi="Arial" w:cs="Arial"/>
          <w:sz w:val="24"/>
          <w:szCs w:val="24"/>
          <w:lang w:val="mn-MN"/>
        </w:rPr>
      </w:pPr>
      <w:r w:rsidRPr="00BB743C">
        <w:rPr>
          <w:rFonts w:ascii="Arial" w:eastAsia="Times New Roman" w:hAnsi="Arial" w:cs="Arial"/>
          <w:sz w:val="24"/>
          <w:szCs w:val="24"/>
          <w:lang w:val="mn-MN"/>
        </w:rPr>
        <w:t xml:space="preserve">Хэлтсийн вэб сайтын хандалт жил бүр нэмэгдэж одоогийн байдлаар </w:t>
      </w:r>
      <w:hyperlink r:id="rId135" w:history="1">
        <w:r w:rsidRPr="00A779F6">
          <w:rPr>
            <w:rFonts w:ascii="Arial" w:eastAsia="Times New Roman" w:hAnsi="Arial" w:cs="Arial"/>
            <w:color w:val="0000FF"/>
            <w:sz w:val="24"/>
            <w:szCs w:val="24"/>
            <w:u w:val="single"/>
          </w:rPr>
          <w:t>276279</w:t>
        </w:r>
      </w:hyperlink>
      <w:r w:rsidRPr="00BB743C">
        <w:rPr>
          <w:rFonts w:ascii="Arial" w:eastAsia="Times New Roman" w:hAnsi="Arial" w:cs="Arial"/>
          <w:sz w:val="24"/>
          <w:szCs w:val="24"/>
          <w:lang w:val="mn-MN"/>
        </w:rPr>
        <w:t xml:space="preserve"> хүн хандаж мэдээ тайлан үзсэн байна. </w:t>
      </w:r>
    </w:p>
    <w:p w:rsidR="00DA7F8E" w:rsidRPr="00BB743C" w:rsidRDefault="00DA7F8E" w:rsidP="00DA7F8E">
      <w:pPr>
        <w:spacing w:after="0"/>
        <w:ind w:firstLine="720"/>
        <w:jc w:val="both"/>
        <w:rPr>
          <w:rFonts w:ascii="Arial" w:eastAsia="Times New Roman" w:hAnsi="Arial" w:cs="Arial"/>
          <w:sz w:val="24"/>
          <w:szCs w:val="24"/>
        </w:rPr>
      </w:pPr>
      <w:r w:rsidRPr="00BB743C">
        <w:rPr>
          <w:rFonts w:ascii="Arial" w:eastAsia="Times New Roman" w:hAnsi="Arial" w:cs="Arial"/>
          <w:noProof/>
          <w:sz w:val="24"/>
          <w:szCs w:val="24"/>
          <w:u w:val="single"/>
          <w:lang w:eastAsia="zh-CN" w:bidi="mn-Mong-CN"/>
        </w:rPr>
        <w:drawing>
          <wp:anchor distT="0" distB="0" distL="114300" distR="114300" simplePos="0" relativeHeight="251659264" behindDoc="0" locked="0" layoutInCell="1" allowOverlap="1">
            <wp:simplePos x="0" y="0"/>
            <wp:positionH relativeFrom="column">
              <wp:posOffset>3247390</wp:posOffset>
            </wp:positionH>
            <wp:positionV relativeFrom="paragraph">
              <wp:posOffset>327660</wp:posOffset>
            </wp:positionV>
            <wp:extent cx="2638425" cy="2609850"/>
            <wp:effectExtent l="0" t="0" r="9525" b="0"/>
            <wp:wrapTopAndBottom/>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6"/>
                    <a:srcRect l="15467" t="4878" r="32974" b="4820"/>
                    <a:stretch>
                      <a:fillRect/>
                    </a:stretch>
                  </pic:blipFill>
                  <pic:spPr bwMode="auto">
                    <a:xfrm>
                      <a:off x="0" y="0"/>
                      <a:ext cx="2638425" cy="2609850"/>
                    </a:xfrm>
                    <a:prstGeom prst="rect">
                      <a:avLst/>
                    </a:prstGeom>
                    <a:noFill/>
                    <a:ln w="9525">
                      <a:noFill/>
                      <a:miter lim="800000"/>
                      <a:headEnd/>
                      <a:tailEnd/>
                    </a:ln>
                  </pic:spPr>
                </pic:pic>
              </a:graphicData>
            </a:graphic>
          </wp:anchor>
        </w:drawing>
      </w:r>
      <w:r w:rsidRPr="00A779F6">
        <w:rPr>
          <w:rFonts w:ascii="Arial" w:eastAsia="Times New Roman" w:hAnsi="Arial" w:cs="Arial"/>
          <w:noProof/>
          <w:sz w:val="24"/>
          <w:szCs w:val="24"/>
          <w:lang w:eastAsia="zh-CN" w:bidi="mn-Mong-CN"/>
        </w:rPr>
        <w:drawing>
          <wp:anchor distT="0" distB="0" distL="114300" distR="114300" simplePos="0" relativeHeight="251662336" behindDoc="0" locked="0" layoutInCell="1" allowOverlap="1">
            <wp:simplePos x="0" y="0"/>
            <wp:positionH relativeFrom="column">
              <wp:posOffset>-95250</wp:posOffset>
            </wp:positionH>
            <wp:positionV relativeFrom="paragraph">
              <wp:posOffset>327025</wp:posOffset>
            </wp:positionV>
            <wp:extent cx="2743200" cy="2695575"/>
            <wp:effectExtent l="0" t="0" r="0" b="9525"/>
            <wp:wrapTopAndBottom/>
            <wp:docPr id="117" name="Picture 117" descr="Untitled-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Untitled-1"/>
                    <pic:cNvPicPr>
                      <a:picLocks noChangeAspect="1" noChangeArrowheads="1"/>
                    </pic:cNvPicPr>
                  </pic:nvPicPr>
                  <pic:blipFill>
                    <a:blip r:embed="rId13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l="2599" r="27206" b="4317"/>
                    <a:stretch>
                      <a:fillRect/>
                    </a:stretch>
                  </pic:blipFill>
                  <pic:spPr bwMode="auto">
                    <a:xfrm>
                      <a:off x="0" y="0"/>
                      <a:ext cx="2743200" cy="2695575"/>
                    </a:xfrm>
                    <a:prstGeom prst="rect">
                      <a:avLst/>
                    </a:prstGeom>
                    <a:noFill/>
                  </pic:spPr>
                </pic:pic>
              </a:graphicData>
            </a:graphic>
          </wp:anchor>
        </w:drawing>
      </w:r>
    </w:p>
    <w:p w:rsidR="00DA7F8E" w:rsidRPr="00BB743C" w:rsidRDefault="00DA7F8E" w:rsidP="00DA7F8E">
      <w:pPr>
        <w:spacing w:after="0"/>
        <w:jc w:val="both"/>
        <w:rPr>
          <w:rFonts w:ascii="Arial" w:eastAsia="Times New Roman" w:hAnsi="Arial" w:cs="Arial"/>
          <w:sz w:val="24"/>
          <w:szCs w:val="24"/>
          <w:lang w:val="mn-MN"/>
        </w:rPr>
      </w:pPr>
    </w:p>
    <w:p w:rsidR="00DA7F8E" w:rsidRPr="00A779F6" w:rsidRDefault="00DA7F8E" w:rsidP="00DA7F8E">
      <w:pPr>
        <w:spacing w:after="0"/>
        <w:jc w:val="both"/>
        <w:rPr>
          <w:rFonts w:ascii="Arial" w:eastAsia="Times New Roman" w:hAnsi="Arial" w:cs="Arial"/>
          <w:sz w:val="24"/>
          <w:szCs w:val="24"/>
          <w:lang w:val="mn-MN"/>
        </w:rPr>
      </w:pPr>
    </w:p>
    <w:p w:rsidR="00DA7F8E" w:rsidRPr="00F7165D" w:rsidRDefault="00DA7F8E" w:rsidP="00DA7F8E">
      <w:pPr>
        <w:spacing w:after="0"/>
        <w:jc w:val="both"/>
        <w:rPr>
          <w:rFonts w:ascii="Arial" w:eastAsia="Times New Roman" w:hAnsi="Arial" w:cs="Arial"/>
          <w:sz w:val="24"/>
          <w:szCs w:val="24"/>
          <w:u w:val="single"/>
          <w:lang w:val="mn-MN"/>
        </w:rPr>
      </w:pPr>
      <w:r w:rsidRPr="00BB743C">
        <w:rPr>
          <w:rFonts w:ascii="Arial" w:eastAsia="Times New Roman" w:hAnsi="Arial" w:cs="Arial"/>
          <w:sz w:val="24"/>
          <w:szCs w:val="24"/>
          <w:lang w:val="mn-MN"/>
        </w:rPr>
        <w:t xml:space="preserve">2.Эмхэтгэл, динамик үзүүлэлт </w:t>
      </w:r>
    </w:p>
    <w:p w:rsidR="00DA7F8E" w:rsidRPr="00BB743C" w:rsidRDefault="00DA7F8E" w:rsidP="00DA7F8E">
      <w:pPr>
        <w:spacing w:after="0"/>
        <w:jc w:val="both"/>
        <w:rPr>
          <w:rFonts w:ascii="Arial" w:eastAsia="Times New Roman" w:hAnsi="Arial" w:cs="Arial"/>
          <w:sz w:val="24"/>
          <w:szCs w:val="24"/>
          <w:lang w:val="mn-MN"/>
        </w:rPr>
      </w:pPr>
      <w:r w:rsidRPr="00BB743C">
        <w:rPr>
          <w:rFonts w:ascii="Arial" w:eastAsia="Times New Roman" w:hAnsi="Arial" w:cs="Arial"/>
          <w:sz w:val="24"/>
          <w:szCs w:val="24"/>
          <w:lang w:val="mn-MN"/>
        </w:rPr>
        <w:lastRenderedPageBreak/>
        <w:t xml:space="preserve">2.1 Жилийн эмхэтгэл </w:t>
      </w:r>
    </w:p>
    <w:p w:rsidR="00DA7F8E" w:rsidRPr="00A779F6" w:rsidRDefault="00DA7F8E" w:rsidP="00DA7F8E">
      <w:pPr>
        <w:spacing w:after="0"/>
        <w:jc w:val="both"/>
        <w:rPr>
          <w:rFonts w:ascii="Arial" w:eastAsia="Times New Roman" w:hAnsi="Arial" w:cs="Arial"/>
          <w:sz w:val="24"/>
          <w:szCs w:val="24"/>
          <w:lang w:val="mn-MN" w:bidi="mn-Mong-CN"/>
        </w:rPr>
      </w:pPr>
      <w:r w:rsidRPr="00BB743C">
        <w:rPr>
          <w:rFonts w:ascii="Arial" w:eastAsia="Times New Roman" w:hAnsi="Arial" w:cs="Arial"/>
          <w:noProof/>
          <w:sz w:val="24"/>
          <w:szCs w:val="24"/>
          <w:lang w:eastAsia="zh-CN" w:bidi="mn-Mong-CN"/>
        </w:rPr>
        <w:drawing>
          <wp:anchor distT="0" distB="0" distL="114300" distR="114300" simplePos="0" relativeHeight="251664384" behindDoc="0" locked="0" layoutInCell="1" allowOverlap="1">
            <wp:simplePos x="0" y="0"/>
            <wp:positionH relativeFrom="column">
              <wp:posOffset>2860040</wp:posOffset>
            </wp:positionH>
            <wp:positionV relativeFrom="paragraph">
              <wp:posOffset>529590</wp:posOffset>
            </wp:positionV>
            <wp:extent cx="3387725" cy="2762250"/>
            <wp:effectExtent l="0" t="0" r="3175" b="0"/>
            <wp:wrapTopAndBottom/>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138"/>
                    <a:srcRect l="7466" t="4982" r="33089" b="12100"/>
                    <a:stretch>
                      <a:fillRect/>
                    </a:stretch>
                  </pic:blipFill>
                  <pic:spPr bwMode="auto">
                    <a:xfrm>
                      <a:off x="0" y="0"/>
                      <a:ext cx="3387725" cy="2762250"/>
                    </a:xfrm>
                    <a:prstGeom prst="rect">
                      <a:avLst/>
                    </a:prstGeom>
                    <a:noFill/>
                    <a:ln w="9525">
                      <a:noFill/>
                      <a:miter lim="800000"/>
                      <a:headEnd/>
                      <a:tailEnd/>
                    </a:ln>
                  </pic:spPr>
                </pic:pic>
              </a:graphicData>
            </a:graphic>
          </wp:anchor>
        </w:drawing>
      </w:r>
      <w:r w:rsidRPr="00BB743C">
        <w:rPr>
          <w:rFonts w:ascii="Arial" w:eastAsia="Times New Roman" w:hAnsi="Arial" w:cs="Arial"/>
          <w:noProof/>
          <w:sz w:val="24"/>
          <w:szCs w:val="24"/>
          <w:lang w:eastAsia="zh-CN" w:bidi="mn-Mong-CN"/>
        </w:rPr>
        <w:drawing>
          <wp:anchor distT="0" distB="0" distL="114300" distR="114300" simplePos="0" relativeHeight="251663360" behindDoc="0" locked="0" layoutInCell="1" allowOverlap="1">
            <wp:simplePos x="0" y="0"/>
            <wp:positionH relativeFrom="column">
              <wp:posOffset>-210185</wp:posOffset>
            </wp:positionH>
            <wp:positionV relativeFrom="paragraph">
              <wp:posOffset>529590</wp:posOffset>
            </wp:positionV>
            <wp:extent cx="2943225" cy="2741295"/>
            <wp:effectExtent l="0" t="0" r="9525" b="1905"/>
            <wp:wrapTopAndBottom/>
            <wp:docPr id="33"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39"/>
                    <a:srcRect l="15460" t="4982" r="33089" b="4270"/>
                    <a:stretch>
                      <a:fillRect/>
                    </a:stretch>
                  </pic:blipFill>
                  <pic:spPr bwMode="auto">
                    <a:xfrm>
                      <a:off x="0" y="0"/>
                      <a:ext cx="2943225" cy="2741295"/>
                    </a:xfrm>
                    <a:prstGeom prst="rect">
                      <a:avLst/>
                    </a:prstGeom>
                    <a:noFill/>
                    <a:ln w="9525">
                      <a:noFill/>
                      <a:miter lim="800000"/>
                      <a:headEnd/>
                      <a:tailEnd/>
                    </a:ln>
                  </pic:spPr>
                </pic:pic>
              </a:graphicData>
            </a:graphic>
          </wp:anchor>
        </w:drawing>
      </w:r>
      <w:r w:rsidRPr="00BB743C">
        <w:rPr>
          <w:rFonts w:ascii="Arial" w:eastAsia="Times New Roman" w:hAnsi="Arial" w:cs="Arial"/>
          <w:sz w:val="24"/>
          <w:szCs w:val="24"/>
          <w:lang w:val="mn-MN"/>
        </w:rPr>
        <w:t xml:space="preserve">2016 оны жилийн эцсийн эмхэтгэлийг нэгтгэн </w:t>
      </w:r>
      <w:r w:rsidRPr="00BB743C">
        <w:rPr>
          <w:rFonts w:ascii="Arial" w:eastAsia="Times New Roman" w:hAnsi="Arial" w:cs="Arial"/>
          <w:sz w:val="24"/>
          <w:szCs w:val="24"/>
        </w:rPr>
        <w:t xml:space="preserve">5 </w:t>
      </w:r>
      <w:r w:rsidRPr="00BB743C">
        <w:rPr>
          <w:rFonts w:ascii="Arial" w:eastAsia="Times New Roman" w:hAnsi="Arial" w:cs="Arial"/>
          <w:sz w:val="24"/>
          <w:szCs w:val="24"/>
          <w:lang w:val="mn-MN" w:bidi="mn-Mong-CN"/>
        </w:rPr>
        <w:t>сард багтаан хэлтсийн вэб хуудсанд байршууллаа.</w:t>
      </w:r>
    </w:p>
    <w:p w:rsidR="00DA7F8E" w:rsidRPr="00BB743C" w:rsidRDefault="00DA7F8E" w:rsidP="00DA7F8E">
      <w:pPr>
        <w:spacing w:after="0"/>
        <w:jc w:val="both"/>
        <w:rPr>
          <w:rFonts w:ascii="Arial" w:eastAsia="Times New Roman" w:hAnsi="Arial" w:cs="Arial"/>
          <w:sz w:val="24"/>
          <w:szCs w:val="24"/>
          <w:lang w:val="mn-MN"/>
        </w:rPr>
      </w:pPr>
    </w:p>
    <w:p w:rsidR="00DA7F8E" w:rsidRPr="00BB743C" w:rsidRDefault="00DA7F8E" w:rsidP="00DA7F8E">
      <w:pPr>
        <w:spacing w:after="0"/>
        <w:jc w:val="both"/>
        <w:rPr>
          <w:rFonts w:ascii="Arial" w:eastAsia="Times New Roman" w:hAnsi="Arial" w:cs="Arial"/>
          <w:sz w:val="24"/>
          <w:szCs w:val="24"/>
          <w:lang w:val="mn-MN" w:bidi="mn-Mong-CN"/>
        </w:rPr>
      </w:pPr>
      <w:r w:rsidRPr="00BB743C">
        <w:rPr>
          <w:rFonts w:ascii="Arial" w:eastAsia="Times New Roman" w:hAnsi="Arial" w:cs="Arial"/>
          <w:sz w:val="24"/>
          <w:szCs w:val="24"/>
          <w:lang w:bidi="mn-Mong-CN"/>
        </w:rPr>
        <w:t>2</w:t>
      </w:r>
      <w:r w:rsidRPr="00BB743C">
        <w:rPr>
          <w:rFonts w:ascii="Arial" w:eastAsia="Times New Roman" w:hAnsi="Arial" w:cs="Arial"/>
          <w:sz w:val="24"/>
          <w:szCs w:val="24"/>
          <w:lang w:val="mn-MN" w:bidi="mn-Mong-CN"/>
        </w:rPr>
        <w:t>.2 Аймаг, нийслэлийн статистикийн үзүүлэлт</w:t>
      </w:r>
    </w:p>
    <w:p w:rsidR="00DA7F8E" w:rsidRPr="005F7F1E" w:rsidRDefault="00DA7F8E" w:rsidP="00DA7F8E">
      <w:pPr>
        <w:spacing w:after="0"/>
        <w:jc w:val="both"/>
        <w:rPr>
          <w:rFonts w:ascii="Arial" w:eastAsia="Times New Roman" w:hAnsi="Arial" w:cs="Arial"/>
          <w:sz w:val="24"/>
          <w:szCs w:val="24"/>
          <w:lang w:val="mn-MN" w:bidi="mn-Mong-CN"/>
        </w:rPr>
      </w:pPr>
      <w:r w:rsidRPr="00BB743C">
        <w:rPr>
          <w:rFonts w:ascii="Arial" w:eastAsia="Times New Roman" w:hAnsi="Arial" w:cs="Arial"/>
          <w:sz w:val="24"/>
          <w:szCs w:val="24"/>
          <w:lang w:val="mn-MN" w:bidi="mn-Mong-CN"/>
        </w:rPr>
        <w:t>Хүн, малын тоог аймаг байгуулагдсан 1942 оноос хойш динамик хүснэгт үүсгэн орууллаа. Мөн аймгийн нийгэм, эдийн засгийн зарим үзүүлэлтээр динамик хүснэгт хийж байршууллаа.</w:t>
      </w:r>
      <w:r w:rsidR="005F7F1E">
        <w:rPr>
          <w:rFonts w:ascii="Arial" w:eastAsia="Times New Roman" w:hAnsi="Arial" w:cs="Arial"/>
          <w:sz w:val="24"/>
          <w:szCs w:val="24"/>
          <w:lang w:val="mn-MN" w:bidi="mn-Mong-CN"/>
        </w:rPr>
        <w:t>Үүнд</w:t>
      </w:r>
      <w:r w:rsidR="005F7F1E">
        <w:rPr>
          <w:rFonts w:ascii="Arial" w:eastAsia="Times New Roman" w:hAnsi="Arial" w:cs="Arial"/>
          <w:sz w:val="24"/>
          <w:szCs w:val="24"/>
          <w:lang w:bidi="mn-Mong-CN"/>
        </w:rPr>
        <w:t>:</w:t>
      </w:r>
    </w:p>
    <w:p w:rsidR="00DA7F8E" w:rsidRPr="00BB743C" w:rsidRDefault="00DA7F8E" w:rsidP="00DA7F8E">
      <w:pPr>
        <w:numPr>
          <w:ilvl w:val="0"/>
          <w:numId w:val="2"/>
        </w:numPr>
        <w:spacing w:after="0"/>
        <w:contextualSpacing/>
        <w:jc w:val="both"/>
        <w:rPr>
          <w:rFonts w:ascii="Arial" w:hAnsi="Arial" w:cs="Arial"/>
          <w:sz w:val="24"/>
          <w:szCs w:val="24"/>
          <w:u w:val="single"/>
          <w:lang w:val="mn-MN"/>
        </w:rPr>
      </w:pPr>
      <w:r w:rsidRPr="00BB743C">
        <w:rPr>
          <w:rFonts w:ascii="Arial" w:hAnsi="Arial" w:cs="Arial"/>
          <w:sz w:val="24"/>
          <w:szCs w:val="24"/>
          <w:lang w:eastAsia="zh-CN" w:bidi="mn-Mong-CN"/>
        </w:rPr>
        <w:t>Хүн ам, өрх, нийгмийн зарим үзүүлэлтүүд </w:t>
      </w:r>
    </w:p>
    <w:p w:rsidR="00DA7F8E" w:rsidRPr="00A779F6" w:rsidRDefault="00DA7F8E" w:rsidP="00DA7F8E">
      <w:pPr>
        <w:numPr>
          <w:ilvl w:val="0"/>
          <w:numId w:val="2"/>
        </w:numPr>
        <w:spacing w:after="0"/>
        <w:contextualSpacing/>
        <w:jc w:val="both"/>
        <w:rPr>
          <w:rFonts w:ascii="Arial" w:hAnsi="Arial" w:cs="Arial"/>
          <w:sz w:val="24"/>
          <w:szCs w:val="24"/>
        </w:rPr>
      </w:pPr>
      <w:r w:rsidRPr="00A779F6">
        <w:rPr>
          <w:rFonts w:ascii="Arial" w:hAnsi="Arial" w:cs="Arial"/>
          <w:sz w:val="24"/>
          <w:szCs w:val="24"/>
        </w:rPr>
        <w:t>Хүн ам, өрх багаар</w:t>
      </w:r>
    </w:p>
    <w:p w:rsidR="00DA7F8E" w:rsidRPr="00A779F6" w:rsidRDefault="00DA7F8E" w:rsidP="00DA7F8E">
      <w:pPr>
        <w:numPr>
          <w:ilvl w:val="0"/>
          <w:numId w:val="2"/>
        </w:numPr>
        <w:spacing w:after="0"/>
        <w:contextualSpacing/>
        <w:jc w:val="both"/>
        <w:rPr>
          <w:rFonts w:ascii="Arial" w:hAnsi="Arial" w:cs="Arial"/>
          <w:sz w:val="24"/>
          <w:szCs w:val="24"/>
        </w:rPr>
      </w:pPr>
      <w:r w:rsidRPr="00A779F6">
        <w:rPr>
          <w:rFonts w:ascii="Arial" w:hAnsi="Arial" w:cs="Arial"/>
          <w:sz w:val="24"/>
          <w:szCs w:val="24"/>
        </w:rPr>
        <w:t>Малын тоо, төл бойжилт, хээлтэгч, том малын хорогдол</w:t>
      </w:r>
    </w:p>
    <w:p w:rsidR="00DA7F8E" w:rsidRPr="00A779F6" w:rsidRDefault="00DA7F8E" w:rsidP="00DA7F8E">
      <w:pPr>
        <w:numPr>
          <w:ilvl w:val="0"/>
          <w:numId w:val="2"/>
        </w:numPr>
        <w:spacing w:after="0"/>
        <w:contextualSpacing/>
        <w:jc w:val="both"/>
        <w:rPr>
          <w:rFonts w:ascii="Arial" w:hAnsi="Arial" w:cs="Arial"/>
          <w:sz w:val="24"/>
          <w:szCs w:val="24"/>
        </w:rPr>
      </w:pPr>
      <w:r w:rsidRPr="00A779F6">
        <w:rPr>
          <w:rFonts w:ascii="Arial" w:hAnsi="Arial" w:cs="Arial"/>
          <w:sz w:val="24"/>
          <w:szCs w:val="24"/>
        </w:rPr>
        <w:t>Нийгмийн даатгал</w:t>
      </w:r>
    </w:p>
    <w:p w:rsidR="00DA7F8E" w:rsidRPr="00A779F6" w:rsidRDefault="00DA7F8E" w:rsidP="00DA7F8E">
      <w:pPr>
        <w:numPr>
          <w:ilvl w:val="0"/>
          <w:numId w:val="2"/>
        </w:numPr>
        <w:spacing w:after="0"/>
        <w:contextualSpacing/>
        <w:jc w:val="both"/>
        <w:rPr>
          <w:rFonts w:ascii="Arial" w:hAnsi="Arial" w:cs="Arial"/>
          <w:sz w:val="24"/>
          <w:szCs w:val="24"/>
        </w:rPr>
      </w:pPr>
      <w:r w:rsidRPr="00BB743C">
        <w:rPr>
          <w:rFonts w:ascii="Arial" w:hAnsi="Arial" w:cs="Arial"/>
          <w:sz w:val="24"/>
          <w:szCs w:val="24"/>
          <w:lang w:eastAsia="zh-CN" w:bidi="mn-Mong-CN"/>
        </w:rPr>
        <w:t>Эрүүл мэнд</w:t>
      </w:r>
    </w:p>
    <w:p w:rsidR="00DA7F8E" w:rsidRPr="00A779F6" w:rsidRDefault="00DA7F8E" w:rsidP="00DA7F8E">
      <w:pPr>
        <w:numPr>
          <w:ilvl w:val="0"/>
          <w:numId w:val="2"/>
        </w:numPr>
        <w:spacing w:after="0"/>
        <w:contextualSpacing/>
        <w:jc w:val="both"/>
        <w:rPr>
          <w:rFonts w:ascii="Arial" w:hAnsi="Arial" w:cs="Arial"/>
          <w:sz w:val="24"/>
          <w:szCs w:val="24"/>
        </w:rPr>
      </w:pPr>
      <w:r w:rsidRPr="00A779F6">
        <w:rPr>
          <w:rFonts w:ascii="Arial" w:hAnsi="Arial" w:cs="Arial"/>
          <w:sz w:val="24"/>
          <w:szCs w:val="24"/>
        </w:rPr>
        <w:t>Аж үйлдвэрийн бүтээгдэхүүн үйлдвэрлэлт</w:t>
      </w:r>
    </w:p>
    <w:p w:rsidR="00DA7F8E" w:rsidRPr="00A779F6" w:rsidRDefault="00DA7F8E" w:rsidP="00DA7F8E">
      <w:pPr>
        <w:numPr>
          <w:ilvl w:val="0"/>
          <w:numId w:val="2"/>
        </w:numPr>
        <w:spacing w:after="0"/>
        <w:contextualSpacing/>
        <w:jc w:val="both"/>
        <w:rPr>
          <w:rFonts w:ascii="Arial" w:hAnsi="Arial" w:cs="Arial"/>
          <w:sz w:val="24"/>
          <w:szCs w:val="24"/>
        </w:rPr>
      </w:pPr>
      <w:r w:rsidRPr="00A779F6">
        <w:rPr>
          <w:rFonts w:ascii="Arial" w:hAnsi="Arial" w:cs="Arial"/>
          <w:sz w:val="24"/>
          <w:szCs w:val="24"/>
        </w:rPr>
        <w:t>Бүртгэлтэй ажилгүйчүүд</w:t>
      </w:r>
    </w:p>
    <w:p w:rsidR="00DA7F8E" w:rsidRPr="00A779F6" w:rsidRDefault="00DA7F8E" w:rsidP="00DA7F8E">
      <w:pPr>
        <w:numPr>
          <w:ilvl w:val="0"/>
          <w:numId w:val="2"/>
        </w:numPr>
        <w:spacing w:after="0"/>
        <w:contextualSpacing/>
        <w:jc w:val="both"/>
        <w:rPr>
          <w:rFonts w:ascii="Arial" w:hAnsi="Arial" w:cs="Arial"/>
          <w:sz w:val="24"/>
          <w:szCs w:val="24"/>
        </w:rPr>
      </w:pPr>
      <w:r w:rsidRPr="00BB743C">
        <w:rPr>
          <w:rFonts w:ascii="Arial" w:hAnsi="Arial" w:cs="Arial"/>
          <w:sz w:val="24"/>
          <w:szCs w:val="24"/>
          <w:lang w:eastAsia="zh-CN" w:bidi="mn-Mong-CN"/>
        </w:rPr>
        <w:t>Газар тариалан</w:t>
      </w:r>
    </w:p>
    <w:p w:rsidR="00DA7F8E" w:rsidRPr="00A779F6" w:rsidRDefault="00DA7F8E" w:rsidP="00DA7F8E">
      <w:pPr>
        <w:numPr>
          <w:ilvl w:val="0"/>
          <w:numId w:val="2"/>
        </w:numPr>
        <w:spacing w:after="0"/>
        <w:contextualSpacing/>
        <w:jc w:val="both"/>
        <w:rPr>
          <w:rFonts w:ascii="Arial" w:hAnsi="Arial" w:cs="Arial"/>
          <w:sz w:val="24"/>
          <w:szCs w:val="24"/>
        </w:rPr>
      </w:pPr>
      <w:r w:rsidRPr="00A779F6">
        <w:rPr>
          <w:rFonts w:ascii="Arial" w:hAnsi="Arial" w:cs="Arial"/>
          <w:sz w:val="24"/>
          <w:szCs w:val="24"/>
        </w:rPr>
        <w:t>Барилга</w:t>
      </w:r>
    </w:p>
    <w:p w:rsidR="00DA7F8E" w:rsidRPr="00BB743C" w:rsidRDefault="00DA7F8E" w:rsidP="00DA7F8E">
      <w:pPr>
        <w:numPr>
          <w:ilvl w:val="0"/>
          <w:numId w:val="2"/>
        </w:numPr>
        <w:spacing w:after="0"/>
        <w:contextualSpacing/>
        <w:jc w:val="both"/>
        <w:rPr>
          <w:rFonts w:ascii="Arial" w:hAnsi="Arial" w:cs="Arial"/>
          <w:sz w:val="24"/>
          <w:szCs w:val="24"/>
          <w:u w:val="single"/>
          <w:lang w:val="mn-MN"/>
        </w:rPr>
      </w:pPr>
      <w:r w:rsidRPr="00A779F6">
        <w:rPr>
          <w:rFonts w:ascii="Arial" w:hAnsi="Arial" w:cs="Arial"/>
          <w:sz w:val="24"/>
          <w:szCs w:val="24"/>
        </w:rPr>
        <w:t>Дотоодын нийт бүтээгдэхүүн</w:t>
      </w:r>
    </w:p>
    <w:p w:rsidR="00DA7F8E" w:rsidRPr="00BB743C" w:rsidRDefault="00DA7F8E" w:rsidP="00DA7F8E">
      <w:pPr>
        <w:spacing w:after="0"/>
        <w:jc w:val="both"/>
        <w:rPr>
          <w:rFonts w:ascii="Arial" w:eastAsia="Times New Roman" w:hAnsi="Arial" w:cs="Arial"/>
          <w:sz w:val="24"/>
          <w:szCs w:val="24"/>
          <w:u w:val="single"/>
        </w:rPr>
      </w:pPr>
      <w:r w:rsidRPr="00BB743C">
        <w:rPr>
          <w:rFonts w:ascii="Arial" w:eastAsia="Times New Roman" w:hAnsi="Arial" w:cs="Arial"/>
          <w:noProof/>
          <w:sz w:val="24"/>
          <w:szCs w:val="24"/>
          <w:u w:val="single"/>
          <w:lang w:eastAsia="zh-CN" w:bidi="mn-Mong-CN"/>
        </w:rPr>
        <w:lastRenderedPageBreak/>
        <w:drawing>
          <wp:inline distT="0" distB="0" distL="0" distR="0">
            <wp:extent cx="6067425" cy="3264604"/>
            <wp:effectExtent l="0" t="0" r="0"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40"/>
                    <a:srcRect l="10068" t="4577" r="11972" b="13572"/>
                    <a:stretch>
                      <a:fillRect/>
                    </a:stretch>
                  </pic:blipFill>
                  <pic:spPr bwMode="auto">
                    <a:xfrm>
                      <a:off x="0" y="0"/>
                      <a:ext cx="6068445" cy="3265153"/>
                    </a:xfrm>
                    <a:prstGeom prst="rect">
                      <a:avLst/>
                    </a:prstGeom>
                    <a:noFill/>
                    <a:ln w="9525">
                      <a:noFill/>
                      <a:miter lim="800000"/>
                      <a:headEnd/>
                      <a:tailEnd/>
                    </a:ln>
                  </pic:spPr>
                </pic:pic>
              </a:graphicData>
            </a:graphic>
          </wp:inline>
        </w:drawing>
      </w:r>
    </w:p>
    <w:p w:rsidR="00DA7F8E" w:rsidRPr="00BB743C" w:rsidRDefault="00DA7F8E" w:rsidP="00DA7F8E">
      <w:pPr>
        <w:spacing w:after="0"/>
        <w:jc w:val="both"/>
        <w:rPr>
          <w:rFonts w:ascii="Arial" w:eastAsia="Times New Roman" w:hAnsi="Arial" w:cs="Arial"/>
          <w:sz w:val="24"/>
          <w:szCs w:val="24"/>
          <w:lang w:bidi="mn-Mong-CN"/>
        </w:rPr>
      </w:pPr>
    </w:p>
    <w:p w:rsidR="00DA7F8E" w:rsidRPr="00BB743C" w:rsidRDefault="00DA7F8E" w:rsidP="00DA7F8E">
      <w:pPr>
        <w:spacing w:after="0"/>
        <w:ind w:firstLine="720"/>
        <w:jc w:val="both"/>
        <w:rPr>
          <w:rFonts w:ascii="Arial" w:eastAsia="Times New Roman" w:hAnsi="Arial" w:cs="Arial"/>
          <w:sz w:val="24"/>
          <w:szCs w:val="24"/>
          <w:lang w:val="mn-MN" w:bidi="mn-Mong-CN"/>
        </w:rPr>
      </w:pPr>
      <w:r w:rsidRPr="00BB743C">
        <w:rPr>
          <w:rFonts w:ascii="Arial" w:eastAsia="Times New Roman" w:hAnsi="Arial" w:cs="Arial"/>
          <w:sz w:val="24"/>
          <w:szCs w:val="24"/>
          <w:lang w:val="mn-MN" w:bidi="mn-Mong-CN"/>
        </w:rPr>
        <w:t>Аймгийн нийгэм, эдийн засгийн үзүүлэлт төрсөн хүүхдийн тоо, мөнгө банк, нийгмийн даатгал халамж, хөдөө аж ахуй, бүртгэгдсэн гэмт хэрэг, бүртгэлтэй ажилгүй иргэд зэрэг мэдээллээр улирал бүр инфографик хийж хэлтсийн вэб хуудсанд тогтмол байршуулж ажил</w:t>
      </w:r>
      <w:r w:rsidR="005F7F1E">
        <w:rPr>
          <w:rFonts w:ascii="Arial" w:eastAsia="Times New Roman" w:hAnsi="Arial" w:cs="Arial"/>
          <w:sz w:val="24"/>
          <w:szCs w:val="24"/>
          <w:lang w:val="mn-MN" w:bidi="mn-Mong-CN"/>
        </w:rPr>
        <w:t>ла</w:t>
      </w:r>
      <w:r w:rsidRPr="00BB743C">
        <w:rPr>
          <w:rFonts w:ascii="Arial" w:eastAsia="Times New Roman" w:hAnsi="Arial" w:cs="Arial"/>
          <w:sz w:val="24"/>
          <w:szCs w:val="24"/>
          <w:lang w:val="mn-MN" w:bidi="mn-Mong-CN"/>
        </w:rPr>
        <w:t>лаа.</w:t>
      </w:r>
    </w:p>
    <w:p w:rsidR="00DA7F8E" w:rsidRPr="00BB743C" w:rsidRDefault="00DA7F8E" w:rsidP="00DA7F8E">
      <w:pPr>
        <w:spacing w:after="0"/>
        <w:jc w:val="both"/>
        <w:rPr>
          <w:rFonts w:ascii="Arial" w:eastAsia="Times New Roman" w:hAnsi="Arial" w:cs="Arial"/>
          <w:sz w:val="24"/>
          <w:szCs w:val="24"/>
          <w:lang w:val="mn-MN" w:bidi="mn-Mong-CN"/>
        </w:rPr>
      </w:pPr>
      <w:r w:rsidRPr="00BB743C">
        <w:rPr>
          <w:rFonts w:ascii="Arial" w:eastAsia="Times New Roman" w:hAnsi="Arial" w:cs="Arial"/>
          <w:noProof/>
          <w:sz w:val="24"/>
          <w:szCs w:val="24"/>
          <w:lang w:eastAsia="zh-CN" w:bidi="mn-Mong-CN"/>
        </w:rPr>
        <w:drawing>
          <wp:inline distT="0" distB="0" distL="0" distR="0">
            <wp:extent cx="6155887" cy="3381375"/>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41"/>
                    <a:srcRect l="12479" t="4626" r="13189" b="7829"/>
                    <a:stretch>
                      <a:fillRect/>
                    </a:stretch>
                  </pic:blipFill>
                  <pic:spPr bwMode="auto">
                    <a:xfrm>
                      <a:off x="0" y="0"/>
                      <a:ext cx="6167482" cy="3387744"/>
                    </a:xfrm>
                    <a:prstGeom prst="rect">
                      <a:avLst/>
                    </a:prstGeom>
                    <a:noFill/>
                    <a:ln w="9525">
                      <a:noFill/>
                      <a:miter lim="800000"/>
                      <a:headEnd/>
                      <a:tailEnd/>
                    </a:ln>
                  </pic:spPr>
                </pic:pic>
              </a:graphicData>
            </a:graphic>
          </wp:inline>
        </w:drawing>
      </w:r>
    </w:p>
    <w:p w:rsidR="00DA7F8E" w:rsidRPr="00BB743C" w:rsidRDefault="00DA7F8E" w:rsidP="00DA7F8E">
      <w:pPr>
        <w:spacing w:after="0"/>
        <w:ind w:firstLine="720"/>
        <w:jc w:val="both"/>
        <w:rPr>
          <w:rFonts w:ascii="Arial" w:eastAsia="Times New Roman" w:hAnsi="Arial" w:cs="Arial"/>
          <w:sz w:val="24"/>
          <w:szCs w:val="24"/>
          <w:lang w:val="mn-MN" w:bidi="mn-Mong-CN"/>
        </w:rPr>
      </w:pPr>
    </w:p>
    <w:p w:rsidR="00DA7F8E" w:rsidRPr="00BB743C" w:rsidRDefault="00DA7F8E" w:rsidP="00DA7F8E">
      <w:pPr>
        <w:spacing w:after="0"/>
        <w:jc w:val="both"/>
        <w:rPr>
          <w:rFonts w:ascii="Arial" w:eastAsia="Times New Roman" w:hAnsi="Arial" w:cs="Arial"/>
          <w:sz w:val="24"/>
          <w:szCs w:val="24"/>
          <w:lang w:val="mn-MN"/>
        </w:rPr>
      </w:pPr>
      <w:r w:rsidRPr="00BB743C">
        <w:rPr>
          <w:rFonts w:ascii="Arial" w:eastAsia="Times New Roman" w:hAnsi="Arial" w:cs="Arial"/>
          <w:sz w:val="24"/>
          <w:szCs w:val="24"/>
          <w:lang w:val="mn-MN"/>
        </w:rPr>
        <w:t>3.Статистикийн жилийн танилцуулга, судалгаа</w:t>
      </w:r>
    </w:p>
    <w:p w:rsidR="00DA7F8E" w:rsidRPr="00BB743C" w:rsidRDefault="00DA7F8E" w:rsidP="00DA7F8E">
      <w:pPr>
        <w:spacing w:after="0"/>
        <w:jc w:val="both"/>
        <w:rPr>
          <w:rFonts w:ascii="Arial" w:eastAsia="Times New Roman" w:hAnsi="Arial" w:cs="Arial"/>
          <w:sz w:val="24"/>
          <w:szCs w:val="24"/>
          <w:u w:val="single"/>
        </w:rPr>
      </w:pPr>
    </w:p>
    <w:p w:rsidR="00DA7F8E" w:rsidRPr="00BB743C" w:rsidRDefault="00DA7F8E" w:rsidP="00DA7F8E">
      <w:pPr>
        <w:spacing w:after="0"/>
        <w:ind w:firstLine="720"/>
        <w:jc w:val="both"/>
        <w:rPr>
          <w:rFonts w:ascii="Arial" w:eastAsia="Times New Roman" w:hAnsi="Arial" w:cs="Arial"/>
          <w:sz w:val="24"/>
          <w:szCs w:val="24"/>
          <w:lang w:val="mn-MN" w:bidi="mn-Mong-CN"/>
        </w:rPr>
      </w:pPr>
      <w:r w:rsidRPr="00BB743C">
        <w:rPr>
          <w:rFonts w:ascii="Arial" w:eastAsia="Times New Roman" w:hAnsi="Arial" w:cs="Arial"/>
          <w:sz w:val="24"/>
          <w:szCs w:val="24"/>
          <w:lang w:val="mn-MN" w:bidi="mn-Mong-CN"/>
        </w:rPr>
        <w:lastRenderedPageBreak/>
        <w:t>Аймгийн нийгэм, эдийн зас</w:t>
      </w:r>
      <w:r w:rsidR="005F7F1E">
        <w:rPr>
          <w:rFonts w:ascii="Arial" w:eastAsia="Times New Roman" w:hAnsi="Arial" w:cs="Arial"/>
          <w:sz w:val="24"/>
          <w:szCs w:val="24"/>
          <w:lang w:val="mn-MN" w:bidi="mn-Mong-CN"/>
        </w:rPr>
        <w:t>г</w:t>
      </w:r>
      <w:r w:rsidRPr="00BB743C">
        <w:rPr>
          <w:rFonts w:ascii="Arial" w:eastAsia="Times New Roman" w:hAnsi="Arial" w:cs="Arial"/>
          <w:sz w:val="24"/>
          <w:szCs w:val="24"/>
          <w:lang w:val="mn-MN" w:bidi="mn-Mong-CN"/>
        </w:rPr>
        <w:t>ийн 2016 оны үзүүлэлтээр заавал хийх 4 танилцуулгыг бэлтгэж 6 сарын 30ны дотор хэлтсийн вэб хуудсан</w:t>
      </w:r>
      <w:r w:rsidR="005F7F1E">
        <w:rPr>
          <w:rFonts w:ascii="Arial" w:eastAsia="Times New Roman" w:hAnsi="Arial" w:cs="Arial"/>
          <w:sz w:val="24"/>
          <w:szCs w:val="24"/>
          <w:lang w:val="mn-MN" w:bidi="mn-Mong-CN"/>
        </w:rPr>
        <w:t>д</w:t>
      </w:r>
      <w:r w:rsidRPr="00BB743C">
        <w:rPr>
          <w:rFonts w:ascii="Arial" w:eastAsia="Times New Roman" w:hAnsi="Arial" w:cs="Arial"/>
          <w:sz w:val="24"/>
          <w:szCs w:val="24"/>
          <w:lang w:val="mn-MN" w:bidi="mn-Mong-CN"/>
        </w:rPr>
        <w:t xml:space="preserve"> байршуулан иргэдэд мэдээлэл өглөө. Үүнд:</w:t>
      </w:r>
    </w:p>
    <w:p w:rsidR="00DA7F8E" w:rsidRPr="00BB743C" w:rsidRDefault="00DA7F8E" w:rsidP="00DA7F8E">
      <w:pPr>
        <w:spacing w:after="0"/>
        <w:jc w:val="both"/>
        <w:rPr>
          <w:rFonts w:ascii="Arial" w:eastAsia="Times New Roman" w:hAnsi="Arial" w:cs="Arial"/>
          <w:sz w:val="24"/>
          <w:szCs w:val="24"/>
          <w:lang w:val="mn-MN" w:bidi="mn-Mong-CN"/>
        </w:rPr>
      </w:pPr>
      <w:r w:rsidRPr="00BB743C">
        <w:rPr>
          <w:rFonts w:ascii="Arial" w:eastAsia="Times New Roman" w:hAnsi="Arial" w:cs="Arial"/>
          <w:sz w:val="24"/>
          <w:szCs w:val="24"/>
          <w:lang w:val="mn-MN" w:bidi="mn-Mong-CN"/>
        </w:rPr>
        <w:t>Аймгийн өрх, хүн амын танилцуулга</w:t>
      </w:r>
    </w:p>
    <w:p w:rsidR="00DA7F8E" w:rsidRPr="00BB743C" w:rsidRDefault="00DA7F8E" w:rsidP="00DA7F8E">
      <w:pPr>
        <w:spacing w:after="0"/>
        <w:jc w:val="both"/>
        <w:rPr>
          <w:rFonts w:ascii="Arial" w:eastAsia="Times New Roman" w:hAnsi="Arial" w:cs="Arial"/>
          <w:sz w:val="24"/>
          <w:szCs w:val="24"/>
          <w:lang w:val="mn-MN" w:bidi="mn-Mong-CN"/>
        </w:rPr>
      </w:pPr>
      <w:r w:rsidRPr="00BB743C">
        <w:rPr>
          <w:rFonts w:ascii="Arial" w:eastAsia="Times New Roman" w:hAnsi="Arial" w:cs="Arial"/>
          <w:sz w:val="24"/>
          <w:szCs w:val="24"/>
          <w:lang w:val="mn-MN" w:bidi="mn-Mong-CN"/>
        </w:rPr>
        <w:t>Аймгийн хөдөө аж ахуйн салбарын танилцуулга</w:t>
      </w:r>
    </w:p>
    <w:p w:rsidR="00DA7F8E" w:rsidRDefault="00DA7F8E" w:rsidP="00DA7F8E">
      <w:pPr>
        <w:spacing w:after="0"/>
        <w:jc w:val="both"/>
        <w:rPr>
          <w:rFonts w:ascii="Arial" w:eastAsia="Times New Roman" w:hAnsi="Arial" w:cs="Arial"/>
          <w:sz w:val="24"/>
          <w:szCs w:val="24"/>
          <w:lang w:val="mn-MN" w:bidi="mn-Mong-CN"/>
        </w:rPr>
      </w:pPr>
      <w:r w:rsidRPr="00BB743C">
        <w:rPr>
          <w:rFonts w:ascii="Arial" w:eastAsia="Times New Roman" w:hAnsi="Arial" w:cs="Arial"/>
          <w:sz w:val="24"/>
          <w:szCs w:val="24"/>
          <w:lang w:val="mn-MN" w:bidi="mn-Mong-CN"/>
        </w:rPr>
        <w:t>Аймгийн аж үйлдвэр, барилга, үйлчилгээний сал</w:t>
      </w:r>
      <w:r>
        <w:rPr>
          <w:rFonts w:ascii="Arial" w:eastAsia="Times New Roman" w:hAnsi="Arial" w:cs="Arial"/>
          <w:sz w:val="24"/>
          <w:szCs w:val="24"/>
          <w:lang w:val="mn-MN" w:bidi="mn-Mong-CN"/>
        </w:rPr>
        <w:t>б</w:t>
      </w:r>
      <w:r w:rsidRPr="00BB743C">
        <w:rPr>
          <w:rFonts w:ascii="Arial" w:eastAsia="Times New Roman" w:hAnsi="Arial" w:cs="Arial"/>
          <w:sz w:val="24"/>
          <w:szCs w:val="24"/>
          <w:lang w:val="mn-MN" w:bidi="mn-Mong-CN"/>
        </w:rPr>
        <w:t>арын танилцуулга</w:t>
      </w:r>
    </w:p>
    <w:p w:rsidR="00DA7F8E" w:rsidRPr="00BB743C" w:rsidRDefault="00DA7F8E" w:rsidP="00DA7F8E">
      <w:pPr>
        <w:spacing w:after="0"/>
        <w:jc w:val="both"/>
        <w:rPr>
          <w:rFonts w:ascii="Arial" w:eastAsia="Times New Roman" w:hAnsi="Arial" w:cs="Arial"/>
          <w:sz w:val="24"/>
          <w:szCs w:val="24"/>
          <w:lang w:val="mn-MN" w:bidi="mn-Mong-CN"/>
        </w:rPr>
      </w:pPr>
      <w:r w:rsidRPr="00BB743C">
        <w:rPr>
          <w:rFonts w:ascii="Arial" w:eastAsia="Times New Roman" w:hAnsi="Arial" w:cs="Arial"/>
          <w:sz w:val="24"/>
          <w:szCs w:val="24"/>
          <w:lang w:val="mn-MN" w:bidi="mn-Mong-CN"/>
        </w:rPr>
        <w:t>Аймгийн хүн ам, ажил эрхлэлт, ажилгүйдлийн танилцуулга</w:t>
      </w:r>
    </w:p>
    <w:p w:rsidR="00DA7F8E" w:rsidRPr="00BB743C" w:rsidRDefault="00DA7F8E" w:rsidP="00DA7F8E">
      <w:pPr>
        <w:spacing w:after="0"/>
        <w:jc w:val="both"/>
        <w:rPr>
          <w:rFonts w:ascii="Arial" w:eastAsia="Times New Roman" w:hAnsi="Arial" w:cs="Arial"/>
          <w:sz w:val="24"/>
          <w:szCs w:val="24"/>
          <w:lang w:val="mn-MN" w:bidi="mn-Mong-CN"/>
        </w:rPr>
      </w:pPr>
    </w:p>
    <w:p w:rsidR="00DA7F8E" w:rsidRPr="00BB743C" w:rsidRDefault="00DA7F8E" w:rsidP="00DA7F8E">
      <w:pPr>
        <w:spacing w:after="0"/>
        <w:jc w:val="both"/>
        <w:rPr>
          <w:rFonts w:ascii="Arial" w:eastAsia="Times New Roman" w:hAnsi="Arial" w:cs="Arial"/>
          <w:sz w:val="24"/>
          <w:szCs w:val="24"/>
          <w:lang w:bidi="mn-Mong-CN"/>
        </w:rPr>
      </w:pPr>
    </w:p>
    <w:p w:rsidR="00DA7F8E" w:rsidRPr="00BB743C" w:rsidRDefault="00DA7F8E" w:rsidP="00DA7F8E">
      <w:pPr>
        <w:spacing w:after="0"/>
        <w:jc w:val="both"/>
        <w:rPr>
          <w:rFonts w:ascii="Arial" w:eastAsia="Times New Roman" w:hAnsi="Arial" w:cs="Arial"/>
          <w:sz w:val="24"/>
          <w:szCs w:val="24"/>
          <w:lang w:val="mn-MN" w:bidi="mn-Mong-CN"/>
        </w:rPr>
      </w:pPr>
      <w:r w:rsidRPr="00BB743C">
        <w:rPr>
          <w:rFonts w:ascii="Arial" w:eastAsia="Times New Roman" w:hAnsi="Arial" w:cs="Arial"/>
          <w:noProof/>
          <w:sz w:val="24"/>
          <w:szCs w:val="24"/>
          <w:lang w:eastAsia="zh-CN" w:bidi="mn-Mong-CN"/>
        </w:rPr>
        <w:drawing>
          <wp:inline distT="0" distB="0" distL="0" distR="0">
            <wp:extent cx="5839740" cy="2434874"/>
            <wp:effectExtent l="19050" t="0" r="861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42"/>
                    <a:srcRect t="5338" r="1714" b="21695"/>
                    <a:stretch>
                      <a:fillRect/>
                    </a:stretch>
                  </pic:blipFill>
                  <pic:spPr bwMode="auto">
                    <a:xfrm>
                      <a:off x="0" y="0"/>
                      <a:ext cx="5839740" cy="2434874"/>
                    </a:xfrm>
                    <a:prstGeom prst="rect">
                      <a:avLst/>
                    </a:prstGeom>
                    <a:noFill/>
                    <a:ln w="9525">
                      <a:noFill/>
                      <a:miter lim="800000"/>
                      <a:headEnd/>
                      <a:tailEnd/>
                    </a:ln>
                  </pic:spPr>
                </pic:pic>
              </a:graphicData>
            </a:graphic>
          </wp:inline>
        </w:drawing>
      </w:r>
    </w:p>
    <w:p w:rsidR="00DA7F8E" w:rsidRPr="00BB743C" w:rsidRDefault="00DA7F8E" w:rsidP="00DA7F8E">
      <w:pPr>
        <w:spacing w:after="0"/>
        <w:jc w:val="both"/>
        <w:rPr>
          <w:rFonts w:ascii="Arial" w:eastAsia="Times New Roman" w:hAnsi="Arial" w:cs="Arial"/>
          <w:sz w:val="24"/>
          <w:szCs w:val="24"/>
          <w:u w:val="single"/>
        </w:rPr>
      </w:pPr>
    </w:p>
    <w:p w:rsidR="00DA7F8E" w:rsidRPr="00CE1E5D" w:rsidRDefault="00CE1E5D" w:rsidP="00DA7F8E">
      <w:pPr>
        <w:spacing w:after="0"/>
        <w:jc w:val="both"/>
        <w:rPr>
          <w:rFonts w:ascii="Arial" w:eastAsia="Times New Roman" w:hAnsi="Arial"/>
          <w:sz w:val="24"/>
          <w:szCs w:val="30"/>
          <w:lang w:val="mn-MN" w:bidi="mn-Mong-CN"/>
        </w:rPr>
      </w:pPr>
      <w:r>
        <w:rPr>
          <w:rFonts w:ascii="Arial" w:eastAsia="Times New Roman" w:hAnsi="Arial"/>
          <w:sz w:val="24"/>
          <w:szCs w:val="30"/>
          <w:lang w:val="mn-MN" w:bidi="mn-Mong-CN"/>
        </w:rPr>
        <w:t>Зэрэг мэдээллийг хэлтсийн вэб хуудсанд тогтмол байршуулж ажил</w:t>
      </w:r>
      <w:r w:rsidR="00A44C4D">
        <w:rPr>
          <w:rFonts w:ascii="Arial" w:eastAsia="Times New Roman" w:hAnsi="Arial"/>
          <w:sz w:val="24"/>
          <w:szCs w:val="30"/>
          <w:lang w:val="mn-MN" w:bidi="mn-Mong-CN"/>
        </w:rPr>
        <w:t>ла</w:t>
      </w:r>
      <w:r>
        <w:rPr>
          <w:rFonts w:ascii="Arial" w:eastAsia="Times New Roman" w:hAnsi="Arial"/>
          <w:sz w:val="24"/>
          <w:szCs w:val="30"/>
          <w:lang w:val="mn-MN" w:bidi="mn-Mong-CN"/>
        </w:rPr>
        <w:t>лаа</w:t>
      </w:r>
      <w:r w:rsidR="007F31D8">
        <w:rPr>
          <w:rFonts w:ascii="Arial" w:eastAsia="Times New Roman" w:hAnsi="Arial"/>
          <w:sz w:val="24"/>
          <w:szCs w:val="30"/>
          <w:lang w:val="mn-MN" w:bidi="mn-Mong-CN"/>
        </w:rPr>
        <w:t>.М</w:t>
      </w:r>
      <w:r>
        <w:rPr>
          <w:rFonts w:ascii="Arial" w:eastAsia="Times New Roman" w:hAnsi="Arial"/>
          <w:sz w:val="24"/>
          <w:szCs w:val="30"/>
          <w:lang w:val="mn-MN" w:bidi="mn-Mong-CN"/>
        </w:rPr>
        <w:t>өн</w:t>
      </w:r>
      <w:r w:rsidR="007F31D8">
        <w:rPr>
          <w:rFonts w:ascii="Arial" w:eastAsia="Times New Roman" w:hAnsi="Arial"/>
          <w:sz w:val="24"/>
          <w:szCs w:val="30"/>
          <w:lang w:val="mn-MN" w:bidi="mn-Mong-CN"/>
        </w:rPr>
        <w:t xml:space="preserve"> үндсэн цэснээс гадна</w:t>
      </w:r>
      <w:r>
        <w:rPr>
          <w:rFonts w:ascii="Arial" w:eastAsia="Times New Roman" w:hAnsi="Arial"/>
          <w:sz w:val="24"/>
          <w:szCs w:val="30"/>
          <w:lang w:val="mn-MN" w:bidi="mn-Mong-CN"/>
        </w:rPr>
        <w:t xml:space="preserve"> мэдээний маягт, програм хангамж, 7 хоног бүрийн үнийн мэдээг шинэчлэн сумд болон иргэдэд тогтмол мэдээллээр үйлчилж ирлээ.</w:t>
      </w:r>
    </w:p>
    <w:p w:rsidR="00DA7F8E" w:rsidRPr="00664C5D" w:rsidRDefault="00DA7F8E" w:rsidP="00DA7F8E">
      <w:pPr>
        <w:spacing w:after="0"/>
        <w:jc w:val="both"/>
        <w:rPr>
          <w:rFonts w:ascii="Arial" w:hAnsi="Arial" w:cs="Arial"/>
          <w:sz w:val="24"/>
          <w:szCs w:val="24"/>
          <w:lang w:val="mn-MN"/>
        </w:rPr>
      </w:pPr>
    </w:p>
    <w:p w:rsidR="00DA7F8E" w:rsidRPr="000C5B43" w:rsidRDefault="00DA7F8E" w:rsidP="00DA7F8E">
      <w:pPr>
        <w:spacing w:after="0"/>
        <w:jc w:val="both"/>
        <w:rPr>
          <w:rFonts w:ascii="Arial" w:hAnsi="Arial" w:cs="Arial"/>
          <w:b/>
          <w:sz w:val="24"/>
          <w:szCs w:val="24"/>
          <w:u w:val="single"/>
          <w:lang w:val="mn-MN"/>
        </w:rPr>
      </w:pPr>
      <w:r>
        <w:rPr>
          <w:rFonts w:ascii="Arial" w:hAnsi="Arial" w:cs="Arial"/>
          <w:b/>
          <w:sz w:val="24"/>
          <w:szCs w:val="24"/>
          <w:u w:val="single"/>
        </w:rPr>
        <w:t xml:space="preserve">IV БҮЛЭГ. </w:t>
      </w:r>
      <w:r>
        <w:rPr>
          <w:rFonts w:ascii="Arial" w:hAnsi="Arial" w:cs="Arial"/>
          <w:b/>
          <w:sz w:val="24"/>
          <w:szCs w:val="24"/>
          <w:u w:val="single"/>
          <w:lang w:val="mn-MN"/>
        </w:rPr>
        <w:t>ДОТООД АЖИЛ, САНХҮҮГИЙН ҮЙЛ АЖИЛЛАГАА</w:t>
      </w:r>
    </w:p>
    <w:p w:rsidR="00DA7F8E" w:rsidRDefault="00DA7F8E" w:rsidP="00DA7F8E">
      <w:pPr>
        <w:spacing w:after="0"/>
        <w:jc w:val="both"/>
        <w:rPr>
          <w:rFonts w:ascii="Arial" w:hAnsi="Arial" w:cs="Arial"/>
          <w:color w:val="376879"/>
          <w:sz w:val="24"/>
          <w:szCs w:val="24"/>
          <w:lang w:val="mn-MN"/>
        </w:rPr>
      </w:pPr>
    </w:p>
    <w:p w:rsidR="00DA7F8E" w:rsidRDefault="00DA7F8E" w:rsidP="00DA7F8E">
      <w:pPr>
        <w:spacing w:after="0"/>
        <w:jc w:val="both"/>
        <w:rPr>
          <w:rFonts w:ascii="Arial" w:hAnsi="Arial" w:cs="Arial"/>
          <w:b/>
          <w:color w:val="376879"/>
          <w:sz w:val="24"/>
          <w:szCs w:val="24"/>
          <w:lang w:val="mn-MN"/>
        </w:rPr>
      </w:pPr>
      <w:r>
        <w:rPr>
          <w:rFonts w:ascii="Arial" w:hAnsi="Arial" w:cs="Arial"/>
          <w:b/>
          <w:color w:val="376879"/>
          <w:sz w:val="24"/>
          <w:szCs w:val="24"/>
          <w:lang w:val="mn-MN"/>
        </w:rPr>
        <w:t>12</w:t>
      </w:r>
      <w:r>
        <w:rPr>
          <w:rFonts w:ascii="Arial" w:hAnsi="Arial" w:cs="Arial"/>
          <w:b/>
          <w:color w:val="376879"/>
          <w:sz w:val="24"/>
          <w:szCs w:val="24"/>
        </w:rPr>
        <w:t xml:space="preserve">. </w:t>
      </w:r>
      <w:r>
        <w:rPr>
          <w:rFonts w:ascii="Arial" w:hAnsi="Arial" w:cs="Arial"/>
          <w:b/>
          <w:color w:val="376879"/>
          <w:sz w:val="24"/>
          <w:szCs w:val="24"/>
          <w:lang w:val="mn-MN"/>
        </w:rPr>
        <w:t>АЛБАН ХЭРЭГ ХӨТЛӨЛТИЙНҮЙЛ АЖИЛЛАГАА</w:t>
      </w:r>
      <w:r>
        <w:rPr>
          <w:rFonts w:ascii="Arial" w:hAnsi="Arial" w:cs="Arial"/>
          <w:b/>
          <w:color w:val="376879"/>
          <w:sz w:val="24"/>
          <w:szCs w:val="24"/>
        </w:rPr>
        <w:t>(Ш</w:t>
      </w:r>
      <w:r>
        <w:rPr>
          <w:rFonts w:ascii="Arial" w:hAnsi="Arial" w:cs="Arial"/>
          <w:b/>
          <w:color w:val="376879"/>
          <w:sz w:val="24"/>
          <w:szCs w:val="24"/>
          <w:lang w:val="mn-MN"/>
        </w:rPr>
        <w:t>12</w:t>
      </w:r>
      <w:r w:rsidRPr="00FD7205">
        <w:rPr>
          <w:rFonts w:ascii="Arial" w:hAnsi="Arial" w:cs="Arial"/>
          <w:b/>
          <w:color w:val="376879"/>
          <w:sz w:val="24"/>
          <w:szCs w:val="24"/>
        </w:rPr>
        <w:t>)</w:t>
      </w:r>
    </w:p>
    <w:p w:rsidR="00EA10AE" w:rsidRPr="0066055A" w:rsidRDefault="00EA10AE" w:rsidP="00EA10AE">
      <w:pPr>
        <w:spacing w:after="0"/>
        <w:ind w:firstLine="720"/>
        <w:jc w:val="both"/>
        <w:rPr>
          <w:rFonts w:ascii="Arial" w:eastAsia="Times New Roman" w:hAnsi="Arial" w:cs="Arial"/>
          <w:sz w:val="24"/>
          <w:szCs w:val="24"/>
        </w:rPr>
      </w:pPr>
      <w:r w:rsidRPr="0066055A">
        <w:rPr>
          <w:rFonts w:ascii="Arial" w:eastAsia="Times New Roman" w:hAnsi="Arial" w:cs="Arial"/>
          <w:sz w:val="24"/>
          <w:szCs w:val="24"/>
        </w:rPr>
        <w:t>Төрийн албаны албан хэрэг хөтлөлтийн үндсэн заавар, зохион байгуулалт захирамжлалын баримт бичгийн стандартыг  үйл ажиллагаандаа мөрдөн ажиллаж</w:t>
      </w:r>
      <w:r>
        <w:rPr>
          <w:rFonts w:ascii="Arial" w:eastAsia="Times New Roman" w:hAnsi="Arial" w:cs="Arial"/>
          <w:sz w:val="24"/>
          <w:szCs w:val="24"/>
          <w:lang w:val="mn-MN"/>
        </w:rPr>
        <w:t>,а</w:t>
      </w:r>
      <w:r w:rsidRPr="0066055A">
        <w:rPr>
          <w:rFonts w:ascii="Arial" w:eastAsia="Times New Roman" w:hAnsi="Arial" w:cs="Arial"/>
          <w:sz w:val="24"/>
          <w:szCs w:val="24"/>
        </w:rPr>
        <w:t xml:space="preserve">рхив хадгаламжийн нэгжийг “Үндэсний статистикийн хорооны архивын журам”-ын дагуу бүрдүүлж байна.  </w:t>
      </w:r>
      <w:r>
        <w:rPr>
          <w:rFonts w:ascii="Arial" w:eastAsia="Times New Roman" w:hAnsi="Arial" w:cs="Arial"/>
          <w:sz w:val="24"/>
          <w:szCs w:val="24"/>
          <w:lang w:val="mn-MN"/>
        </w:rPr>
        <w:t xml:space="preserve">Аймгийнхаа </w:t>
      </w:r>
      <w:r w:rsidRPr="0066055A">
        <w:rPr>
          <w:rFonts w:ascii="Arial" w:eastAsia="Times New Roman" w:hAnsi="Arial" w:cs="Arial"/>
          <w:sz w:val="24"/>
          <w:szCs w:val="24"/>
        </w:rPr>
        <w:t xml:space="preserve">“Хөтлөх хэргийн жагсаалт”, “Хадгаламжийн нэгжийн жагсаалт”-ыг </w:t>
      </w:r>
      <w:r>
        <w:rPr>
          <w:rFonts w:ascii="Arial" w:eastAsia="Times New Roman" w:hAnsi="Arial" w:cs="Arial"/>
          <w:sz w:val="24"/>
          <w:szCs w:val="24"/>
          <w:lang w:val="mn-MN"/>
        </w:rPr>
        <w:t>гаргаж хугацаанд нь ҮСХ-д хүргүүлж ажиллалаа.</w:t>
      </w:r>
      <w:r w:rsidRPr="0066055A">
        <w:rPr>
          <w:rFonts w:ascii="Arial" w:eastAsia="Times New Roman" w:hAnsi="Arial" w:cs="Arial"/>
          <w:sz w:val="24"/>
          <w:szCs w:val="24"/>
        </w:rPr>
        <w:t xml:space="preserve">. </w:t>
      </w:r>
    </w:p>
    <w:p w:rsidR="00EA10AE" w:rsidRPr="0066055A" w:rsidRDefault="00EA10AE" w:rsidP="00EA10AE">
      <w:pPr>
        <w:spacing w:after="0"/>
        <w:ind w:firstLine="720"/>
        <w:jc w:val="both"/>
        <w:rPr>
          <w:rFonts w:ascii="Arial" w:eastAsia="Times New Roman" w:hAnsi="Arial" w:cs="Arial"/>
          <w:sz w:val="24"/>
          <w:szCs w:val="24"/>
        </w:rPr>
      </w:pPr>
      <w:r w:rsidRPr="0066055A">
        <w:rPr>
          <w:rFonts w:ascii="Arial" w:eastAsia="Times New Roman" w:hAnsi="Arial" w:cs="Arial"/>
          <w:sz w:val="24"/>
          <w:szCs w:val="24"/>
        </w:rPr>
        <w:t>Дундговь аймгийн статистикийн хэлтсийн 2016 оны хөтлөх хэргийн нэрийн жагсаалтад нийт 57 хөтлөх хэрэг байгаагаас байнга хадгалагдах 8, түр хадгалагдах 49 хөтлөх хэрэг байна.</w:t>
      </w:r>
      <w:r>
        <w:rPr>
          <w:rFonts w:ascii="Arial" w:eastAsia="Times New Roman" w:hAnsi="Arial" w:cs="Arial"/>
          <w:sz w:val="24"/>
          <w:szCs w:val="24"/>
          <w:lang w:val="mn-MN"/>
        </w:rPr>
        <w:t xml:space="preserve">  Мөн х</w:t>
      </w:r>
      <w:r w:rsidRPr="0066055A">
        <w:rPr>
          <w:rFonts w:ascii="Arial" w:eastAsia="Times New Roman" w:hAnsi="Arial" w:cs="Arial"/>
          <w:sz w:val="24"/>
          <w:szCs w:val="24"/>
        </w:rPr>
        <w:t>адгаламжийн нэгж бүртгэл</w:t>
      </w:r>
      <w:r>
        <w:rPr>
          <w:rFonts w:ascii="Arial" w:eastAsia="Times New Roman" w:hAnsi="Arial" w:cs="Arial"/>
          <w:sz w:val="24"/>
          <w:szCs w:val="24"/>
          <w:lang w:val="mn-MN"/>
        </w:rPr>
        <w:t>д</w:t>
      </w:r>
      <w:r w:rsidRPr="0066055A">
        <w:rPr>
          <w:rFonts w:ascii="Arial" w:eastAsia="Times New Roman" w:hAnsi="Arial" w:cs="Arial"/>
          <w:sz w:val="24"/>
          <w:szCs w:val="24"/>
        </w:rPr>
        <w:t xml:space="preserve"> түр хадгалах бүртгэл</w:t>
      </w:r>
      <w:r>
        <w:rPr>
          <w:rFonts w:ascii="Arial" w:eastAsia="Times New Roman" w:hAnsi="Arial" w:cs="Arial"/>
          <w:sz w:val="24"/>
          <w:szCs w:val="24"/>
          <w:lang w:val="mn-MN"/>
        </w:rPr>
        <w:t>д</w:t>
      </w:r>
      <w:r w:rsidRPr="0066055A">
        <w:rPr>
          <w:rFonts w:ascii="Arial" w:eastAsia="Times New Roman" w:hAnsi="Arial" w:cs="Arial"/>
          <w:sz w:val="24"/>
          <w:szCs w:val="24"/>
        </w:rPr>
        <w:t xml:space="preserve"> 2006 оноос 2016 оныг хүртэл 01-90 дугаар бүхий 90 нэгж</w:t>
      </w:r>
      <w:r>
        <w:rPr>
          <w:rFonts w:ascii="Arial" w:eastAsia="Times New Roman" w:hAnsi="Arial" w:cs="Arial"/>
          <w:sz w:val="24"/>
          <w:szCs w:val="24"/>
          <w:lang w:val="mn-MN"/>
        </w:rPr>
        <w:t>, б</w:t>
      </w:r>
      <w:r w:rsidRPr="0066055A">
        <w:rPr>
          <w:rFonts w:ascii="Arial" w:eastAsia="Times New Roman" w:hAnsi="Arial" w:cs="Arial"/>
          <w:sz w:val="24"/>
          <w:szCs w:val="24"/>
        </w:rPr>
        <w:t>айнга хадгалах</w:t>
      </w:r>
      <w:r>
        <w:rPr>
          <w:rFonts w:ascii="Arial" w:eastAsia="Times New Roman" w:hAnsi="Arial" w:cs="Arial"/>
          <w:sz w:val="24"/>
          <w:szCs w:val="24"/>
          <w:lang w:val="mn-MN"/>
        </w:rPr>
        <w:t xml:space="preserve"> бүртгэлд</w:t>
      </w:r>
      <w:r w:rsidRPr="0066055A">
        <w:rPr>
          <w:rFonts w:ascii="Arial" w:eastAsia="Times New Roman" w:hAnsi="Arial" w:cs="Arial"/>
          <w:sz w:val="24"/>
          <w:szCs w:val="24"/>
        </w:rPr>
        <w:t xml:space="preserve"> 2006 оноос 2016 оныг хүртэл 01-47 дугаар бүхий 47 нэгж бүртгэгдсэн байна.  </w:t>
      </w:r>
    </w:p>
    <w:p w:rsidR="00EA10AE" w:rsidRPr="0066055A" w:rsidRDefault="00EA10AE" w:rsidP="00EA10AE">
      <w:pPr>
        <w:spacing w:after="0"/>
        <w:ind w:firstLine="720"/>
        <w:jc w:val="both"/>
        <w:rPr>
          <w:rFonts w:ascii="Arial" w:eastAsia="Times New Roman" w:hAnsi="Arial" w:cs="Arial"/>
          <w:sz w:val="24"/>
          <w:szCs w:val="24"/>
        </w:rPr>
      </w:pPr>
      <w:r>
        <w:rPr>
          <w:rFonts w:ascii="Arial" w:eastAsia="Times New Roman" w:hAnsi="Arial" w:cs="Arial"/>
          <w:sz w:val="24"/>
          <w:szCs w:val="24"/>
          <w:lang w:val="mn-MN"/>
        </w:rPr>
        <w:t xml:space="preserve">Дээд газраас ирсэн </w:t>
      </w:r>
      <w:r w:rsidRPr="0066055A">
        <w:rPr>
          <w:rFonts w:ascii="Arial" w:eastAsia="Times New Roman" w:hAnsi="Arial" w:cs="Arial"/>
          <w:sz w:val="24"/>
          <w:szCs w:val="24"/>
        </w:rPr>
        <w:t xml:space="preserve">¿¿ðýã äààëãàâðûã öàã òóõàéä íü áèåë¿¿ëæ, </w:t>
      </w:r>
      <w:r w:rsidRPr="00C57DE3">
        <w:rPr>
          <w:rFonts w:ascii="Arial" w:eastAsia="Times New Roman" w:hAnsi="Arial" w:cs="Arial"/>
          <w:sz w:val="24"/>
          <w:szCs w:val="24"/>
        </w:rPr>
        <w:t xml:space="preserve">õàðèóòàé áè÷ãèéí õàðèуã </w:t>
      </w:r>
      <w:r w:rsidRPr="0066055A">
        <w:rPr>
          <w:rFonts w:ascii="Arial" w:eastAsia="Times New Roman" w:hAnsi="Arial" w:cs="Arial"/>
          <w:sz w:val="24"/>
          <w:szCs w:val="24"/>
        </w:rPr>
        <w:t xml:space="preserve"> àëáàí </w:t>
      </w:r>
      <w:r>
        <w:rPr>
          <w:rFonts w:ascii="Arial" w:eastAsia="Times New Roman" w:hAnsi="Arial" w:cs="Arial"/>
          <w:sz w:val="24"/>
          <w:szCs w:val="24"/>
          <w:lang w:val="mn-MN"/>
        </w:rPr>
        <w:t xml:space="preserve">тоот </w:t>
      </w:r>
      <w:r w:rsidRPr="0066055A">
        <w:rPr>
          <w:rFonts w:ascii="Arial" w:eastAsia="Times New Roman" w:hAnsi="Arial" w:cs="Arial"/>
          <w:sz w:val="24"/>
          <w:szCs w:val="24"/>
        </w:rPr>
        <w:t>áè÷ã</w:t>
      </w:r>
      <w:r>
        <w:rPr>
          <w:rFonts w:ascii="Arial" w:eastAsia="Times New Roman" w:hAnsi="Arial" w:cs="Arial"/>
          <w:sz w:val="24"/>
          <w:szCs w:val="24"/>
          <w:lang w:val="mn-MN"/>
        </w:rPr>
        <w:t>ээр</w:t>
      </w:r>
      <w:r w:rsidRPr="0066055A">
        <w:rPr>
          <w:rFonts w:ascii="Arial" w:eastAsia="Times New Roman" w:hAnsi="Arial" w:cs="Arial"/>
          <w:sz w:val="24"/>
          <w:szCs w:val="24"/>
        </w:rPr>
        <w:t xml:space="preserve"> çîõèõ ãàçàðò íü õ¿ðã¿¿ëæ áàéíà. </w:t>
      </w:r>
      <w:r>
        <w:rPr>
          <w:rFonts w:ascii="Arial" w:eastAsia="Times New Roman" w:hAnsi="Arial" w:cs="Arial"/>
          <w:sz w:val="24"/>
          <w:szCs w:val="24"/>
          <w:lang w:val="mn-MN"/>
        </w:rPr>
        <w:t>Цаасаар и</w:t>
      </w:r>
      <w:r w:rsidRPr="0066055A">
        <w:rPr>
          <w:rFonts w:ascii="Arial" w:eastAsia="Times New Roman" w:hAnsi="Arial" w:cs="Arial"/>
          <w:sz w:val="24"/>
          <w:szCs w:val="24"/>
        </w:rPr>
        <w:t xml:space="preserve">рсэн, явсан албан </w:t>
      </w:r>
      <w:r>
        <w:rPr>
          <w:rFonts w:ascii="Arial" w:eastAsia="Times New Roman" w:hAnsi="Arial" w:cs="Arial"/>
          <w:sz w:val="24"/>
          <w:szCs w:val="24"/>
          <w:lang w:val="mn-MN"/>
        </w:rPr>
        <w:t xml:space="preserve">бичиг </w:t>
      </w:r>
      <w:r w:rsidRPr="0066055A">
        <w:rPr>
          <w:rFonts w:ascii="Arial" w:eastAsia="Times New Roman" w:hAnsi="Arial" w:cs="Arial"/>
          <w:sz w:val="24"/>
          <w:szCs w:val="24"/>
        </w:rPr>
        <w:t>болон емайл, е-оффисе програмаар  ирсэн бичгий</w:t>
      </w:r>
      <w:r>
        <w:rPr>
          <w:rFonts w:ascii="Arial" w:eastAsia="Times New Roman" w:hAnsi="Arial" w:cs="Arial"/>
          <w:sz w:val="24"/>
          <w:szCs w:val="24"/>
          <w:lang w:val="mn-MN"/>
        </w:rPr>
        <w:t>г</w:t>
      </w:r>
      <w:r w:rsidRPr="0066055A">
        <w:rPr>
          <w:rFonts w:ascii="Arial" w:eastAsia="Times New Roman" w:hAnsi="Arial" w:cs="Arial"/>
          <w:sz w:val="24"/>
          <w:szCs w:val="24"/>
        </w:rPr>
        <w:t xml:space="preserve"> стандартын дагуу хөт</w:t>
      </w:r>
      <w:r>
        <w:rPr>
          <w:rFonts w:ascii="Arial" w:eastAsia="Times New Roman" w:hAnsi="Arial" w:cs="Arial"/>
          <w:sz w:val="24"/>
          <w:szCs w:val="24"/>
          <w:lang w:val="mn-MN"/>
        </w:rPr>
        <w:t>өл</w:t>
      </w:r>
      <w:r w:rsidRPr="0066055A">
        <w:rPr>
          <w:rFonts w:ascii="Arial" w:eastAsia="Times New Roman" w:hAnsi="Arial" w:cs="Arial"/>
          <w:sz w:val="24"/>
          <w:szCs w:val="24"/>
        </w:rPr>
        <w:t>ж байна.</w:t>
      </w:r>
      <w:bookmarkStart w:id="0" w:name="_GoBack"/>
      <w:bookmarkEnd w:id="0"/>
    </w:p>
    <w:p w:rsidR="00EA10AE" w:rsidRDefault="00EA10AE" w:rsidP="00EA10AE">
      <w:pPr>
        <w:spacing w:after="0"/>
        <w:jc w:val="both"/>
        <w:rPr>
          <w:rFonts w:ascii="Arial" w:eastAsia="Times New Roman" w:hAnsi="Arial" w:cs="Arial"/>
          <w:sz w:val="24"/>
          <w:szCs w:val="24"/>
          <w:lang w:val="mn-MN"/>
        </w:rPr>
      </w:pPr>
      <w:r w:rsidRPr="0066055A">
        <w:rPr>
          <w:rFonts w:ascii="Arial" w:eastAsia="Times New Roman" w:hAnsi="Arial" w:cs="Arial"/>
          <w:sz w:val="24"/>
          <w:szCs w:val="24"/>
        </w:rPr>
        <w:lastRenderedPageBreak/>
        <w:t>2017 оны эхнээс ирсэн болон явсан бичиг 113 бүртгэгдсэн байгаагаас ирсэн бичиг 70 үүнээс хариутай бичиг 21 байгааг бүртгэлийн картаар тухай бүр бүртгэж</w:t>
      </w:r>
      <w:r>
        <w:rPr>
          <w:rFonts w:ascii="Arial" w:eastAsia="Times New Roman" w:hAnsi="Arial" w:cs="Arial"/>
          <w:sz w:val="24"/>
          <w:szCs w:val="24"/>
          <w:lang w:val="mn-MN"/>
        </w:rPr>
        <w:t>,</w:t>
      </w:r>
      <w:r w:rsidRPr="0066055A">
        <w:rPr>
          <w:rFonts w:ascii="Arial" w:eastAsia="Times New Roman" w:hAnsi="Arial" w:cs="Arial"/>
          <w:sz w:val="24"/>
          <w:szCs w:val="24"/>
        </w:rPr>
        <w:t xml:space="preserve">  х</w:t>
      </w:r>
      <w:r>
        <w:rPr>
          <w:rFonts w:ascii="Arial" w:eastAsia="Times New Roman" w:hAnsi="Arial" w:cs="Arial"/>
          <w:sz w:val="24"/>
          <w:szCs w:val="24"/>
        </w:rPr>
        <w:t xml:space="preserve">ариуг </w:t>
      </w:r>
      <w:r>
        <w:rPr>
          <w:rFonts w:ascii="Arial" w:eastAsia="Times New Roman" w:hAnsi="Arial" w:cs="Arial"/>
          <w:sz w:val="24"/>
          <w:szCs w:val="24"/>
          <w:lang w:val="mn-MN"/>
        </w:rPr>
        <w:t xml:space="preserve"> зохих газарт нь хүргүүлж</w:t>
      </w:r>
      <w:r w:rsidRPr="0066055A">
        <w:rPr>
          <w:rFonts w:ascii="Arial" w:eastAsia="Times New Roman" w:hAnsi="Arial" w:cs="Arial"/>
          <w:sz w:val="24"/>
          <w:szCs w:val="24"/>
        </w:rPr>
        <w:t xml:space="preserve"> бай</w:t>
      </w:r>
      <w:r>
        <w:rPr>
          <w:rFonts w:ascii="Arial" w:eastAsia="Times New Roman" w:hAnsi="Arial" w:cs="Arial"/>
          <w:sz w:val="24"/>
          <w:szCs w:val="24"/>
          <w:lang w:val="mn-MN"/>
        </w:rPr>
        <w:t>с</w:t>
      </w:r>
      <w:r w:rsidRPr="0066055A">
        <w:rPr>
          <w:rFonts w:ascii="Arial" w:eastAsia="Times New Roman" w:hAnsi="Arial" w:cs="Arial"/>
          <w:sz w:val="24"/>
          <w:szCs w:val="24"/>
        </w:rPr>
        <w:t>а</w:t>
      </w:r>
      <w:r>
        <w:rPr>
          <w:rFonts w:ascii="Arial" w:eastAsia="Times New Roman" w:hAnsi="Arial" w:cs="Arial"/>
          <w:sz w:val="24"/>
          <w:szCs w:val="24"/>
          <w:lang w:val="mn-MN"/>
        </w:rPr>
        <w:t>н ба нийт43 бичиг я</w:t>
      </w:r>
      <w:r w:rsidRPr="0066055A">
        <w:rPr>
          <w:rFonts w:ascii="Arial" w:eastAsia="Times New Roman" w:hAnsi="Arial" w:cs="Arial"/>
          <w:sz w:val="24"/>
          <w:szCs w:val="24"/>
        </w:rPr>
        <w:t xml:space="preserve">всан байна. </w:t>
      </w:r>
    </w:p>
    <w:p w:rsidR="00EA10AE" w:rsidRDefault="00EA10AE" w:rsidP="00EA10AE">
      <w:pPr>
        <w:spacing w:after="0"/>
        <w:jc w:val="both"/>
        <w:rPr>
          <w:rFonts w:ascii="Arial" w:eastAsia="Times New Roman" w:hAnsi="Arial" w:cs="Arial"/>
          <w:sz w:val="24"/>
          <w:szCs w:val="24"/>
          <w:lang w:val="mn-MN"/>
        </w:rPr>
      </w:pPr>
      <w:r w:rsidRPr="0066055A">
        <w:rPr>
          <w:rFonts w:ascii="Arial" w:eastAsia="Times New Roman" w:hAnsi="Arial" w:cs="Arial"/>
          <w:sz w:val="24"/>
          <w:szCs w:val="24"/>
        </w:rPr>
        <w:t xml:space="preserve">Мөн </w:t>
      </w:r>
      <w:r>
        <w:rPr>
          <w:rFonts w:ascii="Arial" w:eastAsia="Times New Roman" w:hAnsi="Arial" w:cs="Arial"/>
          <w:sz w:val="24"/>
          <w:szCs w:val="24"/>
          <w:lang w:val="mn-MN"/>
        </w:rPr>
        <w:t xml:space="preserve">энэ онд гарсан </w:t>
      </w:r>
      <w:r w:rsidRPr="0066055A">
        <w:rPr>
          <w:rFonts w:ascii="Arial" w:eastAsia="Times New Roman" w:hAnsi="Arial" w:cs="Arial"/>
          <w:sz w:val="24"/>
          <w:szCs w:val="24"/>
        </w:rPr>
        <w:t>тушаал нийт 16 байгаагаас А тушаал 12, Б тушаал 4 байна.</w:t>
      </w:r>
    </w:p>
    <w:p w:rsidR="00004F50" w:rsidRDefault="00004F50" w:rsidP="00DA7F8E">
      <w:pPr>
        <w:spacing w:after="0"/>
        <w:jc w:val="both"/>
        <w:rPr>
          <w:rFonts w:ascii="Arial" w:hAnsi="Arial" w:cs="Arial"/>
          <w:b/>
          <w:color w:val="376879"/>
          <w:sz w:val="24"/>
          <w:szCs w:val="24"/>
        </w:rPr>
      </w:pPr>
    </w:p>
    <w:p w:rsidR="00DA7F8E" w:rsidRDefault="00DA7F8E" w:rsidP="00DA7F8E">
      <w:pPr>
        <w:spacing w:after="0"/>
        <w:jc w:val="both"/>
        <w:rPr>
          <w:rFonts w:ascii="Arial" w:hAnsi="Arial" w:cs="Arial"/>
          <w:b/>
          <w:color w:val="376879"/>
          <w:sz w:val="24"/>
          <w:szCs w:val="24"/>
          <w:lang w:val="mn-MN"/>
        </w:rPr>
      </w:pPr>
      <w:r>
        <w:rPr>
          <w:rFonts w:ascii="Arial" w:hAnsi="Arial" w:cs="Arial"/>
          <w:b/>
          <w:color w:val="376879"/>
          <w:sz w:val="24"/>
          <w:szCs w:val="24"/>
          <w:lang w:val="mn-MN"/>
        </w:rPr>
        <w:t>1</w:t>
      </w:r>
      <w:r>
        <w:rPr>
          <w:rFonts w:ascii="Arial" w:hAnsi="Arial" w:cs="Arial"/>
          <w:b/>
          <w:color w:val="376879"/>
          <w:sz w:val="24"/>
          <w:szCs w:val="24"/>
        </w:rPr>
        <w:t xml:space="preserve">3. </w:t>
      </w:r>
      <w:r>
        <w:rPr>
          <w:rFonts w:ascii="Arial" w:hAnsi="Arial" w:cs="Arial"/>
          <w:b/>
          <w:color w:val="376879"/>
          <w:sz w:val="24"/>
          <w:szCs w:val="24"/>
          <w:lang w:val="mn-MN"/>
        </w:rPr>
        <w:t>ШИЛЭН ДАНС</w:t>
      </w:r>
      <w:r w:rsidRPr="00FD7205">
        <w:rPr>
          <w:rFonts w:ascii="Arial" w:hAnsi="Arial" w:cs="Arial"/>
          <w:b/>
          <w:color w:val="376879"/>
          <w:sz w:val="24"/>
          <w:szCs w:val="24"/>
        </w:rPr>
        <w:t xml:space="preserve"> (Ш</w:t>
      </w:r>
      <w:r>
        <w:rPr>
          <w:rFonts w:ascii="Arial" w:hAnsi="Arial" w:cs="Arial"/>
          <w:b/>
          <w:color w:val="376879"/>
          <w:sz w:val="24"/>
          <w:szCs w:val="24"/>
          <w:lang w:val="mn-MN"/>
        </w:rPr>
        <w:t>1</w:t>
      </w:r>
      <w:r w:rsidRPr="00FD7205">
        <w:rPr>
          <w:rFonts w:ascii="Arial" w:hAnsi="Arial" w:cs="Arial"/>
          <w:b/>
          <w:color w:val="376879"/>
          <w:sz w:val="24"/>
          <w:szCs w:val="24"/>
        </w:rPr>
        <w:t>3)</w:t>
      </w:r>
    </w:p>
    <w:p w:rsidR="00004F50" w:rsidRDefault="00004F50" w:rsidP="00C05687">
      <w:pPr>
        <w:spacing w:after="0"/>
        <w:ind w:firstLine="720"/>
        <w:jc w:val="both"/>
        <w:rPr>
          <w:rFonts w:ascii="Arial" w:hAnsi="Arial" w:cs="Arial"/>
          <w:sz w:val="24"/>
          <w:szCs w:val="24"/>
        </w:rPr>
      </w:pPr>
    </w:p>
    <w:p w:rsidR="00C05687" w:rsidRDefault="00C05687" w:rsidP="00C05687">
      <w:pPr>
        <w:spacing w:after="0"/>
        <w:ind w:firstLine="720"/>
        <w:jc w:val="both"/>
        <w:rPr>
          <w:rFonts w:ascii="Arial" w:hAnsi="Arial" w:cs="Arial"/>
          <w:sz w:val="24"/>
          <w:szCs w:val="24"/>
          <w:lang w:val="mn-MN"/>
        </w:rPr>
      </w:pPr>
      <w:r>
        <w:rPr>
          <w:rFonts w:ascii="Arial" w:hAnsi="Arial" w:cs="Arial"/>
          <w:sz w:val="24"/>
          <w:szCs w:val="24"/>
          <w:lang w:val="mn-MN"/>
        </w:rPr>
        <w:t>М</w:t>
      </w:r>
      <w:r w:rsidR="001F1ED8">
        <w:rPr>
          <w:rFonts w:ascii="Arial" w:hAnsi="Arial" w:cs="Arial"/>
          <w:sz w:val="24"/>
          <w:szCs w:val="24"/>
          <w:lang w:val="mn-MN"/>
        </w:rPr>
        <w:t xml:space="preserve">онгол </w:t>
      </w:r>
      <w:r>
        <w:rPr>
          <w:rFonts w:ascii="Arial" w:hAnsi="Arial" w:cs="Arial"/>
          <w:sz w:val="24"/>
          <w:szCs w:val="24"/>
          <w:lang w:val="mn-MN"/>
        </w:rPr>
        <w:t>У</w:t>
      </w:r>
      <w:r w:rsidR="001F1ED8">
        <w:rPr>
          <w:rFonts w:ascii="Arial" w:hAnsi="Arial" w:cs="Arial"/>
          <w:sz w:val="24"/>
          <w:szCs w:val="24"/>
          <w:lang w:val="mn-MN"/>
        </w:rPr>
        <w:t>лсын</w:t>
      </w:r>
      <w:r>
        <w:rPr>
          <w:rFonts w:ascii="Arial" w:hAnsi="Arial" w:cs="Arial"/>
          <w:sz w:val="24"/>
          <w:szCs w:val="24"/>
        </w:rPr>
        <w:t>“</w:t>
      </w:r>
      <w:r>
        <w:rPr>
          <w:rFonts w:ascii="Arial" w:hAnsi="Arial" w:cs="Arial"/>
          <w:sz w:val="24"/>
          <w:szCs w:val="24"/>
          <w:lang w:val="mn-MN"/>
        </w:rPr>
        <w:t>Шилэндансны тухай</w:t>
      </w:r>
      <w:r>
        <w:rPr>
          <w:rFonts w:ascii="Arial" w:hAnsi="Arial" w:cs="Arial"/>
          <w:sz w:val="24"/>
          <w:szCs w:val="24"/>
        </w:rPr>
        <w:t xml:space="preserve">” </w:t>
      </w:r>
      <w:r>
        <w:rPr>
          <w:rFonts w:ascii="Arial" w:hAnsi="Arial" w:cs="Arial"/>
          <w:sz w:val="24"/>
          <w:szCs w:val="24"/>
          <w:lang w:val="mn-MN"/>
        </w:rPr>
        <w:t>хуулийн хэрэгжилтийг ханган шилэн дансны цахим хуудсандоруулах ёстой мэдээллийг хуулийн хугацаанд үнэн зөв, бодитой, иж бүрэн байршуулж ажиллалаа.</w:t>
      </w:r>
      <w:r w:rsidR="001F1ED8">
        <w:rPr>
          <w:rFonts w:ascii="Arial" w:hAnsi="Arial" w:cs="Arial"/>
          <w:sz w:val="24"/>
          <w:szCs w:val="24"/>
          <w:lang w:val="mn-MN"/>
        </w:rPr>
        <w:t xml:space="preserve"> Хэлтсийн санхүү, төсөв, хөрөнгө оруулалт, худалдан авалт,</w:t>
      </w:r>
      <w:r w:rsidR="006C168C">
        <w:rPr>
          <w:rFonts w:ascii="Arial" w:hAnsi="Arial" w:cs="Arial"/>
          <w:sz w:val="24"/>
          <w:szCs w:val="24"/>
          <w:lang w:val="mn-MN"/>
        </w:rPr>
        <w:t xml:space="preserve"> хүний нөөцтэй холбоотой нийт оруулбал зохих 145 мэдээллээс одоогийн байдлаар хугацаа болоогүй 4, мэдээлэл нь ирээгүй 1 мэдээ үлдээд байна. </w:t>
      </w:r>
    </w:p>
    <w:p w:rsidR="00C05687" w:rsidRDefault="00C05687" w:rsidP="00C05687">
      <w:pPr>
        <w:spacing w:after="0"/>
        <w:jc w:val="both"/>
        <w:rPr>
          <w:rFonts w:ascii="Arial" w:hAnsi="Arial" w:cs="Arial"/>
          <w:sz w:val="24"/>
          <w:szCs w:val="24"/>
          <w:lang w:val="mn-MN"/>
        </w:rPr>
      </w:pPr>
    </w:p>
    <w:p w:rsidR="00C05687" w:rsidRPr="006C2466" w:rsidRDefault="00C05687" w:rsidP="00C05687">
      <w:pPr>
        <w:spacing w:after="0"/>
        <w:jc w:val="both"/>
        <w:rPr>
          <w:rFonts w:ascii="Arial" w:hAnsi="Arial" w:cs="Arial"/>
          <w:sz w:val="24"/>
          <w:szCs w:val="24"/>
        </w:rPr>
      </w:pPr>
      <w:r>
        <w:rPr>
          <w:noProof/>
          <w:lang w:eastAsia="zh-CN" w:bidi="mn-Mong-CN"/>
        </w:rPr>
        <w:drawing>
          <wp:inline distT="0" distB="0" distL="0" distR="0">
            <wp:extent cx="5932967" cy="3476847"/>
            <wp:effectExtent l="0" t="0" r="0" b="9525"/>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3"/>
                    <a:srcRect t="2865" b="3371"/>
                    <a:stretch/>
                  </pic:blipFill>
                  <pic:spPr bwMode="auto">
                    <a:xfrm>
                      <a:off x="0" y="0"/>
                      <a:ext cx="5943600" cy="3483078"/>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C05687" w:rsidRDefault="00C05687" w:rsidP="00C05687">
      <w:pPr>
        <w:spacing w:after="0"/>
        <w:jc w:val="both"/>
        <w:rPr>
          <w:rFonts w:ascii="Arial" w:hAnsi="Arial" w:cs="Arial"/>
          <w:sz w:val="24"/>
          <w:szCs w:val="24"/>
          <w:lang w:val="mn-MN"/>
        </w:rPr>
      </w:pPr>
    </w:p>
    <w:p w:rsidR="00C05687" w:rsidRPr="003C1F1F" w:rsidRDefault="00C05687" w:rsidP="00C05687">
      <w:pPr>
        <w:spacing w:after="0"/>
        <w:jc w:val="both"/>
        <w:rPr>
          <w:rFonts w:ascii="Arial" w:hAnsi="Arial" w:cs="Arial"/>
          <w:sz w:val="24"/>
          <w:szCs w:val="24"/>
        </w:rPr>
      </w:pPr>
      <w:r>
        <w:rPr>
          <w:noProof/>
          <w:lang w:eastAsia="zh-CN" w:bidi="mn-Mong-CN"/>
        </w:rPr>
        <w:lastRenderedPageBreak/>
        <w:drawing>
          <wp:inline distT="0" distB="0" distL="0" distR="0">
            <wp:extent cx="5932967" cy="3476847"/>
            <wp:effectExtent l="0" t="0" r="0" b="9525"/>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4"/>
                    <a:srcRect t="3152" b="3084"/>
                    <a:stretch/>
                  </pic:blipFill>
                  <pic:spPr bwMode="auto">
                    <a:xfrm>
                      <a:off x="0" y="0"/>
                      <a:ext cx="5943600" cy="3483078"/>
                    </a:xfrm>
                    <a:prstGeom prst="rect">
                      <a:avLst/>
                    </a:prstGeom>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inline>
        </w:drawing>
      </w:r>
    </w:p>
    <w:p w:rsidR="00C05687" w:rsidRPr="00C05687" w:rsidRDefault="00C05687" w:rsidP="00DA7F8E">
      <w:pPr>
        <w:spacing w:after="0"/>
        <w:jc w:val="both"/>
        <w:rPr>
          <w:rFonts w:ascii="Arial" w:hAnsi="Arial" w:cs="Arial"/>
          <w:b/>
          <w:color w:val="376879"/>
          <w:sz w:val="24"/>
          <w:szCs w:val="24"/>
          <w:lang w:val="mn-MN"/>
        </w:rPr>
      </w:pPr>
    </w:p>
    <w:p w:rsidR="00DA7F8E" w:rsidRPr="005A2A56" w:rsidRDefault="00DA7F8E" w:rsidP="00DA7F8E">
      <w:pPr>
        <w:spacing w:after="0"/>
        <w:jc w:val="both"/>
        <w:rPr>
          <w:rFonts w:ascii="Arial" w:hAnsi="Arial" w:cs="Arial"/>
          <w:b/>
          <w:color w:val="376879"/>
          <w:sz w:val="24"/>
          <w:szCs w:val="24"/>
          <w:lang w:val="mn-MN"/>
        </w:rPr>
      </w:pPr>
    </w:p>
    <w:p w:rsidR="00DA7F8E" w:rsidRDefault="00DA7F8E" w:rsidP="00DA7F8E">
      <w:pPr>
        <w:spacing w:after="0"/>
        <w:jc w:val="both"/>
        <w:rPr>
          <w:rFonts w:ascii="Arial" w:hAnsi="Arial" w:cs="Arial"/>
          <w:b/>
          <w:color w:val="376879"/>
          <w:sz w:val="24"/>
          <w:szCs w:val="24"/>
        </w:rPr>
      </w:pPr>
      <w:r>
        <w:rPr>
          <w:rFonts w:ascii="Arial" w:hAnsi="Arial" w:cs="Arial"/>
          <w:b/>
          <w:color w:val="376879"/>
          <w:sz w:val="24"/>
          <w:szCs w:val="24"/>
          <w:lang w:val="mn-MN"/>
        </w:rPr>
        <w:t>14</w:t>
      </w:r>
      <w:r>
        <w:rPr>
          <w:rFonts w:ascii="Arial" w:hAnsi="Arial" w:cs="Arial"/>
          <w:b/>
          <w:color w:val="376879"/>
          <w:sz w:val="24"/>
          <w:szCs w:val="24"/>
        </w:rPr>
        <w:t xml:space="preserve">. </w:t>
      </w:r>
      <w:r>
        <w:rPr>
          <w:rFonts w:ascii="Arial" w:hAnsi="Arial" w:cs="Arial"/>
          <w:b/>
          <w:color w:val="376879"/>
          <w:sz w:val="24"/>
          <w:szCs w:val="24"/>
          <w:lang w:val="mn-MN"/>
        </w:rPr>
        <w:t>САНХҮҮГИЙН ҮЙЛ АЖИЛЛАГАА</w:t>
      </w:r>
      <w:r w:rsidRPr="00FD7205">
        <w:rPr>
          <w:rFonts w:ascii="Arial" w:hAnsi="Arial" w:cs="Arial"/>
          <w:b/>
          <w:color w:val="376879"/>
          <w:sz w:val="24"/>
          <w:szCs w:val="24"/>
        </w:rPr>
        <w:t xml:space="preserve"> (Ш</w:t>
      </w:r>
      <w:r>
        <w:rPr>
          <w:rFonts w:ascii="Arial" w:hAnsi="Arial" w:cs="Arial"/>
          <w:b/>
          <w:color w:val="376879"/>
          <w:sz w:val="24"/>
          <w:szCs w:val="24"/>
          <w:lang w:val="mn-MN"/>
        </w:rPr>
        <w:t>14</w:t>
      </w:r>
      <w:r w:rsidRPr="00FD7205">
        <w:rPr>
          <w:rFonts w:ascii="Arial" w:hAnsi="Arial" w:cs="Arial"/>
          <w:b/>
          <w:color w:val="376879"/>
          <w:sz w:val="24"/>
          <w:szCs w:val="24"/>
        </w:rPr>
        <w:t>)</w:t>
      </w:r>
    </w:p>
    <w:p w:rsidR="00E77840" w:rsidRDefault="002F3062" w:rsidP="00E77840">
      <w:pPr>
        <w:ind w:firstLine="720"/>
        <w:jc w:val="both"/>
        <w:rPr>
          <w:rFonts w:ascii="Arial" w:hAnsi="Arial" w:cs="Arial"/>
          <w:sz w:val="24"/>
          <w:szCs w:val="24"/>
          <w:lang w:val="mn-MN"/>
        </w:rPr>
      </w:pPr>
      <w:r w:rsidRPr="002F3062">
        <w:rPr>
          <w:rFonts w:ascii="Arial" w:hAnsi="Arial" w:cs="Arial"/>
          <w:sz w:val="24"/>
          <w:szCs w:val="24"/>
          <w:lang w:val="mn-MN"/>
        </w:rPr>
        <w:t xml:space="preserve">Нягтлан бодох бүртгэлийн стандартыг нэвтрүүлэн, анхан шатны бүртгэлүүдийг заавар журмын дагуу хөтөлж, </w:t>
      </w:r>
      <w:r w:rsidR="00E77840">
        <w:rPr>
          <w:rFonts w:ascii="Arial" w:hAnsi="Arial" w:cs="Arial"/>
          <w:sz w:val="24"/>
          <w:szCs w:val="24"/>
          <w:lang w:val="mn-MN"/>
        </w:rPr>
        <w:t>б</w:t>
      </w:r>
      <w:r w:rsidR="00E77840" w:rsidRPr="00E77840">
        <w:rPr>
          <w:rFonts w:ascii="Arial" w:hAnsi="Arial" w:cs="Arial"/>
          <w:sz w:val="24"/>
          <w:szCs w:val="24"/>
          <w:lang w:val="mn-MN"/>
        </w:rPr>
        <w:t>атлагдсан төсвийг зөв зохистой, зориулалтын дагуу үр ашигтай зарцуулах, өр авлага үүсгэхгүйгээр, арвилан хэмнэлтийн бодлогыг тууштай нэвтрүүлэн</w:t>
      </w:r>
      <w:r w:rsidR="007758DC">
        <w:rPr>
          <w:rFonts w:ascii="Arial" w:hAnsi="Arial" w:cs="Arial"/>
          <w:sz w:val="24"/>
          <w:szCs w:val="24"/>
        </w:rPr>
        <w:t>,</w:t>
      </w:r>
      <w:r w:rsidR="007758DC" w:rsidRPr="007758DC">
        <w:rPr>
          <w:rFonts w:ascii="Arial" w:hAnsi="Arial" w:cs="Arial"/>
          <w:sz w:val="24"/>
          <w:szCs w:val="24"/>
          <w:lang w:val="mn-MN"/>
        </w:rPr>
        <w:t>2017 оны санхүүгийн үйл ажиллагаандаа  мөн холбогдох хууль, журмыг чанд мөрдөн ажиллаж байна.</w:t>
      </w:r>
      <w:r w:rsidR="00E77840" w:rsidRPr="00E77840">
        <w:rPr>
          <w:rFonts w:ascii="Arial" w:hAnsi="Arial" w:cs="Arial"/>
          <w:sz w:val="24"/>
          <w:szCs w:val="24"/>
          <w:lang w:val="mn-MN"/>
        </w:rPr>
        <w:t xml:space="preserve">. </w:t>
      </w:r>
    </w:p>
    <w:p w:rsidR="00E77840" w:rsidRDefault="00E77840" w:rsidP="00E77840">
      <w:pPr>
        <w:ind w:firstLine="720"/>
        <w:jc w:val="both"/>
        <w:rPr>
          <w:rFonts w:ascii="Arial" w:hAnsi="Arial" w:cs="Arial"/>
          <w:sz w:val="24"/>
          <w:szCs w:val="24"/>
          <w:lang w:val="mn-MN"/>
        </w:rPr>
      </w:pPr>
      <w:r w:rsidRPr="00E77840">
        <w:rPr>
          <w:rFonts w:ascii="Arial" w:hAnsi="Arial" w:cs="Arial"/>
          <w:sz w:val="24"/>
          <w:szCs w:val="24"/>
          <w:lang w:val="mn-MN"/>
        </w:rPr>
        <w:t xml:space="preserve">Нягтлан бодох бүртгэлийн стандарт АСОЛОУС-програмд бүх санхүүгийн гүйлгээ, үндсэн хөрөнгө, цалингийн тооцоонуудыг оруулж хэвшсэн ба  2016 оны санхүүгийн тайлан болон 2017 оны хагас жилийн тайланг програмаас хэвлэн гаргаж, хуулийн хугацаанд нь ҮСХ-д хүргүүлсэн </w:t>
      </w:r>
      <w:r>
        <w:rPr>
          <w:rFonts w:ascii="Arial" w:hAnsi="Arial" w:cs="Arial"/>
          <w:sz w:val="24"/>
          <w:szCs w:val="24"/>
          <w:lang w:val="mn-MN"/>
        </w:rPr>
        <w:t>ба</w:t>
      </w:r>
      <w:r w:rsidRPr="00E77840">
        <w:rPr>
          <w:rFonts w:ascii="Arial" w:hAnsi="Arial" w:cs="Arial"/>
          <w:sz w:val="24"/>
          <w:szCs w:val="24"/>
          <w:lang w:val="mn-MN"/>
        </w:rPr>
        <w:t xml:space="preserve"> 2016 оны үндсэн хөрөнгийн тооллогын дэлгэрэнгүй бүртгэл хөтлөлт, жилийн эцсийн тооллогын бүртгэл, өмч хөрөнгийн ашиглалт, хамгаалалтын тайланг </w:t>
      </w:r>
      <w:r>
        <w:rPr>
          <w:rFonts w:ascii="Arial" w:hAnsi="Arial" w:cs="Arial"/>
          <w:sz w:val="24"/>
          <w:szCs w:val="24"/>
          <w:lang w:val="mn-MN"/>
        </w:rPr>
        <w:t xml:space="preserve">мөн </w:t>
      </w:r>
      <w:r w:rsidRPr="00E77840">
        <w:rPr>
          <w:rFonts w:ascii="Arial" w:hAnsi="Arial" w:cs="Arial"/>
          <w:sz w:val="24"/>
          <w:szCs w:val="24"/>
          <w:lang w:val="mn-MN"/>
        </w:rPr>
        <w:t>хугацаанд нь хүргүүлсэн.</w:t>
      </w:r>
    </w:p>
    <w:p w:rsidR="00775625" w:rsidRDefault="002F3062" w:rsidP="002F3062">
      <w:pPr>
        <w:ind w:firstLine="720"/>
        <w:jc w:val="both"/>
        <w:rPr>
          <w:rFonts w:ascii="Arial" w:hAnsi="Arial" w:cs="Arial"/>
          <w:sz w:val="24"/>
          <w:szCs w:val="24"/>
          <w:lang w:val="mn-MN"/>
        </w:rPr>
      </w:pPr>
      <w:r w:rsidRPr="002F3062">
        <w:rPr>
          <w:rFonts w:ascii="Arial" w:hAnsi="Arial" w:cs="Arial"/>
          <w:sz w:val="24"/>
          <w:szCs w:val="24"/>
          <w:lang w:val="mn-MN"/>
        </w:rPr>
        <w:t>Аймгийн аудитын байгууллагаар 201</w:t>
      </w:r>
      <w:r>
        <w:rPr>
          <w:rFonts w:ascii="Arial" w:hAnsi="Arial" w:cs="Arial"/>
          <w:sz w:val="24"/>
          <w:szCs w:val="24"/>
          <w:lang w:val="mn-MN"/>
        </w:rPr>
        <w:t>6</w:t>
      </w:r>
      <w:r w:rsidRPr="002F3062">
        <w:rPr>
          <w:rFonts w:ascii="Arial" w:hAnsi="Arial" w:cs="Arial"/>
          <w:sz w:val="24"/>
          <w:szCs w:val="24"/>
          <w:lang w:val="mn-MN"/>
        </w:rPr>
        <w:t xml:space="preserve"> оны жилийн эцсийн санхүүгийн тайланд баталгаажуулалт хийлгүүлж</w:t>
      </w:r>
      <w:r w:rsidR="001F1ED8">
        <w:rPr>
          <w:rFonts w:ascii="Arial" w:hAnsi="Arial" w:cs="Arial"/>
          <w:sz w:val="24"/>
          <w:szCs w:val="24"/>
          <w:lang w:val="mn-MN"/>
        </w:rPr>
        <w:t>,т</w:t>
      </w:r>
      <w:r w:rsidR="001F1ED8" w:rsidRPr="001F1ED8">
        <w:rPr>
          <w:rFonts w:ascii="Arial" w:hAnsi="Arial" w:cs="Arial"/>
          <w:sz w:val="24"/>
          <w:szCs w:val="24"/>
          <w:lang w:val="mn-MN"/>
        </w:rPr>
        <w:t xml:space="preserve">ус хэлтсийн 2016 оны санхүүгийн тайланд хийсэн аудитын тайлангийн дүгнэлтээр зөрчилгүй, </w:t>
      </w:r>
      <w:r w:rsidR="00E77840">
        <w:rPr>
          <w:rFonts w:ascii="Arial" w:hAnsi="Arial" w:cs="Arial"/>
          <w:sz w:val="24"/>
          <w:szCs w:val="24"/>
        </w:rPr>
        <w:t>“</w:t>
      </w:r>
      <w:r w:rsidR="001F1ED8" w:rsidRPr="001F1ED8">
        <w:rPr>
          <w:rFonts w:ascii="Arial" w:hAnsi="Arial" w:cs="Arial"/>
          <w:sz w:val="24"/>
          <w:szCs w:val="24"/>
          <w:lang w:val="mn-MN"/>
        </w:rPr>
        <w:t>санхүүгийн  байдал, санхүүгийн үр дүн, мөнгөн гүйлгээ, өмчийн өөрчлөлтийн болон төсвийн гүйцэтгэлийн тайлан, илчлэл тодруулгад тайлагнасан үлдэгдэл, ажил гүйлгээнүүд холбогдох хууль, УСНББОУС, түүнд нийцүүлэн сангийн сайдын баталсан заавар, журмуудын дагуу материаллаг алдаагүй, үнэн зөв, шударга и</w:t>
      </w:r>
      <w:r w:rsidR="001F1ED8">
        <w:rPr>
          <w:rFonts w:ascii="Arial" w:hAnsi="Arial" w:cs="Arial"/>
          <w:sz w:val="24"/>
          <w:szCs w:val="24"/>
          <w:lang w:val="mn-MN"/>
        </w:rPr>
        <w:t>лэрхийлэгдсэн байна</w:t>
      </w:r>
      <w:r w:rsidR="00E77840">
        <w:rPr>
          <w:rFonts w:ascii="Arial" w:hAnsi="Arial" w:cs="Arial"/>
          <w:sz w:val="24"/>
          <w:szCs w:val="24"/>
        </w:rPr>
        <w:t>”</w:t>
      </w:r>
      <w:r w:rsidRPr="002F3062">
        <w:rPr>
          <w:rFonts w:ascii="Arial" w:hAnsi="Arial" w:cs="Arial"/>
          <w:sz w:val="24"/>
          <w:szCs w:val="24"/>
          <w:lang w:val="mn-MN"/>
        </w:rPr>
        <w:t xml:space="preserve"> гэсэн дүгнэлт гарсан</w:t>
      </w:r>
      <w:r w:rsidR="001F1ED8">
        <w:rPr>
          <w:rFonts w:ascii="Arial" w:hAnsi="Arial" w:cs="Arial"/>
          <w:sz w:val="24"/>
          <w:szCs w:val="24"/>
          <w:lang w:val="mn-MN"/>
        </w:rPr>
        <w:t>.</w:t>
      </w:r>
    </w:p>
    <w:p w:rsidR="002F3062" w:rsidRPr="002F3062" w:rsidRDefault="002F3062" w:rsidP="002F3062">
      <w:pPr>
        <w:ind w:firstLine="720"/>
        <w:jc w:val="both"/>
        <w:rPr>
          <w:rFonts w:ascii="Arial" w:hAnsi="Arial" w:cs="Arial"/>
          <w:sz w:val="24"/>
          <w:szCs w:val="24"/>
          <w:lang w:val="mn-MN"/>
        </w:rPr>
      </w:pPr>
    </w:p>
    <w:p w:rsidR="00C833C1" w:rsidRDefault="00C833C1" w:rsidP="007758DC">
      <w:pPr>
        <w:jc w:val="both"/>
        <w:rPr>
          <w:rFonts w:ascii="Arial" w:hAnsi="Arial" w:cs="Arial"/>
          <w:b/>
          <w:color w:val="376879"/>
          <w:sz w:val="24"/>
          <w:szCs w:val="24"/>
        </w:rPr>
      </w:pPr>
      <w:r>
        <w:rPr>
          <w:rFonts w:ascii="Arial" w:hAnsi="Arial" w:cs="Arial"/>
          <w:noProof/>
          <w:sz w:val="24"/>
          <w:szCs w:val="24"/>
          <w:lang w:eastAsia="zh-CN" w:bidi="mn-Mong-CN"/>
        </w:rPr>
        <w:lastRenderedPageBreak/>
        <w:drawing>
          <wp:inline distT="0" distB="0" distL="0" distR="0">
            <wp:extent cx="2428875" cy="2857500"/>
            <wp:effectExtent l="0" t="0" r="9525"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017633_338547919937103_1202599129_o.jpg"/>
                    <pic:cNvPicPr/>
                  </pic:nvPicPr>
                  <pic:blipFill>
                    <a:blip r:embed="rId145"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429630" cy="2858388"/>
                    </a:xfrm>
                    <a:prstGeom prst="rect">
                      <a:avLst/>
                    </a:prstGeom>
                  </pic:spPr>
                </pic:pic>
              </a:graphicData>
            </a:graphic>
          </wp:inline>
        </w:drawing>
      </w:r>
      <w:r>
        <w:rPr>
          <w:rFonts w:ascii="Arial" w:hAnsi="Arial" w:cs="Arial"/>
          <w:noProof/>
          <w:sz w:val="24"/>
          <w:szCs w:val="24"/>
          <w:lang w:eastAsia="zh-CN" w:bidi="mn-Mong-CN"/>
        </w:rPr>
        <w:drawing>
          <wp:inline distT="0" distB="0" distL="0" distR="0">
            <wp:extent cx="2428875" cy="2857499"/>
            <wp:effectExtent l="0" t="0" r="0" b="635"/>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1017656_338547926603769_1667794682_o.jpg"/>
                    <pic:cNvPicPr/>
                  </pic:nvPicPr>
                  <pic:blipFill>
                    <a:blip r:embed="rId146"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tretch>
                      <a:fillRect/>
                    </a:stretch>
                  </pic:blipFill>
                  <pic:spPr>
                    <a:xfrm>
                      <a:off x="0" y="0"/>
                      <a:ext cx="2429631" cy="2858388"/>
                    </a:xfrm>
                    <a:prstGeom prst="rect">
                      <a:avLst/>
                    </a:prstGeom>
                  </pic:spPr>
                </pic:pic>
              </a:graphicData>
            </a:graphic>
          </wp:inline>
        </w:drawing>
      </w:r>
    </w:p>
    <w:p w:rsidR="00C833C1" w:rsidRDefault="007758DC" w:rsidP="007758DC">
      <w:pPr>
        <w:spacing w:after="0"/>
        <w:ind w:firstLine="720"/>
        <w:jc w:val="both"/>
        <w:rPr>
          <w:rFonts w:ascii="Arial" w:hAnsi="Arial" w:cs="Arial"/>
          <w:b/>
          <w:color w:val="376879"/>
          <w:sz w:val="24"/>
          <w:szCs w:val="24"/>
          <w:lang w:val="mn-MN"/>
        </w:rPr>
      </w:pPr>
      <w:r w:rsidRPr="007758DC">
        <w:rPr>
          <w:rFonts w:ascii="Arial" w:hAnsi="Arial" w:cs="Arial"/>
          <w:sz w:val="24"/>
          <w:szCs w:val="24"/>
          <w:lang w:val="mn-MN"/>
        </w:rPr>
        <w:t>Мөн өмчийн албанаас шаардсан үндсэн хөрөнгийн дэлгэрэнгүй бүртгэлийг гаргаж, хөрөнгө бүрийг зурагжуулан хугацаанд нь хүргүүлж ажилласан</w:t>
      </w:r>
      <w:r w:rsidRPr="007758DC">
        <w:rPr>
          <w:rFonts w:ascii="Arial" w:hAnsi="Arial" w:cs="Arial"/>
          <w:b/>
          <w:color w:val="376879"/>
          <w:sz w:val="24"/>
          <w:szCs w:val="24"/>
          <w:lang w:val="mn-MN"/>
        </w:rPr>
        <w:t>.</w:t>
      </w:r>
    </w:p>
    <w:p w:rsidR="007758DC" w:rsidRDefault="007758DC" w:rsidP="007758DC">
      <w:pPr>
        <w:spacing w:after="0"/>
        <w:jc w:val="both"/>
        <w:rPr>
          <w:rFonts w:ascii="Arial" w:hAnsi="Arial" w:cs="Arial"/>
          <w:sz w:val="24"/>
          <w:szCs w:val="24"/>
        </w:rPr>
      </w:pPr>
      <w:r w:rsidRPr="007758DC">
        <w:rPr>
          <w:rFonts w:ascii="Arial" w:hAnsi="Arial" w:cs="Arial"/>
          <w:sz w:val="24"/>
          <w:szCs w:val="24"/>
          <w:lang w:val="mn-MN"/>
        </w:rPr>
        <w:t>Энэ онд тус хэлт</w:t>
      </w:r>
      <w:r>
        <w:rPr>
          <w:rFonts w:ascii="Arial" w:hAnsi="Arial" w:cs="Arial"/>
          <w:sz w:val="24"/>
          <w:szCs w:val="24"/>
          <w:lang w:val="mn-MN"/>
        </w:rPr>
        <w:t>э</w:t>
      </w:r>
      <w:r w:rsidRPr="007758DC">
        <w:rPr>
          <w:rFonts w:ascii="Arial" w:hAnsi="Arial" w:cs="Arial"/>
          <w:sz w:val="24"/>
          <w:szCs w:val="24"/>
          <w:lang w:val="mn-MN"/>
        </w:rPr>
        <w:t>с</w:t>
      </w:r>
      <w:r>
        <w:rPr>
          <w:rFonts w:ascii="Arial" w:hAnsi="Arial" w:cs="Arial"/>
          <w:sz w:val="24"/>
          <w:szCs w:val="24"/>
          <w:lang w:val="mn-MN"/>
        </w:rPr>
        <w:t xml:space="preserve">т ашиглагдахгүй байгаа 21 нэр төрлийн </w:t>
      </w:r>
      <w:r w:rsidRPr="007758DC">
        <w:rPr>
          <w:rFonts w:ascii="Arial" w:hAnsi="Arial" w:cs="Arial"/>
          <w:sz w:val="24"/>
          <w:szCs w:val="24"/>
          <w:lang w:val="mn-MN"/>
        </w:rPr>
        <w:t xml:space="preserve">6157771.15 </w:t>
      </w:r>
      <w:r>
        <w:rPr>
          <w:rFonts w:ascii="Arial" w:hAnsi="Arial" w:cs="Arial"/>
          <w:sz w:val="24"/>
          <w:szCs w:val="24"/>
          <w:lang w:val="mn-MN"/>
        </w:rPr>
        <w:t xml:space="preserve">төгрөгийн </w:t>
      </w:r>
      <w:r w:rsidR="00847579">
        <w:rPr>
          <w:rFonts w:ascii="Arial" w:hAnsi="Arial" w:cs="Arial"/>
          <w:sz w:val="24"/>
          <w:szCs w:val="24"/>
          <w:lang w:val="mn-MN"/>
        </w:rPr>
        <w:t xml:space="preserve">үндсэн </w:t>
      </w:r>
      <w:r>
        <w:rPr>
          <w:rFonts w:ascii="Arial" w:hAnsi="Arial" w:cs="Arial"/>
          <w:sz w:val="24"/>
          <w:szCs w:val="24"/>
          <w:lang w:val="mn-MN"/>
        </w:rPr>
        <w:t>хөрөнгийг</w:t>
      </w:r>
      <w:r w:rsidR="00847579">
        <w:rPr>
          <w:rFonts w:ascii="Arial" w:hAnsi="Arial" w:cs="Arial"/>
          <w:sz w:val="24"/>
          <w:szCs w:val="24"/>
          <w:lang w:val="mn-MN"/>
        </w:rPr>
        <w:t xml:space="preserve"> актлуулах,</w:t>
      </w:r>
      <w:r w:rsidR="00847579" w:rsidRPr="00847579">
        <w:rPr>
          <w:rFonts w:ascii="Arial" w:hAnsi="Arial" w:cs="Arial"/>
          <w:sz w:val="24"/>
          <w:szCs w:val="24"/>
          <w:lang w:val="mn-MN"/>
        </w:rPr>
        <w:t>ҮСХ-оос авч өгсөн “Starix” автомашиныг бүртгэлд</w:t>
      </w:r>
      <w:r w:rsidR="00847579">
        <w:rPr>
          <w:rFonts w:ascii="Arial" w:hAnsi="Arial" w:cs="Arial"/>
          <w:sz w:val="24"/>
          <w:szCs w:val="24"/>
          <w:lang w:val="mn-MN"/>
        </w:rPr>
        <w:t xml:space="preserve"> тусгуулахаар О</w:t>
      </w:r>
      <w:r>
        <w:rPr>
          <w:rFonts w:ascii="Arial" w:hAnsi="Arial" w:cs="Arial"/>
          <w:sz w:val="24"/>
          <w:szCs w:val="24"/>
          <w:lang w:val="mn-MN"/>
        </w:rPr>
        <w:t xml:space="preserve">рон нутгийн өмчийн албанд </w:t>
      </w:r>
      <w:r w:rsidR="00847579">
        <w:rPr>
          <w:rFonts w:ascii="Arial" w:hAnsi="Arial" w:cs="Arial"/>
          <w:sz w:val="24"/>
          <w:szCs w:val="24"/>
          <w:lang w:val="mn-MN"/>
        </w:rPr>
        <w:t xml:space="preserve">албан тоот </w:t>
      </w:r>
      <w:r>
        <w:rPr>
          <w:rFonts w:ascii="Arial" w:hAnsi="Arial" w:cs="Arial"/>
          <w:sz w:val="24"/>
          <w:szCs w:val="24"/>
          <w:lang w:val="mn-MN"/>
        </w:rPr>
        <w:t>хүргүүл</w:t>
      </w:r>
      <w:r w:rsidR="00847579">
        <w:rPr>
          <w:rFonts w:ascii="Arial" w:hAnsi="Arial" w:cs="Arial"/>
          <w:sz w:val="24"/>
          <w:szCs w:val="24"/>
          <w:lang w:val="mn-MN"/>
        </w:rPr>
        <w:t xml:space="preserve">ж,энэ дагуу </w:t>
      </w:r>
      <w:r>
        <w:rPr>
          <w:rFonts w:ascii="Arial" w:hAnsi="Arial" w:cs="Arial"/>
          <w:sz w:val="24"/>
          <w:szCs w:val="24"/>
          <w:lang w:val="mn-MN"/>
        </w:rPr>
        <w:t>ИТХТ-ын тогтоол</w:t>
      </w:r>
      <w:r w:rsidR="00847579">
        <w:rPr>
          <w:rFonts w:ascii="Arial" w:hAnsi="Arial" w:cs="Arial"/>
          <w:sz w:val="24"/>
          <w:szCs w:val="24"/>
          <w:lang w:val="mn-MN"/>
        </w:rPr>
        <w:t xml:space="preserve"> гарч ашиглагдахгүй байгаа 21 төрлийн  хөрөнгийг устгаж</w:t>
      </w:r>
      <w:r>
        <w:rPr>
          <w:rFonts w:ascii="Arial" w:hAnsi="Arial" w:cs="Arial"/>
          <w:sz w:val="24"/>
          <w:szCs w:val="24"/>
          <w:lang w:val="mn-MN"/>
        </w:rPr>
        <w:t xml:space="preserve"> ак</w:t>
      </w:r>
      <w:r w:rsidR="00847579">
        <w:rPr>
          <w:rFonts w:ascii="Arial" w:hAnsi="Arial" w:cs="Arial"/>
          <w:sz w:val="24"/>
          <w:szCs w:val="24"/>
          <w:lang w:val="mn-MN"/>
        </w:rPr>
        <w:t xml:space="preserve">талсан ба  </w:t>
      </w:r>
      <w:r w:rsidR="00847579">
        <w:rPr>
          <w:rFonts w:ascii="Arial" w:hAnsi="Arial" w:cs="Arial"/>
          <w:sz w:val="24"/>
          <w:szCs w:val="24"/>
        </w:rPr>
        <w:t xml:space="preserve">“Starix” </w:t>
      </w:r>
      <w:r w:rsidR="00847579">
        <w:rPr>
          <w:rFonts w:ascii="Arial" w:hAnsi="Arial" w:cs="Arial"/>
          <w:sz w:val="24"/>
          <w:szCs w:val="24"/>
          <w:lang w:val="mn-MN"/>
        </w:rPr>
        <w:t xml:space="preserve">втомашиныг өөрийн эзэмшилд бүртгэлд авлаа. </w:t>
      </w:r>
    </w:p>
    <w:p w:rsidR="00847579" w:rsidRDefault="00847579" w:rsidP="007758DC">
      <w:pPr>
        <w:spacing w:after="0"/>
        <w:jc w:val="both"/>
        <w:rPr>
          <w:rFonts w:ascii="Arial" w:hAnsi="Arial" w:cs="Arial"/>
          <w:sz w:val="24"/>
          <w:szCs w:val="24"/>
          <w:lang w:val="mn-MN"/>
        </w:rPr>
      </w:pPr>
      <w:r w:rsidRPr="00847579">
        <w:rPr>
          <w:rFonts w:ascii="Arial" w:hAnsi="Arial" w:cs="Arial"/>
          <w:sz w:val="24"/>
          <w:szCs w:val="24"/>
        </w:rPr>
        <w:t>Хэлтсийн ажилтнуудад картаар эзэмшүүлж байгаа үндсэн болон эргэлтийн хөрөнгийн ашиглалт хамгаалалтанд нь байнгын хяналт тавьж ажиллаж байна.</w:t>
      </w:r>
    </w:p>
    <w:p w:rsidR="00847579" w:rsidRPr="00847579" w:rsidRDefault="00847579" w:rsidP="007758DC">
      <w:pPr>
        <w:spacing w:after="0"/>
        <w:jc w:val="both"/>
        <w:rPr>
          <w:rFonts w:ascii="Arial" w:hAnsi="Arial" w:cs="Arial"/>
          <w:sz w:val="24"/>
          <w:szCs w:val="24"/>
          <w:lang w:val="mn-MN"/>
        </w:rPr>
      </w:pPr>
      <w:r>
        <w:rPr>
          <w:rFonts w:ascii="Arial" w:hAnsi="Arial" w:cs="Arial"/>
          <w:sz w:val="24"/>
          <w:szCs w:val="24"/>
          <w:lang w:val="mn-MN"/>
        </w:rPr>
        <w:t>Нэмэлт санхүүжилтээр орж ирсэн судалгаануудын мөнгийг зохих зардлын задаргааны дагуу зарцуулж, хобогдох баримтуудыг нэг бүрчлэн бүрдүүлж, ҮСХ-д хүргүүлэх</w:t>
      </w:r>
      <w:r w:rsidR="00243ECC">
        <w:rPr>
          <w:rFonts w:ascii="Arial" w:hAnsi="Arial" w:cs="Arial"/>
          <w:sz w:val="24"/>
          <w:szCs w:val="24"/>
          <w:lang w:val="mn-MN"/>
        </w:rPr>
        <w:t xml:space="preserve"> ёстой</w:t>
      </w:r>
      <w:r>
        <w:rPr>
          <w:rFonts w:ascii="Arial" w:hAnsi="Arial" w:cs="Arial"/>
          <w:sz w:val="24"/>
          <w:szCs w:val="24"/>
          <w:lang w:val="mn-MN"/>
        </w:rPr>
        <w:t xml:space="preserve"> баримтуудыг хугацаанд нь бүрэн бүрдүүлж өгч байлаа.</w:t>
      </w:r>
    </w:p>
    <w:p w:rsidR="007758DC" w:rsidRDefault="007758DC" w:rsidP="00DA7F8E">
      <w:pPr>
        <w:spacing w:after="0"/>
        <w:jc w:val="center"/>
        <w:rPr>
          <w:rFonts w:ascii="Arial" w:hAnsi="Arial" w:cs="Arial"/>
          <w:color w:val="365F91" w:themeColor="accent1" w:themeShade="BF"/>
          <w:sz w:val="24"/>
          <w:szCs w:val="24"/>
          <w:lang w:val="mn-MN"/>
        </w:rPr>
      </w:pPr>
    </w:p>
    <w:p w:rsidR="007758DC" w:rsidRDefault="007758DC" w:rsidP="00DA7F8E">
      <w:pPr>
        <w:spacing w:after="0"/>
        <w:jc w:val="center"/>
        <w:rPr>
          <w:rFonts w:ascii="Arial" w:hAnsi="Arial" w:cs="Arial"/>
          <w:color w:val="365F91" w:themeColor="accent1" w:themeShade="BF"/>
          <w:sz w:val="24"/>
          <w:szCs w:val="24"/>
          <w:lang w:val="mn-MN"/>
        </w:rPr>
      </w:pPr>
    </w:p>
    <w:p w:rsidR="007758DC" w:rsidRDefault="007758DC" w:rsidP="00DA7F8E">
      <w:pPr>
        <w:spacing w:after="0"/>
        <w:jc w:val="center"/>
        <w:rPr>
          <w:rFonts w:ascii="Arial" w:hAnsi="Arial" w:cs="Arial"/>
          <w:color w:val="365F91" w:themeColor="accent1" w:themeShade="BF"/>
          <w:sz w:val="24"/>
          <w:szCs w:val="24"/>
          <w:lang w:val="mn-MN"/>
        </w:rPr>
      </w:pPr>
    </w:p>
    <w:p w:rsidR="007758DC" w:rsidRDefault="007758DC" w:rsidP="00DA7F8E">
      <w:pPr>
        <w:spacing w:after="0"/>
        <w:jc w:val="center"/>
        <w:rPr>
          <w:rFonts w:ascii="Arial" w:hAnsi="Arial" w:cs="Arial"/>
          <w:color w:val="365F91" w:themeColor="accent1" w:themeShade="BF"/>
          <w:sz w:val="24"/>
          <w:szCs w:val="24"/>
          <w:lang w:val="mn-MN"/>
        </w:rPr>
      </w:pPr>
    </w:p>
    <w:p w:rsidR="007758DC" w:rsidRDefault="007758DC" w:rsidP="00DA7F8E">
      <w:pPr>
        <w:spacing w:after="0"/>
        <w:jc w:val="center"/>
        <w:rPr>
          <w:rFonts w:ascii="Arial" w:hAnsi="Arial" w:cs="Arial"/>
          <w:color w:val="365F91" w:themeColor="accent1" w:themeShade="BF"/>
          <w:sz w:val="24"/>
          <w:szCs w:val="24"/>
          <w:lang w:val="mn-MN"/>
        </w:rPr>
      </w:pPr>
    </w:p>
    <w:p w:rsidR="00DA7F8E" w:rsidRPr="00F248F2" w:rsidRDefault="00DA7F8E" w:rsidP="00DA7F8E">
      <w:pPr>
        <w:spacing w:after="0"/>
        <w:jc w:val="center"/>
        <w:rPr>
          <w:rFonts w:ascii="Arial" w:hAnsi="Arial" w:cs="Arial"/>
          <w:color w:val="365F91" w:themeColor="accent1" w:themeShade="BF"/>
          <w:sz w:val="24"/>
          <w:szCs w:val="24"/>
          <w:lang w:val="mn-MN"/>
        </w:rPr>
      </w:pPr>
      <w:r>
        <w:rPr>
          <w:rFonts w:ascii="Arial" w:hAnsi="Arial" w:cs="Arial"/>
          <w:color w:val="365F91" w:themeColor="accent1" w:themeShade="BF"/>
          <w:sz w:val="24"/>
          <w:szCs w:val="24"/>
          <w:lang w:val="mn-MN"/>
        </w:rPr>
        <w:t>ДУНДГОВЬ АЙМГИЙН СТАТИСТИКИЙН ХЭЛТЭС</w:t>
      </w:r>
    </w:p>
    <w:sectPr w:rsidR="00DA7F8E" w:rsidRPr="00F248F2" w:rsidSect="00DA7F8E">
      <w:pgSz w:w="12240" w:h="15840"/>
      <w:pgMar w:top="1134" w:right="851" w:bottom="1247" w:left="1440" w:header="720" w:footer="720" w:gutter="0"/>
      <w:cols w:space="720"/>
      <w:docGrid w:linePitch="360"/>
    </w:sectPr>
  </w:body>
</w:document>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EFF" w:usb1="C0007843" w:usb2="00000009" w:usb3="00000000" w:csb0="000001FF"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Mongolian Baiti">
    <w:panose1 w:val="03000500000000000000"/>
    <w:charset w:val="00"/>
    <w:family w:val="script"/>
    <w:pitch w:val="variable"/>
    <w:sig w:usb0="80000023" w:usb1="00000000" w:usb2="00020000" w:usb3="00000000" w:csb0="00000001" w:csb1="00000000"/>
  </w:font>
  <w:font w:name="Tahoma">
    <w:panose1 w:val="020B0604030504040204"/>
    <w:charset w:val="00"/>
    <w:family w:val="swiss"/>
    <w:notTrueType/>
    <w:pitch w:val="variable"/>
    <w:sig w:usb0="00000003" w:usb1="00000000" w:usb2="00000000" w:usb3="00000000" w:csb0="00000001" w:csb1="00000000"/>
  </w:font>
  <w:font w:name="Arial Mon">
    <w:altName w:val="Arial"/>
    <w:panose1 w:val="020B0500000000000000"/>
    <w:charset w:val="00"/>
    <w:family w:val="swiss"/>
    <w:pitch w:val="variable"/>
    <w:sig w:usb0="00000201" w:usb1="80000000" w:usb2="00000008" w:usb3="00000000" w:csb0="000001FF" w:csb1="00000000"/>
  </w:font>
  <w:font w:name="Helvetica">
    <w:panose1 w:val="020B0604020202020204"/>
    <w:charset w:val="00"/>
    <w:family w:val="swiss"/>
    <w:pitch w:val="variable"/>
    <w:sig w:usb0="E0002AFF" w:usb1="C0007843" w:usb2="00000009" w:usb3="00000000" w:csb0="000001FF" w:csb1="00000000"/>
  </w:font>
  <w:font w:name="+mj-ea">
    <w:panose1 w:val="00000000000000000000"/>
    <w:charset w:val="00"/>
    <w:family w:val="roman"/>
    <w:notTrueType/>
    <w:pitch w:val="default"/>
    <w:sig w:usb0="00000000" w:usb1="00000000" w:usb2="00000000" w:usb3="00000000" w:csb0="00000000" w:csb1="00000000"/>
  </w:font>
  <w:font w:name="Cambria">
    <w:panose1 w:val="02040503050406030204"/>
    <w:charset w:val="00"/>
    <w:family w:val="roman"/>
    <w:pitch w:val="variable"/>
    <w:sig w:usb0="E00002FF" w:usb1="400004FF" w:usb2="00000000" w:usb3="00000000" w:csb0="0000019F" w:csb1="00000000"/>
  </w:font>
</w:fonts>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357D41A7"/>
    <w:multiLevelType w:val="hybridMultilevel"/>
    <w:tmpl w:val="E7F68A36"/>
    <w:lvl w:ilvl="0" w:tplc="5BC8989A">
      <w:start w:val="1"/>
      <w:numFmt w:val="decimal"/>
      <w:lvlText w:val="%1."/>
      <w:lvlJc w:val="left"/>
      <w:pPr>
        <w:ind w:left="1080" w:hanging="72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413832F5"/>
    <w:multiLevelType w:val="multilevel"/>
    <w:tmpl w:val="52CE3CCE"/>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
    <w:nsid w:val="4F5A642B"/>
    <w:multiLevelType w:val="hybridMultilevel"/>
    <w:tmpl w:val="CDBE87AC"/>
    <w:lvl w:ilvl="0" w:tplc="0F92C590">
      <w:start w:val="1"/>
      <w:numFmt w:val="decimal"/>
      <w:lvlText w:val="%1."/>
      <w:lvlJc w:val="left"/>
      <w:pPr>
        <w:ind w:left="360" w:hanging="360"/>
      </w:pPr>
      <w:rPr>
        <w:rFonts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nsid w:val="7E7937D4"/>
    <w:multiLevelType w:val="hybridMultilevel"/>
    <w:tmpl w:val="022A8604"/>
    <w:lvl w:ilvl="0" w:tplc="0E9497E6">
      <w:start w:val="1"/>
      <w:numFmt w:val="decimal"/>
      <w:lvlText w:val="%1."/>
      <w:lvlJc w:val="left"/>
      <w:pPr>
        <w:ind w:left="502" w:hanging="360"/>
      </w:pPr>
      <w:rPr>
        <w:rFonts w:ascii="Arial" w:eastAsiaTheme="minorHAnsi" w:hAnsi="Arial" w:cs="Arial"/>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num w:numId="1">
    <w:abstractNumId w:val="1"/>
  </w:num>
  <w:num w:numId="2">
    <w:abstractNumId w:val="1"/>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3"/>
  </w:num>
  <w:num w:numId="4">
    <w:abstractNumId w:val="0"/>
  </w:num>
  <w:num w:numId="5">
    <w:abstractNumId w:val="2"/>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hideSpellingErrors/>
  <w:defaultTabStop w:val="720"/>
  <w:characterSpacingControl w:val="doNotCompress"/>
  <w:compat>
    <w:useFELayout/>
  </w:compat>
  <w:rsids>
    <w:rsidRoot w:val="009D75D0"/>
    <w:rsid w:val="00004F50"/>
    <w:rsid w:val="0001513B"/>
    <w:rsid w:val="00053167"/>
    <w:rsid w:val="00054695"/>
    <w:rsid w:val="00090860"/>
    <w:rsid w:val="000949B4"/>
    <w:rsid w:val="000A7608"/>
    <w:rsid w:val="000B55BF"/>
    <w:rsid w:val="000C76A0"/>
    <w:rsid w:val="000D191E"/>
    <w:rsid w:val="000E0B34"/>
    <w:rsid w:val="000F4BBC"/>
    <w:rsid w:val="00111F1B"/>
    <w:rsid w:val="001335A0"/>
    <w:rsid w:val="00147E13"/>
    <w:rsid w:val="00182E09"/>
    <w:rsid w:val="001A20A5"/>
    <w:rsid w:val="001F1ED8"/>
    <w:rsid w:val="00202380"/>
    <w:rsid w:val="002048AD"/>
    <w:rsid w:val="002157D8"/>
    <w:rsid w:val="00217DD0"/>
    <w:rsid w:val="00220A2C"/>
    <w:rsid w:val="0023519E"/>
    <w:rsid w:val="00243ECC"/>
    <w:rsid w:val="00251808"/>
    <w:rsid w:val="002A21A1"/>
    <w:rsid w:val="002A28C1"/>
    <w:rsid w:val="002F3062"/>
    <w:rsid w:val="003002D7"/>
    <w:rsid w:val="0031043F"/>
    <w:rsid w:val="00320CE5"/>
    <w:rsid w:val="00323C66"/>
    <w:rsid w:val="00364872"/>
    <w:rsid w:val="003B728E"/>
    <w:rsid w:val="003C275A"/>
    <w:rsid w:val="003C39C7"/>
    <w:rsid w:val="003E2A6E"/>
    <w:rsid w:val="003E491C"/>
    <w:rsid w:val="003E60E1"/>
    <w:rsid w:val="004100B3"/>
    <w:rsid w:val="00425D5C"/>
    <w:rsid w:val="00446BC5"/>
    <w:rsid w:val="004853C4"/>
    <w:rsid w:val="004868A7"/>
    <w:rsid w:val="00496B00"/>
    <w:rsid w:val="004B53B2"/>
    <w:rsid w:val="004C36DC"/>
    <w:rsid w:val="004C3A34"/>
    <w:rsid w:val="004E36BE"/>
    <w:rsid w:val="00500837"/>
    <w:rsid w:val="005036A3"/>
    <w:rsid w:val="00523531"/>
    <w:rsid w:val="0054094B"/>
    <w:rsid w:val="005455FA"/>
    <w:rsid w:val="005D4715"/>
    <w:rsid w:val="005E5612"/>
    <w:rsid w:val="005F7F1E"/>
    <w:rsid w:val="006020FF"/>
    <w:rsid w:val="006154FE"/>
    <w:rsid w:val="006650E9"/>
    <w:rsid w:val="006817F1"/>
    <w:rsid w:val="00697995"/>
    <w:rsid w:val="006A3878"/>
    <w:rsid w:val="006C168C"/>
    <w:rsid w:val="0074158F"/>
    <w:rsid w:val="00743C96"/>
    <w:rsid w:val="00760183"/>
    <w:rsid w:val="00775625"/>
    <w:rsid w:val="007758DC"/>
    <w:rsid w:val="0077712D"/>
    <w:rsid w:val="007804B4"/>
    <w:rsid w:val="0078414A"/>
    <w:rsid w:val="00791E88"/>
    <w:rsid w:val="00793151"/>
    <w:rsid w:val="007E74BF"/>
    <w:rsid w:val="007F2FC5"/>
    <w:rsid w:val="007F31D8"/>
    <w:rsid w:val="00821B2D"/>
    <w:rsid w:val="008464F1"/>
    <w:rsid w:val="00847579"/>
    <w:rsid w:val="008526D2"/>
    <w:rsid w:val="00861FDF"/>
    <w:rsid w:val="008709B9"/>
    <w:rsid w:val="00876195"/>
    <w:rsid w:val="008B2C49"/>
    <w:rsid w:val="008E7013"/>
    <w:rsid w:val="00905EED"/>
    <w:rsid w:val="00930E32"/>
    <w:rsid w:val="009330AE"/>
    <w:rsid w:val="00936202"/>
    <w:rsid w:val="0095794B"/>
    <w:rsid w:val="009B5CAD"/>
    <w:rsid w:val="009D75D0"/>
    <w:rsid w:val="00A22FD4"/>
    <w:rsid w:val="00A333CA"/>
    <w:rsid w:val="00A43EBC"/>
    <w:rsid w:val="00A44C4D"/>
    <w:rsid w:val="00A45FC1"/>
    <w:rsid w:val="00A759F9"/>
    <w:rsid w:val="00A77D6B"/>
    <w:rsid w:val="00A8300D"/>
    <w:rsid w:val="00AA5B15"/>
    <w:rsid w:val="00B005D1"/>
    <w:rsid w:val="00B44261"/>
    <w:rsid w:val="00B614ED"/>
    <w:rsid w:val="00BA46F3"/>
    <w:rsid w:val="00BC0CE1"/>
    <w:rsid w:val="00BE0029"/>
    <w:rsid w:val="00C05687"/>
    <w:rsid w:val="00C41E16"/>
    <w:rsid w:val="00C74F02"/>
    <w:rsid w:val="00C80511"/>
    <w:rsid w:val="00C833C1"/>
    <w:rsid w:val="00CA29DB"/>
    <w:rsid w:val="00CA3AC8"/>
    <w:rsid w:val="00CB7256"/>
    <w:rsid w:val="00CE1E5D"/>
    <w:rsid w:val="00D003CB"/>
    <w:rsid w:val="00D22C5F"/>
    <w:rsid w:val="00D26020"/>
    <w:rsid w:val="00D515E8"/>
    <w:rsid w:val="00D75517"/>
    <w:rsid w:val="00D76ED9"/>
    <w:rsid w:val="00DA7F8E"/>
    <w:rsid w:val="00DB629D"/>
    <w:rsid w:val="00DC6457"/>
    <w:rsid w:val="00DF7EC7"/>
    <w:rsid w:val="00E075F5"/>
    <w:rsid w:val="00E21F7C"/>
    <w:rsid w:val="00E2374C"/>
    <w:rsid w:val="00E27C78"/>
    <w:rsid w:val="00E767C9"/>
    <w:rsid w:val="00E77840"/>
    <w:rsid w:val="00E85789"/>
    <w:rsid w:val="00E85F5A"/>
    <w:rsid w:val="00E9461E"/>
    <w:rsid w:val="00E9568A"/>
    <w:rsid w:val="00EA10AE"/>
    <w:rsid w:val="00EB4F79"/>
    <w:rsid w:val="00F13097"/>
    <w:rsid w:val="00F1607B"/>
    <w:rsid w:val="00F52B2D"/>
    <w:rsid w:val="00F62212"/>
    <w:rsid w:val="00F666AA"/>
    <w:rsid w:val="00F76A46"/>
    <w:rsid w:val="00FC29FC"/>
    <w:rsid w:val="00FC3276"/>
    <w:rsid w:val="00FF469A"/>
    <w:rsid w:val="00FF4BEC"/>
  </w:rsids>
  <m:mathPr>
    <m:mathFont m:val="Cambria Math"/>
    <m:brkBin m:val="before"/>
    <m:brkBinSub m:val="--"/>
    <m:smallFrac/>
    <m:dispDef/>
    <m:lMargin m:val="0"/>
    <m:rMargin m:val="0"/>
    <m:defJc m:val="centerGroup"/>
    <m:wrapIndent m:val="1440"/>
    <m:intLim m:val="subSup"/>
    <m:naryLim m:val="undOvr"/>
  </m:mathPr>
  <w:themeFontLang w:val="en-US" w:bidi="mn-Mong-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0C76A0"/>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D75517"/>
    <w:rPr>
      <w:color w:val="0000FF" w:themeColor="hyperlink"/>
      <w:u w:val="single"/>
    </w:rPr>
  </w:style>
  <w:style w:type="paragraph" w:styleId="ListParagraph">
    <w:name w:val="List Paragraph"/>
    <w:basedOn w:val="Normal"/>
    <w:uiPriority w:val="34"/>
    <w:qFormat/>
    <w:rsid w:val="00500837"/>
    <w:pPr>
      <w:ind w:left="720"/>
      <w:contextualSpacing/>
    </w:pPr>
  </w:style>
  <w:style w:type="paragraph" w:styleId="BalloonText">
    <w:name w:val="Balloon Text"/>
    <w:basedOn w:val="Normal"/>
    <w:link w:val="BalloonTextChar"/>
    <w:uiPriority w:val="99"/>
    <w:semiHidden/>
    <w:unhideWhenUsed/>
    <w:rsid w:val="003C39C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C39C7"/>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basedOn w:val="DefaultParagraphFont"/>
    <w:uiPriority w:val="99"/>
    <w:unhideWhenUsed/>
    <w:rsid w:val="00D75517"/>
    <w:rPr>
      <w:color w:val="0000FF" w:themeColor="hyperlink"/>
      <w:u w:val="single"/>
    </w:rPr>
  </w:style>
  <w:style w:type="paragraph" w:styleId="ListParagraph">
    <w:name w:val="List Paragraph"/>
    <w:basedOn w:val="Normal"/>
    <w:uiPriority w:val="34"/>
    <w:qFormat/>
    <w:rsid w:val="00500837"/>
    <w:pPr>
      <w:ind w:left="720"/>
      <w:contextualSpacing/>
    </w:pPr>
  </w:style>
  <w:style w:type="paragraph" w:styleId="BalloonText">
    <w:name w:val="Balloon Text"/>
    <w:basedOn w:val="Normal"/>
    <w:link w:val="BalloonTextChar"/>
    <w:uiPriority w:val="99"/>
    <w:semiHidden/>
    <w:unhideWhenUsed/>
    <w:rsid w:val="003C39C7"/>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C39C7"/>
    <w:rPr>
      <w:rFonts w:ascii="Tahoma" w:hAnsi="Tahoma" w:cs="Tahoma"/>
      <w:sz w:val="16"/>
      <w:szCs w:val="16"/>
    </w:rPr>
  </w:style>
</w:styles>
</file>

<file path=word/webSettings.xml><?xml version="1.0" encoding="utf-8"?>
<w:webSettings xmlns:r="http://schemas.openxmlformats.org/officeDocument/2006/relationships" xmlns:w="http://schemas.openxmlformats.org/wordprocessingml/2006/main">
  <w:divs>
    <w:div w:id="1784568570">
      <w:bodyDiv w:val="1"/>
      <w:marLeft w:val="0"/>
      <w:marRight w:val="0"/>
      <w:marTop w:val="0"/>
      <w:marBottom w:val="0"/>
      <w:divBdr>
        <w:top w:val="none" w:sz="0" w:space="0" w:color="auto"/>
        <w:left w:val="none" w:sz="0" w:space="0" w:color="auto"/>
        <w:bottom w:val="none" w:sz="0" w:space="0" w:color="auto"/>
        <w:right w:val="none" w:sz="0" w:space="0" w:color="auto"/>
      </w:divBdr>
    </w:div>
    <w:div w:id="2116898211">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117" Type="http://schemas.openxmlformats.org/officeDocument/2006/relationships/hyperlink" Target="https://l.facebook.com/l.php?u=http%3A%2F%2Fwww.1212.mn%2F&amp;h=ATM5RL6RkyENEWwD1iPgpKNvnOIXKlKhjIPJF_yVi3Fm4ipxB5fWQhdmPf7oVNzgWU0JbX_FOGJ05z-tPXBHKQAfIzOTKyNHb70cC2pgYKc28WTorauskBrk3PP-fXKFsif3PCFfrZxk1VUJE0RTTDsBu_LYOYeUNziyb8D1w7oNU_EWyJOxEU-PDMPdp6_3jZgCeJHY3evI0JB71G2Cr7qwr_vJrNTN3Ll5Ae4ePYl6-tocxD3cQqP2BGuEJjIop5SgjyQo9SsaTDredrHu54M5r8hk0WxsO66o7Lpm_Oo" TargetMode="External"/><Relationship Id="rId21" Type="http://schemas.openxmlformats.org/officeDocument/2006/relationships/image" Target="media/image14.jpeg"/><Relationship Id="rId42" Type="http://schemas.openxmlformats.org/officeDocument/2006/relationships/image" Target="media/image35.jpeg"/><Relationship Id="rId47" Type="http://schemas.openxmlformats.org/officeDocument/2006/relationships/image" Target="media/image40.jpeg"/><Relationship Id="rId63" Type="http://schemas.openxmlformats.org/officeDocument/2006/relationships/image" Target="media/image55.jpeg"/><Relationship Id="rId68" Type="http://schemas.openxmlformats.org/officeDocument/2006/relationships/image" Target="media/image60.png"/><Relationship Id="rId84" Type="http://schemas.openxmlformats.org/officeDocument/2006/relationships/image" Target="media/image76.jpeg"/><Relationship Id="rId89" Type="http://schemas.openxmlformats.org/officeDocument/2006/relationships/image" Target="media/image81.jpeg"/><Relationship Id="rId112" Type="http://schemas.openxmlformats.org/officeDocument/2006/relationships/image" Target="media/image103.jpeg"/><Relationship Id="rId133" Type="http://schemas.openxmlformats.org/officeDocument/2006/relationships/image" Target="media/image122.png"/><Relationship Id="rId138" Type="http://schemas.openxmlformats.org/officeDocument/2006/relationships/image" Target="media/image126.png"/><Relationship Id="rId16" Type="http://schemas.openxmlformats.org/officeDocument/2006/relationships/image" Target="media/image9.jpeg"/><Relationship Id="rId107" Type="http://schemas.openxmlformats.org/officeDocument/2006/relationships/image" Target="media/image98.jpeg"/><Relationship Id="rId11" Type="http://schemas.openxmlformats.org/officeDocument/2006/relationships/image" Target="media/image6.jpeg"/><Relationship Id="rId32" Type="http://schemas.openxmlformats.org/officeDocument/2006/relationships/image" Target="media/image25.jpeg"/><Relationship Id="rId37" Type="http://schemas.openxmlformats.org/officeDocument/2006/relationships/image" Target="media/image30.jpeg"/><Relationship Id="rId53" Type="http://schemas.openxmlformats.org/officeDocument/2006/relationships/image" Target="media/image46.jpeg"/><Relationship Id="rId58" Type="http://schemas.openxmlformats.org/officeDocument/2006/relationships/image" Target="media/image51.jpeg"/><Relationship Id="rId74" Type="http://schemas.openxmlformats.org/officeDocument/2006/relationships/image" Target="media/image66.jpeg"/><Relationship Id="rId79" Type="http://schemas.openxmlformats.org/officeDocument/2006/relationships/image" Target="media/image71.png"/><Relationship Id="rId102" Type="http://schemas.openxmlformats.org/officeDocument/2006/relationships/image" Target="media/image94.jpeg"/><Relationship Id="rId123" Type="http://schemas.openxmlformats.org/officeDocument/2006/relationships/image" Target="media/image112.jpeg"/><Relationship Id="rId128" Type="http://schemas.openxmlformats.org/officeDocument/2006/relationships/image" Target="media/image117.jpeg"/><Relationship Id="rId144" Type="http://schemas.openxmlformats.org/officeDocument/2006/relationships/image" Target="media/image132.png"/><Relationship Id="rId149" Type="http://schemas.microsoft.com/office/2007/relationships/stylesWithEffects" Target="stylesWithEffects.xml"/><Relationship Id="rId5" Type="http://schemas.openxmlformats.org/officeDocument/2006/relationships/webSettings" Target="webSettings.xml"/><Relationship Id="rId90" Type="http://schemas.openxmlformats.org/officeDocument/2006/relationships/image" Target="media/image82.jpeg"/><Relationship Id="rId95" Type="http://schemas.openxmlformats.org/officeDocument/2006/relationships/image" Target="media/image87.jpeg"/><Relationship Id="rId22" Type="http://schemas.openxmlformats.org/officeDocument/2006/relationships/image" Target="media/image15.jpeg"/><Relationship Id="rId27" Type="http://schemas.openxmlformats.org/officeDocument/2006/relationships/image" Target="media/image20.jpeg"/><Relationship Id="rId43" Type="http://schemas.openxmlformats.org/officeDocument/2006/relationships/image" Target="media/image36.jpeg"/><Relationship Id="rId48" Type="http://schemas.openxmlformats.org/officeDocument/2006/relationships/image" Target="media/image41.jpeg"/><Relationship Id="rId64" Type="http://schemas.openxmlformats.org/officeDocument/2006/relationships/image" Target="media/image56.jpeg"/><Relationship Id="rId69" Type="http://schemas.openxmlformats.org/officeDocument/2006/relationships/image" Target="media/image61.jpeg"/><Relationship Id="rId113" Type="http://schemas.openxmlformats.org/officeDocument/2006/relationships/image" Target="media/image104.jpeg"/><Relationship Id="rId118" Type="http://schemas.openxmlformats.org/officeDocument/2006/relationships/hyperlink" Target="http://www.dundgovi.nso.mn/" TargetMode="External"/><Relationship Id="rId134" Type="http://schemas.openxmlformats.org/officeDocument/2006/relationships/image" Target="media/image123.png"/><Relationship Id="rId139" Type="http://schemas.openxmlformats.org/officeDocument/2006/relationships/image" Target="media/image127.png"/><Relationship Id="rId80" Type="http://schemas.openxmlformats.org/officeDocument/2006/relationships/image" Target="media/image72.jpeg"/><Relationship Id="rId85" Type="http://schemas.openxmlformats.org/officeDocument/2006/relationships/image" Target="media/image77.jpeg"/><Relationship Id="rId3" Type="http://schemas.openxmlformats.org/officeDocument/2006/relationships/styles" Target="styles.xml"/><Relationship Id="rId12" Type="http://schemas.openxmlformats.org/officeDocument/2006/relationships/chart" Target="charts/chart1.xml"/><Relationship Id="rId17" Type="http://schemas.openxmlformats.org/officeDocument/2006/relationships/image" Target="media/image10.jpeg"/><Relationship Id="rId25" Type="http://schemas.openxmlformats.org/officeDocument/2006/relationships/image" Target="media/image18.jpeg"/><Relationship Id="rId33" Type="http://schemas.openxmlformats.org/officeDocument/2006/relationships/image" Target="media/image26.png"/><Relationship Id="rId38" Type="http://schemas.openxmlformats.org/officeDocument/2006/relationships/image" Target="media/image31.jpeg"/><Relationship Id="rId46" Type="http://schemas.openxmlformats.org/officeDocument/2006/relationships/image" Target="media/image39.jpeg"/><Relationship Id="rId59" Type="http://schemas.openxmlformats.org/officeDocument/2006/relationships/hyperlink" Target="http://www.1212.mn" TargetMode="External"/><Relationship Id="rId67" Type="http://schemas.openxmlformats.org/officeDocument/2006/relationships/image" Target="media/image59.jpeg"/><Relationship Id="rId103" Type="http://schemas.openxmlformats.org/officeDocument/2006/relationships/image" Target="media/image95.jpeg"/><Relationship Id="rId108" Type="http://schemas.openxmlformats.org/officeDocument/2006/relationships/image" Target="media/image99.jpeg"/><Relationship Id="rId116" Type="http://schemas.openxmlformats.org/officeDocument/2006/relationships/image" Target="media/image107.jpeg"/><Relationship Id="rId124" Type="http://schemas.openxmlformats.org/officeDocument/2006/relationships/image" Target="media/image113.jpeg"/><Relationship Id="rId129" Type="http://schemas.openxmlformats.org/officeDocument/2006/relationships/image" Target="media/image118.jpeg"/><Relationship Id="rId137" Type="http://schemas.openxmlformats.org/officeDocument/2006/relationships/image" Target="media/image125.jpeg"/><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image" Target="media/image47.jpeg"/><Relationship Id="rId62" Type="http://schemas.openxmlformats.org/officeDocument/2006/relationships/image" Target="media/image54.jpeg"/><Relationship Id="rId70" Type="http://schemas.openxmlformats.org/officeDocument/2006/relationships/image" Target="media/image62.jpeg"/><Relationship Id="rId75" Type="http://schemas.openxmlformats.org/officeDocument/2006/relationships/image" Target="media/image67.jpeg"/><Relationship Id="rId83" Type="http://schemas.openxmlformats.org/officeDocument/2006/relationships/image" Target="media/image75.jpeg"/><Relationship Id="rId88" Type="http://schemas.openxmlformats.org/officeDocument/2006/relationships/image" Target="media/image80.jpeg"/><Relationship Id="rId91" Type="http://schemas.openxmlformats.org/officeDocument/2006/relationships/image" Target="media/image83.jpeg"/><Relationship Id="rId96" Type="http://schemas.openxmlformats.org/officeDocument/2006/relationships/image" Target="media/image88.jpeg"/><Relationship Id="rId111" Type="http://schemas.openxmlformats.org/officeDocument/2006/relationships/image" Target="media/image102.jpeg"/><Relationship Id="rId132" Type="http://schemas.openxmlformats.org/officeDocument/2006/relationships/image" Target="media/image121.png"/><Relationship Id="rId140" Type="http://schemas.openxmlformats.org/officeDocument/2006/relationships/image" Target="media/image128.png"/><Relationship Id="rId145" Type="http://schemas.openxmlformats.org/officeDocument/2006/relationships/image" Target="media/image133.jpeg"/><Relationship Id="rId1" Type="http://schemas.openxmlformats.org/officeDocument/2006/relationships/customXml" Target="../customXml/item1.xml"/><Relationship Id="rId6" Type="http://schemas.openxmlformats.org/officeDocument/2006/relationships/image" Target="media/image1.png"/><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jpeg"/><Relationship Id="rId106" Type="http://schemas.openxmlformats.org/officeDocument/2006/relationships/image" Target="media/image97.jpeg"/><Relationship Id="rId114" Type="http://schemas.openxmlformats.org/officeDocument/2006/relationships/image" Target="media/image105.jpeg"/><Relationship Id="rId119" Type="http://schemas.openxmlformats.org/officeDocument/2006/relationships/image" Target="media/image108.jpeg"/><Relationship Id="rId127" Type="http://schemas.openxmlformats.org/officeDocument/2006/relationships/image" Target="media/image116.jpeg"/><Relationship Id="rId10" Type="http://schemas.openxmlformats.org/officeDocument/2006/relationships/image" Target="media/image5.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2.jpeg"/><Relationship Id="rId65" Type="http://schemas.openxmlformats.org/officeDocument/2006/relationships/image" Target="media/image57.jpeg"/><Relationship Id="rId73" Type="http://schemas.openxmlformats.org/officeDocument/2006/relationships/image" Target="media/image65.jpeg"/><Relationship Id="rId78" Type="http://schemas.openxmlformats.org/officeDocument/2006/relationships/image" Target="media/image70.jpeg"/><Relationship Id="rId81" Type="http://schemas.openxmlformats.org/officeDocument/2006/relationships/image" Target="media/image73.jpeg"/><Relationship Id="rId86" Type="http://schemas.openxmlformats.org/officeDocument/2006/relationships/image" Target="media/image78.jpeg"/><Relationship Id="rId94" Type="http://schemas.openxmlformats.org/officeDocument/2006/relationships/image" Target="media/image86.jpeg"/><Relationship Id="rId99" Type="http://schemas.openxmlformats.org/officeDocument/2006/relationships/image" Target="media/image91.jpeg"/><Relationship Id="rId101" Type="http://schemas.openxmlformats.org/officeDocument/2006/relationships/image" Target="media/image93.jpeg"/><Relationship Id="rId122" Type="http://schemas.openxmlformats.org/officeDocument/2006/relationships/image" Target="media/image111.jpeg"/><Relationship Id="rId130" Type="http://schemas.openxmlformats.org/officeDocument/2006/relationships/image" Target="media/image119.jpeg"/><Relationship Id="rId135" Type="http://schemas.openxmlformats.org/officeDocument/2006/relationships/hyperlink" Target="http://www.dundgovi.nso.mn/manage.php" TargetMode="External"/><Relationship Id="rId143" Type="http://schemas.openxmlformats.org/officeDocument/2006/relationships/image" Target="media/image131.png"/><Relationship Id="rId148"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4.jpeg"/><Relationship Id="rId13" Type="http://schemas.openxmlformats.org/officeDocument/2006/relationships/chart" Target="charts/chart2.xml"/><Relationship Id="rId18" Type="http://schemas.openxmlformats.org/officeDocument/2006/relationships/image" Target="media/image11.jpeg"/><Relationship Id="rId39" Type="http://schemas.openxmlformats.org/officeDocument/2006/relationships/image" Target="media/image32.jpeg"/><Relationship Id="rId109" Type="http://schemas.openxmlformats.org/officeDocument/2006/relationships/image" Target="media/image100.jpeg"/><Relationship Id="rId34" Type="http://schemas.openxmlformats.org/officeDocument/2006/relationships/image" Target="media/image27.jpeg"/><Relationship Id="rId50" Type="http://schemas.openxmlformats.org/officeDocument/2006/relationships/image" Target="media/image43.jpeg"/><Relationship Id="rId55" Type="http://schemas.openxmlformats.org/officeDocument/2006/relationships/image" Target="media/image48.jpeg"/><Relationship Id="rId76" Type="http://schemas.openxmlformats.org/officeDocument/2006/relationships/image" Target="media/image68.jpeg"/><Relationship Id="rId97" Type="http://schemas.openxmlformats.org/officeDocument/2006/relationships/image" Target="media/image89.jpeg"/><Relationship Id="rId104" Type="http://schemas.openxmlformats.org/officeDocument/2006/relationships/hyperlink" Target="http://www.1212.mn" TargetMode="External"/><Relationship Id="rId120" Type="http://schemas.openxmlformats.org/officeDocument/2006/relationships/image" Target="media/image109.jpeg"/><Relationship Id="rId125" Type="http://schemas.openxmlformats.org/officeDocument/2006/relationships/image" Target="media/image114.jpeg"/><Relationship Id="rId141" Type="http://schemas.openxmlformats.org/officeDocument/2006/relationships/image" Target="media/image129.png"/><Relationship Id="rId146" Type="http://schemas.openxmlformats.org/officeDocument/2006/relationships/image" Target="media/image134.jpeg"/><Relationship Id="rId7" Type="http://schemas.openxmlformats.org/officeDocument/2006/relationships/image" Target="media/image2.jpeg"/><Relationship Id="rId71" Type="http://schemas.openxmlformats.org/officeDocument/2006/relationships/image" Target="media/image63.jpeg"/><Relationship Id="rId92" Type="http://schemas.openxmlformats.org/officeDocument/2006/relationships/image" Target="media/image84.jpeg"/><Relationship Id="rId2" Type="http://schemas.openxmlformats.org/officeDocument/2006/relationships/numbering" Target="numbering.xml"/><Relationship Id="rId29" Type="http://schemas.openxmlformats.org/officeDocument/2006/relationships/image" Target="media/image22.jpeg"/><Relationship Id="rId24" Type="http://schemas.openxmlformats.org/officeDocument/2006/relationships/image" Target="media/image17.jpeg"/><Relationship Id="rId40" Type="http://schemas.openxmlformats.org/officeDocument/2006/relationships/image" Target="media/image33.jpeg"/><Relationship Id="rId45" Type="http://schemas.openxmlformats.org/officeDocument/2006/relationships/image" Target="media/image38.jpeg"/><Relationship Id="rId66" Type="http://schemas.openxmlformats.org/officeDocument/2006/relationships/image" Target="media/image58.jpeg"/><Relationship Id="rId87" Type="http://schemas.openxmlformats.org/officeDocument/2006/relationships/image" Target="media/image79.jpeg"/><Relationship Id="rId110" Type="http://schemas.openxmlformats.org/officeDocument/2006/relationships/image" Target="media/image101.jpeg"/><Relationship Id="rId115" Type="http://schemas.openxmlformats.org/officeDocument/2006/relationships/image" Target="media/image106.jpeg"/><Relationship Id="rId131" Type="http://schemas.openxmlformats.org/officeDocument/2006/relationships/image" Target="media/image120.jpeg"/><Relationship Id="rId136" Type="http://schemas.openxmlformats.org/officeDocument/2006/relationships/image" Target="media/image124.png"/><Relationship Id="rId61" Type="http://schemas.openxmlformats.org/officeDocument/2006/relationships/image" Target="media/image53.jpeg"/><Relationship Id="rId82" Type="http://schemas.openxmlformats.org/officeDocument/2006/relationships/image" Target="media/image74.jpeg"/><Relationship Id="rId19" Type="http://schemas.openxmlformats.org/officeDocument/2006/relationships/image" Target="media/image12.jpeg"/><Relationship Id="rId14" Type="http://schemas.openxmlformats.org/officeDocument/2006/relationships/image" Target="media/image7.jpeg"/><Relationship Id="rId30" Type="http://schemas.openxmlformats.org/officeDocument/2006/relationships/image" Target="media/image23.jpeg"/><Relationship Id="rId35" Type="http://schemas.openxmlformats.org/officeDocument/2006/relationships/image" Target="media/image28.jpeg"/><Relationship Id="rId56" Type="http://schemas.openxmlformats.org/officeDocument/2006/relationships/image" Target="media/image49.jpeg"/><Relationship Id="rId77" Type="http://schemas.openxmlformats.org/officeDocument/2006/relationships/image" Target="media/image69.png"/><Relationship Id="rId100" Type="http://schemas.openxmlformats.org/officeDocument/2006/relationships/image" Target="media/image92.jpeg"/><Relationship Id="rId105" Type="http://schemas.openxmlformats.org/officeDocument/2006/relationships/image" Target="media/image96.jpeg"/><Relationship Id="rId126" Type="http://schemas.openxmlformats.org/officeDocument/2006/relationships/image" Target="media/image115.jpeg"/><Relationship Id="rId147" Type="http://schemas.openxmlformats.org/officeDocument/2006/relationships/fontTable" Target="fontTable.xml"/><Relationship Id="rId8" Type="http://schemas.openxmlformats.org/officeDocument/2006/relationships/image" Target="media/image3.jpeg"/><Relationship Id="rId51" Type="http://schemas.openxmlformats.org/officeDocument/2006/relationships/image" Target="media/image44.jpeg"/><Relationship Id="rId72" Type="http://schemas.openxmlformats.org/officeDocument/2006/relationships/image" Target="media/image64.jpeg"/><Relationship Id="rId93" Type="http://schemas.openxmlformats.org/officeDocument/2006/relationships/image" Target="media/image85.png"/><Relationship Id="rId98" Type="http://schemas.openxmlformats.org/officeDocument/2006/relationships/image" Target="media/image90.jpeg"/><Relationship Id="rId121" Type="http://schemas.openxmlformats.org/officeDocument/2006/relationships/image" Target="media/image110.jpeg"/><Relationship Id="rId142" Type="http://schemas.openxmlformats.org/officeDocument/2006/relationships/image" Target="media/image130.png"/></Relationships>
</file>

<file path=word/charts/_rels/chart1.xml.rels><?xml version="1.0" encoding="UTF-8" standalone="yes"?>
<Relationships xmlns="http://schemas.openxmlformats.org/package/2006/relationships"><Relationship Id="rId2" Type="http://schemas.openxmlformats.org/officeDocument/2006/relationships/package" Target="../embeddings/Microsoft_Office_Excel_Worksheet1.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package" Target="../embeddings/Microsoft_Office_Excel_Worksheet2.xlsx"/><Relationship Id="rId1" Type="http://schemas.openxmlformats.org/officeDocument/2006/relationships/themeOverride" Target="../theme/themeOverride2.xml"/></Relationships>
</file>

<file path=word/charts/chart1.xml><?xml version="1.0" encoding="utf-8"?>
<c:chartSpace xmlns:c="http://schemas.openxmlformats.org/drawingml/2006/chart" xmlns:a="http://schemas.openxmlformats.org/drawingml/2006/main" xmlns:r="http://schemas.openxmlformats.org/officeDocument/2006/relationships">
  <c:date1904 val="1"/>
  <c:lang val="en-US"/>
  <c:clrMapOvr bg1="lt1" tx1="dk1" bg2="lt2" tx2="dk2" accent1="accent1" accent2="accent2" accent3="accent3" accent4="accent4" accent5="accent5" accent6="accent6" hlink="hlink" folHlink="folHlink"/>
  <c:chart>
    <c:title>
      <c:txPr>
        <a:bodyPr/>
        <a:lstStyle/>
        <a:p>
          <a:pPr>
            <a:defRPr sz="1200" b="0"/>
          </a:pPr>
          <a:endParaRPr lang="en-US"/>
        </a:p>
      </c:txPr>
    </c:title>
    <c:plotArea>
      <c:layout/>
      <c:barChart>
        <c:barDir val="col"/>
        <c:grouping val="clustered"/>
        <c:ser>
          <c:idx val="0"/>
          <c:order val="0"/>
          <c:tx>
            <c:strRef>
              <c:f>Sheet1!$B$7</c:f>
              <c:strCache>
                <c:ptCount val="1"/>
                <c:pt idx="0">
                  <c:v>Дундговь аймагт бүртгэлтэй ААНБ, хариуцлагын хэлбэрээр, 2017 оны 3 р улирлын байдлаар </c:v>
                </c:pt>
              </c:strCache>
            </c:strRef>
          </c:tx>
          <c:dLbls>
            <c:showVal val="1"/>
          </c:dLbls>
          <c:cat>
            <c:strRef>
              <c:f>Sheet1!$A$8:$A$16</c:f>
              <c:strCache>
                <c:ptCount val="9"/>
                <c:pt idx="0">
                  <c:v>ХХК </c:v>
                </c:pt>
                <c:pt idx="1">
                  <c:v>ХК</c:v>
                </c:pt>
                <c:pt idx="2">
                  <c:v>ББН</c:v>
                </c:pt>
                <c:pt idx="3">
                  <c:v>ЗБН</c:v>
                </c:pt>
                <c:pt idx="4">
                  <c:v>Хоршоо</c:v>
                </c:pt>
                <c:pt idx="5">
                  <c:v>ТӨҮГ</c:v>
                </c:pt>
                <c:pt idx="6">
                  <c:v>ОНӨҮГ</c:v>
                </c:pt>
                <c:pt idx="7">
                  <c:v>Төсөвт</c:v>
                </c:pt>
                <c:pt idx="8">
                  <c:v>ТББ</c:v>
                </c:pt>
              </c:strCache>
            </c:strRef>
          </c:cat>
          <c:val>
            <c:numRef>
              <c:f>Sheet1!$B$8:$B$16</c:f>
              <c:numCache>
                <c:formatCode>General</c:formatCode>
                <c:ptCount val="9"/>
                <c:pt idx="0">
                  <c:v>525</c:v>
                </c:pt>
                <c:pt idx="1">
                  <c:v>4</c:v>
                </c:pt>
                <c:pt idx="2">
                  <c:v>10</c:v>
                </c:pt>
                <c:pt idx="3">
                  <c:v>2</c:v>
                </c:pt>
                <c:pt idx="4">
                  <c:v>101</c:v>
                </c:pt>
                <c:pt idx="5">
                  <c:v>1</c:v>
                </c:pt>
                <c:pt idx="6">
                  <c:v>20</c:v>
                </c:pt>
                <c:pt idx="7">
                  <c:v>138</c:v>
                </c:pt>
                <c:pt idx="8">
                  <c:v>148</c:v>
                </c:pt>
              </c:numCache>
            </c:numRef>
          </c:val>
        </c:ser>
        <c:dLbls>
          <c:showVal val="1"/>
        </c:dLbls>
        <c:overlap val="-25"/>
        <c:axId val="209401728"/>
        <c:axId val="209403264"/>
      </c:barChart>
      <c:catAx>
        <c:axId val="209401728"/>
        <c:scaling>
          <c:orientation val="minMax"/>
        </c:scaling>
        <c:axPos val="b"/>
        <c:majorTickMark val="none"/>
        <c:tickLblPos val="nextTo"/>
        <c:crossAx val="209403264"/>
        <c:crosses val="autoZero"/>
        <c:auto val="1"/>
        <c:lblAlgn val="ctr"/>
        <c:lblOffset val="100"/>
      </c:catAx>
      <c:valAx>
        <c:axId val="209403264"/>
        <c:scaling>
          <c:orientation val="minMax"/>
        </c:scaling>
        <c:delete val="1"/>
        <c:axPos val="l"/>
        <c:numFmt formatCode="General" sourceLinked="1"/>
        <c:tickLblPos val="nextTo"/>
        <c:crossAx val="209401728"/>
        <c:crosses val="autoZero"/>
        <c:crossBetween val="between"/>
      </c:valAx>
    </c:plotArea>
    <c:plotVisOnly val="1"/>
    <c:dispBlanksAs val="gap"/>
  </c:chart>
  <c:spPr>
    <a:ln>
      <a:noFill/>
    </a:ln>
  </c:spPr>
  <c:txPr>
    <a:bodyPr/>
    <a:lstStyle/>
    <a:p>
      <a:pPr>
        <a:defRPr>
          <a:latin typeface="Arial" pitchFamily="34" charset="0"/>
          <a:cs typeface="Arial" pitchFamily="34" charset="0"/>
        </a:defRPr>
      </a:pPr>
      <a:endParaRPr lang="en-US"/>
    </a:p>
  </c:txPr>
  <c:externalData r:id="rId2"/>
</c:chartSpace>
</file>

<file path=word/charts/chart2.xml><?xml version="1.0" encoding="utf-8"?>
<c:chartSpace xmlns:c="http://schemas.openxmlformats.org/drawingml/2006/chart" xmlns:a="http://schemas.openxmlformats.org/drawingml/2006/main" xmlns:r="http://schemas.openxmlformats.org/officeDocument/2006/relationships">
  <c:date1904 val="1"/>
  <c:lang val="en-US"/>
  <c:clrMapOvr bg1="lt1" tx1="dk1" bg2="lt2" tx2="dk2" accent1="accent1" accent2="accent2" accent3="accent3" accent4="accent4" accent5="accent5" accent6="accent6" hlink="hlink" folHlink="folHlink"/>
  <c:chart>
    <c:title>
      <c:txPr>
        <a:bodyPr/>
        <a:lstStyle/>
        <a:p>
          <a:pPr>
            <a:defRPr sz="1200" b="0"/>
          </a:pPr>
          <a:endParaRPr lang="en-US"/>
        </a:p>
      </c:txPr>
    </c:title>
    <c:plotArea>
      <c:layout/>
      <c:barChart>
        <c:barDir val="col"/>
        <c:grouping val="clustered"/>
        <c:ser>
          <c:idx val="0"/>
          <c:order val="0"/>
          <c:tx>
            <c:strRef>
              <c:f>Sheet1!$B$22</c:f>
              <c:strCache>
                <c:ptCount val="1"/>
                <c:pt idx="0">
                  <c:v>Дундговь аймагт бүртгэлтэй ААНБ, өмчийн хэлбэрээр, 2017 оны 3 р улирлын байдлаар </c:v>
                </c:pt>
              </c:strCache>
            </c:strRef>
          </c:tx>
          <c:dLbls>
            <c:showVal val="1"/>
          </c:dLbls>
          <c:cat>
            <c:strRef>
              <c:f>Sheet1!$A$23:$A$26</c:f>
              <c:strCache>
                <c:ptCount val="4"/>
                <c:pt idx="0">
                  <c:v>Төрийн өмчийн</c:v>
                </c:pt>
                <c:pt idx="1">
                  <c:v>хувийн </c:v>
                </c:pt>
                <c:pt idx="2">
                  <c:v>Гадаад улсын</c:v>
                </c:pt>
                <c:pt idx="3">
                  <c:v>Орон нутгийн өмчийн</c:v>
                </c:pt>
              </c:strCache>
            </c:strRef>
          </c:cat>
          <c:val>
            <c:numRef>
              <c:f>Sheet1!$B$23:$B$26</c:f>
              <c:numCache>
                <c:formatCode>General</c:formatCode>
                <c:ptCount val="4"/>
                <c:pt idx="0">
                  <c:v>109</c:v>
                </c:pt>
                <c:pt idx="1">
                  <c:v>785</c:v>
                </c:pt>
                <c:pt idx="2">
                  <c:v>2</c:v>
                </c:pt>
                <c:pt idx="3">
                  <c:v>53</c:v>
                </c:pt>
              </c:numCache>
            </c:numRef>
          </c:val>
        </c:ser>
        <c:dLbls>
          <c:showVal val="1"/>
        </c:dLbls>
        <c:overlap val="-25"/>
        <c:axId val="209984512"/>
        <c:axId val="210440960"/>
      </c:barChart>
      <c:catAx>
        <c:axId val="209984512"/>
        <c:scaling>
          <c:orientation val="minMax"/>
        </c:scaling>
        <c:axPos val="b"/>
        <c:majorTickMark val="none"/>
        <c:tickLblPos val="nextTo"/>
        <c:crossAx val="210440960"/>
        <c:crosses val="autoZero"/>
        <c:auto val="1"/>
        <c:lblAlgn val="ctr"/>
        <c:lblOffset val="100"/>
      </c:catAx>
      <c:valAx>
        <c:axId val="210440960"/>
        <c:scaling>
          <c:orientation val="minMax"/>
        </c:scaling>
        <c:delete val="1"/>
        <c:axPos val="l"/>
        <c:numFmt formatCode="General" sourceLinked="1"/>
        <c:tickLblPos val="nextTo"/>
        <c:crossAx val="209984512"/>
        <c:crosses val="autoZero"/>
        <c:crossBetween val="between"/>
      </c:valAx>
    </c:plotArea>
    <c:plotVisOnly val="1"/>
    <c:dispBlanksAs val="gap"/>
  </c:chart>
  <c:spPr>
    <a:ln>
      <a:noFill/>
    </a:ln>
  </c:spPr>
  <c:txPr>
    <a:bodyPr/>
    <a:lstStyle/>
    <a:p>
      <a:pPr>
        <a:defRPr>
          <a:latin typeface="Arial" pitchFamily="34" charset="0"/>
          <a:cs typeface="Arial" pitchFamily="34" charset="0"/>
        </a:defRPr>
      </a:pPr>
      <a:endParaRPr lang="en-US"/>
    </a:p>
  </c:txPr>
  <c:externalData r:id="rId2"/>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B73A9B35-8577-4EBE-9BAE-7A8C3903AD8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Pages>
  <Words>8834</Words>
  <Characters>50359</Characters>
  <Application>Microsoft Office Word</Application>
  <DocSecurity>0</DocSecurity>
  <Lines>419</Lines>
  <Paragraphs>118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59075</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User</dc:creator>
  <cp:lastModifiedBy>Admin</cp:lastModifiedBy>
  <cp:revision>3</cp:revision>
  <dcterms:created xsi:type="dcterms:W3CDTF">2018-01-03T08:24:00Z</dcterms:created>
  <dcterms:modified xsi:type="dcterms:W3CDTF">2018-01-03T08:24:00Z</dcterms:modified>
</cp:coreProperties>
</file>